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098" w:rsidRPr="002B0098" w:rsidRDefault="002B0098" w:rsidP="002B009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0098">
        <w:rPr>
          <w:rFonts w:ascii="Times New Roman" w:hAnsi="Times New Roman" w:cs="Times New Roman"/>
          <w:b/>
          <w:sz w:val="36"/>
          <w:szCs w:val="36"/>
        </w:rPr>
        <w:t>ПРАВИЛА ПОВЕДЕНИЯ НА ВОДЕ!</w:t>
      </w:r>
    </w:p>
    <w:p w:rsidR="002B0098" w:rsidRPr="002B0098" w:rsidRDefault="002B0098" w:rsidP="002B0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B0098">
        <w:rPr>
          <w:rFonts w:ascii="Times New Roman" w:hAnsi="Times New Roman" w:cs="Times New Roman"/>
          <w:sz w:val="32"/>
          <w:szCs w:val="32"/>
        </w:rPr>
        <w:t xml:space="preserve">когда купаешься, поблизости от тебя должны быть взрослые. </w:t>
      </w:r>
    </w:p>
    <w:p w:rsidR="002B0098" w:rsidRPr="002B0098" w:rsidRDefault="002B0098" w:rsidP="002B0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B0098">
        <w:rPr>
          <w:rFonts w:ascii="Times New Roman" w:hAnsi="Times New Roman" w:cs="Times New Roman"/>
          <w:sz w:val="32"/>
          <w:szCs w:val="32"/>
        </w:rPr>
        <w:t xml:space="preserve">без  сопровождения взрослых находится вблизи водоема и, тем более, купаться категорически запрещено! </w:t>
      </w:r>
    </w:p>
    <w:p w:rsidR="002B0098" w:rsidRPr="002B0098" w:rsidRDefault="002B0098" w:rsidP="002B0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B0098">
        <w:rPr>
          <w:rFonts w:ascii="Times New Roman" w:hAnsi="Times New Roman" w:cs="Times New Roman"/>
          <w:sz w:val="32"/>
          <w:szCs w:val="32"/>
        </w:rPr>
        <w:t xml:space="preserve"> нельзя играть в тех местах, где можно упасть в воду;</w:t>
      </w:r>
    </w:p>
    <w:p w:rsidR="002B0098" w:rsidRPr="002B0098" w:rsidRDefault="002B0098" w:rsidP="002B0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B0098">
        <w:rPr>
          <w:rFonts w:ascii="Times New Roman" w:hAnsi="Times New Roman" w:cs="Times New Roman"/>
          <w:sz w:val="32"/>
          <w:szCs w:val="32"/>
        </w:rPr>
        <w:t xml:space="preserve"> не заходи на глубокое место, если не умеешь плавать или плаваешь плохо и неуверенно;  </w:t>
      </w:r>
    </w:p>
    <w:p w:rsidR="002B0098" w:rsidRPr="002B0098" w:rsidRDefault="002B0098" w:rsidP="002B0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B0098">
        <w:rPr>
          <w:rFonts w:ascii="Times New Roman" w:hAnsi="Times New Roman" w:cs="Times New Roman"/>
          <w:sz w:val="32"/>
          <w:szCs w:val="32"/>
        </w:rPr>
        <w:t>не ныряй в незнакомых местах;</w:t>
      </w:r>
    </w:p>
    <w:p w:rsidR="002B0098" w:rsidRPr="002B0098" w:rsidRDefault="002B0098" w:rsidP="002B0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B0098">
        <w:rPr>
          <w:rFonts w:ascii="Times New Roman" w:hAnsi="Times New Roman" w:cs="Times New Roman"/>
          <w:sz w:val="32"/>
          <w:szCs w:val="32"/>
        </w:rPr>
        <w:t xml:space="preserve"> не ныряй с мостов, обрывов и других  возвышений; </w:t>
      </w:r>
    </w:p>
    <w:p w:rsidR="002B0098" w:rsidRPr="002B0098" w:rsidRDefault="002B0098" w:rsidP="002B0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B0098">
        <w:rPr>
          <w:rFonts w:ascii="Times New Roman" w:hAnsi="Times New Roman" w:cs="Times New Roman"/>
          <w:sz w:val="32"/>
          <w:szCs w:val="32"/>
        </w:rPr>
        <w:t xml:space="preserve"> не заплывай за буйки; </w:t>
      </w:r>
    </w:p>
    <w:p w:rsidR="002B0098" w:rsidRPr="002B0098" w:rsidRDefault="002B0098" w:rsidP="002B0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B0098">
        <w:rPr>
          <w:rFonts w:ascii="Times New Roman" w:hAnsi="Times New Roman" w:cs="Times New Roman"/>
          <w:sz w:val="32"/>
          <w:szCs w:val="32"/>
        </w:rPr>
        <w:t xml:space="preserve">нельзя выплывать на судовой ход и приближаться к судну; </w:t>
      </w:r>
    </w:p>
    <w:p w:rsidR="002B0098" w:rsidRPr="002B0098" w:rsidRDefault="002B0098" w:rsidP="002B0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B0098">
        <w:rPr>
          <w:rFonts w:ascii="Times New Roman" w:hAnsi="Times New Roman" w:cs="Times New Roman"/>
          <w:sz w:val="32"/>
          <w:szCs w:val="32"/>
        </w:rPr>
        <w:t xml:space="preserve"> не устраивай в воде игр, связанных с захватами;</w:t>
      </w:r>
    </w:p>
    <w:p w:rsidR="002B0098" w:rsidRPr="002B0098" w:rsidRDefault="002B0098" w:rsidP="002B0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B0098">
        <w:rPr>
          <w:rFonts w:ascii="Times New Roman" w:hAnsi="Times New Roman" w:cs="Times New Roman"/>
          <w:sz w:val="32"/>
          <w:szCs w:val="32"/>
        </w:rPr>
        <w:t xml:space="preserve">  нельзя плавать на надувных матрасах или </w:t>
      </w:r>
      <w:proofErr w:type="gramStart"/>
      <w:r w:rsidRPr="002B0098">
        <w:rPr>
          <w:rFonts w:ascii="Times New Roman" w:hAnsi="Times New Roman" w:cs="Times New Roman"/>
          <w:sz w:val="32"/>
          <w:szCs w:val="32"/>
        </w:rPr>
        <w:t>камерах</w:t>
      </w:r>
      <w:proofErr w:type="gramEnd"/>
      <w:r w:rsidRPr="002B0098">
        <w:rPr>
          <w:rFonts w:ascii="Times New Roman" w:hAnsi="Times New Roman" w:cs="Times New Roman"/>
          <w:sz w:val="32"/>
          <w:szCs w:val="32"/>
        </w:rPr>
        <w:t xml:space="preserve"> если плохо плаваешь; </w:t>
      </w:r>
    </w:p>
    <w:p w:rsidR="002B0098" w:rsidRPr="002B0098" w:rsidRDefault="002B0098" w:rsidP="002B0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B0098">
        <w:rPr>
          <w:rFonts w:ascii="Times New Roman" w:hAnsi="Times New Roman" w:cs="Times New Roman"/>
          <w:sz w:val="32"/>
          <w:szCs w:val="32"/>
        </w:rPr>
        <w:t xml:space="preserve"> не пытайся плавать на бревнах, досках, самодельных плотах;</w:t>
      </w:r>
    </w:p>
    <w:p w:rsidR="002B0098" w:rsidRPr="002B0098" w:rsidRDefault="002B0098" w:rsidP="002B0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B0098">
        <w:rPr>
          <w:rFonts w:ascii="Times New Roman" w:hAnsi="Times New Roman" w:cs="Times New Roman"/>
          <w:sz w:val="32"/>
          <w:szCs w:val="32"/>
        </w:rPr>
        <w:t xml:space="preserve">  около некоторых водоемов можно увидеть щиты с надписью: «КУПАТЬСЯ ЗАПРЕЩЕНО!». Никогда не нарушай это правило;  </w:t>
      </w:r>
    </w:p>
    <w:p w:rsidR="002B0098" w:rsidRPr="002B0098" w:rsidRDefault="002B0098" w:rsidP="002B0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B0098">
        <w:rPr>
          <w:rFonts w:ascii="Times New Roman" w:hAnsi="Times New Roman" w:cs="Times New Roman"/>
          <w:sz w:val="32"/>
          <w:szCs w:val="32"/>
        </w:rPr>
        <w:t xml:space="preserve">не играй рядом с каналами. </w:t>
      </w:r>
    </w:p>
    <w:p w:rsidR="002B0098" w:rsidRPr="002B0098" w:rsidRDefault="002B0098" w:rsidP="002B0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B0098">
        <w:rPr>
          <w:rFonts w:ascii="Times New Roman" w:hAnsi="Times New Roman" w:cs="Times New Roman"/>
          <w:sz w:val="32"/>
          <w:szCs w:val="32"/>
        </w:rPr>
        <w:t xml:space="preserve">Не гуляй вдоль берегов или краев каналов – там может быть очень скользко; </w:t>
      </w:r>
    </w:p>
    <w:p w:rsidR="002B0098" w:rsidRPr="002B0098" w:rsidRDefault="002B0098" w:rsidP="002B0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B0098">
        <w:rPr>
          <w:rFonts w:ascii="Times New Roman" w:hAnsi="Times New Roman" w:cs="Times New Roman"/>
          <w:sz w:val="32"/>
          <w:szCs w:val="32"/>
        </w:rPr>
        <w:t xml:space="preserve">не прыгай в каналы, чтобы спасти животных, забрать оттуда игрушки или другие предметы; </w:t>
      </w:r>
    </w:p>
    <w:p w:rsidR="002B0098" w:rsidRPr="002B0098" w:rsidRDefault="002B0098" w:rsidP="002B00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B0098">
        <w:rPr>
          <w:rFonts w:ascii="Times New Roman" w:hAnsi="Times New Roman" w:cs="Times New Roman"/>
          <w:sz w:val="32"/>
          <w:szCs w:val="32"/>
        </w:rPr>
        <w:t xml:space="preserve"> в экстремальной ситуации зови на помощь взрослых или звони с  мобильного телефона по номеру «101». </w:t>
      </w:r>
    </w:p>
    <w:p w:rsidR="002B0098" w:rsidRPr="002B0098" w:rsidRDefault="002B0098" w:rsidP="002B0098">
      <w:pPr>
        <w:pStyle w:val="a3"/>
        <w:ind w:left="390"/>
        <w:rPr>
          <w:rFonts w:ascii="Times New Roman" w:hAnsi="Times New Roman" w:cs="Times New Roman"/>
          <w:sz w:val="32"/>
          <w:szCs w:val="32"/>
        </w:rPr>
      </w:pPr>
    </w:p>
    <w:p w:rsidR="002B0098" w:rsidRDefault="002B0098" w:rsidP="002B0098">
      <w:pPr>
        <w:pStyle w:val="a3"/>
        <w:ind w:left="39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B0098">
        <w:rPr>
          <w:rFonts w:ascii="Times New Roman" w:hAnsi="Times New Roman" w:cs="Times New Roman"/>
          <w:b/>
          <w:sz w:val="32"/>
          <w:szCs w:val="32"/>
        </w:rPr>
        <w:t xml:space="preserve">ПОМНИТЕ!!! НАРУШЕНИЕ ПРАВИЛ БЕЗОПАСНОГО ПОВЕДЕНИЯ НА ВОДЕ – ГЛАВНАЯ ПРИЧИНА </w:t>
      </w:r>
    </w:p>
    <w:p w:rsidR="006E32BF" w:rsidRPr="002B0098" w:rsidRDefault="002B0098" w:rsidP="002B0098">
      <w:pPr>
        <w:pStyle w:val="a3"/>
        <w:ind w:left="390"/>
        <w:jc w:val="center"/>
        <w:rPr>
          <w:b/>
          <w:sz w:val="32"/>
          <w:szCs w:val="32"/>
        </w:rPr>
      </w:pPr>
      <w:r w:rsidRPr="002B0098">
        <w:rPr>
          <w:rFonts w:ascii="Times New Roman" w:hAnsi="Times New Roman" w:cs="Times New Roman"/>
          <w:b/>
          <w:sz w:val="32"/>
          <w:szCs w:val="32"/>
        </w:rPr>
        <w:t>ГИБЕЛИ ЛЮДЕЙ НА ВОДЕ!</w:t>
      </w:r>
      <w:r w:rsidRPr="002B0098">
        <w:rPr>
          <w:b/>
          <w:sz w:val="32"/>
          <w:szCs w:val="32"/>
        </w:rPr>
        <w:t>!!</w:t>
      </w:r>
    </w:p>
    <w:sectPr w:rsidR="006E32BF" w:rsidRPr="002B0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D464B"/>
    <w:multiLevelType w:val="hybridMultilevel"/>
    <w:tmpl w:val="F476D98C"/>
    <w:lvl w:ilvl="0" w:tplc="42C6135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098"/>
    <w:rsid w:val="002B0098"/>
    <w:rsid w:val="006E3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0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1006</Characters>
  <Application>Microsoft Office Word</Application>
  <DocSecurity>0</DocSecurity>
  <Lines>8</Lines>
  <Paragraphs>2</Paragraphs>
  <ScaleCrop>false</ScaleCrop>
  <Company>Home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2024-02-20T01:29:00Z</dcterms:created>
  <dcterms:modified xsi:type="dcterms:W3CDTF">2024-02-20T01:29:00Z</dcterms:modified>
</cp:coreProperties>
</file>