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84E" w:rsidRDefault="0009684E" w:rsidP="0009684E">
      <w:pPr>
        <w:ind w:firstLine="360"/>
        <w:jc w:val="both"/>
        <w:rPr>
          <w:b/>
          <w:i/>
        </w:rPr>
      </w:pPr>
      <w:r>
        <w:tab/>
      </w:r>
      <w:r>
        <w:rPr>
          <w:b/>
          <w:i/>
        </w:rPr>
        <w:t xml:space="preserve">       «Родители, не оставляйте детей без присмотра»</w:t>
      </w:r>
    </w:p>
    <w:p w:rsidR="0009684E" w:rsidRDefault="0009684E" w:rsidP="0009684E">
      <w:pPr>
        <w:ind w:firstLine="708"/>
        <w:jc w:val="both"/>
      </w:pPr>
      <w:r>
        <w:t xml:space="preserve">Печальный случай произошел в одном из районов Новосибирской области. 26.05.2016 г. в дневное время в с. Усть-Изесс Венгеровского района, в двухквартирном жилом доме по ул. Ленина произошел пожар. В одной из квартир проживала многодетная семья: </w:t>
      </w:r>
    </w:p>
    <w:p w:rsidR="0009684E" w:rsidRDefault="0009684E" w:rsidP="0009684E">
      <w:pPr>
        <w:ind w:firstLine="708"/>
        <w:jc w:val="both"/>
      </w:pPr>
      <w:r>
        <w:t xml:space="preserve">В последствии выяснилось, что мать пятерых детей находясь в алкогольном опьянении оставила пятерых малолетних детей без присмотра и направилась в магазин. </w:t>
      </w:r>
    </w:p>
    <w:p w:rsidR="0009684E" w:rsidRDefault="0009684E" w:rsidP="0009684E">
      <w:pPr>
        <w:ind w:firstLine="708"/>
        <w:jc w:val="both"/>
      </w:pPr>
      <w:r>
        <w:t xml:space="preserve">Дети играли в ограде дома, один из детей, зашел в веранду дома и включил электроплитку, после чего вышел в ограду к остальным детям. </w:t>
      </w:r>
    </w:p>
    <w:p w:rsidR="0009684E" w:rsidRDefault="0009684E" w:rsidP="0009684E">
      <w:pPr>
        <w:ind w:firstLine="708"/>
        <w:jc w:val="both"/>
      </w:pPr>
      <w:r>
        <w:t xml:space="preserve">Через некоторое время дети увидели, что внутри веранды произошло возгорание, никому из взрослых, проживающих рядом о случившемся не сообщили и спрятались в надворных постройках. Когда жители села увидели пожар, то уже вся квартира внутри была охвачена пламенем. </w:t>
      </w:r>
    </w:p>
    <w:p w:rsidR="0009684E" w:rsidRDefault="0009684E" w:rsidP="0009684E">
      <w:pPr>
        <w:ind w:firstLine="708"/>
        <w:jc w:val="both"/>
      </w:pPr>
      <w:r>
        <w:t xml:space="preserve">Один из первых очевидцев, проезжал мимо, увидел возгорание. Зная, что в данном доме проживают дети и не увидев их на улице рядом с домом, стал искать их обнаружив в надворных постройках, которые уже начали загораться. </w:t>
      </w:r>
    </w:p>
    <w:p w:rsidR="0009684E" w:rsidRDefault="0009684E" w:rsidP="0009684E">
      <w:pPr>
        <w:ind w:firstLine="708"/>
        <w:jc w:val="both"/>
      </w:pPr>
      <w:r>
        <w:t xml:space="preserve">Шамонин А.Н. взял на руки самых маленьких и унес в огород, а затем вернулся и вывел в огород остальных. В результате пожара двухквартирный дом был полностью уничтожен огнем. В результате умелых и своевременных действий гр. Шамонина А.Н. по спасению детей, удалось избежать трагических последствий.  </w:t>
      </w:r>
    </w:p>
    <w:p w:rsidR="0009684E" w:rsidRDefault="0009684E" w:rsidP="0009684E">
      <w:pPr>
        <w:ind w:firstLine="360"/>
      </w:pPr>
      <w:r>
        <w:tab/>
        <w:t xml:space="preserve">Уважаемые родители не оставляйте детей одних без присмотра. От Вас зависит жизнь детей. </w:t>
      </w:r>
    </w:p>
    <w:p w:rsidR="0009684E" w:rsidRDefault="0009684E" w:rsidP="0009684E">
      <w:pPr>
        <w:ind w:firstLine="360"/>
      </w:pPr>
      <w:r>
        <w:t xml:space="preserve">      При пожаре звонить 01, с мобильного 101 либо 112.</w:t>
      </w:r>
    </w:p>
    <w:p w:rsidR="0009684E" w:rsidRDefault="0009684E" w:rsidP="0009684E">
      <w:pPr>
        <w:ind w:firstLine="360"/>
      </w:pPr>
    </w:p>
    <w:p w:rsidR="0009684E" w:rsidRDefault="0009684E" w:rsidP="0009684E">
      <w:pPr>
        <w:ind w:firstLine="360"/>
      </w:pPr>
      <w:r>
        <w:t>Начальник ОНДиПР по Карасукскому району</w:t>
      </w:r>
    </w:p>
    <w:p w:rsidR="0009684E" w:rsidRDefault="0009684E" w:rsidP="0009684E">
      <w:pPr>
        <w:ind w:firstLine="360"/>
      </w:pPr>
      <w:r>
        <w:t>подполковник вн. службы Зубков Д.В.</w:t>
      </w:r>
    </w:p>
    <w:p w:rsidR="0009684E" w:rsidRDefault="0009684E" w:rsidP="0009684E">
      <w:pPr>
        <w:jc w:val="both"/>
      </w:pPr>
    </w:p>
    <w:p w:rsidR="00C12F96" w:rsidRDefault="00C12F96"/>
    <w:sectPr w:rsidR="00C12F96" w:rsidSect="00C12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9684E"/>
    <w:rsid w:val="0009684E"/>
    <w:rsid w:val="00C12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4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2016-06-30T09:47:00Z</dcterms:created>
  <dcterms:modified xsi:type="dcterms:W3CDTF">2016-06-30T09:47:00Z</dcterms:modified>
</cp:coreProperties>
</file>