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0" w:rsidRDefault="00E86E40" w:rsidP="00E86E40">
      <w:pPr>
        <w:pStyle w:val="a3"/>
        <w:jc w:val="center"/>
        <w:rPr>
          <w:sz w:val="28"/>
          <w:szCs w:val="28"/>
        </w:rPr>
      </w:pPr>
      <w:r>
        <w:rPr>
          <w:rStyle w:val="a5"/>
        </w:rPr>
        <w:t>Опасное перволедье</w:t>
      </w:r>
      <w:r>
        <w:t xml:space="preserve">.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Зимний период лова рыбы начинается с установлением льда на водоемах. Лов  в  этих условиях, требует от рыболова постоянного соблюдения мер предосторожности. При передвижении по льду опасность провалиться  может возникнуть совершенно внезапно.</w:t>
      </w:r>
      <w:r>
        <w:rPr>
          <w:sz w:val="28"/>
          <w:szCs w:val="28"/>
        </w:rPr>
        <w:br/>
        <w:t>     Перед выходом на первый лед проверьте его прочность. Для этого возьмите пешню,  выдолбите  несколько лунок  и замерьте  толщину льда. Если толщина достигает 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, на лед можно выходить. Более </w:t>
      </w:r>
      <w:proofErr w:type="gramStart"/>
      <w:r>
        <w:rPr>
          <w:sz w:val="28"/>
          <w:szCs w:val="28"/>
        </w:rPr>
        <w:t>тонкий</w:t>
      </w:r>
      <w:proofErr w:type="gramEnd"/>
      <w:r>
        <w:rPr>
          <w:sz w:val="28"/>
          <w:szCs w:val="28"/>
        </w:rPr>
        <w:t>,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  <w:r>
        <w:rPr>
          <w:sz w:val="28"/>
          <w:szCs w:val="28"/>
        </w:rPr>
        <w:br/>
        <w:t>     На первом льду нельзя собираться группами около одной лунки, он может не выдержать тяжести нескольких человек и проломиться. Лунки стоит сверлить на расстоянии 5-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одна от другой.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образования льда и в дальнейшем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он всегда тоньше.</w:t>
      </w:r>
      <w:r>
        <w:rPr>
          <w:sz w:val="28"/>
          <w:szCs w:val="28"/>
        </w:rPr>
        <w:br/>
        <w:t xml:space="preserve">      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</w:t>
      </w:r>
      <w:proofErr w:type="gramStart"/>
      <w:r>
        <w:rPr>
          <w:sz w:val="28"/>
          <w:szCs w:val="28"/>
        </w:rPr>
        <w:t>идущий</w:t>
      </w:r>
      <w:proofErr w:type="gramEnd"/>
      <w:r>
        <w:rPr>
          <w:sz w:val="28"/>
          <w:szCs w:val="28"/>
        </w:rPr>
        <w:t xml:space="preserve"> сзади. По водоему идут друг за другом с интервалом 5-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  <w:r>
        <w:rPr>
          <w:sz w:val="28"/>
          <w:szCs w:val="28"/>
        </w:rPr>
        <w:br/>
        <w:t xml:space="preserve">      Особо опасен первый лед с выпавшим на него снегом. Если вы вышли на тонкий </w:t>
      </w:r>
      <w:proofErr w:type="gramStart"/>
      <w:r>
        <w:rPr>
          <w:sz w:val="28"/>
          <w:szCs w:val="28"/>
        </w:rPr>
        <w:t>лед</w:t>
      </w:r>
      <w:proofErr w:type="gramEnd"/>
      <w:r>
        <w:rPr>
          <w:sz w:val="28"/>
          <w:szCs w:val="28"/>
        </w:rPr>
        <w:t xml:space="preserve"> и он начинает трескаться или оседать, немедленно остановитесь, перехватите пешню или ледоруб посредине,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вмерзшим предметам - около них лед бывает обычно тоньше.</w:t>
      </w:r>
      <w:r>
        <w:rPr>
          <w:sz w:val="28"/>
          <w:szCs w:val="28"/>
        </w:rPr>
        <w:br/>
        <w:t xml:space="preserve">      Рыболов должен уметь определять прочность льда по внешним признакам. Прозрачный или  г о 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 о г о цвета лед более прочный.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ноздреватый, смерзшийся со снегом, менее прочен, такие места следует обойти или предварительно проверить пешней.</w:t>
      </w:r>
    </w:p>
    <w:p w:rsidR="00E86E40" w:rsidRDefault="00E86E40" w:rsidP="00E86E40">
      <w:pPr>
        <w:rPr>
          <w:sz w:val="40"/>
          <w:szCs w:val="40"/>
        </w:rPr>
      </w:pPr>
      <w:r>
        <w:rPr>
          <w:sz w:val="40"/>
          <w:szCs w:val="40"/>
        </w:rPr>
        <w:t>Будьте внимательны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Лёд ошибок не прощает.</w:t>
      </w:r>
    </w:p>
    <w:p w:rsidR="00E86E40" w:rsidRDefault="00E86E40" w:rsidP="00E86E4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Купинское</w:t>
      </w:r>
      <w:proofErr w:type="spellEnd"/>
      <w:r>
        <w:rPr>
          <w:b/>
          <w:sz w:val="24"/>
          <w:szCs w:val="24"/>
        </w:rPr>
        <w:t xml:space="preserve"> инспекторское отделение ФКУ «Центр ГИМС МЧС России по Новосибирской области»</w:t>
      </w:r>
    </w:p>
    <w:p w:rsidR="00E86E40" w:rsidRDefault="00E86E40" w:rsidP="00E86E40">
      <w:pPr>
        <w:jc w:val="center"/>
        <w:rPr>
          <w:sz w:val="28"/>
          <w:szCs w:val="28"/>
        </w:rPr>
      </w:pPr>
    </w:p>
    <w:p w:rsidR="00D275AA" w:rsidRDefault="00D275AA"/>
    <w:sectPr w:rsidR="00D275AA" w:rsidSect="00D2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40"/>
    <w:rsid w:val="00141977"/>
    <w:rsid w:val="00305B1C"/>
    <w:rsid w:val="00492BA2"/>
    <w:rsid w:val="00520149"/>
    <w:rsid w:val="009163A4"/>
    <w:rsid w:val="00B3140A"/>
    <w:rsid w:val="00B42FD6"/>
    <w:rsid w:val="00BD1F37"/>
    <w:rsid w:val="00D275AA"/>
    <w:rsid w:val="00E14672"/>
    <w:rsid w:val="00E86E40"/>
    <w:rsid w:val="00F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4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86E4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86E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2014-11-18T08:07:00Z</dcterms:created>
  <dcterms:modified xsi:type="dcterms:W3CDTF">2014-11-18T08:10:00Z</dcterms:modified>
</cp:coreProperties>
</file>