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>№  0</w:t>
      </w:r>
      <w:r w:rsidR="00BA0A64">
        <w:rPr>
          <w:rFonts w:ascii="Times New Roman" w:hAnsi="Times New Roman" w:cs="Times New Roman"/>
          <w:i/>
          <w:sz w:val="32"/>
          <w:u w:val="single"/>
        </w:rPr>
        <w:t>6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BA0A64">
        <w:rPr>
          <w:rFonts w:ascii="Times New Roman" w:hAnsi="Times New Roman" w:cs="Times New Roman"/>
          <w:i/>
          <w:sz w:val="32"/>
          <w:szCs w:val="32"/>
          <w:u w:val="single"/>
        </w:rPr>
        <w:t>06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BA0A64">
        <w:rPr>
          <w:rFonts w:ascii="Times New Roman" w:hAnsi="Times New Roman" w:cs="Times New Roman"/>
          <w:i/>
          <w:sz w:val="32"/>
          <w:szCs w:val="32"/>
          <w:u w:val="single"/>
        </w:rPr>
        <w:t>апреля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Pr="00F87B9D" w:rsidRDefault="000B5002" w:rsidP="002455FB">
      <w:pPr>
        <w:autoSpaceDE w:val="0"/>
        <w:autoSpaceDN w:val="0"/>
        <w:adjustRightInd w:val="0"/>
      </w:pPr>
      <w:r w:rsidRPr="00F87B9D">
        <w:rPr>
          <w:color w:val="333333"/>
        </w:rPr>
        <w:t>1</w:t>
      </w:r>
      <w:r w:rsidR="002455FB" w:rsidRPr="00F87B9D">
        <w:rPr>
          <w:color w:val="333333"/>
        </w:rPr>
        <w:t>.</w:t>
      </w:r>
      <w:r w:rsidR="00F87B9D" w:rsidRPr="00F87B9D">
        <w:t>Памятка о запрете выжигания сухой растительности</w:t>
      </w:r>
      <w:r w:rsidR="006E01A5" w:rsidRPr="00F87B9D">
        <w:t xml:space="preserve">                            </w:t>
      </w:r>
      <w:r w:rsidR="00F87B9D">
        <w:t xml:space="preserve">                 </w:t>
      </w:r>
      <w:r w:rsidR="006E01A5" w:rsidRPr="00F87B9D">
        <w:t xml:space="preserve"> </w:t>
      </w:r>
      <w:r w:rsidR="002455FB" w:rsidRPr="00F87B9D">
        <w:t>стр.</w:t>
      </w:r>
      <w:r w:rsidRPr="00F87B9D">
        <w:t>1</w:t>
      </w:r>
    </w:p>
    <w:p w:rsidR="006E01A5" w:rsidRPr="00F87B9D" w:rsidRDefault="00F87B9D" w:rsidP="000B5002">
      <w:pPr>
        <w:tabs>
          <w:tab w:val="center" w:pos="4677"/>
          <w:tab w:val="right" w:pos="9355"/>
        </w:tabs>
      </w:pPr>
      <w:r>
        <w:t>2. Выжигание сухой растительности запрещено!                                                        стр.2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>
        <w:t xml:space="preserve">      </w:t>
      </w:r>
    </w:p>
    <w:p w:rsidR="006E01A5" w:rsidRDefault="000D21D8" w:rsidP="006E01A5">
      <w:pPr>
        <w:rPr>
          <w:sz w:val="20"/>
          <w:szCs w:val="20"/>
        </w:rPr>
      </w:pPr>
      <w:r>
        <w:t xml:space="preserve">        </w:t>
      </w:r>
      <w:r w:rsidRPr="000D21D8">
        <w:rPr>
          <w:sz w:val="20"/>
          <w:szCs w:val="20"/>
        </w:rPr>
        <w:t xml:space="preserve">                                                                        </w:t>
      </w:r>
    </w:p>
    <w:p w:rsidR="00F87B9D" w:rsidRPr="00F87B9D" w:rsidRDefault="00F87B9D" w:rsidP="00F87B9D">
      <w:pPr>
        <w:shd w:val="clear" w:color="auto" w:fill="FFFFFF"/>
        <w:spacing w:line="465" w:lineRule="atLeast"/>
        <w:jc w:val="center"/>
        <w:outlineLvl w:val="1"/>
        <w:rPr>
          <w:b/>
          <w:color w:val="015388"/>
        </w:rPr>
      </w:pPr>
      <w:r w:rsidRPr="00F87B9D">
        <w:rPr>
          <w:b/>
          <w:color w:val="015388"/>
        </w:rPr>
        <w:t>Памятка о запрете выжигания сухой растительности</w:t>
      </w:r>
    </w:p>
    <w:p w:rsidR="00F87B9D" w:rsidRPr="00F87B9D" w:rsidRDefault="00F87B9D" w:rsidP="00F87B9D">
      <w:pPr>
        <w:shd w:val="clear" w:color="auto" w:fill="FFFFFF"/>
        <w:jc w:val="center"/>
        <w:rPr>
          <w:color w:val="000000"/>
        </w:rPr>
      </w:pPr>
      <w:r w:rsidRPr="00F87B9D">
        <w:rPr>
          <w:b/>
          <w:color w:val="030000"/>
        </w:rPr>
        <w:t>Уважаемые жители Ирбизинского сельсовета! </w:t>
      </w:r>
      <w:r w:rsidRPr="00F87B9D">
        <w:rPr>
          <w:b/>
          <w:color w:val="030000"/>
        </w:rPr>
        <w:br/>
      </w:r>
      <w:r w:rsidRPr="00F87B9D">
        <w:rPr>
          <w:color w:val="030000"/>
        </w:rPr>
        <w:br/>
      </w:r>
      <w:r w:rsidRPr="00F87B9D">
        <w:rPr>
          <w:b/>
          <w:color w:val="030000"/>
        </w:rPr>
        <w:t>ПОМНИТЕ: </w:t>
      </w:r>
      <w:r w:rsidRPr="00F87B9D">
        <w:rPr>
          <w:color w:val="030000"/>
        </w:rPr>
        <w:t>при выжигании сухой растительности происходит уничтожение плодородного слоя почвы, среды обитания животного мира, загрязнение атмосферного воздуха, которым дышите Вы, Ваши родители, близкие друзья и питомцы.   </w:t>
      </w:r>
      <w:r w:rsidRPr="00F87B9D">
        <w:rPr>
          <w:color w:val="030000"/>
        </w:rPr>
        <w:br/>
      </w:r>
      <w:r w:rsidRPr="00F87B9D">
        <w:rPr>
          <w:b/>
          <w:color w:val="030000"/>
        </w:rPr>
        <w:t>ВЫ ОБЯЗАНЫ:</w:t>
      </w:r>
      <w:r w:rsidRPr="00F87B9D">
        <w:rPr>
          <w:color w:val="030000"/>
        </w:rPr>
        <w:t> 1. Не допускать поджогов и выжигания сухой травы, веток на территории нашего села; </w:t>
      </w:r>
      <w:r w:rsidRPr="00F87B9D">
        <w:rPr>
          <w:color w:val="030000"/>
        </w:rPr>
        <w:br/>
        <w:t>2. В случае обнаружения очагов возгорания сухой растительности необходимо незамедлительно вызвать пожарную охрану по телефону «01», по сотовому «010», или 112 в единую дежурно-диспетчерскую службу 31-111, при этом сообщить: что горит и где.   </w:t>
      </w:r>
      <w:r w:rsidRPr="00F87B9D">
        <w:rPr>
          <w:color w:val="030000"/>
        </w:rPr>
        <w:br/>
      </w:r>
      <w:r w:rsidRPr="00F87B9D">
        <w:rPr>
          <w:b/>
          <w:color w:val="030000"/>
        </w:rPr>
        <w:t>ПОМНИТЕ:</w:t>
      </w:r>
      <w:r w:rsidRPr="00F87B9D">
        <w:rPr>
          <w:color w:val="030000"/>
        </w:rPr>
        <w:t> при выжигании сухой растительности нарушитель принудительно наказывается штрафом в большом размере!!! </w:t>
      </w:r>
      <w:r w:rsidRPr="00F87B9D">
        <w:rPr>
          <w:color w:val="030000"/>
        </w:rPr>
        <w:br/>
      </w:r>
      <w:r w:rsidRPr="00F87B9D">
        <w:rPr>
          <w:b/>
          <w:color w:val="030000"/>
        </w:rPr>
        <w:t>Ваши действия при пожаре сухой растительности:</w:t>
      </w:r>
      <w:r w:rsidRPr="00F87B9D">
        <w:rPr>
          <w:color w:val="030000"/>
        </w:rPr>
        <w:t> </w:t>
      </w:r>
      <w:r w:rsidRPr="00F87B9D">
        <w:rPr>
          <w:color w:val="030000"/>
        </w:rPr>
        <w:br/>
        <w:t>Если пожар только-только начинает разгораться при вас: </w:t>
      </w:r>
      <w:r w:rsidRPr="00F87B9D">
        <w:rPr>
          <w:color w:val="030000"/>
        </w:rPr>
        <w:br/>
        <w:t>1. Попытайтесь сбить пламя метелкой из веток. При этом двигайтесь от края к центру горящего места, так, чтобы ветер дул вам в спину и подгребайте за собой угли; </w:t>
      </w:r>
      <w:r w:rsidRPr="00F87B9D">
        <w:rPr>
          <w:color w:val="030000"/>
        </w:rPr>
        <w:br/>
        <w:t>2. Если поймете, что вам с пожаром не справиться, отступите и идите за помощью. При этом двигайтесь в подветренную сторону, чтобы не оказаться в кольце огня. </w:t>
      </w:r>
      <w:r w:rsidRPr="00F87B9D">
        <w:rPr>
          <w:color w:val="030000"/>
        </w:rPr>
        <w:br/>
        <w:t>При возникшем пожаре сухой растительности: </w:t>
      </w:r>
      <w:r w:rsidRPr="00F87B9D">
        <w:rPr>
          <w:color w:val="030000"/>
        </w:rPr>
        <w:br/>
        <w:t>3. Уходить от огня следует по диагонали с его дороги в направлении реки или дороги; относительно безопасными местами являются также вспаханное поле, большой пустырь или каменистая гряда; </w:t>
      </w:r>
      <w:r w:rsidRPr="00F87B9D">
        <w:rPr>
          <w:color w:val="030000"/>
        </w:rPr>
        <w:br/>
        <w:t>4. Следует избегать бурелома: сухие деревья и трава вспыхивают моментально; в мягкой земле можно вырыть яму и укрыться в ней, закрывшись курткой или одеялом, чтобы защититься от жара; </w:t>
      </w:r>
      <w:r w:rsidRPr="00F87B9D">
        <w:rPr>
          <w:color w:val="030000"/>
        </w:rPr>
        <w:br/>
        <w:t>5. Когда фронт огня пройдет, идите в том направлении, где огонь уже потух. </w:t>
      </w:r>
      <w:r w:rsidRPr="00F87B9D">
        <w:rPr>
          <w:color w:val="030000"/>
        </w:rPr>
        <w:br/>
        <w:t>  </w:t>
      </w:r>
      <w:r w:rsidRPr="00F87B9D">
        <w:rPr>
          <w:color w:val="030000"/>
        </w:rPr>
        <w:br/>
      </w:r>
      <w:r w:rsidRPr="00F87B9D">
        <w:rPr>
          <w:b/>
          <w:color w:val="030000"/>
        </w:rPr>
        <w:t>Помните, что пожары сухой растительности распространяются с огромной скоростью и легко переходят через, озера, дороги. </w:t>
      </w:r>
      <w:r w:rsidRPr="00F87B9D">
        <w:rPr>
          <w:b/>
          <w:color w:val="030000"/>
        </w:rPr>
        <w:br/>
      </w:r>
      <w:r w:rsidRPr="00F87B9D">
        <w:rPr>
          <w:color w:val="030000"/>
        </w:rPr>
        <w:br/>
      </w:r>
      <w:r w:rsidRPr="00F87B9D">
        <w:rPr>
          <w:color w:val="000000"/>
        </w:rPr>
        <w:t>Если вы обнаружили горение сухой травы – позвоните в Службу спасения по телефону 01 или 112 (с мобильного телефона) или 31-111</w:t>
      </w:r>
    </w:p>
    <w:p w:rsidR="00F87B9D" w:rsidRPr="00F87B9D" w:rsidRDefault="00F87B9D" w:rsidP="00F87B9D">
      <w:pPr>
        <w:shd w:val="clear" w:color="auto" w:fill="FFFFFF"/>
        <w:rPr>
          <w:color w:val="000000"/>
        </w:rPr>
      </w:pPr>
    </w:p>
    <w:p w:rsidR="00F87B9D" w:rsidRPr="00F87B9D" w:rsidRDefault="00F87B9D" w:rsidP="00F87B9D">
      <w:pPr>
        <w:shd w:val="clear" w:color="auto" w:fill="FFFFFF"/>
        <w:jc w:val="center"/>
        <w:rPr>
          <w:b/>
          <w:bCs/>
          <w:color w:val="1D5586"/>
        </w:rPr>
      </w:pPr>
      <w:r w:rsidRPr="00F87B9D">
        <w:rPr>
          <w:b/>
          <w:bCs/>
          <w:color w:val="1D5586"/>
        </w:rPr>
        <w:lastRenderedPageBreak/>
        <w:t>по Кодексу РФ об административных правонарушениях</w:t>
      </w:r>
    </w:p>
    <w:p w:rsidR="00F87B9D" w:rsidRPr="00F87B9D" w:rsidRDefault="00F87B9D" w:rsidP="00F87B9D">
      <w:pPr>
        <w:shd w:val="clear" w:color="auto" w:fill="FFFFFF"/>
        <w:jc w:val="center"/>
        <w:rPr>
          <w:color w:val="000000"/>
        </w:rPr>
      </w:pPr>
      <w:r w:rsidRPr="00F87B9D">
        <w:rPr>
          <w:b/>
          <w:bCs/>
          <w:color w:val="1D5586"/>
        </w:rPr>
        <w:t>(часть 1 статья 20.4.):</w:t>
      </w:r>
    </w:p>
    <w:p w:rsidR="00F87B9D" w:rsidRPr="00F87B9D" w:rsidRDefault="00F87B9D" w:rsidP="00F87B9D">
      <w:pPr>
        <w:shd w:val="clear" w:color="auto" w:fill="FFFFFF"/>
        <w:jc w:val="both"/>
        <w:rPr>
          <w:color w:val="000000"/>
        </w:rPr>
      </w:pPr>
      <w:r w:rsidRPr="00F87B9D">
        <w:rPr>
          <w:color w:val="000000"/>
        </w:rPr>
        <w:t>1. нарушение требований пожарной безопасности влечет предупреждение или наложение административного штрафа на граждан в размере от 1000 до 1500 рублей; на должностных лиц - от 6000 до 15000 рублей.</w:t>
      </w:r>
    </w:p>
    <w:p w:rsidR="00F87B9D" w:rsidRPr="00F87B9D" w:rsidRDefault="00F87B9D" w:rsidP="00F87B9D">
      <w:pPr>
        <w:shd w:val="clear" w:color="auto" w:fill="FFFFFF"/>
        <w:jc w:val="both"/>
      </w:pPr>
      <w:r w:rsidRPr="00F87B9D">
        <w:rPr>
          <w:color w:val="000000"/>
        </w:rPr>
        <w:t>2. те же действия, совершенные в условиях особого противопожарного режима, влекут наложение административного штрафа на граждан в размере от 2000 до 4000 рублей; на должностных лиц - от 15000 до 30000 рублей.</w:t>
      </w:r>
    </w:p>
    <w:p w:rsidR="006E01A5" w:rsidRPr="00F87B9D" w:rsidRDefault="006E01A5" w:rsidP="006E01A5"/>
    <w:p w:rsidR="00F87B9D" w:rsidRPr="00F87B9D" w:rsidRDefault="00F87B9D" w:rsidP="00F87B9D">
      <w:pPr>
        <w:spacing w:before="75"/>
        <w:jc w:val="center"/>
        <w:outlineLvl w:val="1"/>
        <w:rPr>
          <w:b/>
          <w:bCs/>
          <w:color w:val="000000"/>
        </w:rPr>
      </w:pPr>
      <w:r w:rsidRPr="00F87B9D">
        <w:rPr>
          <w:b/>
          <w:bCs/>
          <w:color w:val="000000"/>
        </w:rPr>
        <w:t>Выжигание сухой растительности запрещено!</w:t>
      </w:r>
    </w:p>
    <w:p w:rsidR="00F87B9D" w:rsidRPr="00F87B9D" w:rsidRDefault="00F87B9D" w:rsidP="00F87B9D">
      <w:pPr>
        <w:spacing w:before="100" w:beforeAutospacing="1" w:after="100" w:afterAutospacing="1"/>
        <w:jc w:val="both"/>
        <w:rPr>
          <w:color w:val="000000"/>
        </w:rPr>
      </w:pPr>
      <w:r w:rsidRPr="00F87B9D">
        <w:rPr>
          <w:color w:val="000000"/>
        </w:rPr>
        <w:t>Постановлением Правительства Российской Федерации от 25.04.2012 № 390 «О противопожарном режиме» утвержден Порядок действий по предотвращению выжигания сухой растительности. Данный Порядок определяет перечень мероприятий по противодействию выжиганию сухой растительности со стороны органов исполнительной власти, органов местного самоуправления, а также собственников земельных участков, землепользователей, землевладельцев, арендаторов земельных участков и действует на всей территории Новосибирской области, за исключением земель населенных пунктов, лесного, водного фондов, особо охраняемых территорий и объектов.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  <w:gridCol w:w="4946"/>
      </w:tblGrid>
      <w:tr w:rsidR="00F87B9D" w:rsidRPr="00F87B9D" w:rsidTr="00F87B9D">
        <w:trPr>
          <w:tblCellSpacing w:w="0" w:type="dxa"/>
        </w:trPr>
        <w:tc>
          <w:tcPr>
            <w:tcW w:w="4410" w:type="dxa"/>
            <w:hideMark/>
          </w:tcPr>
          <w:p w:rsidR="00F87B9D" w:rsidRPr="00F87B9D" w:rsidRDefault="00F87B9D" w:rsidP="005627BE">
            <w:r w:rsidRPr="00F87B9D">
              <w:t> </w:t>
            </w:r>
            <w:r w:rsidRPr="00F87B9D">
              <w:rPr>
                <w:noProof/>
              </w:rPr>
              <w:drawing>
                <wp:inline distT="0" distB="0" distL="0" distR="0">
                  <wp:extent cx="2733675" cy="2055395"/>
                  <wp:effectExtent l="19050" t="0" r="9525" b="0"/>
                  <wp:docPr id="1" name="Рисунок 1" descr="http://kashadm.donland.ru/Data/Sites/26/media/novosti/st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shadm.donland.ru/Data/Sites/26/media/novosti/st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5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hideMark/>
          </w:tcPr>
          <w:p w:rsidR="00F87B9D" w:rsidRPr="00F87B9D" w:rsidRDefault="00F87B9D" w:rsidP="005627BE">
            <w:pPr>
              <w:spacing w:before="100" w:beforeAutospacing="1" w:after="100" w:afterAutospacing="1"/>
            </w:pPr>
            <w:proofErr w:type="gramStart"/>
            <w:r w:rsidRPr="00F87B9D">
      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      </w:r>
            <w:proofErr w:type="gramEnd"/>
          </w:p>
        </w:tc>
      </w:tr>
    </w:tbl>
    <w:p w:rsidR="00F87B9D" w:rsidRPr="00F87B9D" w:rsidRDefault="00F87B9D" w:rsidP="00F87B9D">
      <w:pPr>
        <w:spacing w:before="100" w:beforeAutospacing="1" w:after="100" w:afterAutospacing="1"/>
        <w:jc w:val="both"/>
        <w:rPr>
          <w:color w:val="000000"/>
        </w:rPr>
      </w:pPr>
      <w:r w:rsidRPr="00F87B9D">
        <w:rPr>
          <w:b/>
          <w:bCs/>
          <w:color w:val="000000"/>
        </w:rPr>
        <w:t>На территории Ирбизинского сельсовета запрещается выжигание сухой растительности, за исключением случаев, установленных федеральным законодательством. </w:t>
      </w:r>
      <w:proofErr w:type="gramStart"/>
      <w:r w:rsidRPr="00F87B9D">
        <w:rPr>
          <w:color w:val="000000"/>
        </w:rPr>
        <w:t>Согласно Порядка</w:t>
      </w:r>
      <w:proofErr w:type="gramEnd"/>
      <w:r w:rsidRPr="00F87B9D">
        <w:rPr>
          <w:color w:val="000000"/>
        </w:rPr>
        <w:t xml:space="preserve"> собственники земельных участков, землепользователи, землевладельцы, арендаторы земельных участков обязаны:</w:t>
      </w:r>
      <w:r w:rsidRPr="00F87B9D">
        <w:rPr>
          <w:b/>
          <w:color w:val="000000"/>
        </w:rPr>
        <w:t>1.  Не</w:t>
      </w:r>
      <w:r w:rsidRPr="00F87B9D">
        <w:rPr>
          <w:color w:val="000000"/>
        </w:rPr>
        <w:t xml:space="preserve"> </w:t>
      </w:r>
      <w:r w:rsidRPr="00F87B9D">
        <w:rPr>
          <w:b/>
          <w:color w:val="000000"/>
        </w:rPr>
        <w:t>допускать</w:t>
      </w:r>
      <w:r w:rsidRPr="00F87B9D">
        <w:rPr>
          <w:color w:val="000000"/>
        </w:rPr>
        <w:t xml:space="preserve"> выжигания сухой растительности, соблюдать требования экологических, санитарно-гигиенических, противопожарных правил и нормативов.</w:t>
      </w:r>
      <w:r w:rsidRPr="00F87B9D">
        <w:rPr>
          <w:b/>
          <w:color w:val="000000"/>
        </w:rPr>
        <w:t>2. В случае</w:t>
      </w:r>
      <w:r w:rsidRPr="00F87B9D">
        <w:rPr>
          <w:color w:val="000000"/>
        </w:rPr>
        <w:t xml:space="preserve">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  <w:r w:rsidRPr="00F87B9D">
        <w:rPr>
          <w:b/>
          <w:color w:val="000000"/>
        </w:rPr>
        <w:t>3. Принимать</w:t>
      </w:r>
      <w:r w:rsidRPr="00F87B9D">
        <w:rPr>
          <w:color w:val="000000"/>
        </w:rPr>
        <w:t xml:space="preserve">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F87B9D" w:rsidRPr="00F87B9D" w:rsidRDefault="00F87B9D" w:rsidP="00F87B9D">
      <w:pPr>
        <w:spacing w:before="100" w:beforeAutospacing="1" w:after="100" w:afterAutospacing="1"/>
        <w:jc w:val="both"/>
        <w:rPr>
          <w:color w:val="000000"/>
        </w:rPr>
      </w:pPr>
      <w:r w:rsidRPr="00F87B9D">
        <w:rPr>
          <w:b/>
          <w:color w:val="000000"/>
        </w:rPr>
        <w:t>4. Регулярно</w:t>
      </w:r>
      <w:r w:rsidRPr="00F87B9D">
        <w:rPr>
          <w:color w:val="000000"/>
        </w:rPr>
        <w:t xml:space="preserve">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Pr="00F87B9D">
        <w:rPr>
          <w:color w:val="000000"/>
        </w:rPr>
        <w:t>безогневыми</w:t>
      </w:r>
      <w:proofErr w:type="spellEnd"/>
      <w:r w:rsidRPr="00F87B9D">
        <w:rPr>
          <w:color w:val="000000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362"/>
        <w:gridCol w:w="4677"/>
        <w:gridCol w:w="489"/>
      </w:tblGrid>
      <w:tr w:rsidR="00F87B9D" w:rsidRPr="00F87B9D" w:rsidTr="00F87B9D">
        <w:trPr>
          <w:gridAfter w:val="1"/>
          <w:wAfter w:w="489" w:type="dxa"/>
          <w:tblCellSpacing w:w="0" w:type="dxa"/>
        </w:trPr>
        <w:tc>
          <w:tcPr>
            <w:tcW w:w="4048" w:type="dxa"/>
            <w:gridSpan w:val="2"/>
            <w:hideMark/>
          </w:tcPr>
          <w:p w:rsidR="00F87B9D" w:rsidRPr="00F87B9D" w:rsidRDefault="00F87B9D" w:rsidP="005627BE"/>
        </w:tc>
        <w:tc>
          <w:tcPr>
            <w:tcW w:w="4677" w:type="dxa"/>
            <w:hideMark/>
          </w:tcPr>
          <w:p w:rsidR="00F87B9D" w:rsidRPr="00F87B9D" w:rsidRDefault="00F87B9D" w:rsidP="005627BE">
            <w:pPr>
              <w:spacing w:before="100" w:beforeAutospacing="1" w:after="100" w:afterAutospacing="1"/>
            </w:pPr>
          </w:p>
        </w:tc>
      </w:tr>
      <w:tr w:rsidR="00F87B9D" w:rsidRPr="00F87B9D" w:rsidTr="00F87B9D">
        <w:trPr>
          <w:tblCellSpacing w:w="0" w:type="dxa"/>
        </w:trPr>
        <w:tc>
          <w:tcPr>
            <w:tcW w:w="3686" w:type="dxa"/>
            <w:hideMark/>
          </w:tcPr>
          <w:p w:rsidR="00F87B9D" w:rsidRPr="00F87B9D" w:rsidRDefault="00F87B9D" w:rsidP="005627BE">
            <w:r w:rsidRPr="00F87B9D">
              <w:lastRenderedPageBreak/>
              <w:t> </w:t>
            </w:r>
            <w:r w:rsidRPr="00F87B9D">
              <w:rPr>
                <w:noProof/>
              </w:rPr>
              <w:drawing>
                <wp:inline distT="0" distB="0" distL="0" distR="0">
                  <wp:extent cx="2209800" cy="1666875"/>
                  <wp:effectExtent l="19050" t="0" r="0" b="0"/>
                  <wp:docPr id="3" name="Рисунок 3" descr="http://kashadm.donland.ru/Data/Sites/26/media/novosti/st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ashadm.donland.ru/Data/Sites/26/media/novosti/st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  <w:hideMark/>
          </w:tcPr>
          <w:p w:rsidR="00F87B9D" w:rsidRPr="00F87B9D" w:rsidRDefault="00F87B9D" w:rsidP="00F87B9D">
            <w:pPr>
              <w:spacing w:before="100" w:beforeAutospacing="1" w:after="100" w:afterAutospacing="1"/>
              <w:ind w:right="-142"/>
            </w:pPr>
            <w:r w:rsidRPr="00F87B9D">
      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 – 78 Федерального закона «Об охране окружающей среды»</w:t>
            </w:r>
          </w:p>
        </w:tc>
      </w:tr>
    </w:tbl>
    <w:p w:rsidR="006E01A5" w:rsidRPr="00F87B9D" w:rsidRDefault="006E01A5" w:rsidP="006E01A5"/>
    <w:p w:rsidR="00F87B9D" w:rsidRPr="00631E7A" w:rsidRDefault="00F87B9D" w:rsidP="006E01A5">
      <w:pPr>
        <w:rPr>
          <w:sz w:val="20"/>
          <w:szCs w:val="20"/>
        </w:rPr>
      </w:pP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АДМИНИСТРАЦИЯ</w:t>
      </w: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ИРБИЗИНСКОГО СЕЛЬСОВЕТА</w:t>
      </w: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КАРАСУКСКОГО РАЙОНА НОВОСИБИРСКОЙ ОБЛАСТИ</w:t>
      </w: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ПОСТАНОВЛЕНИЕ</w:t>
      </w: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05.04.2016                                                                                                        № 34</w:t>
      </w: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Об организации и проведении работ по весенней уборке</w:t>
      </w: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территорий Ирбизинского сельсовета Карасукского района</w:t>
      </w:r>
    </w:p>
    <w:p w:rsidR="00631E7A" w:rsidRPr="00631E7A" w:rsidRDefault="00631E7A" w:rsidP="00631E7A">
      <w:pPr>
        <w:jc w:val="center"/>
        <w:rPr>
          <w:b/>
          <w:sz w:val="20"/>
          <w:szCs w:val="20"/>
        </w:rPr>
      </w:pPr>
      <w:r w:rsidRPr="00631E7A">
        <w:rPr>
          <w:b/>
          <w:sz w:val="20"/>
          <w:szCs w:val="20"/>
        </w:rPr>
        <w:t>Новосибирской области в 2016 году</w:t>
      </w: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        В целях приведения в надлежащее санитарное состояние территорий предприятий, организаций, учреждений, частных магазинов и улиц частного сектора 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>ПОСТАНОВЛЯЮ: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1. Провести с 11 апреля по 6 мая 2016 года мероприятия по массовой весенней уборке территорий организаций и предприятий, образовательных учреждений, учреждений культуры, находящихся на территории Ирбизинского сельсовета Карасукского района Новосибирской области.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2. Коллективам предприятий, организаций, образовательных учреждений, учреждений культуры организовать уборку на прилегающих территориях.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3. Рекомендовать жителям сел выполнить очистку жилищного фонда и территорий улиц, прилегающих к усадьбам, с вывозом собранного мусора на площадку для сбора твердых коммунальных отходов.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4. Установить в населённых пунктах Ирбизинского сельсовета Карасукского района Новосибирской области единый санитарный день-пятница.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5. Данное постановление опубликовать в «Вестнике Ирбизинского сельсовета» 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6. Контроль над исполнением настоящего постановления оставляю за собой.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>Глава Ирбизинского сельсовета</w:t>
      </w: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 xml:space="preserve">Карасукского района </w:t>
      </w: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631E7A">
        <w:rPr>
          <w:sz w:val="20"/>
          <w:szCs w:val="20"/>
        </w:rPr>
        <w:t>В.В.Очеретько</w:t>
      </w:r>
      <w:proofErr w:type="spellEnd"/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 xml:space="preserve"> </w:t>
      </w:r>
    </w:p>
    <w:p w:rsidR="00631E7A" w:rsidRPr="00631E7A" w:rsidRDefault="00631E7A" w:rsidP="00631E7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1E7A">
        <w:rPr>
          <w:rFonts w:ascii="Times New Roman" w:hAnsi="Times New Roman" w:cs="Times New Roman"/>
        </w:rPr>
        <w:t xml:space="preserve">АДМИНИСТРАЦИЯ </w:t>
      </w:r>
    </w:p>
    <w:p w:rsidR="00631E7A" w:rsidRPr="00631E7A" w:rsidRDefault="00631E7A" w:rsidP="00631E7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1E7A">
        <w:rPr>
          <w:rFonts w:ascii="Times New Roman" w:hAnsi="Times New Roman" w:cs="Times New Roman"/>
        </w:rPr>
        <w:t>ИРБИЗИНСКОГО СЕЛЬСОВЕТА</w:t>
      </w:r>
    </w:p>
    <w:p w:rsidR="00631E7A" w:rsidRPr="00631E7A" w:rsidRDefault="00631E7A" w:rsidP="00631E7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1E7A">
        <w:rPr>
          <w:rFonts w:ascii="Times New Roman" w:hAnsi="Times New Roman" w:cs="Times New Roman"/>
        </w:rPr>
        <w:t>КАРАСУКСКОГО РАЙОНА НОВОСИБИРСКОЙ ОБЛАСТИ</w:t>
      </w:r>
    </w:p>
    <w:p w:rsidR="00631E7A" w:rsidRPr="00631E7A" w:rsidRDefault="00631E7A" w:rsidP="00631E7A">
      <w:pPr>
        <w:pStyle w:val="ConsPlusTitle"/>
        <w:widowControl/>
        <w:rPr>
          <w:rFonts w:ascii="Times New Roman" w:hAnsi="Times New Roman" w:cs="Times New Roman"/>
        </w:rPr>
      </w:pPr>
    </w:p>
    <w:p w:rsidR="00631E7A" w:rsidRPr="00631E7A" w:rsidRDefault="00631E7A" w:rsidP="00631E7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1E7A">
        <w:rPr>
          <w:rFonts w:ascii="Times New Roman" w:hAnsi="Times New Roman" w:cs="Times New Roman"/>
        </w:rPr>
        <w:t>ПОСТАНОВЛЕНИЕ</w:t>
      </w: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>06.04.2016                                                                                                       № 35</w:t>
      </w:r>
    </w:p>
    <w:p w:rsidR="00631E7A" w:rsidRPr="00631E7A" w:rsidRDefault="00631E7A" w:rsidP="00631E7A">
      <w:pPr>
        <w:pStyle w:val="af"/>
        <w:jc w:val="center"/>
        <w:rPr>
          <w:b/>
          <w:bCs/>
          <w:sz w:val="20"/>
          <w:szCs w:val="20"/>
        </w:rPr>
      </w:pPr>
      <w:r w:rsidRPr="00631E7A">
        <w:rPr>
          <w:b/>
          <w:sz w:val="20"/>
          <w:szCs w:val="20"/>
        </w:rPr>
        <w:t>Об отмене постановления администрации Ирбизинского сельсовета Карасукского района Новосибирской области от 02.12.2014 №93 «</w:t>
      </w:r>
      <w:r w:rsidRPr="00631E7A">
        <w:rPr>
          <w:rStyle w:val="a3"/>
          <w:sz w:val="20"/>
          <w:szCs w:val="20"/>
        </w:rPr>
        <w:t>Об утверждении Порядка формирования, утверждения и ведения планов закупок для обеспечения муниципальных нужд администрации Ирбизинского сельсовета Карасукского района Новосибирской области</w:t>
      </w:r>
      <w:r w:rsidRPr="00631E7A">
        <w:rPr>
          <w:b/>
          <w:bCs/>
          <w:sz w:val="20"/>
          <w:szCs w:val="20"/>
        </w:rPr>
        <w:t>»</w:t>
      </w:r>
    </w:p>
    <w:p w:rsidR="00631E7A" w:rsidRPr="00631E7A" w:rsidRDefault="00631E7A" w:rsidP="00631E7A">
      <w:pPr>
        <w:pStyle w:val="af"/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  На основании протеста прокурора Карасукского района Новосибирской области от 05.04.2016 №6-201в-2016 на постановление администрации Ирбизинского сельсовета Карасукского района Новосибирской области от 02.12.2014 №93 «</w:t>
      </w:r>
      <w:r w:rsidRPr="00631E7A">
        <w:rPr>
          <w:rStyle w:val="a3"/>
          <w:sz w:val="20"/>
          <w:szCs w:val="20"/>
        </w:rPr>
        <w:t xml:space="preserve">Об утверждении Порядка формирования, утверждения и ведения планов </w:t>
      </w:r>
      <w:r w:rsidRPr="00631E7A">
        <w:rPr>
          <w:rStyle w:val="a3"/>
          <w:sz w:val="20"/>
          <w:szCs w:val="20"/>
        </w:rPr>
        <w:lastRenderedPageBreak/>
        <w:t>закупок для обеспечения муниципальных нужд администрации Ирбизинского сельсовета Карасукского района Новосибирской области</w:t>
      </w:r>
      <w:r w:rsidRPr="00631E7A">
        <w:rPr>
          <w:bCs/>
          <w:sz w:val="20"/>
          <w:szCs w:val="20"/>
        </w:rPr>
        <w:t>»</w:t>
      </w:r>
    </w:p>
    <w:p w:rsidR="00631E7A" w:rsidRPr="00631E7A" w:rsidRDefault="00631E7A" w:rsidP="00631E7A">
      <w:pPr>
        <w:suppressAutoHyphens/>
        <w:jc w:val="both"/>
        <w:rPr>
          <w:sz w:val="20"/>
          <w:szCs w:val="20"/>
        </w:rPr>
      </w:pPr>
      <w:r w:rsidRPr="00631E7A">
        <w:rPr>
          <w:sz w:val="20"/>
          <w:szCs w:val="20"/>
        </w:rPr>
        <w:t>ПОСТАНОВЛЯЮ:</w:t>
      </w:r>
    </w:p>
    <w:p w:rsidR="00631E7A" w:rsidRPr="00631E7A" w:rsidRDefault="00631E7A" w:rsidP="00631E7A">
      <w:pPr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        1. Постановление администрации Ирбизинского сельсовета Карасукского района Новосибирской области от 02.12.2014 №93 «</w:t>
      </w:r>
      <w:r w:rsidRPr="00631E7A">
        <w:rPr>
          <w:rStyle w:val="a3"/>
          <w:sz w:val="20"/>
          <w:szCs w:val="20"/>
        </w:rPr>
        <w:t>Об утверждении Порядка формирования, утверждения и ведения планов закупок для обеспечения муниципальных нужд администрации Ирбизинского сельсовета Карасукского района Новосибирской области</w:t>
      </w:r>
      <w:r w:rsidRPr="00631E7A">
        <w:rPr>
          <w:bCs/>
          <w:sz w:val="20"/>
          <w:szCs w:val="20"/>
        </w:rPr>
        <w:t>» отменить.</w:t>
      </w:r>
    </w:p>
    <w:p w:rsidR="00631E7A" w:rsidRPr="00631E7A" w:rsidRDefault="00631E7A" w:rsidP="00631E7A">
      <w:pPr>
        <w:ind w:firstLine="567"/>
        <w:jc w:val="both"/>
        <w:rPr>
          <w:sz w:val="20"/>
          <w:szCs w:val="20"/>
        </w:rPr>
      </w:pPr>
      <w:r w:rsidRPr="00631E7A">
        <w:rPr>
          <w:sz w:val="20"/>
          <w:szCs w:val="20"/>
        </w:rPr>
        <w:t xml:space="preserve">2. </w:t>
      </w:r>
      <w:proofErr w:type="gramStart"/>
      <w:r w:rsidRPr="00631E7A">
        <w:rPr>
          <w:sz w:val="20"/>
          <w:szCs w:val="20"/>
        </w:rPr>
        <w:t>Контроль за</w:t>
      </w:r>
      <w:proofErr w:type="gramEnd"/>
      <w:r w:rsidRPr="00631E7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631E7A" w:rsidRPr="00631E7A" w:rsidRDefault="00631E7A" w:rsidP="00631E7A">
      <w:pPr>
        <w:ind w:right="-5"/>
        <w:jc w:val="both"/>
        <w:rPr>
          <w:sz w:val="20"/>
          <w:szCs w:val="20"/>
        </w:rPr>
      </w:pPr>
    </w:p>
    <w:p w:rsidR="00631E7A" w:rsidRPr="00631E7A" w:rsidRDefault="00631E7A" w:rsidP="00631E7A">
      <w:pPr>
        <w:suppressAutoHyphens/>
        <w:jc w:val="both"/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>Глава Ирбизинского сельсовета</w:t>
      </w: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 xml:space="preserve">Карасукского района </w:t>
      </w: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631E7A">
        <w:rPr>
          <w:sz w:val="20"/>
          <w:szCs w:val="20"/>
        </w:rPr>
        <w:t>В.В.Очеретько</w:t>
      </w:r>
      <w:proofErr w:type="spellEnd"/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  <w:r w:rsidRPr="00631E7A">
        <w:rPr>
          <w:sz w:val="20"/>
          <w:szCs w:val="20"/>
        </w:rPr>
        <w:t xml:space="preserve"> </w:t>
      </w: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</w:p>
    <w:p w:rsidR="00631E7A" w:rsidRPr="00631E7A" w:rsidRDefault="00631E7A" w:rsidP="00631E7A">
      <w:pPr>
        <w:rPr>
          <w:sz w:val="20"/>
          <w:szCs w:val="20"/>
        </w:rPr>
      </w:pPr>
    </w:p>
    <w:p w:rsidR="00631E7A" w:rsidRDefault="00631E7A" w:rsidP="00631E7A">
      <w:pPr>
        <w:autoSpaceDE w:val="0"/>
        <w:autoSpaceDN w:val="0"/>
        <w:adjustRightInd w:val="0"/>
        <w:jc w:val="both"/>
      </w:pPr>
    </w:p>
    <w:p w:rsidR="00631E7A" w:rsidRDefault="00631E7A" w:rsidP="00631E7A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Default="00631E7A" w:rsidP="006E01A5"/>
    <w:p w:rsidR="00631E7A" w:rsidRPr="00F87B9D" w:rsidRDefault="00631E7A" w:rsidP="006E01A5"/>
    <w:p w:rsidR="00F87B9D" w:rsidRDefault="00F87B9D" w:rsidP="006E01A5">
      <w:pPr>
        <w:rPr>
          <w:sz w:val="20"/>
          <w:szCs w:val="20"/>
        </w:rPr>
      </w:pPr>
    </w:p>
    <w:p w:rsidR="006E01A5" w:rsidRDefault="006E01A5" w:rsidP="006E01A5">
      <w:pPr>
        <w:rPr>
          <w:sz w:val="20"/>
          <w:szCs w:val="20"/>
        </w:rPr>
      </w:pPr>
    </w:p>
    <w:p w:rsidR="006E01A5" w:rsidRDefault="006E01A5" w:rsidP="006E01A5">
      <w:pPr>
        <w:rPr>
          <w:sz w:val="20"/>
          <w:szCs w:val="20"/>
        </w:rPr>
      </w:pPr>
    </w:p>
    <w:p w:rsidR="002455FB" w:rsidRDefault="002455FB" w:rsidP="00F87B9D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BA0A64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06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апреля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802585"/>
    <w:sectPr w:rsidR="005C7C2C" w:rsidSect="000D21D8">
      <w:headerReference w:type="default" r:id="rId8"/>
      <w:footerReference w:type="default" r:id="rId9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51" w:rsidRDefault="00D83E51" w:rsidP="002455FB">
      <w:r>
        <w:separator/>
      </w:r>
    </w:p>
  </w:endnote>
  <w:endnote w:type="continuationSeparator" w:id="0">
    <w:p w:rsidR="00D83E51" w:rsidRDefault="00D83E51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F87B9D" w:rsidRDefault="00B11578">
        <w:pPr>
          <w:pStyle w:val="a9"/>
          <w:jc w:val="center"/>
        </w:pPr>
        <w:fldSimple w:instr=" PAGE   \* MERGEFORMAT ">
          <w:r w:rsidR="00631E7A">
            <w:rPr>
              <w:noProof/>
            </w:rPr>
            <w:t>3</w:t>
          </w:r>
        </w:fldSimple>
      </w:p>
    </w:sdtContent>
  </w:sdt>
  <w:p w:rsidR="00F87B9D" w:rsidRDefault="00F87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51" w:rsidRDefault="00D83E51" w:rsidP="002455FB">
      <w:r>
        <w:separator/>
      </w:r>
    </w:p>
  </w:footnote>
  <w:footnote w:type="continuationSeparator" w:id="0">
    <w:p w:rsidR="00D83E51" w:rsidRDefault="00D83E51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BA0A64" w:rsidP="002455FB">
    <w:pPr>
      <w:pStyle w:val="a7"/>
      <w:jc w:val="center"/>
    </w:pPr>
    <w:r>
      <w:t>06</w:t>
    </w:r>
    <w:r w:rsidR="002455FB">
      <w:t xml:space="preserve"> </w:t>
    </w:r>
    <w:r>
      <w:t>апреля</w:t>
    </w:r>
    <w:r w:rsidR="002455FB">
      <w:t xml:space="preserve"> 2016 года     Вестник Ирбизинского сельсовета    №0</w:t>
    </w:r>
    <w: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D21D8"/>
    <w:rsid w:val="00116D38"/>
    <w:rsid w:val="00137164"/>
    <w:rsid w:val="002455FB"/>
    <w:rsid w:val="00301BAC"/>
    <w:rsid w:val="003942A7"/>
    <w:rsid w:val="00464AAF"/>
    <w:rsid w:val="004B0CE7"/>
    <w:rsid w:val="004F0703"/>
    <w:rsid w:val="005923CD"/>
    <w:rsid w:val="005C7C2C"/>
    <w:rsid w:val="00631E7A"/>
    <w:rsid w:val="0069047E"/>
    <w:rsid w:val="006C326C"/>
    <w:rsid w:val="006E01A5"/>
    <w:rsid w:val="006E02B8"/>
    <w:rsid w:val="007C223E"/>
    <w:rsid w:val="007F4157"/>
    <w:rsid w:val="00802585"/>
    <w:rsid w:val="00A63E72"/>
    <w:rsid w:val="00A66E83"/>
    <w:rsid w:val="00B11578"/>
    <w:rsid w:val="00B30C64"/>
    <w:rsid w:val="00B803D1"/>
    <w:rsid w:val="00B97B38"/>
    <w:rsid w:val="00BA0A64"/>
    <w:rsid w:val="00BB0A94"/>
    <w:rsid w:val="00BE2B6D"/>
    <w:rsid w:val="00C17F4F"/>
    <w:rsid w:val="00D0777C"/>
    <w:rsid w:val="00D21CD0"/>
    <w:rsid w:val="00D66B1F"/>
    <w:rsid w:val="00D83E51"/>
    <w:rsid w:val="00E7571F"/>
    <w:rsid w:val="00E83845"/>
    <w:rsid w:val="00F71F05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paragraph" w:customStyle="1" w:styleId="ConsPlusTitle">
    <w:name w:val="ConsPlusTitle"/>
    <w:rsid w:val="00631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2020-02-28T06:19:00Z</cp:lastPrinted>
  <dcterms:created xsi:type="dcterms:W3CDTF">2016-04-06T06:26:00Z</dcterms:created>
  <dcterms:modified xsi:type="dcterms:W3CDTF">2020-02-28T06:20:00Z</dcterms:modified>
</cp:coreProperties>
</file>