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7C" w:rsidRDefault="00653399" w:rsidP="0082107C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 xml:space="preserve">  </w:t>
      </w:r>
      <w:r w:rsidR="0082107C">
        <w:rPr>
          <w:rFonts w:ascii="Times New Roman" w:hAnsi="Times New Roman" w:cs="Times New Roman"/>
          <w:i/>
          <w:sz w:val="96"/>
        </w:rPr>
        <w:t>Вестник</w:t>
      </w:r>
      <w:r w:rsidR="0082107C">
        <w:rPr>
          <w:rFonts w:ascii="Times New Roman" w:hAnsi="Times New Roman" w:cs="Times New Roman"/>
          <w:i/>
          <w:sz w:val="144"/>
        </w:rPr>
        <w:t xml:space="preserve"> </w:t>
      </w:r>
      <w:r w:rsidR="0082107C">
        <w:rPr>
          <w:rFonts w:ascii="Times New Roman" w:hAnsi="Times New Roman" w:cs="Times New Roman"/>
          <w:i/>
          <w:sz w:val="52"/>
        </w:rPr>
        <w:t xml:space="preserve">                  </w:t>
      </w:r>
      <w:r w:rsidR="00270D13">
        <w:rPr>
          <w:rFonts w:ascii="Times New Roman" w:hAnsi="Times New Roman" w:cs="Times New Roman"/>
          <w:i/>
          <w:sz w:val="32"/>
          <w:u w:val="single"/>
        </w:rPr>
        <w:t xml:space="preserve">№ </w:t>
      </w:r>
      <w:r w:rsidR="00D126FB">
        <w:rPr>
          <w:rFonts w:ascii="Times New Roman" w:hAnsi="Times New Roman" w:cs="Times New Roman"/>
          <w:i/>
          <w:sz w:val="32"/>
          <w:u w:val="single"/>
        </w:rPr>
        <w:t>0</w:t>
      </w:r>
      <w:r w:rsidR="00B93BC8">
        <w:rPr>
          <w:rFonts w:ascii="Times New Roman" w:hAnsi="Times New Roman" w:cs="Times New Roman"/>
          <w:i/>
          <w:sz w:val="32"/>
          <w:u w:val="single"/>
        </w:rPr>
        <w:t>8</w:t>
      </w:r>
      <w:r w:rsidR="0082107C">
        <w:rPr>
          <w:rFonts w:ascii="Times New Roman" w:hAnsi="Times New Roman" w:cs="Times New Roman"/>
          <w:i/>
          <w:sz w:val="52"/>
        </w:rPr>
        <w:t xml:space="preserve">               </w:t>
      </w:r>
      <w:r w:rsidR="0082107C"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82107C">
        <w:rPr>
          <w:rFonts w:ascii="Times New Roman" w:hAnsi="Times New Roman" w:cs="Times New Roman"/>
          <w:i/>
          <w:sz w:val="52"/>
        </w:rPr>
        <w:t xml:space="preserve">          </w:t>
      </w:r>
      <w:r w:rsidR="00B93BC8">
        <w:rPr>
          <w:rFonts w:ascii="Times New Roman" w:hAnsi="Times New Roman" w:cs="Times New Roman"/>
          <w:i/>
          <w:sz w:val="32"/>
          <w:szCs w:val="32"/>
          <w:u w:val="single"/>
        </w:rPr>
        <w:t>30</w:t>
      </w:r>
      <w:r w:rsidR="004A76AC">
        <w:rPr>
          <w:rFonts w:ascii="Times New Roman" w:hAnsi="Times New Roman" w:cs="Times New Roman"/>
          <w:i/>
          <w:sz w:val="32"/>
          <w:szCs w:val="32"/>
          <w:u w:val="single"/>
        </w:rPr>
        <w:t xml:space="preserve"> апреля</w:t>
      </w:r>
      <w:r w:rsidR="00BB7B34" w:rsidRPr="00032178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82107C" w:rsidRPr="00032178">
        <w:rPr>
          <w:rFonts w:ascii="Times New Roman" w:hAnsi="Times New Roman" w:cs="Times New Roman"/>
          <w:i/>
          <w:sz w:val="32"/>
          <w:szCs w:val="32"/>
          <w:u w:val="single"/>
        </w:rPr>
        <w:t>201</w:t>
      </w:r>
      <w:r w:rsidR="00D126FB" w:rsidRPr="00032178">
        <w:rPr>
          <w:rFonts w:ascii="Times New Roman" w:hAnsi="Times New Roman" w:cs="Times New Roman"/>
          <w:i/>
          <w:sz w:val="32"/>
          <w:szCs w:val="32"/>
          <w:u w:val="single"/>
        </w:rPr>
        <w:t>5</w:t>
      </w:r>
      <w:r w:rsidR="0082107C" w:rsidRPr="00032178">
        <w:rPr>
          <w:rFonts w:ascii="Times New Roman" w:hAnsi="Times New Roman" w:cs="Times New Roman"/>
          <w:i/>
          <w:sz w:val="32"/>
          <w:szCs w:val="32"/>
          <w:u w:val="single"/>
        </w:rPr>
        <w:t>г</w:t>
      </w:r>
      <w:proofErr w:type="gramStart"/>
      <w:r w:rsidR="0082107C" w:rsidRPr="00032178">
        <w:rPr>
          <w:rFonts w:ascii="Times New Roman" w:hAnsi="Times New Roman" w:cs="Times New Roman"/>
          <w:i/>
          <w:sz w:val="32"/>
          <w:szCs w:val="32"/>
          <w:u w:val="single"/>
        </w:rPr>
        <w:t xml:space="preserve"> .</w:t>
      </w:r>
      <w:proofErr w:type="gramEnd"/>
    </w:p>
    <w:p w:rsidR="0082107C" w:rsidRDefault="00653399" w:rsidP="0082107C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 </w:t>
      </w:r>
      <w:r w:rsidR="0082107C">
        <w:rPr>
          <w:rFonts w:ascii="Times New Roman" w:hAnsi="Times New Roman" w:cs="Times New Roman"/>
          <w:i/>
          <w:sz w:val="52"/>
        </w:rPr>
        <w:t xml:space="preserve">СЕЛЬСОВЕТА  </w:t>
      </w:r>
    </w:p>
    <w:p w:rsidR="0082107C" w:rsidRDefault="0082107C" w:rsidP="0082107C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82107C" w:rsidRDefault="0082107C" w:rsidP="0082107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82107C" w:rsidRDefault="0082107C" w:rsidP="008210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82107C" w:rsidRDefault="0082107C" w:rsidP="0082107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82107C" w:rsidRDefault="0082107C" w:rsidP="0082107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07495B" w:rsidRPr="003A3E4B" w:rsidRDefault="0007495B" w:rsidP="0082107C">
      <w:pPr>
        <w:tabs>
          <w:tab w:val="center" w:pos="4677"/>
          <w:tab w:val="right" w:pos="9355"/>
        </w:tabs>
        <w:rPr>
          <w:b/>
          <w:color w:val="FF0000"/>
        </w:rPr>
      </w:pPr>
    </w:p>
    <w:p w:rsidR="008E7F0E" w:rsidRDefault="008E7F0E" w:rsidP="00574F0D">
      <w:pPr>
        <w:tabs>
          <w:tab w:val="center" w:pos="4677"/>
          <w:tab w:val="right" w:pos="9355"/>
        </w:tabs>
        <w:rPr>
          <w:b/>
          <w:color w:val="FF0000"/>
        </w:rPr>
      </w:pPr>
    </w:p>
    <w:p w:rsidR="00C21F2C" w:rsidRDefault="00B866F3" w:rsidP="004A76AC">
      <w:pPr>
        <w:tabs>
          <w:tab w:val="center" w:pos="4677"/>
          <w:tab w:val="right" w:pos="9355"/>
        </w:tabs>
      </w:pPr>
      <w:r w:rsidRPr="00C21F2C">
        <w:t>1.</w:t>
      </w:r>
      <w:r w:rsidR="00D864CF" w:rsidRPr="00C21F2C">
        <w:t xml:space="preserve"> </w:t>
      </w:r>
      <w:r w:rsidR="00B93BC8">
        <w:t>Постановление от 30.04.2015 №37</w:t>
      </w:r>
      <w:r w:rsidR="00F72F3F">
        <w:t xml:space="preserve">                                                                                               </w:t>
      </w:r>
    </w:p>
    <w:p w:rsidR="00684F0E" w:rsidRDefault="00684F0E" w:rsidP="00684F0E">
      <w:pPr>
        <w:tabs>
          <w:tab w:val="center" w:pos="4677"/>
          <w:tab w:val="right" w:pos="9355"/>
        </w:tabs>
      </w:pPr>
      <w:r>
        <w:t>2</w:t>
      </w:r>
      <w:r w:rsidRPr="00C21F2C">
        <w:t xml:space="preserve">. </w:t>
      </w:r>
      <w:r>
        <w:t xml:space="preserve">Постановление от 27.04.2015 №35                                                                                               </w:t>
      </w:r>
    </w:p>
    <w:p w:rsidR="00F72F3F" w:rsidRDefault="00684F0E" w:rsidP="004A76AC">
      <w:pPr>
        <w:tabs>
          <w:tab w:val="center" w:pos="4677"/>
          <w:tab w:val="right" w:pos="9355"/>
        </w:tabs>
      </w:pPr>
      <w:r>
        <w:t>3</w:t>
      </w:r>
      <w:r w:rsidR="00F72F3F">
        <w:t xml:space="preserve">. </w:t>
      </w:r>
      <w:r w:rsidR="00B93BC8">
        <w:t>Решение 42 сессии от 30</w:t>
      </w:r>
      <w:r w:rsidR="00F72F3F">
        <w:t>.04.2015 №</w:t>
      </w:r>
      <w:r w:rsidR="00B93BC8">
        <w:t xml:space="preserve">187                              </w:t>
      </w:r>
      <w:r w:rsidR="00F72F3F">
        <w:t xml:space="preserve">                                                         </w:t>
      </w:r>
    </w:p>
    <w:p w:rsidR="00FE048E" w:rsidRDefault="00684F0E" w:rsidP="00FE048E">
      <w:pPr>
        <w:tabs>
          <w:tab w:val="center" w:pos="4677"/>
          <w:tab w:val="right" w:pos="9355"/>
        </w:tabs>
      </w:pPr>
      <w:r>
        <w:t>4</w:t>
      </w:r>
      <w:r w:rsidR="00FE048E">
        <w:t xml:space="preserve">. Решение 42 сессии от 30.04.2015 №188                                                                                       </w:t>
      </w:r>
    </w:p>
    <w:p w:rsidR="00FE048E" w:rsidRDefault="00684F0E" w:rsidP="00FE048E">
      <w:pPr>
        <w:tabs>
          <w:tab w:val="center" w:pos="4677"/>
          <w:tab w:val="right" w:pos="9355"/>
        </w:tabs>
      </w:pPr>
      <w:r>
        <w:t>5</w:t>
      </w:r>
      <w:r w:rsidR="00FE048E">
        <w:t xml:space="preserve">. Решение 42 сессии от 30.04.2015 №189                                                                                       </w:t>
      </w:r>
    </w:p>
    <w:p w:rsidR="00C21F2C" w:rsidRDefault="00C21F2C" w:rsidP="00D864CF">
      <w:pPr>
        <w:tabs>
          <w:tab w:val="center" w:pos="4677"/>
          <w:tab w:val="right" w:pos="9355"/>
        </w:tabs>
        <w:rPr>
          <w:b/>
          <w:color w:val="FF0000"/>
        </w:rPr>
      </w:pPr>
    </w:p>
    <w:p w:rsidR="00C21F2C" w:rsidRDefault="00C21F2C" w:rsidP="00D864CF">
      <w:pPr>
        <w:tabs>
          <w:tab w:val="center" w:pos="4677"/>
          <w:tab w:val="right" w:pos="9355"/>
        </w:tabs>
        <w:rPr>
          <w:b/>
          <w:color w:val="FF0000"/>
        </w:rPr>
      </w:pPr>
    </w:p>
    <w:p w:rsidR="00C21F2C" w:rsidRDefault="00C21F2C" w:rsidP="00D864CF">
      <w:pPr>
        <w:tabs>
          <w:tab w:val="center" w:pos="4677"/>
          <w:tab w:val="right" w:pos="9355"/>
        </w:tabs>
        <w:rPr>
          <w:b/>
          <w:color w:val="FF0000"/>
        </w:rPr>
      </w:pPr>
    </w:p>
    <w:p w:rsidR="00BB7B34" w:rsidRPr="00B866F3" w:rsidRDefault="0082107C" w:rsidP="00574F0D">
      <w:pPr>
        <w:tabs>
          <w:tab w:val="center" w:pos="4677"/>
          <w:tab w:val="right" w:pos="9355"/>
        </w:tabs>
      </w:pPr>
      <w:r w:rsidRPr="00B866F3">
        <w:rPr>
          <w:b/>
        </w:rPr>
        <w:t>________________________________</w:t>
      </w:r>
      <w:r w:rsidRPr="00B866F3">
        <w:t>____</w:t>
      </w:r>
      <w:r w:rsidR="00890F6F" w:rsidRPr="00B866F3">
        <w:t>______</w:t>
      </w:r>
      <w:r w:rsidRPr="00B866F3">
        <w:t>_____________________________________________</w:t>
      </w:r>
      <w:r w:rsidR="00BB7B34" w:rsidRPr="00B866F3">
        <w:t xml:space="preserve"> </w:t>
      </w:r>
    </w:p>
    <w:p w:rsidR="0003275D" w:rsidRDefault="0003275D" w:rsidP="00B866F3">
      <w:pPr>
        <w:ind w:right="-427"/>
        <w:jc w:val="center"/>
        <w:rPr>
          <w:b/>
          <w:sz w:val="28"/>
          <w:szCs w:val="28"/>
        </w:rPr>
      </w:pPr>
    </w:p>
    <w:p w:rsidR="0003275D" w:rsidRPr="00ED0C60" w:rsidRDefault="0003275D" w:rsidP="00653399">
      <w:pPr>
        <w:jc w:val="right"/>
      </w:pPr>
    </w:p>
    <w:p w:rsidR="00653399" w:rsidRDefault="00653399" w:rsidP="00653399">
      <w:pPr>
        <w:jc w:val="right"/>
        <w:rPr>
          <w:sz w:val="28"/>
          <w:szCs w:val="28"/>
        </w:rPr>
      </w:pPr>
    </w:p>
    <w:p w:rsidR="00EA5900" w:rsidRDefault="00EA5900" w:rsidP="00653399">
      <w:pPr>
        <w:jc w:val="right"/>
        <w:rPr>
          <w:sz w:val="28"/>
          <w:szCs w:val="28"/>
        </w:rPr>
      </w:pPr>
    </w:p>
    <w:p w:rsidR="00684F0E" w:rsidRPr="00684F0E" w:rsidRDefault="00684F0E" w:rsidP="00684F0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84F0E">
        <w:rPr>
          <w:rFonts w:ascii="Times New Roman" w:hAnsi="Times New Roman" w:cs="Times New Roman"/>
        </w:rPr>
        <w:t xml:space="preserve">АДМИНИСТРАЦИЯ </w:t>
      </w:r>
    </w:p>
    <w:p w:rsidR="00684F0E" w:rsidRPr="00684F0E" w:rsidRDefault="00684F0E" w:rsidP="00684F0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84F0E">
        <w:rPr>
          <w:rFonts w:ascii="Times New Roman" w:hAnsi="Times New Roman" w:cs="Times New Roman"/>
        </w:rPr>
        <w:t>ИРБИЗИНСКОГО СЕЛЬСОВЕТА</w:t>
      </w:r>
    </w:p>
    <w:p w:rsidR="00684F0E" w:rsidRPr="00684F0E" w:rsidRDefault="00684F0E" w:rsidP="00684F0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84F0E">
        <w:rPr>
          <w:rFonts w:ascii="Times New Roman" w:hAnsi="Times New Roman" w:cs="Times New Roman"/>
        </w:rPr>
        <w:t>КАРАСУКСКОГО РАЙОНА НОВОСИБИРСКОЙ ОБЛАСТИ</w:t>
      </w:r>
    </w:p>
    <w:p w:rsidR="00684F0E" w:rsidRPr="00684F0E" w:rsidRDefault="00684F0E" w:rsidP="00684F0E">
      <w:pPr>
        <w:pStyle w:val="ConsPlusTitle"/>
        <w:widowControl/>
      </w:pPr>
    </w:p>
    <w:p w:rsidR="00684F0E" w:rsidRPr="00684F0E" w:rsidRDefault="00684F0E" w:rsidP="00684F0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84F0E">
        <w:rPr>
          <w:rFonts w:ascii="Times New Roman" w:hAnsi="Times New Roman" w:cs="Times New Roman"/>
        </w:rPr>
        <w:t>ПОСТАНОВЛЕНИЕ</w:t>
      </w:r>
    </w:p>
    <w:p w:rsidR="00684F0E" w:rsidRPr="00684F0E" w:rsidRDefault="00684F0E" w:rsidP="00684F0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84F0E" w:rsidRPr="00684F0E" w:rsidRDefault="00684F0E" w:rsidP="00684F0E">
      <w:pPr>
        <w:pStyle w:val="ConsPlusTitle"/>
        <w:widowControl/>
        <w:rPr>
          <w:rFonts w:ascii="Times New Roman" w:hAnsi="Times New Roman" w:cs="Times New Roman"/>
        </w:rPr>
      </w:pPr>
      <w:r w:rsidRPr="00684F0E">
        <w:rPr>
          <w:rFonts w:ascii="Times New Roman" w:hAnsi="Times New Roman" w:cs="Times New Roman"/>
        </w:rPr>
        <w:t xml:space="preserve">27.04.2015                                                                                                       № 35 </w:t>
      </w:r>
    </w:p>
    <w:p w:rsidR="00684F0E" w:rsidRPr="00684F0E" w:rsidRDefault="00684F0E" w:rsidP="00684F0E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</w:p>
    <w:p w:rsidR="00684F0E" w:rsidRPr="00684F0E" w:rsidRDefault="00684F0E" w:rsidP="00684F0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84F0E">
        <w:rPr>
          <w:rFonts w:ascii="Times New Roman" w:hAnsi="Times New Roman" w:cs="Times New Roman"/>
        </w:rPr>
        <w:t>О назначении публичных слушаний</w:t>
      </w:r>
    </w:p>
    <w:p w:rsidR="00684F0E" w:rsidRPr="00684F0E" w:rsidRDefault="00684F0E" w:rsidP="00684F0E">
      <w:pPr>
        <w:pStyle w:val="ConsPlusNormal"/>
        <w:widowControl/>
        <w:ind w:firstLine="0"/>
        <w:jc w:val="both"/>
      </w:pPr>
    </w:p>
    <w:p w:rsidR="00684F0E" w:rsidRPr="00684F0E" w:rsidRDefault="00684F0E" w:rsidP="00684F0E">
      <w:pPr>
        <w:pStyle w:val="ConsPlusNormal"/>
        <w:widowControl/>
        <w:spacing w:line="228" w:lineRule="auto"/>
        <w:jc w:val="both"/>
        <w:rPr>
          <w:rFonts w:ascii="Times New Roman" w:hAnsi="Times New Roman" w:cs="Times New Roman"/>
        </w:rPr>
      </w:pPr>
      <w:r w:rsidRPr="00684F0E">
        <w:rPr>
          <w:rFonts w:ascii="Times New Roman" w:hAnsi="Times New Roman" w:cs="Times New Roman"/>
        </w:rPr>
        <w:t xml:space="preserve">В целях соблюдения порядка организации и проведения публичных слушаний в </w:t>
      </w:r>
      <w:proofErr w:type="spellStart"/>
      <w:r w:rsidRPr="00684F0E">
        <w:rPr>
          <w:rFonts w:ascii="Times New Roman" w:hAnsi="Times New Roman" w:cs="Times New Roman"/>
        </w:rPr>
        <w:t>Ирбизинском</w:t>
      </w:r>
      <w:proofErr w:type="spellEnd"/>
      <w:r w:rsidRPr="00684F0E">
        <w:rPr>
          <w:rFonts w:ascii="Times New Roman" w:hAnsi="Times New Roman" w:cs="Times New Roman"/>
        </w:rPr>
        <w:t xml:space="preserve"> сельсовете Карасукского района Новосибирской области, на основании ст.28 Федерального закона от 10.06.2003 г. №131–ФЗ «Об общих принципах организации местного самоуправления в Российской Федерации», ст.10 Устава Ирбизинского сельсовета Карасукского района Новосибирской области</w:t>
      </w:r>
    </w:p>
    <w:p w:rsidR="00684F0E" w:rsidRPr="00684F0E" w:rsidRDefault="00684F0E" w:rsidP="00684F0E">
      <w:pPr>
        <w:pStyle w:val="ConsPlusNormal"/>
        <w:widowControl/>
        <w:spacing w:line="228" w:lineRule="auto"/>
        <w:jc w:val="both"/>
        <w:rPr>
          <w:rFonts w:ascii="Times New Roman" w:hAnsi="Times New Roman" w:cs="Times New Roman"/>
        </w:rPr>
      </w:pPr>
      <w:r w:rsidRPr="00684F0E">
        <w:rPr>
          <w:rFonts w:ascii="Times New Roman" w:hAnsi="Times New Roman" w:cs="Times New Roman"/>
        </w:rPr>
        <w:t xml:space="preserve"> ПОСТАНОВЛЯЮ:</w:t>
      </w:r>
    </w:p>
    <w:p w:rsidR="00684F0E" w:rsidRPr="00684F0E" w:rsidRDefault="00684F0E" w:rsidP="00684F0E">
      <w:pPr>
        <w:jc w:val="both"/>
      </w:pPr>
      <w:r w:rsidRPr="00684F0E">
        <w:t xml:space="preserve">      1. Назначить публичные слушания в администрации Ирбизинского сельсовета Карасукского района Новосибирской области на 12.05.2014 года в 14 часов в здании администрации Ирбизинского сельсовета Карасукского района Новосибирской области </w:t>
      </w:r>
      <w:proofErr w:type="gramStart"/>
      <w:r w:rsidRPr="00684F0E">
        <w:t>по</w:t>
      </w:r>
      <w:proofErr w:type="gramEnd"/>
      <w:r w:rsidRPr="00684F0E">
        <w:t>:</w:t>
      </w:r>
    </w:p>
    <w:p w:rsidR="00684F0E" w:rsidRPr="00684F0E" w:rsidRDefault="00684F0E" w:rsidP="00684F0E">
      <w:pPr>
        <w:ind w:left="75"/>
        <w:jc w:val="both"/>
      </w:pPr>
      <w:r w:rsidRPr="00684F0E">
        <w:t xml:space="preserve">     - проекту решения по исполнению бюджета Ирбизинского сельсовета Карасукского района Новосибирской области за 2014 год.</w:t>
      </w:r>
    </w:p>
    <w:p w:rsidR="00684F0E" w:rsidRPr="00684F0E" w:rsidRDefault="00684F0E" w:rsidP="00684F0E">
      <w:pPr>
        <w:jc w:val="both"/>
      </w:pPr>
      <w:r w:rsidRPr="00684F0E">
        <w:t xml:space="preserve">      2. Обобщение и подготовка для внесения на рассмотрение сессии Совета депутатов Ирбизинского сельсовета Карасукского района Новосибирской области предложений населения по вышеуказанному проекту осуществляется специалистом 1 разряда администрации Ирбизинского сельсовета Карасукского района </w:t>
      </w:r>
      <w:proofErr w:type="spellStart"/>
      <w:r w:rsidRPr="00684F0E">
        <w:t>Гавло</w:t>
      </w:r>
      <w:proofErr w:type="spellEnd"/>
      <w:r w:rsidRPr="00684F0E">
        <w:t xml:space="preserve"> С.Д. </w:t>
      </w:r>
    </w:p>
    <w:p w:rsidR="00684F0E" w:rsidRPr="00684F0E" w:rsidRDefault="00684F0E" w:rsidP="00684F0E">
      <w:pPr>
        <w:jc w:val="both"/>
      </w:pPr>
      <w:r w:rsidRPr="00684F0E">
        <w:t xml:space="preserve">      3. Постановление вступает в силу </w:t>
      </w:r>
      <w:proofErr w:type="gramStart"/>
      <w:r w:rsidRPr="00684F0E">
        <w:t>с даты</w:t>
      </w:r>
      <w:proofErr w:type="gramEnd"/>
      <w:r w:rsidRPr="00684F0E">
        <w:t xml:space="preserve"> официального опубликования.</w:t>
      </w:r>
    </w:p>
    <w:p w:rsidR="00684F0E" w:rsidRPr="00684F0E" w:rsidRDefault="00684F0E" w:rsidP="00684F0E">
      <w:pPr>
        <w:jc w:val="both"/>
      </w:pPr>
      <w:r w:rsidRPr="00684F0E">
        <w:t xml:space="preserve">      4. Опубликовать настоящее постановление, проект решения в Вестнике Ирбизинского сельсовета.</w:t>
      </w:r>
    </w:p>
    <w:p w:rsidR="00684F0E" w:rsidRPr="00684F0E" w:rsidRDefault="00684F0E" w:rsidP="00684F0E">
      <w:pPr>
        <w:jc w:val="both"/>
      </w:pPr>
    </w:p>
    <w:p w:rsidR="00684F0E" w:rsidRPr="00684F0E" w:rsidRDefault="00684F0E" w:rsidP="00684F0E">
      <w:pPr>
        <w:jc w:val="both"/>
      </w:pPr>
    </w:p>
    <w:p w:rsidR="00684F0E" w:rsidRPr="00684F0E" w:rsidRDefault="00684F0E" w:rsidP="00684F0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84F0E" w:rsidRPr="00684F0E" w:rsidRDefault="00684F0E" w:rsidP="00684F0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84F0E">
        <w:rPr>
          <w:rFonts w:ascii="Times New Roman" w:hAnsi="Times New Roman" w:cs="Times New Roman"/>
        </w:rPr>
        <w:t>Глава Ирбизинского сельсовета</w:t>
      </w:r>
    </w:p>
    <w:p w:rsidR="00684F0E" w:rsidRPr="00684F0E" w:rsidRDefault="00684F0E" w:rsidP="00684F0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84F0E">
        <w:rPr>
          <w:rFonts w:ascii="Times New Roman" w:hAnsi="Times New Roman" w:cs="Times New Roman"/>
        </w:rPr>
        <w:t>Карасукского района</w:t>
      </w:r>
    </w:p>
    <w:p w:rsidR="006B7F79" w:rsidRDefault="00684F0E" w:rsidP="00684F0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84F0E">
        <w:rPr>
          <w:rFonts w:ascii="Times New Roman" w:hAnsi="Times New Roman" w:cs="Times New Roman"/>
        </w:rPr>
        <w:t xml:space="preserve">Новосибирской области                                                                 Г.В. Василенко  </w:t>
      </w:r>
    </w:p>
    <w:p w:rsidR="006B7F79" w:rsidRPr="006B7F79" w:rsidRDefault="006B7F79" w:rsidP="00684F0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B7F79" w:rsidRPr="006B7F79" w:rsidRDefault="006B7F79" w:rsidP="006B7F79">
      <w:pPr>
        <w:jc w:val="right"/>
        <w:rPr>
          <w:b/>
          <w:bCs/>
        </w:rPr>
      </w:pPr>
      <w:r w:rsidRPr="006B7F79">
        <w:rPr>
          <w:b/>
          <w:bCs/>
        </w:rPr>
        <w:t>проект</w:t>
      </w:r>
    </w:p>
    <w:p w:rsidR="006B7F79" w:rsidRPr="006B7F79" w:rsidRDefault="006B7F79" w:rsidP="006B7F79">
      <w:pPr>
        <w:pStyle w:val="a5"/>
        <w:jc w:val="center"/>
        <w:rPr>
          <w:b/>
          <w:bCs/>
          <w:sz w:val="20"/>
        </w:rPr>
      </w:pPr>
      <w:r w:rsidRPr="006B7F79">
        <w:rPr>
          <w:b/>
          <w:bCs/>
          <w:sz w:val="20"/>
        </w:rPr>
        <w:t xml:space="preserve">СОВЕТ ДЕПУТАТОВ </w:t>
      </w:r>
      <w:r w:rsidRPr="006B7F79">
        <w:rPr>
          <w:b/>
          <w:bCs/>
          <w:sz w:val="20"/>
        </w:rPr>
        <w:br/>
        <w:t>ИРБИЗИНСКОГО СЕЛЬСОВЕТА</w:t>
      </w:r>
    </w:p>
    <w:p w:rsidR="006B7F79" w:rsidRPr="006B7F79" w:rsidRDefault="006B7F79" w:rsidP="006B7F79">
      <w:pPr>
        <w:jc w:val="center"/>
        <w:rPr>
          <w:b/>
          <w:bCs/>
        </w:rPr>
      </w:pPr>
      <w:r w:rsidRPr="006B7F79">
        <w:rPr>
          <w:b/>
          <w:bCs/>
        </w:rPr>
        <w:t>КАРАСУКСКОГО РАЙОНА НОВОСИБИРСКОЙ ОБЛАСТИ</w:t>
      </w:r>
    </w:p>
    <w:p w:rsidR="006B7F79" w:rsidRPr="006B7F79" w:rsidRDefault="006B7F79" w:rsidP="006B7F79">
      <w:pPr>
        <w:jc w:val="center"/>
      </w:pPr>
      <w:r w:rsidRPr="006B7F79">
        <w:t>четвёртого созыва</w:t>
      </w:r>
    </w:p>
    <w:p w:rsidR="006B7F79" w:rsidRPr="006B7F79" w:rsidRDefault="006B7F79" w:rsidP="006B7F79">
      <w:pPr>
        <w:jc w:val="center"/>
      </w:pPr>
    </w:p>
    <w:p w:rsidR="006B7F79" w:rsidRPr="006B7F79" w:rsidRDefault="006B7F79" w:rsidP="006B7F79">
      <w:pPr>
        <w:jc w:val="center"/>
      </w:pPr>
    </w:p>
    <w:p w:rsidR="006B7F79" w:rsidRPr="006B7F79" w:rsidRDefault="006B7F79" w:rsidP="006B7F79">
      <w:pPr>
        <w:pStyle w:val="1"/>
        <w:jc w:val="center"/>
        <w:rPr>
          <w:b w:val="0"/>
          <w:sz w:val="20"/>
          <w:szCs w:val="20"/>
        </w:rPr>
      </w:pPr>
      <w:r w:rsidRPr="006B7F79">
        <w:rPr>
          <w:sz w:val="20"/>
          <w:szCs w:val="20"/>
        </w:rPr>
        <w:t>РЕШЕНИЕ</w:t>
      </w:r>
    </w:p>
    <w:p w:rsidR="006B7F79" w:rsidRPr="006B7F79" w:rsidRDefault="006B7F79" w:rsidP="006B7F79">
      <w:pPr>
        <w:jc w:val="center"/>
      </w:pPr>
      <w:r w:rsidRPr="006B7F79">
        <w:t>(сорок третья сессия)</w:t>
      </w:r>
    </w:p>
    <w:p w:rsidR="006B7F79" w:rsidRPr="006B7F79" w:rsidRDefault="006B7F79" w:rsidP="006B7F79">
      <w:pPr>
        <w:tabs>
          <w:tab w:val="left" w:pos="5955"/>
        </w:tabs>
      </w:pPr>
      <w:r w:rsidRPr="006B7F79">
        <w:t>__.05.2015</w:t>
      </w:r>
      <w:r w:rsidRPr="006B7F79">
        <w:tab/>
        <w:t xml:space="preserve">                                      №__</w:t>
      </w:r>
    </w:p>
    <w:p w:rsidR="006B7F79" w:rsidRPr="006B7F79" w:rsidRDefault="006B7F79" w:rsidP="006B7F79"/>
    <w:p w:rsidR="006B7F79" w:rsidRPr="006B7F79" w:rsidRDefault="006B7F79" w:rsidP="006B7F79">
      <w:pPr>
        <w:jc w:val="center"/>
        <w:rPr>
          <w:b/>
        </w:rPr>
      </w:pPr>
      <w:r w:rsidRPr="006B7F79">
        <w:rPr>
          <w:b/>
        </w:rPr>
        <w:t>Об исполнении бюджета Ирбизинского сельсовета Карасукского района Новосибирской области за 2014 год</w:t>
      </w:r>
    </w:p>
    <w:p w:rsidR="006B7F79" w:rsidRPr="006B7F79" w:rsidRDefault="006B7F79" w:rsidP="006B7F79"/>
    <w:p w:rsidR="006B7F79" w:rsidRPr="006B7F79" w:rsidRDefault="006B7F79" w:rsidP="006B7F79">
      <w:r w:rsidRPr="006B7F79">
        <w:t xml:space="preserve">       Заслушав отчет специалиста  об исполнении бюджета Ирбизинского сельсовета Карасукского района Новосибирской области за 2014 год Совет депутатов Ирбизинского сельсовета Карасукского района Новосибирской области</w:t>
      </w:r>
    </w:p>
    <w:p w:rsidR="006B7F79" w:rsidRPr="006B7F79" w:rsidRDefault="006B7F79" w:rsidP="006B7F79">
      <w:r w:rsidRPr="006B7F79">
        <w:t>решил:</w:t>
      </w:r>
    </w:p>
    <w:p w:rsidR="006B7F79" w:rsidRPr="006B7F79" w:rsidRDefault="006B7F79" w:rsidP="006B7F79"/>
    <w:p w:rsidR="006B7F79" w:rsidRPr="006B7F79" w:rsidRDefault="006B7F79" w:rsidP="006B7F79">
      <w:r w:rsidRPr="006B7F79">
        <w:t xml:space="preserve">       1.Отчет об исполнении бюджета Ирбизинского сельсовета Карасукского района Новосибирской области за 2014 год по доходам в сумме 8518,6 тыс. руб., по расходам в сумме 9034,0 тыс</w:t>
      </w:r>
      <w:proofErr w:type="gramStart"/>
      <w:r w:rsidRPr="006B7F79">
        <w:t>.р</w:t>
      </w:r>
      <w:proofErr w:type="gramEnd"/>
      <w:r w:rsidRPr="006B7F79">
        <w:t>уб., утвердить согласно приложениям №1,№2</w:t>
      </w:r>
    </w:p>
    <w:p w:rsidR="006B7F79" w:rsidRPr="006B7F79" w:rsidRDefault="006B7F79" w:rsidP="006B7F79">
      <w:pPr>
        <w:jc w:val="both"/>
      </w:pPr>
      <w:r w:rsidRPr="006B7F79">
        <w:t xml:space="preserve">       2. Дефицит бюджета составил 499,8 тыс. руб. (Приложение №3)</w:t>
      </w:r>
    </w:p>
    <w:p w:rsidR="006B7F79" w:rsidRPr="006B7F79" w:rsidRDefault="006B7F79" w:rsidP="006B7F79">
      <w:pPr>
        <w:jc w:val="both"/>
      </w:pPr>
      <w:r w:rsidRPr="006B7F79">
        <w:t xml:space="preserve">      3. Опубликовать настоящее решение в «Вестнике Ирбизинского сельсовета».</w:t>
      </w:r>
    </w:p>
    <w:p w:rsidR="006B7F79" w:rsidRPr="006B7F79" w:rsidRDefault="006B7F79" w:rsidP="006B7F79"/>
    <w:p w:rsidR="006B7F79" w:rsidRPr="006B7F79" w:rsidRDefault="006B7F79" w:rsidP="006B7F79"/>
    <w:p w:rsidR="006B7F79" w:rsidRPr="006B7F79" w:rsidRDefault="006B7F79" w:rsidP="006B7F79"/>
    <w:p w:rsidR="006B7F79" w:rsidRPr="006B7F79" w:rsidRDefault="006B7F79" w:rsidP="006B7F79">
      <w:pPr>
        <w:outlineLvl w:val="0"/>
        <w:rPr>
          <w:color w:val="000000"/>
        </w:rPr>
      </w:pPr>
      <w:r w:rsidRPr="006B7F79">
        <w:rPr>
          <w:color w:val="000000"/>
        </w:rPr>
        <w:t xml:space="preserve">Председатель Совета депутатов                           Глава </w:t>
      </w:r>
    </w:p>
    <w:p w:rsidR="006B7F79" w:rsidRPr="006B7F79" w:rsidRDefault="006B7F79" w:rsidP="006B7F79">
      <w:pPr>
        <w:outlineLvl w:val="0"/>
        <w:rPr>
          <w:color w:val="000000"/>
        </w:rPr>
      </w:pPr>
      <w:r w:rsidRPr="006B7F79">
        <w:t>Ирбизинского</w:t>
      </w:r>
      <w:r w:rsidRPr="006B7F79">
        <w:rPr>
          <w:color w:val="000000"/>
        </w:rPr>
        <w:t xml:space="preserve"> сельсовета                                      Ирбизинского сельсовета  </w:t>
      </w:r>
    </w:p>
    <w:p w:rsidR="006B7F79" w:rsidRPr="006B7F79" w:rsidRDefault="006B7F79" w:rsidP="006B7F79">
      <w:pPr>
        <w:outlineLvl w:val="0"/>
        <w:rPr>
          <w:color w:val="000000"/>
        </w:rPr>
      </w:pPr>
      <w:r w:rsidRPr="006B7F79">
        <w:rPr>
          <w:color w:val="000000"/>
        </w:rPr>
        <w:t>Карасукского района                                              Карасукского района</w:t>
      </w:r>
    </w:p>
    <w:p w:rsidR="006B7F79" w:rsidRPr="006B7F79" w:rsidRDefault="006B7F79" w:rsidP="006B7F79">
      <w:pPr>
        <w:outlineLvl w:val="0"/>
        <w:rPr>
          <w:b/>
          <w:color w:val="000000"/>
          <w:highlight w:val="yellow"/>
        </w:rPr>
      </w:pPr>
      <w:r w:rsidRPr="006B7F79">
        <w:rPr>
          <w:color w:val="000000"/>
        </w:rPr>
        <w:t>Новосибирской области                                         Новосибирской области</w:t>
      </w:r>
    </w:p>
    <w:p w:rsidR="006B7F79" w:rsidRDefault="006B7F79" w:rsidP="006B7F79">
      <w:pPr>
        <w:outlineLvl w:val="0"/>
        <w:rPr>
          <w:color w:val="000000"/>
        </w:rPr>
      </w:pPr>
      <w:r w:rsidRPr="006B7F79">
        <w:rPr>
          <w:color w:val="000000"/>
        </w:rPr>
        <w:t xml:space="preserve">_____________ Н.И.Найденов                               </w:t>
      </w:r>
      <w:proofErr w:type="spellStart"/>
      <w:r w:rsidRPr="006B7F79">
        <w:rPr>
          <w:color w:val="000000"/>
        </w:rPr>
        <w:t>___________Г.В.Василенко</w:t>
      </w:r>
      <w:proofErr w:type="spellEnd"/>
    </w:p>
    <w:p w:rsidR="006B7F79" w:rsidRDefault="006B7F79" w:rsidP="006B7F79">
      <w:pPr>
        <w:outlineLvl w:val="0"/>
        <w:rPr>
          <w:color w:val="000000"/>
        </w:rPr>
      </w:pPr>
    </w:p>
    <w:p w:rsidR="006B7F79" w:rsidRDefault="006B7F79" w:rsidP="006B7F79">
      <w:pPr>
        <w:outlineLvl w:val="0"/>
        <w:rPr>
          <w:color w:val="000000"/>
        </w:rPr>
      </w:pPr>
    </w:p>
    <w:tbl>
      <w:tblPr>
        <w:tblW w:w="11115" w:type="dxa"/>
        <w:tblInd w:w="-601" w:type="dxa"/>
        <w:tblLayout w:type="fixed"/>
        <w:tblLook w:val="04A0"/>
      </w:tblPr>
      <w:tblGrid>
        <w:gridCol w:w="3621"/>
        <w:gridCol w:w="697"/>
        <w:gridCol w:w="1870"/>
        <w:gridCol w:w="497"/>
        <w:gridCol w:w="4194"/>
        <w:gridCol w:w="236"/>
      </w:tblGrid>
      <w:tr w:rsidR="006B7F79" w:rsidRPr="006B7F79" w:rsidTr="006B7F79">
        <w:trPr>
          <w:trHeight w:val="300"/>
        </w:trPr>
        <w:tc>
          <w:tcPr>
            <w:tcW w:w="6685" w:type="dxa"/>
            <w:gridSpan w:val="4"/>
            <w:noWrap/>
            <w:vAlign w:val="bottom"/>
          </w:tcPr>
          <w:p w:rsidR="006B7F79" w:rsidRPr="006B7F79" w:rsidRDefault="006B7F79" w:rsidP="00D34C0F">
            <w:pPr>
              <w:spacing w:line="276" w:lineRule="auto"/>
              <w:rPr>
                <w:bCs/>
              </w:rPr>
            </w:pPr>
            <w:bookmarkStart w:id="0" w:name="RANGE!A1:F70"/>
            <w:bookmarkEnd w:id="0"/>
          </w:p>
        </w:tc>
        <w:tc>
          <w:tcPr>
            <w:tcW w:w="4194" w:type="dxa"/>
            <w:noWrap/>
            <w:vAlign w:val="bottom"/>
            <w:hideMark/>
          </w:tcPr>
          <w:p w:rsidR="006B7F79" w:rsidRPr="006B7F79" w:rsidRDefault="006B7F79" w:rsidP="00D34C0F">
            <w:pPr>
              <w:spacing w:line="276" w:lineRule="auto"/>
              <w:rPr>
                <w:bCs/>
              </w:rPr>
            </w:pPr>
            <w:r w:rsidRPr="006B7F79">
              <w:rPr>
                <w:bCs/>
              </w:rPr>
              <w:t>Приложение№1</w:t>
            </w:r>
          </w:p>
        </w:tc>
        <w:tc>
          <w:tcPr>
            <w:tcW w:w="236" w:type="dxa"/>
            <w:vMerge w:val="restart"/>
            <w:noWrap/>
            <w:vAlign w:val="bottom"/>
          </w:tcPr>
          <w:p w:rsidR="006B7F79" w:rsidRPr="006B7F79" w:rsidRDefault="006B7F79" w:rsidP="00D34C0F">
            <w:pPr>
              <w:spacing w:line="276" w:lineRule="auto"/>
            </w:pPr>
          </w:p>
        </w:tc>
      </w:tr>
      <w:tr w:rsidR="006B7F79" w:rsidRPr="006B7F79" w:rsidTr="006B7F79">
        <w:trPr>
          <w:trHeight w:val="270"/>
        </w:trPr>
        <w:tc>
          <w:tcPr>
            <w:tcW w:w="3621" w:type="dxa"/>
            <w:noWrap/>
            <w:vAlign w:val="bottom"/>
          </w:tcPr>
          <w:p w:rsidR="006B7F79" w:rsidRPr="006B7F79" w:rsidRDefault="006B7F79" w:rsidP="00D34C0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697" w:type="dxa"/>
            <w:noWrap/>
            <w:vAlign w:val="bottom"/>
          </w:tcPr>
          <w:p w:rsidR="006B7F79" w:rsidRPr="006B7F79" w:rsidRDefault="006B7F79" w:rsidP="00D34C0F">
            <w:pPr>
              <w:spacing w:line="276" w:lineRule="auto"/>
            </w:pPr>
          </w:p>
        </w:tc>
        <w:tc>
          <w:tcPr>
            <w:tcW w:w="1870" w:type="dxa"/>
            <w:noWrap/>
            <w:vAlign w:val="bottom"/>
          </w:tcPr>
          <w:p w:rsidR="006B7F79" w:rsidRPr="006B7F79" w:rsidRDefault="006B7F79" w:rsidP="00D34C0F">
            <w:pPr>
              <w:spacing w:line="276" w:lineRule="auto"/>
            </w:pPr>
          </w:p>
        </w:tc>
        <w:tc>
          <w:tcPr>
            <w:tcW w:w="497" w:type="dxa"/>
            <w:noWrap/>
            <w:vAlign w:val="bottom"/>
          </w:tcPr>
          <w:p w:rsidR="006B7F79" w:rsidRPr="006B7F79" w:rsidRDefault="006B7F79" w:rsidP="00D34C0F">
            <w:pPr>
              <w:spacing w:line="276" w:lineRule="auto"/>
            </w:pPr>
          </w:p>
        </w:tc>
        <w:tc>
          <w:tcPr>
            <w:tcW w:w="4194" w:type="dxa"/>
            <w:noWrap/>
            <w:vAlign w:val="bottom"/>
            <w:hideMark/>
          </w:tcPr>
          <w:p w:rsidR="006B7F79" w:rsidRPr="006B7F79" w:rsidRDefault="006B7F79" w:rsidP="00D34C0F">
            <w:pPr>
              <w:spacing w:line="276" w:lineRule="auto"/>
              <w:rPr>
                <w:bCs/>
              </w:rPr>
            </w:pPr>
            <w:r w:rsidRPr="006B7F79">
              <w:rPr>
                <w:bCs/>
              </w:rPr>
              <w:t>к решению 43-й сессии</w:t>
            </w:r>
          </w:p>
        </w:tc>
        <w:tc>
          <w:tcPr>
            <w:tcW w:w="236" w:type="dxa"/>
            <w:vMerge/>
            <w:vAlign w:val="center"/>
            <w:hideMark/>
          </w:tcPr>
          <w:p w:rsidR="006B7F79" w:rsidRPr="006B7F79" w:rsidRDefault="006B7F79" w:rsidP="00D34C0F"/>
        </w:tc>
      </w:tr>
      <w:tr w:rsidR="006B7F79" w:rsidRPr="006B7F79" w:rsidTr="006B7F79">
        <w:trPr>
          <w:trHeight w:val="255"/>
        </w:trPr>
        <w:tc>
          <w:tcPr>
            <w:tcW w:w="3621" w:type="dxa"/>
            <w:noWrap/>
            <w:vAlign w:val="bottom"/>
          </w:tcPr>
          <w:p w:rsidR="006B7F79" w:rsidRPr="006B7F79" w:rsidRDefault="006B7F79" w:rsidP="00D34C0F">
            <w:pPr>
              <w:spacing w:line="276" w:lineRule="auto"/>
            </w:pPr>
          </w:p>
        </w:tc>
        <w:tc>
          <w:tcPr>
            <w:tcW w:w="697" w:type="dxa"/>
            <w:noWrap/>
            <w:vAlign w:val="bottom"/>
          </w:tcPr>
          <w:p w:rsidR="006B7F79" w:rsidRPr="006B7F79" w:rsidRDefault="006B7F79" w:rsidP="00D34C0F">
            <w:pPr>
              <w:spacing w:line="276" w:lineRule="auto"/>
            </w:pPr>
          </w:p>
        </w:tc>
        <w:tc>
          <w:tcPr>
            <w:tcW w:w="1870" w:type="dxa"/>
            <w:noWrap/>
            <w:vAlign w:val="bottom"/>
          </w:tcPr>
          <w:p w:rsidR="006B7F79" w:rsidRPr="006B7F79" w:rsidRDefault="006B7F79" w:rsidP="00D34C0F">
            <w:pPr>
              <w:spacing w:line="276" w:lineRule="auto"/>
            </w:pPr>
          </w:p>
        </w:tc>
        <w:tc>
          <w:tcPr>
            <w:tcW w:w="497" w:type="dxa"/>
            <w:noWrap/>
            <w:vAlign w:val="bottom"/>
          </w:tcPr>
          <w:p w:rsidR="006B7F79" w:rsidRPr="006B7F79" w:rsidRDefault="006B7F79" w:rsidP="00D34C0F">
            <w:pPr>
              <w:spacing w:line="276" w:lineRule="auto"/>
            </w:pPr>
          </w:p>
        </w:tc>
        <w:tc>
          <w:tcPr>
            <w:tcW w:w="4194" w:type="dxa"/>
            <w:noWrap/>
            <w:vAlign w:val="bottom"/>
            <w:hideMark/>
          </w:tcPr>
          <w:p w:rsidR="006B7F79" w:rsidRPr="006B7F79" w:rsidRDefault="006B7F79" w:rsidP="00D34C0F">
            <w:pPr>
              <w:spacing w:line="276" w:lineRule="auto"/>
            </w:pPr>
            <w:r w:rsidRPr="006B7F79">
              <w:t>Совета депутатов</w:t>
            </w:r>
          </w:p>
        </w:tc>
        <w:tc>
          <w:tcPr>
            <w:tcW w:w="236" w:type="dxa"/>
            <w:vMerge/>
            <w:vAlign w:val="center"/>
            <w:hideMark/>
          </w:tcPr>
          <w:p w:rsidR="006B7F79" w:rsidRPr="006B7F79" w:rsidRDefault="006B7F79" w:rsidP="00D34C0F"/>
        </w:tc>
      </w:tr>
      <w:tr w:rsidR="006B7F79" w:rsidRPr="006B7F79" w:rsidTr="006B7F79">
        <w:trPr>
          <w:trHeight w:val="255"/>
        </w:trPr>
        <w:tc>
          <w:tcPr>
            <w:tcW w:w="6685" w:type="dxa"/>
            <w:gridSpan w:val="4"/>
            <w:noWrap/>
            <w:vAlign w:val="bottom"/>
          </w:tcPr>
          <w:p w:rsidR="006B7F79" w:rsidRPr="006B7F79" w:rsidRDefault="006B7F79" w:rsidP="00D34C0F">
            <w:pPr>
              <w:spacing w:line="276" w:lineRule="auto"/>
            </w:pPr>
          </w:p>
        </w:tc>
        <w:tc>
          <w:tcPr>
            <w:tcW w:w="4194" w:type="dxa"/>
            <w:noWrap/>
            <w:vAlign w:val="bottom"/>
            <w:hideMark/>
          </w:tcPr>
          <w:p w:rsidR="006B7F79" w:rsidRPr="006B7F79" w:rsidRDefault="006B7F79" w:rsidP="00D34C0F">
            <w:pPr>
              <w:spacing w:line="276" w:lineRule="auto"/>
            </w:pPr>
            <w:r w:rsidRPr="006B7F79">
              <w:t>Ирбизинского сельсовета</w:t>
            </w:r>
          </w:p>
          <w:p w:rsidR="006B7F79" w:rsidRPr="006B7F79" w:rsidRDefault="006B7F79" w:rsidP="00D34C0F">
            <w:pPr>
              <w:spacing w:line="276" w:lineRule="auto"/>
            </w:pPr>
            <w:r w:rsidRPr="006B7F79">
              <w:t>Карасукского района</w:t>
            </w:r>
          </w:p>
          <w:p w:rsidR="006B7F79" w:rsidRPr="006B7F79" w:rsidRDefault="006B7F79" w:rsidP="00D34C0F">
            <w:pPr>
              <w:spacing w:line="276" w:lineRule="auto"/>
            </w:pPr>
            <w:r w:rsidRPr="006B7F79">
              <w:t>Новосибирской области</w:t>
            </w:r>
          </w:p>
          <w:p w:rsidR="006B7F79" w:rsidRPr="006B7F79" w:rsidRDefault="006B7F79" w:rsidP="006B7F79">
            <w:pPr>
              <w:spacing w:line="276" w:lineRule="auto"/>
            </w:pPr>
            <w:r w:rsidRPr="006B7F79">
              <w:t>от __.05.2015г. №___</w:t>
            </w:r>
          </w:p>
        </w:tc>
        <w:tc>
          <w:tcPr>
            <w:tcW w:w="236" w:type="dxa"/>
            <w:vMerge/>
            <w:vAlign w:val="center"/>
            <w:hideMark/>
          </w:tcPr>
          <w:p w:rsidR="006B7F79" w:rsidRPr="006B7F79" w:rsidRDefault="006B7F79" w:rsidP="00D34C0F"/>
        </w:tc>
      </w:tr>
    </w:tbl>
    <w:p w:rsidR="006B7F79" w:rsidRPr="006B7F79" w:rsidRDefault="006B7F79" w:rsidP="006B7F79">
      <w:pPr>
        <w:jc w:val="center"/>
      </w:pPr>
    </w:p>
    <w:p w:rsidR="006B7F79" w:rsidRPr="006B7F79" w:rsidRDefault="006B7F79" w:rsidP="006B7F79">
      <w:pPr>
        <w:jc w:val="center"/>
        <w:rPr>
          <w:bCs/>
        </w:rPr>
      </w:pPr>
      <w:r w:rsidRPr="006B7F79">
        <w:rPr>
          <w:bCs/>
        </w:rPr>
        <w:t>Отчет  об  исполнении бюджета Ирбизинского сельсовета Карасукского района Новосибирской области за 2014 года</w:t>
      </w:r>
    </w:p>
    <w:p w:rsidR="006B7F79" w:rsidRPr="006B7F79" w:rsidRDefault="006B7F79" w:rsidP="006B7F79">
      <w:pPr>
        <w:jc w:val="center"/>
        <w:rPr>
          <w:bCs/>
        </w:rPr>
      </w:pPr>
    </w:p>
    <w:p w:rsidR="006B7F79" w:rsidRPr="006B7F79" w:rsidRDefault="006B7F79" w:rsidP="006B7F79">
      <w:pPr>
        <w:jc w:val="both"/>
      </w:pPr>
      <w:r w:rsidRPr="006B7F79">
        <w:t xml:space="preserve">       Исполнение  бюджета  Ирбизинского сельсовета Карасукского района Новосибирской области за 2014 год  осуществлялось в соответствии с решением  Совета депутатов Ирбизинского сельсовета  Карасукского района Новосибирской области от 27.12.2013 г. № 142 «О бюджете  Ирбизинского сельсовета Карасукского района Новосибирской области на 2014 год и плановый период 2015 и 2016 годов» (с учетом изменений и </w:t>
      </w:r>
      <w:proofErr w:type="gramStart"/>
      <w:r w:rsidRPr="006B7F79">
        <w:t>дополнений</w:t>
      </w:r>
      <w:proofErr w:type="gramEnd"/>
      <w:r w:rsidRPr="006B7F79">
        <w:t xml:space="preserve"> утверждённых решением 31-й сессии от 31.01.2014г. №148, 32-й сессии от 28.03.2014г. №151, 33-й сессии от 11.06.2014 №157, 34-й сессии от 27.06.2014 №161,35-й сессии от 28.08.2014№165, 36-й сессии от 26.09.2014 №171;37 сессии от 26.10.2014г.№165; 38-й сессии от 28.11.2014 №173; 40-й сессии от 29.12.2014 №181</w:t>
      </w:r>
      <w:proofErr w:type="gramStart"/>
      <w:r w:rsidRPr="006B7F79">
        <w:t xml:space="preserve"> )</w:t>
      </w:r>
      <w:proofErr w:type="gramEnd"/>
      <w:r w:rsidRPr="006B7F79">
        <w:t>.</w:t>
      </w:r>
    </w:p>
    <w:p w:rsidR="006B7F79" w:rsidRPr="006B7F79" w:rsidRDefault="006B7F79" w:rsidP="006B7F79">
      <w:pPr>
        <w:jc w:val="both"/>
        <w:rPr>
          <w:color w:val="000000"/>
        </w:rPr>
      </w:pPr>
      <w:r w:rsidRPr="006B7F79">
        <w:t>Доходы бюджета Ирбизинского сельсовета формируются за счет доходов от</w:t>
      </w:r>
      <w:r w:rsidRPr="006B7F79">
        <w:rPr>
          <w:color w:val="000000"/>
        </w:rPr>
        <w:t xml:space="preserve"> уплаты налогов и сборов и других обязательных платежей в соответствии с нормативами отчислений, финансовой помощи. </w:t>
      </w:r>
    </w:p>
    <w:p w:rsidR="006B7F79" w:rsidRPr="006B7F79" w:rsidRDefault="006B7F79" w:rsidP="006B7F79">
      <w:pPr>
        <w:jc w:val="both"/>
      </w:pPr>
      <w:r w:rsidRPr="006B7F79">
        <w:rPr>
          <w:bCs/>
        </w:rPr>
        <w:t>Плановые назначения  на 2014 год</w:t>
      </w:r>
      <w:r w:rsidRPr="006B7F79">
        <w:t xml:space="preserve">  по доходам в бюджете Ирбизинского сельсовета Карасукского района Новосибирской области в сумме 8534,2 тыс. руб., </w:t>
      </w:r>
    </w:p>
    <w:p w:rsidR="006B7F79" w:rsidRPr="006B7F79" w:rsidRDefault="006B7F79" w:rsidP="006B7F79">
      <w:pPr>
        <w:jc w:val="both"/>
      </w:pPr>
      <w:r w:rsidRPr="006B7F79">
        <w:t>Общий объем расходов бюджета сельского поселения составляет 9034,0тыс. руб.</w:t>
      </w:r>
    </w:p>
    <w:p w:rsidR="006B7F79" w:rsidRPr="006B7F79" w:rsidRDefault="006B7F79" w:rsidP="006B7F79">
      <w:pPr>
        <w:jc w:val="both"/>
      </w:pPr>
      <w:r w:rsidRPr="006B7F79">
        <w:t>Дефицит, бюджета муниципального образования составляет  499,8 тыс. руб.</w:t>
      </w:r>
    </w:p>
    <w:p w:rsidR="006B7F79" w:rsidRPr="006B7F79" w:rsidRDefault="006B7F79" w:rsidP="006B7F79">
      <w:pPr>
        <w:suppressAutoHyphens/>
        <w:jc w:val="both"/>
      </w:pPr>
      <w:r w:rsidRPr="006B7F79">
        <w:rPr>
          <w:bCs/>
        </w:rPr>
        <w:t>Исполнение  бюджета за 2014 год</w:t>
      </w:r>
      <w:r w:rsidRPr="006B7F79">
        <w:t xml:space="preserve"> составляет  по доходам в сумме 8518,6 тыс. рублей, </w:t>
      </w:r>
    </w:p>
    <w:p w:rsidR="006B7F79" w:rsidRPr="006B7F79" w:rsidRDefault="006B7F79" w:rsidP="006B7F79">
      <w:pPr>
        <w:jc w:val="both"/>
      </w:pPr>
      <w:r w:rsidRPr="006B7F79">
        <w:t xml:space="preserve">Расходная часть по итогам 2014года  составила 8980,9 тыс. рублей.  </w:t>
      </w:r>
    </w:p>
    <w:p w:rsidR="006B7F79" w:rsidRPr="006B7F79" w:rsidRDefault="006B7F79" w:rsidP="006B7F79">
      <w:pPr>
        <w:shd w:val="clear" w:color="auto" w:fill="FFFFFF"/>
        <w:spacing w:line="274" w:lineRule="exact"/>
        <w:ind w:left="101"/>
        <w:jc w:val="both"/>
      </w:pPr>
      <w:r w:rsidRPr="006B7F79">
        <w:lastRenderedPageBreak/>
        <w:t>Исполнение бюджета по доходам Ирбизинского сельсовета Карасукского района Новосибирской области за 2014 год.</w:t>
      </w:r>
    </w:p>
    <w:p w:rsidR="006B7F79" w:rsidRPr="006B7F79" w:rsidRDefault="006B7F79" w:rsidP="006B7F79">
      <w:pPr>
        <w:jc w:val="both"/>
        <w:rPr>
          <w:color w:val="FF0000"/>
        </w:rPr>
      </w:pPr>
    </w:p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39"/>
        <w:gridCol w:w="3779"/>
        <w:gridCol w:w="1008"/>
        <w:gridCol w:w="989"/>
        <w:gridCol w:w="1080"/>
      </w:tblGrid>
      <w:tr w:rsidR="006B7F79" w:rsidRPr="006B7F79" w:rsidTr="00D34C0F">
        <w:tc>
          <w:tcPr>
            <w:tcW w:w="3239" w:type="dxa"/>
          </w:tcPr>
          <w:p w:rsidR="006B7F79" w:rsidRPr="006B7F79" w:rsidRDefault="006B7F79" w:rsidP="00D34C0F">
            <w:pPr>
              <w:jc w:val="center"/>
              <w:rPr>
                <w:bCs/>
              </w:rPr>
            </w:pPr>
            <w:r w:rsidRPr="006B7F79">
              <w:rPr>
                <w:bCs/>
              </w:rPr>
              <w:t>Код</w:t>
            </w:r>
          </w:p>
        </w:tc>
        <w:tc>
          <w:tcPr>
            <w:tcW w:w="3779" w:type="dxa"/>
          </w:tcPr>
          <w:p w:rsidR="006B7F79" w:rsidRPr="006B7F79" w:rsidRDefault="006B7F79" w:rsidP="00D34C0F">
            <w:pPr>
              <w:jc w:val="center"/>
              <w:rPr>
                <w:bCs/>
              </w:rPr>
            </w:pPr>
            <w:r w:rsidRPr="006B7F79">
              <w:rPr>
                <w:bCs/>
              </w:rPr>
              <w:t>Наименование групп,</w:t>
            </w:r>
          </w:p>
          <w:p w:rsidR="006B7F79" w:rsidRPr="006B7F79" w:rsidRDefault="006B7F79" w:rsidP="00D34C0F">
            <w:pPr>
              <w:jc w:val="center"/>
              <w:rPr>
                <w:bCs/>
              </w:rPr>
            </w:pPr>
            <w:r w:rsidRPr="006B7F79">
              <w:rPr>
                <w:bCs/>
              </w:rPr>
              <w:t>статей доходов</w:t>
            </w:r>
          </w:p>
        </w:tc>
        <w:tc>
          <w:tcPr>
            <w:tcW w:w="1008" w:type="dxa"/>
          </w:tcPr>
          <w:p w:rsidR="006B7F79" w:rsidRPr="006B7F79" w:rsidRDefault="006B7F79" w:rsidP="00D34C0F">
            <w:pPr>
              <w:rPr>
                <w:bCs/>
              </w:rPr>
            </w:pPr>
            <w:r w:rsidRPr="006B7F79">
              <w:rPr>
                <w:bCs/>
              </w:rPr>
              <w:t>План</w:t>
            </w:r>
          </w:p>
          <w:p w:rsidR="006B7F79" w:rsidRPr="006B7F79" w:rsidRDefault="006B7F79" w:rsidP="00D34C0F">
            <w:pPr>
              <w:rPr>
                <w:bCs/>
              </w:rPr>
            </w:pPr>
            <w:proofErr w:type="spellStart"/>
            <w:r w:rsidRPr="006B7F79">
              <w:rPr>
                <w:bCs/>
              </w:rPr>
              <w:t>тыс</w:t>
            </w:r>
            <w:proofErr w:type="gramStart"/>
            <w:r w:rsidRPr="006B7F79">
              <w:rPr>
                <w:bCs/>
              </w:rPr>
              <w:t>.р</w:t>
            </w:r>
            <w:proofErr w:type="gramEnd"/>
            <w:r w:rsidRPr="006B7F79">
              <w:rPr>
                <w:bCs/>
              </w:rPr>
              <w:t>уб</w:t>
            </w:r>
            <w:proofErr w:type="spellEnd"/>
          </w:p>
        </w:tc>
        <w:tc>
          <w:tcPr>
            <w:tcW w:w="989" w:type="dxa"/>
          </w:tcPr>
          <w:p w:rsidR="006B7F79" w:rsidRPr="006B7F79" w:rsidRDefault="006B7F79" w:rsidP="00D34C0F">
            <w:pPr>
              <w:rPr>
                <w:bCs/>
              </w:rPr>
            </w:pPr>
            <w:r w:rsidRPr="006B7F79">
              <w:rPr>
                <w:bCs/>
              </w:rPr>
              <w:t>факт</w:t>
            </w:r>
          </w:p>
        </w:tc>
        <w:tc>
          <w:tcPr>
            <w:tcW w:w="1080" w:type="dxa"/>
          </w:tcPr>
          <w:p w:rsidR="006B7F79" w:rsidRPr="006B7F79" w:rsidRDefault="006B7F79" w:rsidP="00D34C0F">
            <w:pPr>
              <w:rPr>
                <w:bCs/>
              </w:rPr>
            </w:pPr>
            <w:r w:rsidRPr="006B7F79">
              <w:rPr>
                <w:bCs/>
              </w:rPr>
              <w:t>% исполнения</w:t>
            </w:r>
          </w:p>
        </w:tc>
      </w:tr>
      <w:tr w:rsidR="006B7F79" w:rsidRPr="006B7F79" w:rsidTr="00D34C0F">
        <w:tc>
          <w:tcPr>
            <w:tcW w:w="3239" w:type="dxa"/>
          </w:tcPr>
          <w:p w:rsidR="006B7F79" w:rsidRPr="006B7F79" w:rsidRDefault="006B7F79" w:rsidP="00D34C0F">
            <w:pPr>
              <w:jc w:val="center"/>
              <w:rPr>
                <w:bCs/>
              </w:rPr>
            </w:pPr>
            <w:r w:rsidRPr="006B7F79">
              <w:rPr>
                <w:bCs/>
              </w:rPr>
              <w:t xml:space="preserve">00010000000000000000  </w:t>
            </w:r>
          </w:p>
        </w:tc>
        <w:tc>
          <w:tcPr>
            <w:tcW w:w="3779" w:type="dxa"/>
          </w:tcPr>
          <w:p w:rsidR="006B7F79" w:rsidRPr="006B7F79" w:rsidRDefault="006B7F79" w:rsidP="00D34C0F">
            <w:pPr>
              <w:jc w:val="both"/>
              <w:rPr>
                <w:bCs/>
              </w:rPr>
            </w:pPr>
            <w:r w:rsidRPr="006B7F79">
              <w:rPr>
                <w:bCs/>
              </w:rPr>
              <w:t>доходы</w:t>
            </w:r>
          </w:p>
        </w:tc>
        <w:tc>
          <w:tcPr>
            <w:tcW w:w="1008" w:type="dxa"/>
          </w:tcPr>
          <w:p w:rsidR="006B7F79" w:rsidRPr="006B7F79" w:rsidRDefault="006B7F79" w:rsidP="00D34C0F">
            <w:pPr>
              <w:rPr>
                <w:bCs/>
              </w:rPr>
            </w:pPr>
            <w:r w:rsidRPr="006B7F79">
              <w:rPr>
                <w:bCs/>
              </w:rPr>
              <w:t>1140,9</w:t>
            </w:r>
          </w:p>
        </w:tc>
        <w:tc>
          <w:tcPr>
            <w:tcW w:w="989" w:type="dxa"/>
          </w:tcPr>
          <w:p w:rsidR="006B7F79" w:rsidRPr="006B7F79" w:rsidRDefault="006B7F79" w:rsidP="00D34C0F">
            <w:pPr>
              <w:rPr>
                <w:bCs/>
              </w:rPr>
            </w:pPr>
            <w:r w:rsidRPr="006B7F79">
              <w:rPr>
                <w:bCs/>
              </w:rPr>
              <w:t>1145,3</w:t>
            </w:r>
          </w:p>
        </w:tc>
        <w:tc>
          <w:tcPr>
            <w:tcW w:w="1080" w:type="dxa"/>
          </w:tcPr>
          <w:p w:rsidR="006B7F79" w:rsidRPr="006B7F79" w:rsidRDefault="006B7F79" w:rsidP="00D34C0F">
            <w:pPr>
              <w:rPr>
                <w:bCs/>
              </w:rPr>
            </w:pPr>
            <w:r w:rsidRPr="006B7F79">
              <w:rPr>
                <w:bCs/>
              </w:rPr>
              <w:t>Перевыполнение</w:t>
            </w:r>
          </w:p>
        </w:tc>
      </w:tr>
      <w:tr w:rsidR="006B7F79" w:rsidRPr="006B7F79" w:rsidTr="00D34C0F">
        <w:trPr>
          <w:trHeight w:val="180"/>
        </w:trPr>
        <w:tc>
          <w:tcPr>
            <w:tcW w:w="3239" w:type="dxa"/>
          </w:tcPr>
          <w:p w:rsidR="006B7F79" w:rsidRPr="006B7F79" w:rsidRDefault="006B7F79" w:rsidP="00D34C0F">
            <w:pPr>
              <w:jc w:val="center"/>
            </w:pPr>
            <w:r w:rsidRPr="006B7F79">
              <w:t>00010503010010000110</w:t>
            </w:r>
          </w:p>
        </w:tc>
        <w:tc>
          <w:tcPr>
            <w:tcW w:w="3779" w:type="dxa"/>
          </w:tcPr>
          <w:p w:rsidR="006B7F79" w:rsidRPr="006B7F79" w:rsidRDefault="006B7F79" w:rsidP="00D34C0F">
            <w:pPr>
              <w:jc w:val="both"/>
            </w:pPr>
            <w:r w:rsidRPr="006B7F79">
              <w:t>Единый сельскохозяйственный налог</w:t>
            </w:r>
          </w:p>
        </w:tc>
        <w:tc>
          <w:tcPr>
            <w:tcW w:w="1008" w:type="dxa"/>
          </w:tcPr>
          <w:p w:rsidR="006B7F79" w:rsidRPr="006B7F79" w:rsidRDefault="006B7F79" w:rsidP="00D34C0F">
            <w:r w:rsidRPr="006B7F79">
              <w:t>6,7</w:t>
            </w:r>
          </w:p>
        </w:tc>
        <w:tc>
          <w:tcPr>
            <w:tcW w:w="989" w:type="dxa"/>
          </w:tcPr>
          <w:p w:rsidR="006B7F79" w:rsidRPr="006B7F79" w:rsidRDefault="006B7F79" w:rsidP="00D34C0F">
            <w:r w:rsidRPr="006B7F79">
              <w:t>6,7</w:t>
            </w:r>
          </w:p>
        </w:tc>
        <w:tc>
          <w:tcPr>
            <w:tcW w:w="1080" w:type="dxa"/>
          </w:tcPr>
          <w:p w:rsidR="006B7F79" w:rsidRPr="006B7F79" w:rsidRDefault="006B7F79" w:rsidP="00D34C0F">
            <w:pPr>
              <w:rPr>
                <w:bCs/>
              </w:rPr>
            </w:pPr>
            <w:r w:rsidRPr="006B7F79">
              <w:rPr>
                <w:bCs/>
              </w:rPr>
              <w:t>100</w:t>
            </w:r>
          </w:p>
        </w:tc>
      </w:tr>
      <w:tr w:rsidR="006B7F79" w:rsidRPr="006B7F79" w:rsidTr="00D34C0F">
        <w:tc>
          <w:tcPr>
            <w:tcW w:w="3239" w:type="dxa"/>
          </w:tcPr>
          <w:p w:rsidR="006B7F79" w:rsidRPr="006B7F79" w:rsidRDefault="006B7F79" w:rsidP="00D34C0F">
            <w:pPr>
              <w:jc w:val="center"/>
            </w:pPr>
            <w:r w:rsidRPr="006B7F79">
              <w:t>00010102000000000110</w:t>
            </w:r>
          </w:p>
        </w:tc>
        <w:tc>
          <w:tcPr>
            <w:tcW w:w="3779" w:type="dxa"/>
          </w:tcPr>
          <w:p w:rsidR="006B7F79" w:rsidRPr="006B7F79" w:rsidRDefault="006B7F79" w:rsidP="00D34C0F">
            <w:pPr>
              <w:jc w:val="both"/>
            </w:pPr>
            <w:r w:rsidRPr="006B7F79">
              <w:t>Налог на доходы физических лиц</w:t>
            </w:r>
          </w:p>
        </w:tc>
        <w:tc>
          <w:tcPr>
            <w:tcW w:w="1008" w:type="dxa"/>
          </w:tcPr>
          <w:p w:rsidR="006B7F79" w:rsidRPr="006B7F79" w:rsidRDefault="006B7F79" w:rsidP="00D34C0F">
            <w:pPr>
              <w:jc w:val="both"/>
            </w:pPr>
            <w:r w:rsidRPr="006B7F79">
              <w:t>552,1</w:t>
            </w:r>
          </w:p>
        </w:tc>
        <w:tc>
          <w:tcPr>
            <w:tcW w:w="989" w:type="dxa"/>
          </w:tcPr>
          <w:p w:rsidR="006B7F79" w:rsidRPr="006B7F79" w:rsidRDefault="006B7F79" w:rsidP="00D34C0F">
            <w:r w:rsidRPr="006B7F79">
              <w:t>552,3</w:t>
            </w:r>
          </w:p>
        </w:tc>
        <w:tc>
          <w:tcPr>
            <w:tcW w:w="1080" w:type="dxa"/>
          </w:tcPr>
          <w:p w:rsidR="006B7F79" w:rsidRPr="006B7F79" w:rsidRDefault="006B7F79" w:rsidP="00D34C0F">
            <w:pPr>
              <w:rPr>
                <w:bCs/>
              </w:rPr>
            </w:pPr>
            <w:r w:rsidRPr="006B7F79">
              <w:rPr>
                <w:bCs/>
              </w:rPr>
              <w:t>Перевыполнение</w:t>
            </w:r>
          </w:p>
        </w:tc>
      </w:tr>
      <w:tr w:rsidR="006B7F79" w:rsidRPr="006B7F79" w:rsidTr="00D34C0F">
        <w:trPr>
          <w:trHeight w:val="619"/>
        </w:trPr>
        <w:tc>
          <w:tcPr>
            <w:tcW w:w="3239" w:type="dxa"/>
          </w:tcPr>
          <w:p w:rsidR="006B7F79" w:rsidRPr="006B7F79" w:rsidRDefault="006B7F79" w:rsidP="00D34C0F">
            <w:pPr>
              <w:jc w:val="center"/>
            </w:pPr>
            <w:r w:rsidRPr="006B7F79">
              <w:t>0001060103010 0000110</w:t>
            </w:r>
          </w:p>
          <w:p w:rsidR="006B7F79" w:rsidRPr="006B7F79" w:rsidRDefault="006B7F79" w:rsidP="00D34C0F">
            <w:pPr>
              <w:jc w:val="center"/>
              <w:rPr>
                <w:color w:val="FF0000"/>
              </w:rPr>
            </w:pPr>
          </w:p>
        </w:tc>
        <w:tc>
          <w:tcPr>
            <w:tcW w:w="3779" w:type="dxa"/>
          </w:tcPr>
          <w:p w:rsidR="006B7F79" w:rsidRPr="006B7F79" w:rsidRDefault="006B7F79" w:rsidP="00D34C0F">
            <w:pPr>
              <w:jc w:val="both"/>
            </w:pPr>
            <w:r w:rsidRPr="006B7F79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6B7F79" w:rsidRPr="006B7F79" w:rsidRDefault="006B7F79" w:rsidP="00D34C0F">
            <w:pPr>
              <w:jc w:val="both"/>
              <w:rPr>
                <w:color w:val="FF0000"/>
              </w:rPr>
            </w:pPr>
          </w:p>
        </w:tc>
        <w:tc>
          <w:tcPr>
            <w:tcW w:w="1008" w:type="dxa"/>
          </w:tcPr>
          <w:p w:rsidR="006B7F79" w:rsidRPr="006B7F79" w:rsidRDefault="006B7F79" w:rsidP="00D34C0F">
            <w:pPr>
              <w:jc w:val="both"/>
            </w:pPr>
            <w:r w:rsidRPr="006B7F79">
              <w:t>65,2</w:t>
            </w:r>
          </w:p>
        </w:tc>
        <w:tc>
          <w:tcPr>
            <w:tcW w:w="989" w:type="dxa"/>
          </w:tcPr>
          <w:p w:rsidR="006B7F79" w:rsidRPr="006B7F79" w:rsidRDefault="006B7F79" w:rsidP="00D34C0F">
            <w:r w:rsidRPr="006B7F79">
              <w:t>66,6</w:t>
            </w:r>
          </w:p>
        </w:tc>
        <w:tc>
          <w:tcPr>
            <w:tcW w:w="1080" w:type="dxa"/>
          </w:tcPr>
          <w:p w:rsidR="006B7F79" w:rsidRPr="006B7F79" w:rsidRDefault="006B7F79" w:rsidP="00D34C0F">
            <w:pPr>
              <w:rPr>
                <w:bCs/>
              </w:rPr>
            </w:pPr>
            <w:r w:rsidRPr="006B7F79">
              <w:rPr>
                <w:bCs/>
              </w:rPr>
              <w:t>Перевыполнение</w:t>
            </w:r>
          </w:p>
        </w:tc>
      </w:tr>
      <w:tr w:rsidR="006B7F79" w:rsidRPr="006B7F79" w:rsidTr="00D34C0F">
        <w:tc>
          <w:tcPr>
            <w:tcW w:w="3239" w:type="dxa"/>
          </w:tcPr>
          <w:p w:rsidR="006B7F79" w:rsidRPr="006B7F79" w:rsidRDefault="006B7F79" w:rsidP="00D34C0F">
            <w:pPr>
              <w:jc w:val="center"/>
            </w:pPr>
            <w:r w:rsidRPr="006B7F79">
              <w:t>000106 0601310 0000 110</w:t>
            </w:r>
          </w:p>
          <w:p w:rsidR="006B7F79" w:rsidRPr="006B7F79" w:rsidRDefault="006B7F79" w:rsidP="00D34C0F">
            <w:pPr>
              <w:jc w:val="center"/>
            </w:pPr>
          </w:p>
        </w:tc>
        <w:tc>
          <w:tcPr>
            <w:tcW w:w="3779" w:type="dxa"/>
          </w:tcPr>
          <w:p w:rsidR="006B7F79" w:rsidRPr="006B7F79" w:rsidRDefault="006B7F79" w:rsidP="00D34C0F">
            <w:pPr>
              <w:jc w:val="both"/>
            </w:pPr>
            <w:r w:rsidRPr="006B7F79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  <w:p w:rsidR="006B7F79" w:rsidRPr="006B7F79" w:rsidRDefault="006B7F79" w:rsidP="00D34C0F">
            <w:pPr>
              <w:jc w:val="both"/>
              <w:rPr>
                <w:color w:val="FF0000"/>
              </w:rPr>
            </w:pPr>
          </w:p>
        </w:tc>
        <w:tc>
          <w:tcPr>
            <w:tcW w:w="1008" w:type="dxa"/>
          </w:tcPr>
          <w:p w:rsidR="006B7F79" w:rsidRPr="006B7F79" w:rsidRDefault="006B7F79" w:rsidP="00D34C0F">
            <w:pPr>
              <w:jc w:val="both"/>
            </w:pPr>
            <w:r w:rsidRPr="006B7F79">
              <w:t>314,1</w:t>
            </w:r>
          </w:p>
        </w:tc>
        <w:tc>
          <w:tcPr>
            <w:tcW w:w="989" w:type="dxa"/>
          </w:tcPr>
          <w:p w:rsidR="006B7F79" w:rsidRPr="006B7F79" w:rsidRDefault="006B7F79" w:rsidP="00D34C0F">
            <w:r w:rsidRPr="006B7F79">
              <w:t>316,5</w:t>
            </w:r>
          </w:p>
        </w:tc>
        <w:tc>
          <w:tcPr>
            <w:tcW w:w="1080" w:type="dxa"/>
          </w:tcPr>
          <w:p w:rsidR="006B7F79" w:rsidRPr="006B7F79" w:rsidRDefault="006B7F79" w:rsidP="00D34C0F">
            <w:pPr>
              <w:rPr>
                <w:bCs/>
              </w:rPr>
            </w:pPr>
            <w:r w:rsidRPr="006B7F79">
              <w:rPr>
                <w:bCs/>
              </w:rPr>
              <w:t>Перевыполнение</w:t>
            </w:r>
          </w:p>
        </w:tc>
      </w:tr>
      <w:tr w:rsidR="006B7F79" w:rsidRPr="006B7F79" w:rsidTr="00D34C0F">
        <w:trPr>
          <w:trHeight w:val="1245"/>
        </w:trPr>
        <w:tc>
          <w:tcPr>
            <w:tcW w:w="3239" w:type="dxa"/>
          </w:tcPr>
          <w:p w:rsidR="006B7F79" w:rsidRPr="006B7F79" w:rsidRDefault="006B7F79" w:rsidP="00D34C0F">
            <w:pPr>
              <w:jc w:val="center"/>
            </w:pPr>
            <w:r w:rsidRPr="006B7F79">
              <w:t>000106 0602310 0000 110</w:t>
            </w:r>
          </w:p>
          <w:p w:rsidR="006B7F79" w:rsidRPr="006B7F79" w:rsidRDefault="006B7F79" w:rsidP="00D34C0F">
            <w:pPr>
              <w:jc w:val="center"/>
            </w:pPr>
          </w:p>
        </w:tc>
        <w:tc>
          <w:tcPr>
            <w:tcW w:w="3779" w:type="dxa"/>
          </w:tcPr>
          <w:p w:rsidR="006B7F79" w:rsidRPr="006B7F79" w:rsidRDefault="006B7F79" w:rsidP="00D34C0F">
            <w:pPr>
              <w:jc w:val="both"/>
              <w:rPr>
                <w:color w:val="FF0000"/>
              </w:rPr>
            </w:pPr>
            <w:r w:rsidRPr="006B7F79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08" w:type="dxa"/>
          </w:tcPr>
          <w:p w:rsidR="006B7F79" w:rsidRPr="006B7F79" w:rsidRDefault="006B7F79" w:rsidP="00D34C0F">
            <w:pPr>
              <w:jc w:val="both"/>
            </w:pPr>
            <w:r w:rsidRPr="006B7F79">
              <w:t>127,0</w:t>
            </w:r>
          </w:p>
        </w:tc>
        <w:tc>
          <w:tcPr>
            <w:tcW w:w="989" w:type="dxa"/>
          </w:tcPr>
          <w:p w:rsidR="006B7F79" w:rsidRPr="006B7F79" w:rsidRDefault="006B7F79" w:rsidP="00D34C0F">
            <w:r w:rsidRPr="006B7F79">
              <w:t>127,1</w:t>
            </w:r>
          </w:p>
        </w:tc>
        <w:tc>
          <w:tcPr>
            <w:tcW w:w="1080" w:type="dxa"/>
          </w:tcPr>
          <w:p w:rsidR="006B7F79" w:rsidRPr="006B7F79" w:rsidRDefault="006B7F79" w:rsidP="00D34C0F">
            <w:pPr>
              <w:rPr>
                <w:bCs/>
              </w:rPr>
            </w:pPr>
            <w:r w:rsidRPr="006B7F79">
              <w:rPr>
                <w:bCs/>
              </w:rPr>
              <w:t>Перевыполнение</w:t>
            </w:r>
          </w:p>
        </w:tc>
      </w:tr>
      <w:tr w:rsidR="006B7F79" w:rsidRPr="006B7F79" w:rsidTr="00D34C0F">
        <w:trPr>
          <w:trHeight w:val="885"/>
        </w:trPr>
        <w:tc>
          <w:tcPr>
            <w:tcW w:w="3239" w:type="dxa"/>
          </w:tcPr>
          <w:p w:rsidR="006B7F79" w:rsidRPr="006B7F79" w:rsidRDefault="006B7F79" w:rsidP="00D34C0F">
            <w:pPr>
              <w:jc w:val="center"/>
            </w:pPr>
            <w:r w:rsidRPr="006B7F79">
              <w:t>000109040531000000 000</w:t>
            </w:r>
          </w:p>
        </w:tc>
        <w:tc>
          <w:tcPr>
            <w:tcW w:w="3779" w:type="dxa"/>
          </w:tcPr>
          <w:p w:rsidR="006B7F79" w:rsidRPr="006B7F79" w:rsidRDefault="006B7F79" w:rsidP="00D34C0F">
            <w:pPr>
              <w:jc w:val="both"/>
            </w:pPr>
            <w:r w:rsidRPr="006B7F79"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008" w:type="dxa"/>
          </w:tcPr>
          <w:p w:rsidR="006B7F79" w:rsidRPr="006B7F79" w:rsidRDefault="006B7F79" w:rsidP="00D34C0F">
            <w:pPr>
              <w:jc w:val="both"/>
            </w:pPr>
          </w:p>
        </w:tc>
        <w:tc>
          <w:tcPr>
            <w:tcW w:w="989" w:type="dxa"/>
          </w:tcPr>
          <w:p w:rsidR="006B7F79" w:rsidRPr="006B7F79" w:rsidRDefault="006B7F79" w:rsidP="00D34C0F"/>
        </w:tc>
        <w:tc>
          <w:tcPr>
            <w:tcW w:w="1080" w:type="dxa"/>
          </w:tcPr>
          <w:p w:rsidR="006B7F79" w:rsidRPr="006B7F79" w:rsidRDefault="006B7F79" w:rsidP="00D34C0F"/>
        </w:tc>
      </w:tr>
      <w:tr w:rsidR="006B7F79" w:rsidRPr="006B7F79" w:rsidTr="00D34C0F">
        <w:tc>
          <w:tcPr>
            <w:tcW w:w="3239" w:type="dxa"/>
          </w:tcPr>
          <w:p w:rsidR="006B7F79" w:rsidRPr="006B7F79" w:rsidRDefault="006B7F79" w:rsidP="00D34C0F">
            <w:pPr>
              <w:jc w:val="center"/>
            </w:pPr>
            <w:r w:rsidRPr="006B7F79">
              <w:t>000111 0501310 0000120</w:t>
            </w:r>
          </w:p>
          <w:p w:rsidR="006B7F79" w:rsidRPr="006B7F79" w:rsidRDefault="006B7F79" w:rsidP="00D34C0F">
            <w:pPr>
              <w:jc w:val="center"/>
            </w:pPr>
          </w:p>
        </w:tc>
        <w:tc>
          <w:tcPr>
            <w:tcW w:w="3779" w:type="dxa"/>
          </w:tcPr>
          <w:p w:rsidR="006B7F79" w:rsidRPr="006B7F79" w:rsidRDefault="006B7F79" w:rsidP="00D34C0F">
            <w:pPr>
              <w:jc w:val="center"/>
            </w:pPr>
            <w:r w:rsidRPr="006B7F79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</w:t>
            </w:r>
            <w:proofErr w:type="spellStart"/>
            <w:r w:rsidRPr="006B7F79">
              <w:t>участ</w:t>
            </w:r>
            <w:proofErr w:type="spellEnd"/>
          </w:p>
          <w:p w:rsidR="006B7F79" w:rsidRPr="006B7F79" w:rsidRDefault="006B7F79" w:rsidP="00D34C0F">
            <w:pPr>
              <w:jc w:val="center"/>
              <w:rPr>
                <w:color w:val="FF0000"/>
              </w:rPr>
            </w:pPr>
          </w:p>
        </w:tc>
        <w:tc>
          <w:tcPr>
            <w:tcW w:w="1008" w:type="dxa"/>
          </w:tcPr>
          <w:p w:rsidR="006B7F79" w:rsidRPr="006B7F79" w:rsidRDefault="006B7F79" w:rsidP="00D34C0F">
            <w:pPr>
              <w:jc w:val="both"/>
            </w:pPr>
            <w:r w:rsidRPr="006B7F79">
              <w:t>41,0</w:t>
            </w:r>
          </w:p>
        </w:tc>
        <w:tc>
          <w:tcPr>
            <w:tcW w:w="989" w:type="dxa"/>
          </w:tcPr>
          <w:p w:rsidR="006B7F79" w:rsidRPr="006B7F79" w:rsidRDefault="006B7F79" w:rsidP="00D34C0F">
            <w:r w:rsidRPr="006B7F79">
              <w:t>41,1</w:t>
            </w:r>
          </w:p>
        </w:tc>
        <w:tc>
          <w:tcPr>
            <w:tcW w:w="1080" w:type="dxa"/>
          </w:tcPr>
          <w:p w:rsidR="006B7F79" w:rsidRPr="006B7F79" w:rsidRDefault="006B7F79" w:rsidP="00D34C0F">
            <w:pPr>
              <w:rPr>
                <w:bCs/>
              </w:rPr>
            </w:pPr>
            <w:r w:rsidRPr="006B7F79">
              <w:rPr>
                <w:bCs/>
              </w:rPr>
              <w:t>Перевыполнение</w:t>
            </w:r>
          </w:p>
        </w:tc>
      </w:tr>
      <w:tr w:rsidR="006B7F79" w:rsidRPr="006B7F79" w:rsidTr="00D34C0F">
        <w:trPr>
          <w:cantSplit/>
          <w:trHeight w:val="1080"/>
        </w:trPr>
        <w:tc>
          <w:tcPr>
            <w:tcW w:w="3239" w:type="dxa"/>
          </w:tcPr>
          <w:p w:rsidR="006B7F79" w:rsidRPr="006B7F79" w:rsidRDefault="006B7F79" w:rsidP="00D34C0F">
            <w:pPr>
              <w:jc w:val="center"/>
            </w:pPr>
            <w:r w:rsidRPr="006B7F79">
              <w:t>00011105035 10 0000 120</w:t>
            </w:r>
          </w:p>
          <w:p w:rsidR="006B7F79" w:rsidRPr="006B7F79" w:rsidRDefault="006B7F79" w:rsidP="00D34C0F">
            <w:pPr>
              <w:jc w:val="center"/>
            </w:pPr>
          </w:p>
        </w:tc>
        <w:tc>
          <w:tcPr>
            <w:tcW w:w="3779" w:type="dxa"/>
          </w:tcPr>
          <w:p w:rsidR="006B7F79" w:rsidRPr="006B7F79" w:rsidRDefault="006B7F79" w:rsidP="00D34C0F">
            <w:pPr>
              <w:jc w:val="both"/>
              <w:rPr>
                <w:color w:val="FF0000"/>
              </w:rPr>
            </w:pPr>
            <w:r w:rsidRPr="006B7F79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08" w:type="dxa"/>
          </w:tcPr>
          <w:p w:rsidR="006B7F79" w:rsidRPr="006B7F79" w:rsidRDefault="006B7F79" w:rsidP="00D34C0F">
            <w:pPr>
              <w:jc w:val="both"/>
            </w:pPr>
            <w:r w:rsidRPr="006B7F79">
              <w:t>2,4</w:t>
            </w:r>
          </w:p>
        </w:tc>
        <w:tc>
          <w:tcPr>
            <w:tcW w:w="989" w:type="dxa"/>
          </w:tcPr>
          <w:p w:rsidR="006B7F79" w:rsidRPr="006B7F79" w:rsidRDefault="006B7F79" w:rsidP="00D34C0F">
            <w:r w:rsidRPr="006B7F79">
              <w:t>2,5</w:t>
            </w:r>
          </w:p>
        </w:tc>
        <w:tc>
          <w:tcPr>
            <w:tcW w:w="1080" w:type="dxa"/>
          </w:tcPr>
          <w:p w:rsidR="006B7F79" w:rsidRPr="006B7F79" w:rsidRDefault="006B7F79" w:rsidP="00D34C0F">
            <w:pPr>
              <w:rPr>
                <w:bCs/>
              </w:rPr>
            </w:pPr>
            <w:r w:rsidRPr="006B7F79">
              <w:rPr>
                <w:bCs/>
              </w:rPr>
              <w:t>Перевыполнение</w:t>
            </w:r>
          </w:p>
        </w:tc>
      </w:tr>
      <w:tr w:rsidR="006B7F79" w:rsidRPr="006B7F79" w:rsidTr="00D34C0F">
        <w:trPr>
          <w:cantSplit/>
          <w:trHeight w:val="625"/>
        </w:trPr>
        <w:tc>
          <w:tcPr>
            <w:tcW w:w="3239" w:type="dxa"/>
          </w:tcPr>
          <w:p w:rsidR="006B7F79" w:rsidRPr="006B7F79" w:rsidRDefault="006B7F79" w:rsidP="00D34C0F">
            <w:pPr>
              <w:jc w:val="center"/>
            </w:pPr>
            <w:r w:rsidRPr="006B7F79">
              <w:t>00011302000000000130</w:t>
            </w:r>
          </w:p>
        </w:tc>
        <w:tc>
          <w:tcPr>
            <w:tcW w:w="3779" w:type="dxa"/>
          </w:tcPr>
          <w:p w:rsidR="006B7F79" w:rsidRPr="006B7F79" w:rsidRDefault="006B7F79" w:rsidP="00D34C0F">
            <w:pPr>
              <w:jc w:val="both"/>
            </w:pPr>
            <w:r w:rsidRPr="006B7F79">
              <w:t xml:space="preserve">  Доходы от компенсации затрат государства   </w:t>
            </w:r>
          </w:p>
        </w:tc>
        <w:tc>
          <w:tcPr>
            <w:tcW w:w="1008" w:type="dxa"/>
          </w:tcPr>
          <w:p w:rsidR="006B7F79" w:rsidRPr="006B7F79" w:rsidRDefault="006B7F79" w:rsidP="00D34C0F">
            <w:pPr>
              <w:jc w:val="both"/>
            </w:pPr>
            <w:r w:rsidRPr="006B7F79">
              <w:t>32,3</w:t>
            </w:r>
          </w:p>
        </w:tc>
        <w:tc>
          <w:tcPr>
            <w:tcW w:w="989" w:type="dxa"/>
          </w:tcPr>
          <w:p w:rsidR="006B7F79" w:rsidRPr="006B7F79" w:rsidRDefault="006B7F79" w:rsidP="00D34C0F">
            <w:r w:rsidRPr="006B7F79">
              <w:t>32,3</w:t>
            </w:r>
          </w:p>
        </w:tc>
        <w:tc>
          <w:tcPr>
            <w:tcW w:w="1080" w:type="dxa"/>
          </w:tcPr>
          <w:p w:rsidR="006B7F79" w:rsidRPr="006B7F79" w:rsidRDefault="006B7F79" w:rsidP="00D34C0F">
            <w:pPr>
              <w:rPr>
                <w:bCs/>
              </w:rPr>
            </w:pPr>
            <w:r w:rsidRPr="006B7F79">
              <w:rPr>
                <w:bCs/>
              </w:rPr>
              <w:t>100</w:t>
            </w:r>
          </w:p>
        </w:tc>
      </w:tr>
      <w:tr w:rsidR="006B7F79" w:rsidRPr="006B7F79" w:rsidTr="00D34C0F">
        <w:trPr>
          <w:cantSplit/>
          <w:trHeight w:val="825"/>
        </w:trPr>
        <w:tc>
          <w:tcPr>
            <w:tcW w:w="3239" w:type="dxa"/>
          </w:tcPr>
          <w:p w:rsidR="006B7F79" w:rsidRPr="006B7F79" w:rsidRDefault="006B7F79" w:rsidP="00D34C0F">
            <w:pPr>
              <w:jc w:val="center"/>
            </w:pPr>
            <w:r w:rsidRPr="006B7F79">
              <w:t>00011406000000000430</w:t>
            </w:r>
          </w:p>
        </w:tc>
        <w:tc>
          <w:tcPr>
            <w:tcW w:w="3779" w:type="dxa"/>
          </w:tcPr>
          <w:p w:rsidR="006B7F79" w:rsidRPr="006B7F79" w:rsidRDefault="006B7F79" w:rsidP="00D34C0F">
            <w:pPr>
              <w:jc w:val="both"/>
            </w:pPr>
            <w:r w:rsidRPr="006B7F79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08" w:type="dxa"/>
          </w:tcPr>
          <w:p w:rsidR="006B7F79" w:rsidRPr="006B7F79" w:rsidRDefault="006B7F79" w:rsidP="00D34C0F">
            <w:pPr>
              <w:jc w:val="both"/>
            </w:pPr>
            <w:r w:rsidRPr="006B7F79">
              <w:t>0,1</w:t>
            </w:r>
          </w:p>
        </w:tc>
        <w:tc>
          <w:tcPr>
            <w:tcW w:w="989" w:type="dxa"/>
          </w:tcPr>
          <w:p w:rsidR="006B7F79" w:rsidRPr="006B7F79" w:rsidRDefault="006B7F79" w:rsidP="00D34C0F">
            <w:r w:rsidRPr="006B7F79">
              <w:t>0,2</w:t>
            </w:r>
          </w:p>
        </w:tc>
        <w:tc>
          <w:tcPr>
            <w:tcW w:w="1080" w:type="dxa"/>
          </w:tcPr>
          <w:p w:rsidR="006B7F79" w:rsidRPr="006B7F79" w:rsidRDefault="006B7F79" w:rsidP="00D34C0F">
            <w:pPr>
              <w:rPr>
                <w:bCs/>
              </w:rPr>
            </w:pPr>
            <w:r w:rsidRPr="006B7F79">
              <w:rPr>
                <w:bCs/>
              </w:rPr>
              <w:t>Перевыполнение</w:t>
            </w:r>
          </w:p>
        </w:tc>
      </w:tr>
      <w:tr w:rsidR="006B7F79" w:rsidRPr="006B7F79" w:rsidTr="00D34C0F">
        <w:trPr>
          <w:cantSplit/>
          <w:trHeight w:val="540"/>
        </w:trPr>
        <w:tc>
          <w:tcPr>
            <w:tcW w:w="3239" w:type="dxa"/>
          </w:tcPr>
          <w:p w:rsidR="006B7F79" w:rsidRPr="006B7F79" w:rsidRDefault="006B7F79" w:rsidP="00D34C0F">
            <w:pPr>
              <w:jc w:val="center"/>
            </w:pPr>
            <w:r w:rsidRPr="006B7F79">
              <w:t>000202 0100110 0000 151</w:t>
            </w:r>
          </w:p>
          <w:p w:rsidR="006B7F79" w:rsidRPr="006B7F79" w:rsidRDefault="006B7F79" w:rsidP="00D34C0F">
            <w:pPr>
              <w:jc w:val="center"/>
            </w:pPr>
          </w:p>
        </w:tc>
        <w:tc>
          <w:tcPr>
            <w:tcW w:w="3779" w:type="dxa"/>
          </w:tcPr>
          <w:p w:rsidR="006B7F79" w:rsidRPr="006B7F79" w:rsidRDefault="006B7F79" w:rsidP="00D34C0F">
            <w:pPr>
              <w:jc w:val="both"/>
            </w:pPr>
            <w:r w:rsidRPr="006B7F79">
              <w:t>Дотации бюджетам поселений на выравнивание бюджетной обеспеченности</w:t>
            </w:r>
          </w:p>
          <w:p w:rsidR="006B7F79" w:rsidRPr="006B7F79" w:rsidRDefault="006B7F79" w:rsidP="00D34C0F">
            <w:pPr>
              <w:jc w:val="both"/>
              <w:rPr>
                <w:color w:val="FF0000"/>
              </w:rPr>
            </w:pPr>
          </w:p>
        </w:tc>
        <w:tc>
          <w:tcPr>
            <w:tcW w:w="1008" w:type="dxa"/>
          </w:tcPr>
          <w:p w:rsidR="006B7F79" w:rsidRPr="006B7F79" w:rsidRDefault="006B7F79" w:rsidP="00D34C0F">
            <w:pPr>
              <w:jc w:val="both"/>
            </w:pPr>
            <w:r w:rsidRPr="006B7F79">
              <w:t>6700,6</w:t>
            </w:r>
          </w:p>
        </w:tc>
        <w:tc>
          <w:tcPr>
            <w:tcW w:w="989" w:type="dxa"/>
          </w:tcPr>
          <w:p w:rsidR="006B7F79" w:rsidRPr="006B7F79" w:rsidRDefault="006B7F79" w:rsidP="00D34C0F">
            <w:r w:rsidRPr="006B7F79">
              <w:t>6700,6</w:t>
            </w:r>
          </w:p>
        </w:tc>
        <w:tc>
          <w:tcPr>
            <w:tcW w:w="1080" w:type="dxa"/>
          </w:tcPr>
          <w:p w:rsidR="006B7F79" w:rsidRPr="006B7F79" w:rsidRDefault="006B7F79" w:rsidP="00D34C0F">
            <w:pPr>
              <w:rPr>
                <w:bCs/>
              </w:rPr>
            </w:pPr>
            <w:r w:rsidRPr="006B7F79">
              <w:rPr>
                <w:bCs/>
              </w:rPr>
              <w:t>Перевыполнение</w:t>
            </w:r>
          </w:p>
        </w:tc>
      </w:tr>
      <w:tr w:rsidR="006B7F79" w:rsidRPr="006B7F79" w:rsidTr="00D34C0F">
        <w:trPr>
          <w:cantSplit/>
          <w:trHeight w:val="510"/>
        </w:trPr>
        <w:tc>
          <w:tcPr>
            <w:tcW w:w="3239" w:type="dxa"/>
          </w:tcPr>
          <w:p w:rsidR="006B7F79" w:rsidRPr="006B7F79" w:rsidRDefault="006B7F79" w:rsidP="00D34C0F">
            <w:pPr>
              <w:jc w:val="center"/>
            </w:pPr>
            <w:r w:rsidRPr="006B7F79">
              <w:lastRenderedPageBreak/>
              <w:t>000202 02999 100000 151</w:t>
            </w:r>
          </w:p>
        </w:tc>
        <w:tc>
          <w:tcPr>
            <w:tcW w:w="3779" w:type="dxa"/>
          </w:tcPr>
          <w:p w:rsidR="006B7F79" w:rsidRPr="006B7F79" w:rsidRDefault="006B7F79" w:rsidP="00D34C0F">
            <w:pPr>
              <w:jc w:val="both"/>
            </w:pPr>
            <w:r w:rsidRPr="006B7F79">
              <w:t>Прочие субсидии бюджетам поселений</w:t>
            </w:r>
          </w:p>
        </w:tc>
        <w:tc>
          <w:tcPr>
            <w:tcW w:w="1008" w:type="dxa"/>
          </w:tcPr>
          <w:p w:rsidR="006B7F79" w:rsidRPr="006B7F79" w:rsidRDefault="006B7F79" w:rsidP="00D34C0F">
            <w:pPr>
              <w:jc w:val="both"/>
            </w:pPr>
          </w:p>
        </w:tc>
        <w:tc>
          <w:tcPr>
            <w:tcW w:w="989" w:type="dxa"/>
          </w:tcPr>
          <w:p w:rsidR="006B7F79" w:rsidRPr="006B7F79" w:rsidRDefault="006B7F79" w:rsidP="00D34C0F"/>
        </w:tc>
        <w:tc>
          <w:tcPr>
            <w:tcW w:w="1080" w:type="dxa"/>
          </w:tcPr>
          <w:p w:rsidR="006B7F79" w:rsidRPr="006B7F79" w:rsidRDefault="006B7F79" w:rsidP="00D34C0F">
            <w:pPr>
              <w:rPr>
                <w:bCs/>
              </w:rPr>
            </w:pPr>
          </w:p>
        </w:tc>
      </w:tr>
      <w:tr w:rsidR="006B7F79" w:rsidRPr="006B7F79" w:rsidTr="00D34C0F">
        <w:trPr>
          <w:cantSplit/>
          <w:trHeight w:val="990"/>
        </w:trPr>
        <w:tc>
          <w:tcPr>
            <w:tcW w:w="3239" w:type="dxa"/>
          </w:tcPr>
          <w:p w:rsidR="006B7F79" w:rsidRPr="006B7F79" w:rsidRDefault="006B7F79" w:rsidP="00D34C0F">
            <w:pPr>
              <w:jc w:val="center"/>
            </w:pPr>
            <w:r w:rsidRPr="006B7F79">
              <w:t>000202 03015 100000 151</w:t>
            </w:r>
          </w:p>
          <w:p w:rsidR="006B7F79" w:rsidRPr="006B7F79" w:rsidRDefault="006B7F79" w:rsidP="00D34C0F">
            <w:pPr>
              <w:jc w:val="center"/>
            </w:pPr>
          </w:p>
        </w:tc>
        <w:tc>
          <w:tcPr>
            <w:tcW w:w="3779" w:type="dxa"/>
          </w:tcPr>
          <w:p w:rsidR="006B7F79" w:rsidRPr="006B7F79" w:rsidRDefault="006B7F79" w:rsidP="00D34C0F">
            <w:pPr>
              <w:jc w:val="both"/>
            </w:pPr>
            <w:r w:rsidRPr="006B7F79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6B7F79" w:rsidRPr="006B7F79" w:rsidRDefault="006B7F79" w:rsidP="00D34C0F">
            <w:pPr>
              <w:jc w:val="both"/>
              <w:rPr>
                <w:color w:val="FF0000"/>
              </w:rPr>
            </w:pPr>
          </w:p>
        </w:tc>
        <w:tc>
          <w:tcPr>
            <w:tcW w:w="1008" w:type="dxa"/>
          </w:tcPr>
          <w:p w:rsidR="006B7F79" w:rsidRPr="006B7F79" w:rsidRDefault="006B7F79" w:rsidP="00D34C0F">
            <w:r w:rsidRPr="006B7F79">
              <w:t>72,7</w:t>
            </w:r>
          </w:p>
        </w:tc>
        <w:tc>
          <w:tcPr>
            <w:tcW w:w="989" w:type="dxa"/>
          </w:tcPr>
          <w:p w:rsidR="006B7F79" w:rsidRPr="006B7F79" w:rsidRDefault="006B7F79" w:rsidP="00D34C0F">
            <w:r w:rsidRPr="006B7F79">
              <w:t>72,7</w:t>
            </w:r>
          </w:p>
        </w:tc>
        <w:tc>
          <w:tcPr>
            <w:tcW w:w="1080" w:type="dxa"/>
          </w:tcPr>
          <w:p w:rsidR="006B7F79" w:rsidRPr="006B7F79" w:rsidRDefault="006B7F79" w:rsidP="00D34C0F">
            <w:pPr>
              <w:rPr>
                <w:bCs/>
              </w:rPr>
            </w:pPr>
            <w:r w:rsidRPr="006B7F79">
              <w:rPr>
                <w:bCs/>
              </w:rPr>
              <w:t>Перевыполнение</w:t>
            </w:r>
          </w:p>
        </w:tc>
      </w:tr>
      <w:tr w:rsidR="006B7F79" w:rsidRPr="006B7F79" w:rsidTr="00D34C0F">
        <w:trPr>
          <w:cantSplit/>
          <w:trHeight w:val="1407"/>
        </w:trPr>
        <w:tc>
          <w:tcPr>
            <w:tcW w:w="3239" w:type="dxa"/>
          </w:tcPr>
          <w:p w:rsidR="006B7F79" w:rsidRPr="006B7F79" w:rsidRDefault="006B7F79" w:rsidP="00D34C0F">
            <w:pPr>
              <w:jc w:val="center"/>
            </w:pPr>
            <w:r w:rsidRPr="006B7F79">
              <w:t>000202 0499910 00000 151</w:t>
            </w:r>
          </w:p>
        </w:tc>
        <w:tc>
          <w:tcPr>
            <w:tcW w:w="3779" w:type="dxa"/>
          </w:tcPr>
          <w:p w:rsidR="006B7F79" w:rsidRPr="006B7F79" w:rsidRDefault="006B7F79" w:rsidP="00D34C0F">
            <w:pPr>
              <w:jc w:val="both"/>
            </w:pPr>
            <w:r w:rsidRPr="006B7F79">
              <w:t xml:space="preserve">Межбюджетные трансферты, передаваемые бюджетам поселений  на государственную поддержку лучших работников муниципальных учреждений культуры, находящихся на территориях сельских поселений      </w:t>
            </w:r>
          </w:p>
        </w:tc>
        <w:tc>
          <w:tcPr>
            <w:tcW w:w="1008" w:type="dxa"/>
          </w:tcPr>
          <w:p w:rsidR="006B7F79" w:rsidRPr="006B7F79" w:rsidRDefault="006B7F79" w:rsidP="00D34C0F">
            <w:r w:rsidRPr="006B7F79">
              <w:t>600,0</w:t>
            </w:r>
          </w:p>
        </w:tc>
        <w:tc>
          <w:tcPr>
            <w:tcW w:w="989" w:type="dxa"/>
          </w:tcPr>
          <w:p w:rsidR="006B7F79" w:rsidRPr="006B7F79" w:rsidRDefault="006B7F79" w:rsidP="00D34C0F">
            <w:r w:rsidRPr="006B7F79">
              <w:t>600,0</w:t>
            </w:r>
          </w:p>
        </w:tc>
        <w:tc>
          <w:tcPr>
            <w:tcW w:w="1080" w:type="dxa"/>
          </w:tcPr>
          <w:p w:rsidR="006B7F79" w:rsidRPr="006B7F79" w:rsidRDefault="006B7F79" w:rsidP="00D34C0F">
            <w:pPr>
              <w:rPr>
                <w:bCs/>
              </w:rPr>
            </w:pPr>
            <w:r w:rsidRPr="006B7F79">
              <w:rPr>
                <w:bCs/>
              </w:rPr>
              <w:t>Перевыполнение</w:t>
            </w:r>
          </w:p>
        </w:tc>
      </w:tr>
      <w:tr w:rsidR="006B7F79" w:rsidRPr="006B7F79" w:rsidTr="00D34C0F">
        <w:trPr>
          <w:cantSplit/>
        </w:trPr>
        <w:tc>
          <w:tcPr>
            <w:tcW w:w="3239" w:type="dxa"/>
          </w:tcPr>
          <w:p w:rsidR="006B7F79" w:rsidRPr="006B7F79" w:rsidRDefault="006B7F79" w:rsidP="00D34C0F">
            <w:pPr>
              <w:jc w:val="center"/>
            </w:pPr>
            <w:r w:rsidRPr="006B7F79">
              <w:t>000202 0401410 0000 151</w:t>
            </w:r>
          </w:p>
          <w:p w:rsidR="006B7F79" w:rsidRPr="006B7F79" w:rsidRDefault="006B7F79" w:rsidP="00D34C0F">
            <w:pPr>
              <w:jc w:val="center"/>
            </w:pPr>
          </w:p>
        </w:tc>
        <w:tc>
          <w:tcPr>
            <w:tcW w:w="3779" w:type="dxa"/>
          </w:tcPr>
          <w:p w:rsidR="006B7F79" w:rsidRPr="006B7F79" w:rsidRDefault="006B7F79" w:rsidP="00D34C0F">
            <w:pPr>
              <w:jc w:val="both"/>
            </w:pPr>
            <w:r w:rsidRPr="006B7F79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B7F79" w:rsidRPr="006B7F79" w:rsidRDefault="006B7F79" w:rsidP="00D34C0F">
            <w:pPr>
              <w:jc w:val="both"/>
              <w:rPr>
                <w:color w:val="FF0000"/>
              </w:rPr>
            </w:pPr>
          </w:p>
        </w:tc>
        <w:tc>
          <w:tcPr>
            <w:tcW w:w="1008" w:type="dxa"/>
          </w:tcPr>
          <w:p w:rsidR="006B7F79" w:rsidRPr="006B7F79" w:rsidRDefault="006B7F79" w:rsidP="00D34C0F">
            <w:pPr>
              <w:jc w:val="both"/>
            </w:pPr>
            <w:r w:rsidRPr="006B7F79">
              <w:t>20,0</w:t>
            </w:r>
          </w:p>
        </w:tc>
        <w:tc>
          <w:tcPr>
            <w:tcW w:w="989" w:type="dxa"/>
          </w:tcPr>
          <w:p w:rsidR="006B7F79" w:rsidRPr="006B7F79" w:rsidRDefault="006B7F79" w:rsidP="00D34C0F">
            <w:r w:rsidRPr="006B7F79">
              <w:t>-</w:t>
            </w:r>
          </w:p>
        </w:tc>
        <w:tc>
          <w:tcPr>
            <w:tcW w:w="1080" w:type="dxa"/>
          </w:tcPr>
          <w:p w:rsidR="006B7F79" w:rsidRPr="006B7F79" w:rsidRDefault="006B7F79" w:rsidP="00D34C0F">
            <w:r w:rsidRPr="006B7F79">
              <w:t>0</w:t>
            </w:r>
          </w:p>
        </w:tc>
      </w:tr>
      <w:tr w:rsidR="006B7F79" w:rsidRPr="006B7F79" w:rsidTr="00D34C0F">
        <w:trPr>
          <w:cantSplit/>
        </w:trPr>
        <w:tc>
          <w:tcPr>
            <w:tcW w:w="3239" w:type="dxa"/>
          </w:tcPr>
          <w:p w:rsidR="006B7F79" w:rsidRPr="006B7F79" w:rsidRDefault="006B7F79" w:rsidP="00D34C0F">
            <w:pPr>
              <w:jc w:val="center"/>
              <w:rPr>
                <w:bCs/>
              </w:rPr>
            </w:pPr>
            <w:r w:rsidRPr="006B7F79">
              <w:rPr>
                <w:bCs/>
              </w:rPr>
              <w:t>Всего доходов</w:t>
            </w:r>
          </w:p>
        </w:tc>
        <w:tc>
          <w:tcPr>
            <w:tcW w:w="3779" w:type="dxa"/>
          </w:tcPr>
          <w:p w:rsidR="006B7F79" w:rsidRPr="006B7F79" w:rsidRDefault="006B7F79" w:rsidP="00D34C0F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008" w:type="dxa"/>
          </w:tcPr>
          <w:p w:rsidR="006B7F79" w:rsidRPr="006B7F79" w:rsidRDefault="006B7F79" w:rsidP="00D34C0F">
            <w:pPr>
              <w:rPr>
                <w:bCs/>
              </w:rPr>
            </w:pPr>
            <w:r w:rsidRPr="006B7F79">
              <w:rPr>
                <w:bCs/>
              </w:rPr>
              <w:t>8534,2</w:t>
            </w:r>
          </w:p>
        </w:tc>
        <w:tc>
          <w:tcPr>
            <w:tcW w:w="989" w:type="dxa"/>
          </w:tcPr>
          <w:p w:rsidR="006B7F79" w:rsidRPr="006B7F79" w:rsidRDefault="006B7F79" w:rsidP="00D34C0F">
            <w:pPr>
              <w:rPr>
                <w:bCs/>
              </w:rPr>
            </w:pPr>
            <w:r w:rsidRPr="006B7F79">
              <w:rPr>
                <w:bCs/>
              </w:rPr>
              <w:t>8518,6</w:t>
            </w:r>
          </w:p>
        </w:tc>
        <w:tc>
          <w:tcPr>
            <w:tcW w:w="1080" w:type="dxa"/>
          </w:tcPr>
          <w:p w:rsidR="006B7F79" w:rsidRPr="006B7F79" w:rsidRDefault="006B7F79" w:rsidP="00D34C0F">
            <w:pPr>
              <w:rPr>
                <w:bCs/>
              </w:rPr>
            </w:pPr>
            <w:r w:rsidRPr="006B7F79">
              <w:rPr>
                <w:bCs/>
              </w:rPr>
              <w:t>99,8</w:t>
            </w:r>
          </w:p>
        </w:tc>
      </w:tr>
    </w:tbl>
    <w:p w:rsidR="006B7F79" w:rsidRPr="006B7F79" w:rsidRDefault="006B7F79" w:rsidP="006B7F79">
      <w:pPr>
        <w:rPr>
          <w:color w:val="FF0000"/>
        </w:rPr>
      </w:pPr>
    </w:p>
    <w:p w:rsidR="006B7F79" w:rsidRPr="006B7F79" w:rsidRDefault="006B7F79" w:rsidP="006B7F79">
      <w:pPr>
        <w:jc w:val="both"/>
      </w:pPr>
      <w:r w:rsidRPr="006B7F79">
        <w:rPr>
          <w:color w:val="FF0000"/>
        </w:rPr>
        <w:t xml:space="preserve">   </w:t>
      </w:r>
      <w:r w:rsidRPr="006B7F79">
        <w:t>Бюджет администрации Ирбизинского сельсовета Карасукского района Новосибирской области за 2014 год составил по доходам 8518,6 тыс. руб. при назначении 8534,2 тыс. руб. выполнен на 99,8%.</w:t>
      </w:r>
    </w:p>
    <w:p w:rsidR="006B7F79" w:rsidRPr="006B7F79" w:rsidRDefault="006B7F79" w:rsidP="006B7F79">
      <w:pPr>
        <w:jc w:val="both"/>
      </w:pPr>
      <w:r w:rsidRPr="006B7F79">
        <w:t xml:space="preserve">   План по собственных доходам составил </w:t>
      </w:r>
      <w:r w:rsidRPr="006B7F79">
        <w:rPr>
          <w:bCs/>
        </w:rPr>
        <w:t>1140,9</w:t>
      </w:r>
      <w:r w:rsidRPr="006B7F79">
        <w:t xml:space="preserve"> тыс</w:t>
      </w:r>
      <w:proofErr w:type="gramStart"/>
      <w:r w:rsidRPr="006B7F79">
        <w:t>.р</w:t>
      </w:r>
      <w:proofErr w:type="gramEnd"/>
      <w:r w:rsidRPr="006B7F79">
        <w:t>уб. собственных доходов поступило 145,3 тыс.руб. план перевыполнен на 0,4%</w:t>
      </w:r>
    </w:p>
    <w:p w:rsidR="006B7F79" w:rsidRPr="006B7F79" w:rsidRDefault="006B7F79" w:rsidP="006B7F79">
      <w:pPr>
        <w:jc w:val="both"/>
      </w:pPr>
      <w:r w:rsidRPr="006B7F79">
        <w:t xml:space="preserve">    В структуре налоговых и неналоговых доходов за 2014 год наибольший удельный вес занимают поступления по налогу на доходы физ. лиц. 552,3 тыс. руб., что составило 48,4 %  и земельный налог 443,6 тыс</w:t>
      </w:r>
      <w:proofErr w:type="gramStart"/>
      <w:r w:rsidRPr="006B7F79">
        <w:t>.р</w:t>
      </w:r>
      <w:proofErr w:type="gramEnd"/>
      <w:r w:rsidRPr="006B7F79">
        <w:t xml:space="preserve">уб., что составило 38,9% </w:t>
      </w:r>
    </w:p>
    <w:p w:rsidR="006B7F79" w:rsidRPr="006B7F79" w:rsidRDefault="006B7F79" w:rsidP="006B7F79">
      <w:pPr>
        <w:jc w:val="both"/>
        <w:rPr>
          <w:color w:val="FF0000"/>
        </w:rPr>
      </w:pPr>
      <w:r w:rsidRPr="006B7F79">
        <w:t xml:space="preserve">    </w:t>
      </w:r>
      <w:r w:rsidRPr="006B7F79">
        <w:rPr>
          <w:u w:val="single"/>
        </w:rPr>
        <w:t>Дотации бюджетам поселений составили</w:t>
      </w:r>
      <w:r w:rsidRPr="006B7F79">
        <w:t xml:space="preserve"> 6700,6  тыс. рублей при плановом назначении 6700,6 тыс. руб. </w:t>
      </w:r>
    </w:p>
    <w:p w:rsidR="006B7F79" w:rsidRPr="006B7F79" w:rsidRDefault="006B7F79" w:rsidP="006B7F79">
      <w:pPr>
        <w:jc w:val="both"/>
        <w:rPr>
          <w:color w:val="FF0000"/>
        </w:rPr>
      </w:pPr>
    </w:p>
    <w:p w:rsidR="006B7F79" w:rsidRPr="006B7F79" w:rsidRDefault="006B7F79" w:rsidP="006B7F79">
      <w:pPr>
        <w:jc w:val="both"/>
        <w:rPr>
          <w:color w:val="FF0000"/>
        </w:rPr>
      </w:pPr>
    </w:p>
    <w:p w:rsidR="006B7F79" w:rsidRPr="006B7F79" w:rsidRDefault="006B7F79" w:rsidP="006B7F79">
      <w:pPr>
        <w:jc w:val="both"/>
        <w:rPr>
          <w:color w:val="FF0000"/>
        </w:rPr>
      </w:pPr>
    </w:p>
    <w:p w:rsidR="006B7F79" w:rsidRPr="006B7F79" w:rsidRDefault="006B7F79" w:rsidP="006B7F79">
      <w:pPr>
        <w:jc w:val="both"/>
        <w:rPr>
          <w:color w:val="FF0000"/>
        </w:rPr>
      </w:pPr>
    </w:p>
    <w:p w:rsidR="006B7F79" w:rsidRPr="006B7F79" w:rsidRDefault="006B7F79" w:rsidP="006B7F79">
      <w:pPr>
        <w:jc w:val="both"/>
        <w:rPr>
          <w:color w:val="FF0000"/>
        </w:rPr>
      </w:pPr>
    </w:p>
    <w:p w:rsidR="006B7F79" w:rsidRPr="006B7F79" w:rsidRDefault="006B7F79" w:rsidP="006B7F79">
      <w:pPr>
        <w:jc w:val="both"/>
        <w:rPr>
          <w:color w:val="FF0000"/>
        </w:rPr>
      </w:pPr>
    </w:p>
    <w:p w:rsidR="006B7F79" w:rsidRPr="006B7F79" w:rsidRDefault="006B7F79" w:rsidP="006B7F79">
      <w:pPr>
        <w:jc w:val="both"/>
        <w:rPr>
          <w:color w:val="FF0000"/>
        </w:rPr>
      </w:pPr>
    </w:p>
    <w:p w:rsidR="006B7F79" w:rsidRPr="006B7F79" w:rsidRDefault="006B7F79" w:rsidP="006B7F79">
      <w:pPr>
        <w:jc w:val="both"/>
        <w:rPr>
          <w:color w:val="FF0000"/>
        </w:rPr>
      </w:pPr>
    </w:p>
    <w:p w:rsidR="006B7F79" w:rsidRPr="006B7F79" w:rsidRDefault="006B7F79" w:rsidP="006B7F79">
      <w:pPr>
        <w:jc w:val="both"/>
        <w:rPr>
          <w:color w:val="FF0000"/>
        </w:rPr>
      </w:pPr>
    </w:p>
    <w:p w:rsidR="006B7F79" w:rsidRPr="006B7F79" w:rsidRDefault="006B7F79" w:rsidP="006B7F79">
      <w:pPr>
        <w:jc w:val="both"/>
        <w:rPr>
          <w:color w:val="FF0000"/>
        </w:rPr>
      </w:pPr>
    </w:p>
    <w:p w:rsidR="006B7F79" w:rsidRPr="006B7F79" w:rsidRDefault="006B7F79" w:rsidP="006B7F79">
      <w:pPr>
        <w:jc w:val="both"/>
        <w:rPr>
          <w:color w:val="FF0000"/>
        </w:rPr>
      </w:pPr>
    </w:p>
    <w:p w:rsidR="006B7F79" w:rsidRPr="006B7F79" w:rsidRDefault="006B7F79" w:rsidP="006B7F79">
      <w:pPr>
        <w:jc w:val="both"/>
        <w:rPr>
          <w:color w:val="FF0000"/>
        </w:rPr>
      </w:pPr>
    </w:p>
    <w:p w:rsidR="006B7F79" w:rsidRPr="006B7F79" w:rsidRDefault="006B7F79" w:rsidP="006B7F79">
      <w:pPr>
        <w:jc w:val="both"/>
        <w:rPr>
          <w:color w:val="FF0000"/>
        </w:rPr>
      </w:pPr>
    </w:p>
    <w:p w:rsidR="006B7F79" w:rsidRPr="006B7F79" w:rsidRDefault="006B7F79" w:rsidP="006B7F79">
      <w:pPr>
        <w:jc w:val="both"/>
        <w:rPr>
          <w:color w:val="FF0000"/>
        </w:rPr>
      </w:pPr>
    </w:p>
    <w:p w:rsidR="006B7F79" w:rsidRPr="006B7F79" w:rsidRDefault="006B7F79" w:rsidP="006B7F79">
      <w:pPr>
        <w:jc w:val="both"/>
        <w:rPr>
          <w:color w:val="FF0000"/>
        </w:rPr>
      </w:pPr>
    </w:p>
    <w:p w:rsidR="006B7F79" w:rsidRPr="006B7F79" w:rsidRDefault="006B7F79" w:rsidP="006B7F79">
      <w:pPr>
        <w:jc w:val="both"/>
        <w:rPr>
          <w:color w:val="FF0000"/>
        </w:rPr>
      </w:pPr>
    </w:p>
    <w:p w:rsidR="006B7F79" w:rsidRPr="006B7F79" w:rsidRDefault="006B7F79" w:rsidP="006B7F79">
      <w:pPr>
        <w:jc w:val="both"/>
        <w:rPr>
          <w:color w:val="FF0000"/>
        </w:rPr>
      </w:pPr>
    </w:p>
    <w:p w:rsidR="006B7F79" w:rsidRPr="006B7F79" w:rsidRDefault="006B7F79" w:rsidP="006B7F79">
      <w:pPr>
        <w:jc w:val="both"/>
        <w:rPr>
          <w:color w:val="FF0000"/>
        </w:rPr>
      </w:pPr>
    </w:p>
    <w:p w:rsidR="006B7F79" w:rsidRPr="006B7F79" w:rsidRDefault="006B7F79" w:rsidP="006B7F79">
      <w:pPr>
        <w:jc w:val="both"/>
        <w:rPr>
          <w:color w:val="FF0000"/>
        </w:rPr>
      </w:pPr>
    </w:p>
    <w:p w:rsidR="006B7F79" w:rsidRPr="006B7F79" w:rsidRDefault="006B7F79" w:rsidP="006B7F79">
      <w:pPr>
        <w:jc w:val="both"/>
        <w:rPr>
          <w:color w:val="FF0000"/>
        </w:rPr>
      </w:pPr>
    </w:p>
    <w:p w:rsidR="006B7F79" w:rsidRPr="006B7F79" w:rsidRDefault="006B7F79" w:rsidP="006B7F79">
      <w:pPr>
        <w:jc w:val="both"/>
        <w:rPr>
          <w:color w:val="FF0000"/>
        </w:rPr>
      </w:pPr>
    </w:p>
    <w:p w:rsidR="006B7F79" w:rsidRPr="006B7F79" w:rsidRDefault="006B7F79" w:rsidP="006B7F79">
      <w:pPr>
        <w:rPr>
          <w:color w:val="FF0000"/>
        </w:rPr>
        <w:sectPr w:rsidR="006B7F79" w:rsidRPr="006B7F79">
          <w:headerReference w:type="default" r:id="rId8"/>
          <w:footerReference w:type="default" r:id="rId9"/>
          <w:pgSz w:w="11906" w:h="16838"/>
          <w:pgMar w:top="851" w:right="850" w:bottom="1134" w:left="1701" w:header="708" w:footer="708" w:gutter="0"/>
          <w:cols w:space="720"/>
        </w:sectPr>
      </w:pPr>
    </w:p>
    <w:p w:rsidR="006B7F79" w:rsidRPr="006B7F79" w:rsidRDefault="006B7F79" w:rsidP="006B7F79">
      <w:pPr>
        <w:jc w:val="center"/>
      </w:pPr>
      <w:r w:rsidRPr="006B7F79">
        <w:lastRenderedPageBreak/>
        <w:t xml:space="preserve">               Исполнение бюджета по расходам Ирбизинского сельсовета Карасукского района Новосибирской области</w:t>
      </w:r>
    </w:p>
    <w:p w:rsidR="006B7F79" w:rsidRPr="006B7F79" w:rsidRDefault="006B7F79" w:rsidP="006B7F79">
      <w:pPr>
        <w:jc w:val="center"/>
      </w:pPr>
      <w:r w:rsidRPr="006B7F79">
        <w:t xml:space="preserve"> за  2014 год.</w:t>
      </w:r>
    </w:p>
    <w:p w:rsidR="006B7F79" w:rsidRPr="006B7F79" w:rsidRDefault="006B7F79" w:rsidP="006B7F79">
      <w:pPr>
        <w:jc w:val="both"/>
      </w:pPr>
      <w:r w:rsidRPr="006B7F79">
        <w:t xml:space="preserve">                                                                                                                                                                                             Тыс. руб.</w:t>
      </w:r>
    </w:p>
    <w:p w:rsidR="006B7F79" w:rsidRPr="006B7F79" w:rsidRDefault="006B7F79" w:rsidP="006B7F79">
      <w:r w:rsidRPr="006B7F79">
        <w:t xml:space="preserve">                                                                                                                                            </w:t>
      </w:r>
    </w:p>
    <w:tbl>
      <w:tblPr>
        <w:tblW w:w="15768" w:type="dxa"/>
        <w:tblInd w:w="-106" w:type="dxa"/>
        <w:tblLayout w:type="fixed"/>
        <w:tblLook w:val="00A0"/>
      </w:tblPr>
      <w:tblGrid>
        <w:gridCol w:w="9463"/>
        <w:gridCol w:w="545"/>
        <w:gridCol w:w="540"/>
        <w:gridCol w:w="900"/>
        <w:gridCol w:w="660"/>
        <w:gridCol w:w="1016"/>
        <w:gridCol w:w="1460"/>
        <w:gridCol w:w="1184"/>
      </w:tblGrid>
      <w:tr w:rsidR="006B7F79" w:rsidRPr="006B7F79" w:rsidTr="00D34C0F">
        <w:trPr>
          <w:trHeight w:val="315"/>
        </w:trPr>
        <w:tc>
          <w:tcPr>
            <w:tcW w:w="9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jc w:val="center"/>
              <w:rPr>
                <w:bCs/>
              </w:rPr>
            </w:pPr>
            <w:r w:rsidRPr="006B7F79">
              <w:rPr>
                <w:bCs/>
              </w:rPr>
              <w:t>Наименование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proofErr w:type="spellStart"/>
            <w:r w:rsidRPr="006B7F79">
              <w:rPr>
                <w:bCs/>
                <w:i/>
                <w:iCs/>
              </w:rPr>
              <w:t>Рзд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proofErr w:type="spellStart"/>
            <w:r w:rsidRPr="006B7F79">
              <w:rPr>
                <w:bCs/>
                <w:i/>
                <w:iCs/>
              </w:rPr>
              <w:t>Прзд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proofErr w:type="spellStart"/>
            <w:r w:rsidRPr="006B7F79">
              <w:rPr>
                <w:bCs/>
                <w:i/>
                <w:iCs/>
              </w:rPr>
              <w:t>Цст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Вид</w:t>
            </w:r>
          </w:p>
        </w:tc>
        <w:tc>
          <w:tcPr>
            <w:tcW w:w="3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ind w:left="26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2014 год</w:t>
            </w:r>
          </w:p>
        </w:tc>
      </w:tr>
      <w:tr w:rsidR="006B7F79" w:rsidRPr="006B7F79" w:rsidTr="00D34C0F">
        <w:trPr>
          <w:trHeight w:val="360"/>
        </w:trPr>
        <w:tc>
          <w:tcPr>
            <w:tcW w:w="9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F79" w:rsidRPr="006B7F79" w:rsidRDefault="006B7F79" w:rsidP="00D34C0F">
            <w:pPr>
              <w:rPr>
                <w:bCs/>
              </w:rPr>
            </w:pPr>
          </w:p>
        </w:tc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F79" w:rsidRPr="006B7F79" w:rsidRDefault="006B7F79" w:rsidP="00D34C0F">
            <w:pPr>
              <w:rPr>
                <w:bCs/>
                <w:i/>
                <w:iCs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F79" w:rsidRPr="006B7F79" w:rsidRDefault="006B7F79" w:rsidP="00D34C0F">
            <w:pPr>
              <w:rPr>
                <w:bCs/>
                <w:i/>
                <w:iCs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F79" w:rsidRPr="006B7F79" w:rsidRDefault="006B7F79" w:rsidP="00D34C0F">
            <w:pPr>
              <w:rPr>
                <w:bCs/>
                <w:i/>
                <w:iCs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F79" w:rsidRPr="006B7F79" w:rsidRDefault="006B7F79" w:rsidP="00D34C0F">
            <w:pPr>
              <w:rPr>
                <w:bCs/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ind w:left="260"/>
              <w:jc w:val="both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 xml:space="preserve">План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ind w:left="260"/>
              <w:rPr>
                <w:bCs/>
                <w:i/>
                <w:iCs/>
              </w:rPr>
            </w:pPr>
            <w:r w:rsidRPr="006B7F79">
              <w:rPr>
                <w:bCs/>
              </w:rPr>
              <w:t xml:space="preserve">Фактическое исполнение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ind w:left="260"/>
              <w:rPr>
                <w:bCs/>
                <w:iCs/>
              </w:rPr>
            </w:pPr>
            <w:r w:rsidRPr="006B7F79">
              <w:rPr>
                <w:bCs/>
                <w:iCs/>
              </w:rPr>
              <w:t>Исполнен</w:t>
            </w:r>
          </w:p>
          <w:p w:rsidR="006B7F79" w:rsidRPr="006B7F79" w:rsidRDefault="006B7F79" w:rsidP="00D34C0F">
            <w:pPr>
              <w:snapToGrid w:val="0"/>
              <w:ind w:left="260"/>
              <w:rPr>
                <w:bCs/>
                <w:i/>
                <w:iCs/>
              </w:rPr>
            </w:pPr>
            <w:proofErr w:type="spellStart"/>
            <w:r w:rsidRPr="006B7F79">
              <w:rPr>
                <w:bCs/>
                <w:iCs/>
              </w:rPr>
              <w:t>ие</w:t>
            </w:r>
            <w:proofErr w:type="spellEnd"/>
          </w:p>
        </w:tc>
      </w:tr>
      <w:tr w:rsidR="006B7F79" w:rsidRPr="006B7F79" w:rsidTr="00D34C0F">
        <w:tc>
          <w:tcPr>
            <w:tcW w:w="9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  <w:r w:rsidRPr="006B7F79">
              <w:rPr>
                <w:bCs/>
              </w:rPr>
              <w:t>Общегосударственные  вопросы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  <w:r w:rsidRPr="006B7F79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  <w:r w:rsidRPr="006B7F79">
              <w:rPr>
                <w:bCs/>
              </w:rPr>
              <w:t>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  <w:r w:rsidRPr="006B7F79">
              <w:rPr>
                <w:bCs/>
              </w:rPr>
              <w:t>3009,7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  <w:r w:rsidRPr="006B7F79">
              <w:rPr>
                <w:bCs/>
              </w:rPr>
              <w:t>3003,1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</w:p>
        </w:tc>
      </w:tr>
      <w:tr w:rsidR="006B7F79" w:rsidRPr="006B7F79" w:rsidTr="00D34C0F">
        <w:tc>
          <w:tcPr>
            <w:tcW w:w="9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Функционирование высшего должностного лица субъекта Российской Федерации  и  муниципального образования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i/>
                <w:iCs/>
              </w:rPr>
            </w:pPr>
          </w:p>
          <w:p w:rsidR="006B7F79" w:rsidRPr="006B7F79" w:rsidRDefault="006B7F79" w:rsidP="00D34C0F">
            <w:pPr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i/>
                <w:iCs/>
              </w:rPr>
            </w:pPr>
          </w:p>
          <w:p w:rsidR="006B7F79" w:rsidRPr="006B7F79" w:rsidRDefault="006B7F79" w:rsidP="00D34C0F">
            <w:pPr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02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i/>
                <w:iCs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i/>
                <w:iCs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464,0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464,0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F79" w:rsidRPr="006B7F79" w:rsidRDefault="006B7F79" w:rsidP="00D34C0F">
            <w:pPr>
              <w:jc w:val="right"/>
              <w:rPr>
                <w:bCs/>
                <w:i/>
                <w:iCs/>
              </w:rPr>
            </w:pPr>
          </w:p>
        </w:tc>
      </w:tr>
      <w:tr w:rsidR="006B7F79" w:rsidRPr="006B7F79" w:rsidTr="00D34C0F">
        <w:trPr>
          <w:trHeight w:val="447"/>
        </w:trPr>
        <w:tc>
          <w:tcPr>
            <w:tcW w:w="9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Руководство и управление в сфере установленных  функций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02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0810203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464,0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464,0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600"/>
        </w:trPr>
        <w:tc>
          <w:tcPr>
            <w:tcW w:w="94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Расходы на выплаты персоналу государственны</w:t>
            </w:r>
            <w:proofErr w:type="gramStart"/>
            <w:r w:rsidRPr="006B7F79">
              <w:t>х(</w:t>
            </w:r>
            <w:proofErr w:type="gramEnd"/>
            <w:r w:rsidRPr="006B7F79">
              <w:t>муниципальных)органов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02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0810203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120</w:t>
            </w:r>
          </w:p>
          <w:p w:rsidR="006B7F79" w:rsidRPr="006B7F79" w:rsidRDefault="006B7F79" w:rsidP="00D34C0F">
            <w:pPr>
              <w:snapToGrid w:val="0"/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464,0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464,0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600"/>
        </w:trPr>
        <w:tc>
          <w:tcPr>
            <w:tcW w:w="94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 xml:space="preserve">Фонд оплаты труда и страховые взносы                                                                                                     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02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0810203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121</w:t>
            </w:r>
          </w:p>
          <w:p w:rsidR="006B7F79" w:rsidRPr="006B7F79" w:rsidRDefault="006B7F79" w:rsidP="00D34C0F">
            <w:pPr>
              <w:snapToGrid w:val="0"/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464,0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464,0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c>
          <w:tcPr>
            <w:tcW w:w="9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 xml:space="preserve">Функционирование Правительства Российской Федерации, </w:t>
            </w:r>
            <w:proofErr w:type="gramStart"/>
            <w:r w:rsidRPr="006B7F79">
              <w:rPr>
                <w:bCs/>
                <w:i/>
                <w:iCs/>
              </w:rPr>
              <w:t>высших</w:t>
            </w:r>
            <w:proofErr w:type="gramEnd"/>
          </w:p>
          <w:p w:rsidR="006B7F79" w:rsidRPr="006B7F79" w:rsidRDefault="006B7F79" w:rsidP="00D34C0F">
            <w:pPr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04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i/>
                <w:iCs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i/>
                <w:iCs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2525,1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2524,2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F79" w:rsidRPr="006B7F79" w:rsidRDefault="006B7F79" w:rsidP="00D34C0F">
            <w:pPr>
              <w:jc w:val="right"/>
              <w:rPr>
                <w:bCs/>
                <w:i/>
                <w:iCs/>
              </w:rPr>
            </w:pPr>
          </w:p>
        </w:tc>
      </w:tr>
      <w:tr w:rsidR="006B7F79" w:rsidRPr="006B7F79" w:rsidTr="00D34C0F">
        <w:tc>
          <w:tcPr>
            <w:tcW w:w="9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Руководство и управление в сфере установленных  функций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04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0810204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2525,1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2524,2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34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  <w:r w:rsidRPr="006B7F79">
              <w:rPr>
                <w:bCs/>
              </w:rPr>
              <w:t>Расходы на выплаты персоналу государственны</w:t>
            </w:r>
            <w:proofErr w:type="gramStart"/>
            <w:r w:rsidRPr="006B7F79">
              <w:rPr>
                <w:bCs/>
              </w:rPr>
              <w:t>х(</w:t>
            </w:r>
            <w:proofErr w:type="gramEnd"/>
            <w:r w:rsidRPr="006B7F79">
              <w:rPr>
                <w:bCs/>
              </w:rPr>
              <w:t>муниципальных)органов</w:t>
            </w:r>
          </w:p>
          <w:p w:rsidR="006B7F79" w:rsidRPr="006B7F79" w:rsidRDefault="006B7F79" w:rsidP="00D34C0F">
            <w:pPr>
              <w:snapToGrid w:val="0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0810204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120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1325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1324,7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36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Фонд оплаты труда и страховые взносы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0810204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121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1316,0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1315,7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51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Иные выплаты персоналу, за исключением фонда оплаты труда</w:t>
            </w:r>
          </w:p>
          <w:p w:rsidR="006B7F79" w:rsidRPr="006B7F79" w:rsidRDefault="006B7F79" w:rsidP="00D34C0F">
            <w:pPr>
              <w:snapToGrid w:val="0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0810204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122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9,0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9,0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40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  <w:r w:rsidRPr="006B7F79">
              <w:rPr>
                <w:bCs/>
              </w:rPr>
              <w:t>Иные закупки товаров, работ и услуг для государственных (муниципальных</w:t>
            </w:r>
            <w:proofErr w:type="gramStart"/>
            <w:r w:rsidRPr="006B7F79">
              <w:rPr>
                <w:bCs/>
              </w:rPr>
              <w:t>)н</w:t>
            </w:r>
            <w:proofErr w:type="gramEnd"/>
            <w:r w:rsidRPr="006B7F79">
              <w:rPr>
                <w:bCs/>
              </w:rPr>
              <w:t>ужд</w:t>
            </w:r>
          </w:p>
          <w:p w:rsidR="006B7F79" w:rsidRPr="006B7F79" w:rsidRDefault="006B7F79" w:rsidP="00D34C0F">
            <w:pPr>
              <w:snapToGrid w:val="0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0810204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1182,1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1181,6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52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Закупка товаров</w:t>
            </w:r>
            <w:proofErr w:type="gramStart"/>
            <w:r w:rsidRPr="006B7F79">
              <w:t xml:space="preserve"> ,</w:t>
            </w:r>
            <w:proofErr w:type="gramEnd"/>
            <w:r w:rsidRPr="006B7F79">
              <w:t>работ, услуг в сфере информационно-коммуникационных технологий</w:t>
            </w:r>
          </w:p>
          <w:p w:rsidR="006B7F79" w:rsidRPr="006B7F79" w:rsidRDefault="006B7F79" w:rsidP="00D34C0F">
            <w:pPr>
              <w:snapToGrid w:val="0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0810204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242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219,4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219,0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42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Прочая закупка товаров, работ</w:t>
            </w:r>
            <w:proofErr w:type="gramStart"/>
            <w:r w:rsidRPr="006B7F79">
              <w:t xml:space="preserve"> ,</w:t>
            </w:r>
            <w:proofErr w:type="gramEnd"/>
            <w:r w:rsidRPr="006B7F79">
              <w:t>услуг для государственных(муниципальных)нужд</w:t>
            </w:r>
          </w:p>
          <w:p w:rsidR="006B7F79" w:rsidRPr="006B7F79" w:rsidRDefault="006B7F79" w:rsidP="00D34C0F">
            <w:pPr>
              <w:snapToGrid w:val="0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0810204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962,7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962,6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48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lastRenderedPageBreak/>
              <w:t>Уплата налогов на имущество организаций и земельного налога</w:t>
            </w:r>
          </w:p>
          <w:p w:rsidR="006B7F79" w:rsidRPr="006B7F79" w:rsidRDefault="006B7F79" w:rsidP="00D34C0F">
            <w:pPr>
              <w:snapToGrid w:val="0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0810204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851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13,0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13,0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36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Уплата прочих налогов, сборов и иных платежей</w:t>
            </w:r>
          </w:p>
          <w:p w:rsidR="006B7F79" w:rsidRPr="006B7F79" w:rsidRDefault="006B7F79" w:rsidP="00D34C0F">
            <w:pPr>
              <w:snapToGrid w:val="0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0810204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852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4,9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c>
          <w:tcPr>
            <w:tcW w:w="9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Резервные  фонды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11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5,0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6B7F79" w:rsidRPr="006B7F79" w:rsidTr="00D34C0F">
        <w:tc>
          <w:tcPr>
            <w:tcW w:w="9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Резервные фонды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11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0810005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5,0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-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375"/>
        </w:trPr>
        <w:tc>
          <w:tcPr>
            <w:tcW w:w="94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 xml:space="preserve">Резервные фонды местных администраций 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11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0810005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870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5,0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-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34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15,5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14,9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6B7F79" w:rsidRPr="006B7F79" w:rsidTr="00D34C0F">
        <w:trPr>
          <w:trHeight w:val="40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Выполнение других обязательств государства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0810920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15,5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14,9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22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rPr>
                <w:bCs/>
              </w:rPr>
              <w:t>Иные закупки товаров, работ и услуг для государственны</w:t>
            </w:r>
            <w:proofErr w:type="gramStart"/>
            <w:r w:rsidRPr="006B7F79">
              <w:rPr>
                <w:bCs/>
              </w:rPr>
              <w:t>х(</w:t>
            </w:r>
            <w:proofErr w:type="gramEnd"/>
            <w:r w:rsidRPr="006B7F79">
              <w:rPr>
                <w:bCs/>
              </w:rPr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0810920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15,5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14,9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33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Прочая закупка товаров, работ, услуг для государственны</w:t>
            </w:r>
            <w:proofErr w:type="gramStart"/>
            <w:r w:rsidRPr="006B7F79">
              <w:t>х(</w:t>
            </w:r>
            <w:proofErr w:type="gramEnd"/>
            <w:r w:rsidRPr="006B7F79"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0810920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15,5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14,9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32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Национальная оборона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i/>
                <w:i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72,7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72,7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6B7F79" w:rsidRPr="006B7F79" w:rsidTr="00D34C0F">
        <w:trPr>
          <w:trHeight w:val="42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Мобилизационная и вневойсковая подготовка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9905118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121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71,2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71,2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63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9905118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242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52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Выполнение функций органами местного самоуправления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9905118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52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15,0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15,0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6B7F79" w:rsidRPr="006B7F79" w:rsidTr="00D34C0F">
        <w:trPr>
          <w:trHeight w:val="64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 xml:space="preserve">Защита населения и территории от чрезвычайных ситуаций природного и </w:t>
            </w:r>
            <w:proofErr w:type="spellStart"/>
            <w:r w:rsidRPr="006B7F79">
              <w:t>тезногенного</w:t>
            </w:r>
            <w:proofErr w:type="spellEnd"/>
            <w:r w:rsidRPr="006B7F79">
              <w:t xml:space="preserve"> характера, гражданская оборона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58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0812180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10,0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10,0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6B7F79" w:rsidRPr="006B7F79" w:rsidTr="00D34C0F">
        <w:trPr>
          <w:trHeight w:val="36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</w:rPr>
              <w:t>Иные закупки товаров, работ и услуг для государственны</w:t>
            </w:r>
            <w:proofErr w:type="gramStart"/>
            <w:r w:rsidRPr="006B7F79">
              <w:rPr>
                <w:bCs/>
              </w:rPr>
              <w:t>х(</w:t>
            </w:r>
            <w:proofErr w:type="gramEnd"/>
            <w:r w:rsidRPr="006B7F79">
              <w:rPr>
                <w:bCs/>
              </w:rPr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0812180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37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Прочая закупка товаров, работ, услуг для государственны</w:t>
            </w:r>
            <w:proofErr w:type="gramStart"/>
            <w:r w:rsidRPr="006B7F79">
              <w:t>х(</w:t>
            </w:r>
            <w:proofErr w:type="gramEnd"/>
            <w:r w:rsidRPr="006B7F79"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0812180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61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0812190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6B7F79" w:rsidRPr="006B7F79" w:rsidTr="00D34C0F">
        <w:trPr>
          <w:trHeight w:val="33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</w:rPr>
              <w:t>Иные закупки товаров, работ и услуг для государственны</w:t>
            </w:r>
            <w:proofErr w:type="gramStart"/>
            <w:r w:rsidRPr="006B7F79">
              <w:rPr>
                <w:bCs/>
              </w:rPr>
              <w:t>х(</w:t>
            </w:r>
            <w:proofErr w:type="gramEnd"/>
            <w:r w:rsidRPr="006B7F79">
              <w:rPr>
                <w:bCs/>
              </w:rPr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0812190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6B7F79" w:rsidRPr="006B7F79" w:rsidTr="00D34C0F">
        <w:trPr>
          <w:trHeight w:val="52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Прочая закупка товаров, работ, услуг для государственны</w:t>
            </w:r>
            <w:proofErr w:type="gramStart"/>
            <w:r w:rsidRPr="006B7F79">
              <w:t>х(</w:t>
            </w:r>
            <w:proofErr w:type="gramEnd"/>
            <w:r w:rsidRPr="006B7F79"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0812190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48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6B7F79" w:rsidRPr="006B7F79" w:rsidTr="00D34C0F">
        <w:trPr>
          <w:trHeight w:val="36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Целевые программы муниципальных образований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  <w:r w:rsidRPr="006B7F79"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  <w:r w:rsidRPr="006B7F79">
              <w:rPr>
                <w:bCs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0817951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</w:p>
        </w:tc>
      </w:tr>
      <w:tr w:rsidR="006B7F79" w:rsidRPr="006B7F79" w:rsidTr="00D34C0F">
        <w:trPr>
          <w:trHeight w:val="27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  <w:r w:rsidRPr="006B7F79">
              <w:rPr>
                <w:bCs/>
              </w:rPr>
              <w:t>Иные закупки товаров, работ и услуг для государственны</w:t>
            </w:r>
            <w:proofErr w:type="gramStart"/>
            <w:r w:rsidRPr="006B7F79">
              <w:rPr>
                <w:bCs/>
              </w:rPr>
              <w:t>х(</w:t>
            </w:r>
            <w:proofErr w:type="gramEnd"/>
            <w:r w:rsidRPr="006B7F79">
              <w:rPr>
                <w:bCs/>
              </w:rPr>
              <w:t>муниципальных)нужд</w:t>
            </w:r>
          </w:p>
          <w:p w:rsidR="006B7F79" w:rsidRPr="006B7F79" w:rsidRDefault="006B7F79" w:rsidP="00D34C0F">
            <w:pPr>
              <w:snapToGrid w:val="0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0817951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70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Прочая закупка товаров, работ, услуг для государственны</w:t>
            </w:r>
            <w:proofErr w:type="gramStart"/>
            <w:r w:rsidRPr="006B7F79">
              <w:t>х(</w:t>
            </w:r>
            <w:proofErr w:type="gramEnd"/>
            <w:r w:rsidRPr="006B7F79"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0817951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43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Национальная экономика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335,2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334,9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45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Дорожное хозяйство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335,2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334,9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49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  <w:r w:rsidRPr="006B7F79">
              <w:rPr>
                <w:bCs/>
              </w:rPr>
              <w:t>Иные закупки товаров, работ и услуг для государственны</w:t>
            </w:r>
            <w:proofErr w:type="gramStart"/>
            <w:r w:rsidRPr="006B7F79">
              <w:rPr>
                <w:bCs/>
              </w:rPr>
              <w:t>х(</w:t>
            </w:r>
            <w:proofErr w:type="gramEnd"/>
            <w:r w:rsidRPr="006B7F79">
              <w:rPr>
                <w:bCs/>
              </w:rPr>
              <w:t>муниципальных)нужд</w:t>
            </w:r>
          </w:p>
          <w:p w:rsidR="006B7F79" w:rsidRPr="006B7F79" w:rsidRDefault="006B7F79" w:rsidP="00D34C0F">
            <w:pPr>
              <w:snapToGrid w:val="0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0497950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335,2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334,9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40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Прочая закупка товаров, работ, услуг для государственны</w:t>
            </w:r>
            <w:proofErr w:type="gramStart"/>
            <w:r w:rsidRPr="006B7F79">
              <w:t>х(</w:t>
            </w:r>
            <w:proofErr w:type="gramEnd"/>
            <w:r w:rsidRPr="006B7F79"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0497950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335,2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334,9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40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i/>
                <w:i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2073,9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2069,9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6B7F79" w:rsidRPr="006B7F79" w:rsidTr="00D34C0F">
        <w:trPr>
          <w:trHeight w:val="54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Жилищное хозяйство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i/>
                <w:i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139,0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139,0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6B7F79" w:rsidRPr="006B7F79" w:rsidTr="00D34C0F">
        <w:trPr>
          <w:trHeight w:val="28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  <w:r w:rsidRPr="006B7F79">
              <w:rPr>
                <w:bCs/>
              </w:rPr>
              <w:t>Иные закупки товаров, работ и услуг для государственны</w:t>
            </w:r>
            <w:proofErr w:type="gramStart"/>
            <w:r w:rsidRPr="006B7F79">
              <w:rPr>
                <w:bCs/>
              </w:rPr>
              <w:t>х(</w:t>
            </w:r>
            <w:proofErr w:type="gramEnd"/>
            <w:r w:rsidRPr="006B7F79">
              <w:rPr>
                <w:bCs/>
              </w:rPr>
              <w:t>муниципальных)нужд</w:t>
            </w:r>
          </w:p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i/>
                <w:iCs/>
              </w:rPr>
            </w:pPr>
            <w:r w:rsidRPr="006B7F79">
              <w:rPr>
                <w:i/>
                <w:iCs/>
              </w:rPr>
              <w:t>9997950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i/>
                <w:iCs/>
              </w:rPr>
            </w:pPr>
            <w:r w:rsidRPr="006B7F79">
              <w:rPr>
                <w:i/>
                <w:iCs/>
              </w:rPr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139,0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139,0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6B7F79" w:rsidRPr="006B7F79" w:rsidTr="00D34C0F">
        <w:trPr>
          <w:trHeight w:val="33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Прочая закупка товаров, работ, услуг для государственны</w:t>
            </w:r>
            <w:proofErr w:type="gramStart"/>
            <w:r w:rsidRPr="006B7F79">
              <w:t>х(</w:t>
            </w:r>
            <w:proofErr w:type="gramEnd"/>
            <w:r w:rsidRPr="006B7F79"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i/>
                <w:iCs/>
              </w:rPr>
            </w:pPr>
            <w:r w:rsidRPr="006B7F79">
              <w:rPr>
                <w:i/>
                <w:iCs/>
              </w:rPr>
              <w:t>9997950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i/>
                <w:iCs/>
              </w:rPr>
            </w:pPr>
            <w:r w:rsidRPr="006B7F79">
              <w:rPr>
                <w:i/>
                <w:iCs/>
              </w:rPr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139,0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139,0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6B7F79" w:rsidRPr="006B7F79" w:rsidTr="00D34C0F">
        <w:trPr>
          <w:trHeight w:val="51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Коммунальное хозяйство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i/>
                <w:i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340,0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340,0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6B7F79" w:rsidRPr="006B7F79" w:rsidTr="00D34C0F">
        <w:trPr>
          <w:trHeight w:val="34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Прочая закупка товаров, работ, услуг для государственны</w:t>
            </w:r>
            <w:proofErr w:type="gramStart"/>
            <w:r w:rsidRPr="006B7F79">
              <w:t>х(</w:t>
            </w:r>
            <w:proofErr w:type="gramEnd"/>
            <w:r w:rsidRPr="006B7F79"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i/>
                <w:iCs/>
              </w:rPr>
            </w:pPr>
            <w:r w:rsidRPr="006B7F79">
              <w:rPr>
                <w:i/>
                <w:iCs/>
              </w:rPr>
              <w:t>0815210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i/>
                <w:iCs/>
              </w:rPr>
            </w:pPr>
            <w:r w:rsidRPr="006B7F79">
              <w:rPr>
                <w:i/>
                <w:iCs/>
              </w:rPr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340,0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340,0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6B7F79" w:rsidRPr="006B7F79" w:rsidTr="00D34C0F">
        <w:trPr>
          <w:trHeight w:val="49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  <w:r w:rsidRPr="006B7F79">
              <w:rPr>
                <w:bCs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6B7F79">
              <w:rPr>
                <w:bCs/>
              </w:rPr>
              <w:t>х(</w:t>
            </w:r>
            <w:proofErr w:type="gramEnd"/>
            <w:r w:rsidRPr="006B7F79">
              <w:rPr>
                <w:bCs/>
              </w:rPr>
              <w:t>муниципальных)нужд</w:t>
            </w:r>
          </w:p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i/>
                <w:iCs/>
              </w:rPr>
            </w:pPr>
            <w:r w:rsidRPr="006B7F79">
              <w:rPr>
                <w:i/>
                <w:iCs/>
              </w:rPr>
              <w:t>0815210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i/>
                <w:iCs/>
              </w:rPr>
            </w:pPr>
            <w:r w:rsidRPr="006B7F79">
              <w:rPr>
                <w:i/>
                <w:iCs/>
              </w:rPr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340,0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340,0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6B7F79" w:rsidRPr="006B7F79" w:rsidTr="00D34C0F">
        <w:trPr>
          <w:trHeight w:val="12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Благоустройство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1594,9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1590,9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27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Уличное освещение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0816010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510,3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510,2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6B7F79" w:rsidRPr="006B7F79" w:rsidTr="00D34C0F">
        <w:trPr>
          <w:trHeight w:val="43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  <w:r w:rsidRPr="006B7F79">
              <w:rPr>
                <w:bCs/>
              </w:rPr>
              <w:t>Иные закупки товаров, работ и услуг для государственны</w:t>
            </w:r>
            <w:proofErr w:type="gramStart"/>
            <w:r w:rsidRPr="006B7F79">
              <w:rPr>
                <w:bCs/>
              </w:rPr>
              <w:t>х(</w:t>
            </w:r>
            <w:proofErr w:type="gramEnd"/>
            <w:r w:rsidRPr="006B7F79">
              <w:rPr>
                <w:bCs/>
              </w:rPr>
              <w:t>муниципальных)нужд</w:t>
            </w:r>
          </w:p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0816010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510,3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510,2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70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t>Прочая закупка товаров, работ, услуг для государственны</w:t>
            </w:r>
            <w:proofErr w:type="gramStart"/>
            <w:r w:rsidRPr="006B7F79">
              <w:t>х(</w:t>
            </w:r>
            <w:proofErr w:type="gramEnd"/>
            <w:r w:rsidRPr="006B7F79"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0816010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510,3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510,2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18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Содержание дорог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0816020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255,8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255,8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6B7F79" w:rsidRPr="006B7F79" w:rsidTr="00D34C0F">
        <w:trPr>
          <w:trHeight w:val="21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  <w:r w:rsidRPr="006B7F79">
              <w:rPr>
                <w:bCs/>
              </w:rPr>
              <w:t>Иные закупки товаров, работ и услуг для государственны</w:t>
            </w:r>
            <w:proofErr w:type="gramStart"/>
            <w:r w:rsidRPr="006B7F79">
              <w:rPr>
                <w:bCs/>
              </w:rPr>
              <w:t>х(</w:t>
            </w:r>
            <w:proofErr w:type="gramEnd"/>
            <w:r w:rsidRPr="006B7F79">
              <w:rPr>
                <w:bCs/>
              </w:rPr>
              <w:t>муниципальных)нужд</w:t>
            </w:r>
          </w:p>
          <w:p w:rsidR="006B7F79" w:rsidRPr="006B7F79" w:rsidRDefault="006B7F79" w:rsidP="00D34C0F">
            <w:pPr>
              <w:snapToGrid w:val="0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0816020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255,8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255,8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28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Прочая закупка товаров, работ, услуг для государственны</w:t>
            </w:r>
            <w:proofErr w:type="gramStart"/>
            <w:r w:rsidRPr="006B7F79">
              <w:t>х(</w:t>
            </w:r>
            <w:proofErr w:type="gramEnd"/>
            <w:r w:rsidRPr="006B7F79"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0816020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255,8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255,8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30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Организация и содержание мест захоронения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0816040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4,4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4,4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6B7F79" w:rsidRPr="006B7F79" w:rsidTr="00D34C0F">
        <w:trPr>
          <w:trHeight w:val="36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</w:rPr>
              <w:t>Иные закупки товаров, работ и услуг для государственны</w:t>
            </w:r>
            <w:proofErr w:type="gramStart"/>
            <w:r w:rsidRPr="006B7F79">
              <w:rPr>
                <w:bCs/>
              </w:rPr>
              <w:t>х(</w:t>
            </w:r>
            <w:proofErr w:type="gramEnd"/>
            <w:r w:rsidRPr="006B7F79">
              <w:rPr>
                <w:bCs/>
              </w:rPr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0816040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4,4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4,4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42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  <w:r w:rsidRPr="006B7F79">
              <w:t>Прочая закупка товаров, работ, услуг для государственны</w:t>
            </w:r>
            <w:proofErr w:type="gramStart"/>
            <w:r w:rsidRPr="006B7F79">
              <w:t>х(</w:t>
            </w:r>
            <w:proofErr w:type="gramEnd"/>
            <w:r w:rsidRPr="006B7F79"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0816040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4,4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4,4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285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6000500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224,5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220,5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6B7F79" w:rsidRPr="006B7F79" w:rsidTr="00D34C0F">
        <w:trPr>
          <w:trHeight w:val="705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</w:rPr>
              <w:t>Иные закупки товаров, работ и услуг для государственны</w:t>
            </w:r>
            <w:proofErr w:type="gramStart"/>
            <w:r w:rsidRPr="006B7F79">
              <w:rPr>
                <w:bCs/>
              </w:rPr>
              <w:t>х(</w:t>
            </w:r>
            <w:proofErr w:type="gramEnd"/>
            <w:r w:rsidRPr="006B7F79">
              <w:rPr>
                <w:bCs/>
              </w:rPr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6000500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224,5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220,5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270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  <w:r w:rsidRPr="006B7F79">
              <w:t>Прочая закупка товаров, работ, услуг для государственны</w:t>
            </w:r>
            <w:proofErr w:type="gramStart"/>
            <w:r w:rsidRPr="006B7F79">
              <w:t>х(</w:t>
            </w:r>
            <w:proofErr w:type="gramEnd"/>
            <w:r w:rsidRPr="006B7F79">
              <w:t>муниципальных)нужд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6000500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224,5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220,5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330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Образование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11,3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11,3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6B7F79" w:rsidRPr="006B7F79" w:rsidTr="00D34C0F"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Молодежная политика и оздоровление детей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11,3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11,3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54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Межбюджетные трансферты</w:t>
            </w:r>
          </w:p>
          <w:p w:rsidR="006B7F79" w:rsidRPr="006B7F79" w:rsidRDefault="006B7F79" w:rsidP="00D34C0F">
            <w:pPr>
              <w:snapToGrid w:val="0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11,3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11,3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40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rPr>
                <w:bCs/>
              </w:rPr>
              <w:t>Перечисления другим бюджетам бюджетной системы РФ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540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11,3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11,3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 xml:space="preserve">Культура, кинематография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i/>
                <w:i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  <w:r w:rsidRPr="006B7F79">
              <w:rPr>
                <w:bCs/>
              </w:rPr>
              <w:t>3136,3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  <w:r w:rsidRPr="006B7F79">
              <w:rPr>
                <w:bCs/>
              </w:rPr>
              <w:t>3136,3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</w:p>
        </w:tc>
      </w:tr>
      <w:tr w:rsidR="006B7F79" w:rsidRPr="006B7F79" w:rsidTr="00D34C0F">
        <w:trPr>
          <w:trHeight w:val="225"/>
        </w:trPr>
        <w:tc>
          <w:tcPr>
            <w:tcW w:w="94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Культура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3136,3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3136,3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</w:p>
        </w:tc>
      </w:tr>
      <w:tr w:rsidR="006B7F79" w:rsidRPr="006B7F79" w:rsidTr="00D34C0F">
        <w:trPr>
          <w:trHeight w:val="70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jc w:val="both"/>
              <w:rPr>
                <w:bCs/>
              </w:rPr>
            </w:pPr>
            <w:r w:rsidRPr="006B7F79">
              <w:rPr>
                <w:bCs/>
              </w:rPr>
              <w:lastRenderedPageBreak/>
              <w:t xml:space="preserve"> Межбюджетные трансферты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  <w:r w:rsidRPr="006B7F79">
              <w:rPr>
                <w:bCs/>
              </w:rPr>
              <w:t>0815210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3136,3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3136,3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</w:p>
        </w:tc>
      </w:tr>
      <w:tr w:rsidR="006B7F79" w:rsidRPr="006B7F79" w:rsidTr="00D34C0F">
        <w:trPr>
          <w:trHeight w:val="36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  <w:r w:rsidRPr="006B7F79">
              <w:rPr>
                <w:bCs/>
              </w:rPr>
              <w:t>Перечисления другим бюджетам бюджетной системы РФ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  <w:r w:rsidRPr="006B7F79">
              <w:rPr>
                <w:bCs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  <w:r w:rsidRPr="006B7F79">
              <w:rPr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540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3136,3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3136,3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</w:p>
        </w:tc>
      </w:tr>
      <w:tr w:rsidR="006B7F79" w:rsidRPr="006B7F79" w:rsidTr="00D34C0F">
        <w:trPr>
          <w:trHeight w:val="16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Социальная политика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  <w:r w:rsidRPr="006B7F79">
              <w:rPr>
                <w:bCs/>
              </w:rPr>
              <w:t>174,4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  <w:r w:rsidRPr="006B7F79">
              <w:rPr>
                <w:bCs/>
              </w:rPr>
              <w:t>174,4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</w:p>
        </w:tc>
      </w:tr>
      <w:tr w:rsidR="006B7F79" w:rsidRPr="006B7F79" w:rsidTr="00D34C0F">
        <w:trPr>
          <w:trHeight w:val="37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Пенсионное обеспечение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174,4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174,4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25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Публичные нормативные социальные выплаты гражданам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0814910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310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174,4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174,4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69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Пособия и компенсации по публичным нормативным обязательствам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0814910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313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174,4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174,4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  <w:r w:rsidRPr="006B7F79">
              <w:rPr>
                <w:bCs/>
              </w:rPr>
              <w:t>Физическая культура и спорт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  <w:r w:rsidRPr="006B7F79">
              <w:rPr>
                <w:bCs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  <w:r w:rsidRPr="006B7F79">
              <w:rPr>
                <w:bCs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93,4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  <w:r w:rsidRPr="006B7F79">
              <w:rPr>
                <w:bCs/>
              </w:rPr>
              <w:t>93,4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</w:p>
        </w:tc>
      </w:tr>
      <w:tr w:rsidR="006B7F79" w:rsidRPr="006B7F79" w:rsidTr="00D34C0F"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Межбюджетные трансферты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93,4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93,4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660"/>
        </w:trPr>
        <w:tc>
          <w:tcPr>
            <w:tcW w:w="94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Межбюджетные трансферты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0815210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93,4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93,4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40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  <w:r w:rsidRPr="006B7F79">
              <w:rPr>
                <w:bCs/>
              </w:rPr>
              <w:t>0Перечисления другим бюджетам бюджетной системы РФ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540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93,4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93,4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54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  <w:r w:rsidRPr="006B7F79">
              <w:rPr>
                <w:bCs/>
              </w:rPr>
              <w:t>Перечисления другим бюджетам бюджетной системы РФ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540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93,4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</w:pPr>
            <w:r w:rsidRPr="006B7F79">
              <w:t>93,4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52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  <w:r w:rsidRPr="006B7F79">
              <w:rPr>
                <w:bCs/>
                <w:i/>
                <w:iCs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  <w:r w:rsidRPr="006B7F79">
              <w:rPr>
                <w:bCs/>
              </w:rPr>
              <w:t>112,1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  <w:r w:rsidRPr="006B7F79">
              <w:rPr>
                <w:bCs/>
              </w:rPr>
              <w:t>85,0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</w:p>
        </w:tc>
      </w:tr>
      <w:tr w:rsidR="006B7F79" w:rsidRPr="006B7F79" w:rsidTr="00D34C0F">
        <w:trPr>
          <w:trHeight w:val="440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Прочие межбюджетные трансферты общего характера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  <w:r w:rsidRPr="006B7F79">
              <w:rPr>
                <w:bCs/>
              </w:rPr>
              <w:t>112,1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  <w:r w:rsidRPr="006B7F79">
              <w:rPr>
                <w:bCs/>
              </w:rPr>
              <w:t>112,185,0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61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Межбюджетные трансферты бюджетам муниципальных районов и бюджетов поселений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540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  <w:r w:rsidRPr="006B7F79">
              <w:rPr>
                <w:bCs/>
              </w:rPr>
              <w:t>12,1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  <w:r w:rsidRPr="006B7F79">
              <w:rPr>
                <w:bCs/>
              </w:rPr>
              <w:t>85,0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rPr>
          <w:trHeight w:val="525"/>
        </w:trPr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Иные межбюджетные трансферты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0815210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  <w:r w:rsidRPr="006B7F79">
              <w:t>540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  <w:r w:rsidRPr="006B7F79">
              <w:rPr>
                <w:bCs/>
              </w:rPr>
              <w:t>12,1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  <w:r w:rsidRPr="006B7F79">
              <w:rPr>
                <w:bCs/>
              </w:rPr>
              <w:t>85,0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</w:pPr>
          </w:p>
        </w:tc>
      </w:tr>
      <w:tr w:rsidR="006B7F79" w:rsidRPr="006B7F79" w:rsidTr="00D34C0F">
        <w:tc>
          <w:tcPr>
            <w:tcW w:w="9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  <w:rPr>
                <w:bCs/>
              </w:rPr>
            </w:pPr>
            <w:r w:rsidRPr="006B7F79">
              <w:rPr>
                <w:bCs/>
              </w:rPr>
              <w:t>ВСЕГО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F79" w:rsidRPr="006B7F79" w:rsidRDefault="006B7F79" w:rsidP="00D34C0F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  <w:r w:rsidRPr="006B7F79">
              <w:rPr>
                <w:bCs/>
              </w:rPr>
              <w:t>9034,0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  <w:r w:rsidRPr="006B7F79">
              <w:rPr>
                <w:bCs/>
              </w:rPr>
              <w:t>8980,9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F79" w:rsidRPr="006B7F79" w:rsidRDefault="006B7F79" w:rsidP="00D34C0F">
            <w:pPr>
              <w:snapToGrid w:val="0"/>
              <w:jc w:val="right"/>
              <w:rPr>
                <w:bCs/>
              </w:rPr>
            </w:pPr>
          </w:p>
        </w:tc>
      </w:tr>
    </w:tbl>
    <w:p w:rsidR="006B7F79" w:rsidRPr="006B7F79" w:rsidRDefault="006B7F79" w:rsidP="006B7F79"/>
    <w:p w:rsidR="006B7F79" w:rsidRPr="006B7F79" w:rsidRDefault="006B7F79" w:rsidP="006B7F79">
      <w:pPr>
        <w:jc w:val="center"/>
      </w:pPr>
    </w:p>
    <w:p w:rsidR="006B7F79" w:rsidRPr="006B7F79" w:rsidRDefault="006B7F79" w:rsidP="006B7F79">
      <w:pPr>
        <w:jc w:val="center"/>
      </w:pPr>
    </w:p>
    <w:p w:rsidR="006B7F79" w:rsidRPr="006B7F79" w:rsidRDefault="006B7F79" w:rsidP="006B7F79">
      <w:pPr>
        <w:jc w:val="center"/>
      </w:pPr>
    </w:p>
    <w:p w:rsidR="006B7F79" w:rsidRPr="006B7F79" w:rsidRDefault="006B7F79" w:rsidP="006B7F79">
      <w:pPr>
        <w:jc w:val="both"/>
        <w:rPr>
          <w:color w:val="FF0000"/>
        </w:rPr>
      </w:pPr>
    </w:p>
    <w:p w:rsidR="006B7F79" w:rsidRPr="006B7F79" w:rsidRDefault="006B7F79" w:rsidP="006B7F79">
      <w:pPr>
        <w:jc w:val="both"/>
        <w:rPr>
          <w:color w:val="FF0000"/>
        </w:rPr>
      </w:pPr>
    </w:p>
    <w:p w:rsidR="006B7F79" w:rsidRPr="006B7F79" w:rsidRDefault="006B7F79" w:rsidP="006B7F79">
      <w:pPr>
        <w:jc w:val="both"/>
        <w:rPr>
          <w:color w:val="FF0000"/>
        </w:rPr>
      </w:pPr>
    </w:p>
    <w:p w:rsidR="006B7F79" w:rsidRPr="006B7F79" w:rsidRDefault="006B7F79" w:rsidP="006B7F79">
      <w:pPr>
        <w:jc w:val="both"/>
        <w:rPr>
          <w:color w:val="FF0000"/>
        </w:rPr>
      </w:pPr>
    </w:p>
    <w:p w:rsidR="006B7F79" w:rsidRPr="006B7F79" w:rsidRDefault="006B7F79" w:rsidP="006B7F79">
      <w:pPr>
        <w:rPr>
          <w:bCs/>
        </w:rPr>
        <w:sectPr w:rsidR="006B7F79" w:rsidRPr="006B7F79">
          <w:pgSz w:w="16838" w:h="11906" w:orient="landscape"/>
          <w:pgMar w:top="1701" w:right="851" w:bottom="851" w:left="1134" w:header="709" w:footer="709" w:gutter="0"/>
          <w:cols w:space="720"/>
        </w:sectPr>
      </w:pPr>
    </w:p>
    <w:p w:rsidR="006B7F79" w:rsidRPr="006B7F79" w:rsidRDefault="006B7F79" w:rsidP="006B7F79">
      <w:pPr>
        <w:jc w:val="center"/>
        <w:outlineLvl w:val="0"/>
        <w:rPr>
          <w:bCs/>
        </w:rPr>
      </w:pPr>
      <w:r w:rsidRPr="006B7F79">
        <w:rPr>
          <w:bCs/>
        </w:rPr>
        <w:lastRenderedPageBreak/>
        <w:t>Источники финансирования</w:t>
      </w:r>
    </w:p>
    <w:p w:rsidR="006B7F79" w:rsidRPr="006B7F79" w:rsidRDefault="006B7F79" w:rsidP="006B7F79">
      <w:pPr>
        <w:jc w:val="center"/>
        <w:outlineLvl w:val="0"/>
        <w:rPr>
          <w:bCs/>
        </w:rPr>
      </w:pPr>
      <w:r w:rsidRPr="006B7F79">
        <w:rPr>
          <w:bCs/>
        </w:rPr>
        <w:t>дефицита бюджета   Ирбизинского сельсовета Карасукского района Новосибирской области на 01.04.2014 год</w:t>
      </w:r>
    </w:p>
    <w:p w:rsidR="006B7F79" w:rsidRPr="006B7F79" w:rsidRDefault="006B7F79" w:rsidP="006B7F79">
      <w:pPr>
        <w:jc w:val="center"/>
        <w:outlineLvl w:val="0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880"/>
        <w:gridCol w:w="5940"/>
        <w:gridCol w:w="1440"/>
        <w:gridCol w:w="236"/>
      </w:tblGrid>
      <w:tr w:rsidR="006B7F79" w:rsidRPr="006B7F79" w:rsidTr="00D34C0F">
        <w:trPr>
          <w:trHeight w:val="147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jc w:val="center"/>
              <w:rPr>
                <w:bCs/>
              </w:rPr>
            </w:pPr>
            <w:r w:rsidRPr="006B7F79">
              <w:rPr>
                <w:bCs/>
              </w:rPr>
              <w:t xml:space="preserve"> КОД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jc w:val="center"/>
              <w:rPr>
                <w:bCs/>
              </w:rPr>
            </w:pPr>
            <w:r w:rsidRPr="006B7F79">
              <w:rPr>
                <w:bCs/>
              </w:rPr>
              <w:t>Наименование кода группы, подгруппы, статьи, вида источника финансирование дефицитов бюджетов, 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jc w:val="center"/>
              <w:rPr>
                <w:bCs/>
              </w:rPr>
            </w:pPr>
            <w:r w:rsidRPr="006B7F79">
              <w:rPr>
                <w:bCs/>
              </w:rPr>
              <w:t xml:space="preserve">Сумма </w:t>
            </w:r>
          </w:p>
          <w:p w:rsidR="006B7F79" w:rsidRPr="006B7F79" w:rsidRDefault="006B7F79" w:rsidP="00D34C0F">
            <w:pPr>
              <w:jc w:val="center"/>
              <w:rPr>
                <w:bCs/>
              </w:rPr>
            </w:pPr>
            <w:r w:rsidRPr="006B7F79">
              <w:rPr>
                <w:bCs/>
              </w:rPr>
              <w:t>тыс. рублей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F79" w:rsidRPr="006B7F79" w:rsidRDefault="006B7F79" w:rsidP="00D34C0F"/>
          <w:p w:rsidR="006B7F79" w:rsidRPr="006B7F79" w:rsidRDefault="006B7F79" w:rsidP="00D34C0F">
            <w:pPr>
              <w:jc w:val="center"/>
            </w:pPr>
          </w:p>
        </w:tc>
      </w:tr>
      <w:tr w:rsidR="006B7F79" w:rsidRPr="006B7F79" w:rsidTr="00D34C0F">
        <w:trPr>
          <w:trHeight w:val="49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autoSpaceDE w:val="0"/>
              <w:autoSpaceDN w:val="0"/>
              <w:adjustRightInd w:val="0"/>
              <w:rPr>
                <w:bCs/>
              </w:rPr>
            </w:pPr>
            <w:r w:rsidRPr="006B7F79">
              <w:rPr>
                <w:bCs/>
              </w:rPr>
              <w:t xml:space="preserve">01 05 00 </w:t>
            </w:r>
            <w:proofErr w:type="spellStart"/>
            <w:r w:rsidRPr="006B7F79">
              <w:rPr>
                <w:bCs/>
              </w:rPr>
              <w:t>00</w:t>
            </w:r>
            <w:proofErr w:type="spellEnd"/>
            <w:r w:rsidRPr="006B7F79">
              <w:rPr>
                <w:bCs/>
              </w:rPr>
              <w:t xml:space="preserve"> </w:t>
            </w:r>
            <w:proofErr w:type="spellStart"/>
            <w:r w:rsidRPr="006B7F79">
              <w:rPr>
                <w:bCs/>
              </w:rPr>
              <w:t>00</w:t>
            </w:r>
            <w:proofErr w:type="spellEnd"/>
            <w:r w:rsidRPr="006B7F79">
              <w:rPr>
                <w:bCs/>
              </w:rPr>
              <w:t xml:space="preserve"> 0000 000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B7F79">
              <w:rPr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7F79" w:rsidRPr="006B7F79" w:rsidRDefault="006B7F79" w:rsidP="00D34C0F"/>
        </w:tc>
      </w:tr>
      <w:tr w:rsidR="006B7F79" w:rsidRPr="006B7F79" w:rsidTr="00D34C0F">
        <w:trPr>
          <w:trHeight w:val="318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autoSpaceDE w:val="0"/>
              <w:autoSpaceDN w:val="0"/>
              <w:adjustRightInd w:val="0"/>
              <w:rPr>
                <w:bCs/>
              </w:rPr>
            </w:pPr>
            <w:r w:rsidRPr="006B7F79">
              <w:rPr>
                <w:bCs/>
              </w:rPr>
              <w:t>01 05 02 01 10 0000 500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autoSpaceDE w:val="0"/>
              <w:autoSpaceDN w:val="0"/>
              <w:adjustRightInd w:val="0"/>
              <w:rPr>
                <w:bCs/>
              </w:rPr>
            </w:pPr>
            <w:r w:rsidRPr="006B7F79">
              <w:rPr>
                <w:bCs/>
              </w:rPr>
              <w:t>Увеличение  остатков 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B7F79">
              <w:rPr>
                <w:bCs/>
              </w:rPr>
              <w:t>-7564,0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7F79" w:rsidRPr="006B7F79" w:rsidRDefault="006B7F79" w:rsidP="00D34C0F"/>
        </w:tc>
      </w:tr>
      <w:tr w:rsidR="006B7F79" w:rsidRPr="006B7F79" w:rsidTr="00D34C0F">
        <w:trPr>
          <w:trHeight w:val="55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r w:rsidRPr="006B7F79">
              <w:t>01 05 02 01 10 0000 510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jc w:val="both"/>
            </w:pPr>
            <w:r w:rsidRPr="006B7F79"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jc w:val="center"/>
            </w:pPr>
            <w:r w:rsidRPr="006B7F79">
              <w:t>-7564,0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7F79" w:rsidRPr="006B7F79" w:rsidRDefault="006B7F79" w:rsidP="00D34C0F"/>
        </w:tc>
      </w:tr>
      <w:tr w:rsidR="006B7F79" w:rsidRPr="006B7F79" w:rsidTr="00D34C0F">
        <w:trPr>
          <w:trHeight w:val="517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autoSpaceDE w:val="0"/>
              <w:autoSpaceDN w:val="0"/>
              <w:adjustRightInd w:val="0"/>
              <w:rPr>
                <w:bCs/>
              </w:rPr>
            </w:pPr>
            <w:r w:rsidRPr="006B7F79">
              <w:rPr>
                <w:bCs/>
              </w:rPr>
              <w:t>01 05 02 01 10 0000 600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autoSpaceDE w:val="0"/>
              <w:autoSpaceDN w:val="0"/>
              <w:adjustRightInd w:val="0"/>
              <w:rPr>
                <w:bCs/>
              </w:rPr>
            </w:pPr>
            <w:r w:rsidRPr="006B7F79">
              <w:rPr>
                <w:bCs/>
              </w:rPr>
              <w:t>Уменьшение  остатков 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jc w:val="center"/>
              <w:rPr>
                <w:bCs/>
              </w:rPr>
            </w:pPr>
            <w:r w:rsidRPr="006B7F79">
              <w:rPr>
                <w:bCs/>
              </w:rPr>
              <w:t>7564,0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7F79" w:rsidRPr="006B7F79" w:rsidRDefault="006B7F79" w:rsidP="00D34C0F"/>
        </w:tc>
      </w:tr>
      <w:tr w:rsidR="006B7F79" w:rsidRPr="006B7F79" w:rsidTr="00D34C0F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r w:rsidRPr="006B7F79">
              <w:t>01 05 02 01 10 0000 610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jc w:val="both"/>
            </w:pPr>
            <w:r w:rsidRPr="006B7F79">
              <w:t>Уменьшение прочих остатков денежных средств бюджетов поселений</w:t>
            </w:r>
          </w:p>
          <w:p w:rsidR="006B7F79" w:rsidRPr="006B7F79" w:rsidRDefault="006B7F79" w:rsidP="00D34C0F">
            <w:r w:rsidRPr="006B7F79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jc w:val="center"/>
            </w:pPr>
            <w:r w:rsidRPr="006B7F79">
              <w:t>7564,0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7F79" w:rsidRPr="006B7F79" w:rsidRDefault="006B7F79" w:rsidP="00D34C0F"/>
        </w:tc>
      </w:tr>
      <w:tr w:rsidR="006B7F79" w:rsidRPr="006B7F79" w:rsidTr="00D34C0F"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9" w:rsidRPr="006B7F79" w:rsidRDefault="006B7F79" w:rsidP="00D34C0F">
            <w:pPr>
              <w:tabs>
                <w:tab w:val="left" w:pos="9315"/>
              </w:tabs>
              <w:rPr>
                <w:bCs/>
              </w:rPr>
            </w:pPr>
            <w:r w:rsidRPr="006B7F79">
              <w:rPr>
                <w:bCs/>
              </w:rPr>
              <w:t xml:space="preserve">ИТОГО                            </w:t>
            </w:r>
            <w:r w:rsidRPr="006B7F79">
              <w:rPr>
                <w:bCs/>
              </w:rPr>
              <w:tab/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F79" w:rsidRPr="006B7F79" w:rsidRDefault="006B7F79" w:rsidP="00D34C0F"/>
        </w:tc>
      </w:tr>
    </w:tbl>
    <w:p w:rsidR="006B7F79" w:rsidRPr="006B7F79" w:rsidRDefault="006B7F79" w:rsidP="006B7F79">
      <w:pPr>
        <w:jc w:val="both"/>
      </w:pPr>
      <w:r w:rsidRPr="006B7F79">
        <w:t xml:space="preserve"> </w:t>
      </w:r>
    </w:p>
    <w:p w:rsidR="006B7F79" w:rsidRPr="006B7F79" w:rsidRDefault="006B7F79" w:rsidP="006B7F79">
      <w:pPr>
        <w:jc w:val="both"/>
      </w:pPr>
      <w:r w:rsidRPr="006B7F79">
        <w:t xml:space="preserve"> Бюджетная политика в области расходов в 1 квартале 2014года  была направлена на безусловное исполнение действующих обязательств. Все предъявленные к оплате расходы профинансированы в полном объеме.</w:t>
      </w:r>
    </w:p>
    <w:p w:rsidR="006B7F79" w:rsidRPr="006B7F79" w:rsidRDefault="006B7F79" w:rsidP="006B7F79">
      <w:pPr>
        <w:jc w:val="both"/>
      </w:pPr>
      <w:r w:rsidRPr="006B7F79">
        <w:t>Расходная часть бюджета Ирбизинского сельсовета Карасукского района Новосибирской области за 1 квартал 2014 года   составила 1286,8 тыс. рублей или  74,0  % от плановых назначений.</w:t>
      </w:r>
    </w:p>
    <w:p w:rsidR="00684F0E" w:rsidRDefault="00684F0E" w:rsidP="00684F0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B7F79">
        <w:rPr>
          <w:rFonts w:ascii="Times New Roman" w:hAnsi="Times New Roman" w:cs="Times New Roman"/>
        </w:rPr>
        <w:t xml:space="preserve">                                                 </w:t>
      </w:r>
    </w:p>
    <w:p w:rsidR="00DC719F" w:rsidRDefault="00DC719F" w:rsidP="00684F0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C719F" w:rsidRPr="009E62D4" w:rsidRDefault="00DC719F" w:rsidP="00DC719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E62D4">
        <w:rPr>
          <w:b/>
          <w:bCs/>
          <w:szCs w:val="28"/>
        </w:rPr>
        <w:t>АДМИНИСТРАЦИЯ</w:t>
      </w:r>
    </w:p>
    <w:p w:rsidR="00DC719F" w:rsidRPr="009E62D4" w:rsidRDefault="00DC719F" w:rsidP="00DC719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E62D4">
        <w:rPr>
          <w:b/>
          <w:bCs/>
          <w:szCs w:val="28"/>
        </w:rPr>
        <w:t xml:space="preserve"> ИРБИЗИНСКОГО СЕЛЬСОВЕТА</w:t>
      </w:r>
    </w:p>
    <w:p w:rsidR="00DC719F" w:rsidRPr="009E62D4" w:rsidRDefault="00DC719F" w:rsidP="00DC719F">
      <w:pPr>
        <w:tabs>
          <w:tab w:val="left" w:pos="3885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E62D4">
        <w:rPr>
          <w:b/>
          <w:bCs/>
          <w:szCs w:val="28"/>
        </w:rPr>
        <w:t>КАРАСУКСКОГО РАЙОНА  НОВОСИБИРСКОЙ  ОБЛАСТИ</w:t>
      </w:r>
    </w:p>
    <w:p w:rsidR="00DC719F" w:rsidRPr="00623718" w:rsidRDefault="00DC719F" w:rsidP="00DC719F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</w:rPr>
      </w:pPr>
    </w:p>
    <w:p w:rsidR="00DC719F" w:rsidRPr="00623718" w:rsidRDefault="00DC719F" w:rsidP="00DC719F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9E62D4">
        <w:rPr>
          <w:b/>
          <w:bCs/>
          <w:szCs w:val="28"/>
        </w:rPr>
        <w:t>ПОСТАНОВЛЕНИЕ</w:t>
      </w:r>
    </w:p>
    <w:p w:rsidR="00DC719F" w:rsidRPr="00623718" w:rsidRDefault="00DC719F" w:rsidP="00DC719F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30.04.2015 г.                                                                                                      № 37</w:t>
      </w:r>
    </w:p>
    <w:p w:rsidR="00DC719F" w:rsidRPr="00623718" w:rsidRDefault="00DC719F" w:rsidP="00DC719F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DC719F" w:rsidRDefault="00DC719F" w:rsidP="00DC719F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О внесении изменений в постановление администрации Ирбизинского сельсовета Карасукского района Новосибирской области от 17.07.2014 года №41«Об утверждении «Правил благоустройства, обеспечения чистоты и порядка на территории Ирбизинского сельсовета Карасукского района Новосибирской области»</w:t>
      </w:r>
    </w:p>
    <w:p w:rsidR="00DC719F" w:rsidRPr="00623718" w:rsidRDefault="00DC719F" w:rsidP="00DC719F">
      <w:pPr>
        <w:autoSpaceDE w:val="0"/>
        <w:autoSpaceDN w:val="0"/>
        <w:adjustRightInd w:val="0"/>
        <w:rPr>
          <w:b/>
          <w:bCs/>
          <w:szCs w:val="28"/>
        </w:rPr>
      </w:pPr>
      <w:r w:rsidRPr="00623718">
        <w:rPr>
          <w:b/>
          <w:bCs/>
          <w:szCs w:val="28"/>
        </w:rPr>
        <w:t xml:space="preserve"> </w:t>
      </w:r>
    </w:p>
    <w:p w:rsidR="00DC719F" w:rsidRDefault="00DC719F" w:rsidP="00DC719F">
      <w:pPr>
        <w:tabs>
          <w:tab w:val="center" w:pos="4677"/>
          <w:tab w:val="right" w:pos="9355"/>
        </w:tabs>
        <w:jc w:val="both"/>
        <w:rPr>
          <w:rFonts w:ascii="Times New Roman CYR" w:hAnsi="Times New Roman CYR" w:cs="Times New Roman CYR"/>
          <w:szCs w:val="28"/>
        </w:rPr>
      </w:pPr>
      <w:r w:rsidRPr="00623718">
        <w:rPr>
          <w:szCs w:val="28"/>
        </w:rPr>
        <w:t xml:space="preserve">     </w:t>
      </w:r>
      <w:r>
        <w:rPr>
          <w:rFonts w:ascii="Times New Roman CYR" w:hAnsi="Times New Roman CYR" w:cs="Times New Roman CYR"/>
          <w:szCs w:val="28"/>
        </w:rPr>
        <w:t>В соответствии со ст. 210 Гражданского кодекса РФ, ст.ст. 40, 41, 42  Земельного кодекса РФ</w:t>
      </w:r>
      <w:r>
        <w:rPr>
          <w:szCs w:val="28"/>
        </w:rPr>
        <w:t>, протестом прокуратуры Карасукского района от 17.04.2015 № 6-290в-15</w:t>
      </w:r>
    </w:p>
    <w:p w:rsidR="00DC719F" w:rsidRDefault="00DC719F" w:rsidP="00DC719F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ПОСТАНОВЛЯЮ:</w:t>
      </w:r>
    </w:p>
    <w:p w:rsidR="00DC719F" w:rsidRPr="00483CE5" w:rsidRDefault="00DC719F" w:rsidP="00DC719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3718">
        <w:rPr>
          <w:szCs w:val="28"/>
        </w:rPr>
        <w:t xml:space="preserve">  1</w:t>
      </w:r>
      <w:r>
        <w:rPr>
          <w:szCs w:val="28"/>
        </w:rPr>
        <w:t>.</w:t>
      </w:r>
      <w:r w:rsidRPr="004B15AE">
        <w:rPr>
          <w:szCs w:val="28"/>
        </w:rPr>
        <w:t xml:space="preserve"> </w:t>
      </w:r>
      <w:r>
        <w:rPr>
          <w:szCs w:val="28"/>
        </w:rPr>
        <w:t>Внести в постановление</w:t>
      </w:r>
      <w:r w:rsidRPr="00A078C6">
        <w:rPr>
          <w:rFonts w:ascii="Times New Roman CYR" w:hAnsi="Times New Roman CYR" w:cs="Times New Roman CYR"/>
          <w:b/>
          <w:bCs/>
          <w:szCs w:val="28"/>
        </w:rPr>
        <w:t xml:space="preserve"> </w:t>
      </w:r>
      <w:r>
        <w:rPr>
          <w:rFonts w:ascii="Times New Roman CYR" w:hAnsi="Times New Roman CYR" w:cs="Times New Roman CYR"/>
          <w:bCs/>
          <w:szCs w:val="28"/>
        </w:rPr>
        <w:t xml:space="preserve">администрации Ирбизинского </w:t>
      </w:r>
      <w:r w:rsidRPr="00A078C6">
        <w:rPr>
          <w:rFonts w:ascii="Times New Roman CYR" w:hAnsi="Times New Roman CYR" w:cs="Times New Roman CYR"/>
          <w:bCs/>
          <w:szCs w:val="28"/>
        </w:rPr>
        <w:t xml:space="preserve">сельсовета Карасукского района Новосибирской области </w:t>
      </w:r>
      <w:r w:rsidRPr="004E54F8">
        <w:rPr>
          <w:rFonts w:ascii="Times New Roman CYR" w:hAnsi="Times New Roman CYR" w:cs="Times New Roman CYR"/>
          <w:bCs/>
          <w:szCs w:val="28"/>
        </w:rPr>
        <w:t xml:space="preserve">от 17.07.2014 года </w:t>
      </w:r>
      <w:r>
        <w:rPr>
          <w:rFonts w:ascii="Times New Roman CYR" w:hAnsi="Times New Roman CYR" w:cs="Times New Roman CYR"/>
          <w:bCs/>
          <w:szCs w:val="28"/>
        </w:rPr>
        <w:t>№41</w:t>
      </w:r>
      <w:r w:rsidRPr="004E54F8">
        <w:rPr>
          <w:rFonts w:ascii="Times New Roman CYR" w:hAnsi="Times New Roman CYR" w:cs="Times New Roman CYR"/>
          <w:bCs/>
          <w:szCs w:val="28"/>
        </w:rPr>
        <w:t>«Об утверждении «Правил благоустройства, обеспечения чистоты и порядка на территории Ирбизинского сельсовета Карасукского района Новосибирской области»</w:t>
      </w:r>
      <w:r>
        <w:rPr>
          <w:rFonts w:ascii="Times New Roman CYR" w:hAnsi="Times New Roman CYR" w:cs="Times New Roman CYR"/>
          <w:bCs/>
          <w:szCs w:val="28"/>
        </w:rPr>
        <w:t>,</w:t>
      </w:r>
      <w:r>
        <w:rPr>
          <w:szCs w:val="28"/>
        </w:rPr>
        <w:t xml:space="preserve"> следующее </w:t>
      </w:r>
      <w:r w:rsidRPr="00483CE5">
        <w:rPr>
          <w:szCs w:val="28"/>
        </w:rPr>
        <w:t>изменени</w:t>
      </w:r>
      <w:r>
        <w:rPr>
          <w:szCs w:val="28"/>
        </w:rPr>
        <w:t>е</w:t>
      </w:r>
      <w:r w:rsidRPr="00483CE5">
        <w:rPr>
          <w:szCs w:val="28"/>
        </w:rPr>
        <w:t>:</w:t>
      </w:r>
    </w:p>
    <w:p w:rsidR="00DC719F" w:rsidRDefault="00DC719F" w:rsidP="00DC719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1.1.  пункт  4.1.3. изложить в следующей редакции:</w:t>
      </w:r>
      <w:r w:rsidRPr="00254C79">
        <w:rPr>
          <w:szCs w:val="28"/>
        </w:rPr>
        <w:t xml:space="preserve"> </w:t>
      </w:r>
      <w:r>
        <w:rPr>
          <w:szCs w:val="28"/>
        </w:rPr>
        <w:t xml:space="preserve">                                       </w:t>
      </w:r>
      <w:r w:rsidRPr="00483CE5">
        <w:rPr>
          <w:szCs w:val="28"/>
        </w:rPr>
        <w:t>«</w:t>
      </w:r>
      <w:r>
        <w:rPr>
          <w:szCs w:val="28"/>
        </w:rPr>
        <w:t>4.1.3.</w:t>
      </w:r>
      <w:r w:rsidRPr="00483CE5">
        <w:rPr>
          <w:szCs w:val="28"/>
        </w:rPr>
        <w:t xml:space="preserve"> </w:t>
      </w:r>
      <w:r>
        <w:rPr>
          <w:szCs w:val="28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DC719F" w:rsidRDefault="00DC719F" w:rsidP="00DC719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не допускать загрязнение,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истощение, деградацию, порчу, уничтожение земель и почв и иное негативное воздействие на земли и почвы.»</w:t>
      </w:r>
    </w:p>
    <w:p w:rsidR="00DC719F" w:rsidRDefault="00DC719F" w:rsidP="00DC719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Pr="00483CE5">
        <w:rPr>
          <w:szCs w:val="28"/>
        </w:rPr>
        <w:t xml:space="preserve">1.2. </w:t>
      </w:r>
      <w:r>
        <w:rPr>
          <w:szCs w:val="28"/>
        </w:rPr>
        <w:t>подпункты 4.1.3.1., 4.1.3.2., 4.1.3.3., 4.1.3.4, 4.1.3.5. отменить.</w:t>
      </w:r>
    </w:p>
    <w:p w:rsidR="00DC719F" w:rsidRPr="00623718" w:rsidRDefault="00DC719F" w:rsidP="00DC719F">
      <w:pPr>
        <w:autoSpaceDE w:val="0"/>
        <w:autoSpaceDN w:val="0"/>
        <w:adjustRightInd w:val="0"/>
        <w:jc w:val="both"/>
        <w:rPr>
          <w:szCs w:val="28"/>
        </w:rPr>
      </w:pPr>
      <w:r w:rsidRPr="00623718">
        <w:rPr>
          <w:szCs w:val="28"/>
        </w:rPr>
        <w:t xml:space="preserve">        </w:t>
      </w:r>
      <w:r>
        <w:rPr>
          <w:szCs w:val="28"/>
        </w:rPr>
        <w:t>2</w:t>
      </w:r>
      <w:r w:rsidRPr="00623718">
        <w:rPr>
          <w:szCs w:val="28"/>
        </w:rPr>
        <w:t xml:space="preserve">.  </w:t>
      </w:r>
      <w:r>
        <w:rPr>
          <w:rFonts w:ascii="Times New Roman CYR" w:hAnsi="Times New Roman CYR" w:cs="Times New Roman CYR"/>
          <w:szCs w:val="28"/>
        </w:rPr>
        <w:t xml:space="preserve">Опубликовать настоящее постановление в </w:t>
      </w:r>
      <w:r w:rsidRPr="00623718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Вестнике Ирбизинского сельсовета</w:t>
      </w:r>
      <w:r w:rsidRPr="00623718">
        <w:rPr>
          <w:szCs w:val="28"/>
        </w:rPr>
        <w:t>»</w:t>
      </w:r>
      <w:r>
        <w:rPr>
          <w:szCs w:val="28"/>
        </w:rPr>
        <w:t xml:space="preserve"> и на официальном сайте администрации</w:t>
      </w:r>
      <w:r w:rsidRPr="00623718">
        <w:rPr>
          <w:szCs w:val="28"/>
        </w:rPr>
        <w:t>.</w:t>
      </w:r>
    </w:p>
    <w:p w:rsidR="00DC719F" w:rsidRDefault="00DC719F" w:rsidP="00DC719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       3</w:t>
      </w:r>
      <w:r w:rsidRPr="00623718">
        <w:rPr>
          <w:szCs w:val="28"/>
        </w:rPr>
        <w:t xml:space="preserve">. </w:t>
      </w:r>
      <w:r>
        <w:rPr>
          <w:rFonts w:ascii="Times New Roman CYR" w:hAnsi="Times New Roman CYR" w:cs="Times New Roman CYR"/>
          <w:szCs w:val="28"/>
        </w:rPr>
        <w:t>Контроль над исполнением настоящего постановления оставляю за собой.</w:t>
      </w:r>
    </w:p>
    <w:p w:rsidR="00DC719F" w:rsidRPr="00623718" w:rsidRDefault="00DC719F" w:rsidP="00DC719F">
      <w:pPr>
        <w:autoSpaceDE w:val="0"/>
        <w:autoSpaceDN w:val="0"/>
        <w:adjustRightInd w:val="0"/>
        <w:jc w:val="both"/>
        <w:rPr>
          <w:szCs w:val="28"/>
        </w:rPr>
      </w:pPr>
      <w:r w:rsidRPr="00623718">
        <w:rPr>
          <w:szCs w:val="28"/>
        </w:rPr>
        <w:t xml:space="preserve">    </w:t>
      </w:r>
    </w:p>
    <w:p w:rsidR="00DC719F" w:rsidRDefault="00DC719F" w:rsidP="00DC719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Глава Ирбизинского сельсовета</w:t>
      </w:r>
    </w:p>
    <w:p w:rsidR="00DC719F" w:rsidRDefault="00DC719F" w:rsidP="00DC719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Карасукского района </w:t>
      </w:r>
    </w:p>
    <w:p w:rsidR="00DC719F" w:rsidRDefault="00DC719F" w:rsidP="00DC719F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szCs w:val="28"/>
        </w:rPr>
        <w:t>Новосибирской области                                                                 Г.В.Василенко</w:t>
      </w:r>
    </w:p>
    <w:p w:rsidR="00DC719F" w:rsidRDefault="00DC719F" w:rsidP="00684F0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C719F" w:rsidRPr="006B7F79" w:rsidRDefault="00DC719F" w:rsidP="00684F0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84F0E" w:rsidRPr="006B7F79" w:rsidRDefault="00684F0E" w:rsidP="00684F0E"/>
    <w:p w:rsidR="00B93BC8" w:rsidRPr="006B7F79" w:rsidRDefault="00B93BC8" w:rsidP="00B93BC8">
      <w:pPr>
        <w:tabs>
          <w:tab w:val="right" w:pos="9355"/>
        </w:tabs>
        <w:jc w:val="center"/>
        <w:rPr>
          <w:b/>
          <w:bCs/>
          <w:color w:val="000000"/>
        </w:rPr>
      </w:pPr>
      <w:r w:rsidRPr="006B7F79">
        <w:rPr>
          <w:b/>
          <w:bCs/>
          <w:color w:val="000000"/>
        </w:rPr>
        <w:t>СОВЕТ ДЕПУТАТОВ</w:t>
      </w:r>
    </w:p>
    <w:p w:rsidR="00B93BC8" w:rsidRPr="006B7F79" w:rsidRDefault="00B93BC8" w:rsidP="00B93BC8">
      <w:pPr>
        <w:keepNext/>
        <w:spacing w:line="228" w:lineRule="auto"/>
        <w:ind w:firstLine="284"/>
        <w:jc w:val="center"/>
        <w:rPr>
          <w:b/>
          <w:bCs/>
          <w:color w:val="000000"/>
        </w:rPr>
      </w:pPr>
      <w:r w:rsidRPr="006B7F79">
        <w:rPr>
          <w:b/>
          <w:bCs/>
          <w:color w:val="000000"/>
        </w:rPr>
        <w:t>ИРБИЗИНСКОГО СЕЛЬСОВЕТА</w:t>
      </w:r>
    </w:p>
    <w:p w:rsidR="00B93BC8" w:rsidRPr="006B7F79" w:rsidRDefault="00B93BC8" w:rsidP="00B93BC8">
      <w:pPr>
        <w:keepNext/>
        <w:spacing w:line="228" w:lineRule="auto"/>
        <w:ind w:firstLine="284"/>
        <w:jc w:val="center"/>
        <w:rPr>
          <w:b/>
          <w:bCs/>
          <w:color w:val="000000"/>
        </w:rPr>
      </w:pPr>
      <w:r w:rsidRPr="006B7F79">
        <w:rPr>
          <w:b/>
          <w:bCs/>
          <w:color w:val="000000"/>
        </w:rPr>
        <w:t>КАРАСУКСКОГО РАЙОНА НОВОСИБИРСКОЙ ОБЛАСТИ</w:t>
      </w:r>
    </w:p>
    <w:p w:rsidR="00B93BC8" w:rsidRPr="006B7F79" w:rsidRDefault="00B93BC8" w:rsidP="00B93BC8">
      <w:pPr>
        <w:keepNext/>
        <w:spacing w:line="228" w:lineRule="auto"/>
        <w:ind w:firstLine="284"/>
        <w:jc w:val="center"/>
        <w:rPr>
          <w:bCs/>
          <w:color w:val="000000"/>
        </w:rPr>
      </w:pPr>
      <w:r w:rsidRPr="006B7F79">
        <w:rPr>
          <w:bCs/>
          <w:color w:val="000000"/>
        </w:rPr>
        <w:t>четвертого созыва</w:t>
      </w:r>
    </w:p>
    <w:p w:rsidR="00B93BC8" w:rsidRPr="006B7F79" w:rsidRDefault="00B93BC8" w:rsidP="00B93BC8">
      <w:pPr>
        <w:keepNext/>
        <w:spacing w:line="228" w:lineRule="auto"/>
        <w:jc w:val="center"/>
        <w:rPr>
          <w:b/>
          <w:bCs/>
          <w:color w:val="000000"/>
        </w:rPr>
      </w:pPr>
    </w:p>
    <w:p w:rsidR="00B93BC8" w:rsidRPr="006B7F79" w:rsidRDefault="00B93BC8" w:rsidP="00B93BC8">
      <w:pPr>
        <w:keepNext/>
        <w:spacing w:line="228" w:lineRule="auto"/>
        <w:ind w:firstLine="284"/>
        <w:jc w:val="center"/>
        <w:rPr>
          <w:b/>
          <w:bCs/>
        </w:rPr>
      </w:pPr>
      <w:r w:rsidRPr="006B7F79">
        <w:rPr>
          <w:b/>
          <w:bCs/>
        </w:rPr>
        <w:t xml:space="preserve">РЕШЕНИЕ </w:t>
      </w:r>
    </w:p>
    <w:p w:rsidR="00B93BC8" w:rsidRPr="006B7F79" w:rsidRDefault="00B93BC8" w:rsidP="00B93BC8">
      <w:pPr>
        <w:keepNext/>
        <w:spacing w:line="228" w:lineRule="auto"/>
        <w:ind w:firstLine="284"/>
        <w:jc w:val="center"/>
        <w:rPr>
          <w:b/>
          <w:bCs/>
          <w:color w:val="000000"/>
        </w:rPr>
      </w:pPr>
      <w:r w:rsidRPr="006B7F79">
        <w:rPr>
          <w:bCs/>
          <w:color w:val="000000"/>
        </w:rPr>
        <w:t>(сорок вторая сессия)</w:t>
      </w:r>
    </w:p>
    <w:p w:rsidR="00B93BC8" w:rsidRPr="006B7F79" w:rsidRDefault="00B93BC8" w:rsidP="00B93BC8">
      <w:pPr>
        <w:keepNext/>
        <w:spacing w:line="228" w:lineRule="auto"/>
        <w:rPr>
          <w:b/>
          <w:bCs/>
        </w:rPr>
      </w:pPr>
      <w:r w:rsidRPr="006B7F79">
        <w:rPr>
          <w:b/>
          <w:bCs/>
        </w:rPr>
        <w:t xml:space="preserve">30.04. 2015                                                                                  </w:t>
      </w:r>
      <w:r w:rsidR="000966BE" w:rsidRPr="006B7F79">
        <w:rPr>
          <w:b/>
          <w:bCs/>
        </w:rPr>
        <w:t xml:space="preserve">                                        </w:t>
      </w:r>
      <w:r w:rsidRPr="006B7F79">
        <w:rPr>
          <w:b/>
          <w:bCs/>
        </w:rPr>
        <w:t>№187</w:t>
      </w:r>
    </w:p>
    <w:p w:rsidR="00B93BC8" w:rsidRPr="006B7F79" w:rsidRDefault="00B93BC8" w:rsidP="00B93BC8">
      <w:pPr>
        <w:keepNext/>
        <w:ind w:firstLine="284"/>
        <w:jc w:val="center"/>
        <w:rPr>
          <w:b/>
          <w:bCs/>
          <w:color w:val="000000"/>
        </w:rPr>
      </w:pPr>
    </w:p>
    <w:p w:rsidR="00B93BC8" w:rsidRPr="006B7F79" w:rsidRDefault="00B93BC8" w:rsidP="000966BE">
      <w:pPr>
        <w:pStyle w:val="31"/>
        <w:spacing w:after="180"/>
        <w:jc w:val="center"/>
        <w:rPr>
          <w:b/>
          <w:bCs/>
          <w:color w:val="000000"/>
          <w:sz w:val="20"/>
          <w:szCs w:val="20"/>
        </w:rPr>
      </w:pPr>
      <w:r w:rsidRPr="006B7F79">
        <w:rPr>
          <w:b/>
          <w:bCs/>
          <w:color w:val="000000"/>
          <w:sz w:val="20"/>
          <w:szCs w:val="20"/>
        </w:rPr>
        <w:t>Об итогах плана социально-экономического развития Ирбизинского сельсовета Карасукского района Новосибирской области за  2014 год</w:t>
      </w:r>
    </w:p>
    <w:p w:rsidR="00B93BC8" w:rsidRPr="006B7F79" w:rsidRDefault="00B93BC8" w:rsidP="00B93BC8">
      <w:pPr>
        <w:pStyle w:val="31"/>
        <w:spacing w:after="180"/>
        <w:rPr>
          <w:bCs/>
          <w:color w:val="000000"/>
          <w:sz w:val="20"/>
          <w:szCs w:val="20"/>
        </w:rPr>
      </w:pPr>
      <w:r w:rsidRPr="006B7F79">
        <w:rPr>
          <w:b/>
          <w:bCs/>
          <w:color w:val="000000"/>
          <w:sz w:val="20"/>
          <w:szCs w:val="20"/>
        </w:rPr>
        <w:t xml:space="preserve">      </w:t>
      </w:r>
      <w:r w:rsidRPr="006B7F79">
        <w:rPr>
          <w:bCs/>
          <w:color w:val="000000"/>
          <w:sz w:val="20"/>
          <w:szCs w:val="20"/>
        </w:rPr>
        <w:t>Заслушав и обсудив информацию Главы Ирбизинского сельсовета Карасукского района Новосибирской области Василенко Г.В., Совет депутатов Ирбизинского сельсовета Карасукского района Новосибирской области</w:t>
      </w:r>
    </w:p>
    <w:p w:rsidR="00B93BC8" w:rsidRPr="006B7F79" w:rsidRDefault="00B93BC8" w:rsidP="00B93BC8">
      <w:pPr>
        <w:pStyle w:val="31"/>
        <w:spacing w:after="180"/>
        <w:rPr>
          <w:b/>
          <w:bCs/>
          <w:color w:val="000000"/>
          <w:sz w:val="20"/>
          <w:szCs w:val="20"/>
        </w:rPr>
      </w:pPr>
      <w:r w:rsidRPr="006B7F79">
        <w:rPr>
          <w:b/>
          <w:bCs/>
          <w:color w:val="000000"/>
          <w:sz w:val="20"/>
          <w:szCs w:val="20"/>
        </w:rPr>
        <w:t xml:space="preserve"> РЕШИЛ:</w:t>
      </w:r>
    </w:p>
    <w:p w:rsidR="00B93BC8" w:rsidRPr="006B7F79" w:rsidRDefault="00B93BC8" w:rsidP="000966BE">
      <w:pPr>
        <w:pStyle w:val="31"/>
        <w:numPr>
          <w:ilvl w:val="0"/>
          <w:numId w:val="20"/>
        </w:numPr>
        <w:spacing w:after="180"/>
        <w:rPr>
          <w:bCs/>
          <w:color w:val="000000"/>
          <w:sz w:val="20"/>
          <w:szCs w:val="20"/>
        </w:rPr>
      </w:pPr>
      <w:r w:rsidRPr="006B7F79">
        <w:rPr>
          <w:bCs/>
          <w:color w:val="000000"/>
          <w:sz w:val="20"/>
          <w:szCs w:val="20"/>
        </w:rPr>
        <w:t xml:space="preserve">Информацию об итогах плана социально-экономического развития Ирбизинского сельсовета Карасукского района Новосибирской области за  2014 год принять к сведению (доклад прилагается). </w:t>
      </w:r>
    </w:p>
    <w:p w:rsidR="00B93BC8" w:rsidRPr="006B7F79" w:rsidRDefault="00B93BC8" w:rsidP="00B93BC8">
      <w:pPr>
        <w:pStyle w:val="31"/>
        <w:spacing w:after="180"/>
        <w:rPr>
          <w:bCs/>
          <w:color w:val="000000"/>
          <w:sz w:val="20"/>
          <w:szCs w:val="20"/>
        </w:rPr>
      </w:pPr>
      <w:r w:rsidRPr="006B7F79">
        <w:rPr>
          <w:bCs/>
          <w:color w:val="000000"/>
          <w:sz w:val="20"/>
          <w:szCs w:val="20"/>
        </w:rPr>
        <w:t>Глава  Ирбизинского сельсовета</w:t>
      </w:r>
    </w:p>
    <w:p w:rsidR="00B93BC8" w:rsidRPr="006B7F79" w:rsidRDefault="00B93BC8" w:rsidP="00B93BC8">
      <w:pPr>
        <w:pStyle w:val="31"/>
        <w:spacing w:after="180"/>
        <w:rPr>
          <w:bCs/>
          <w:color w:val="000000"/>
          <w:sz w:val="20"/>
          <w:szCs w:val="20"/>
        </w:rPr>
      </w:pPr>
      <w:r w:rsidRPr="006B7F79">
        <w:rPr>
          <w:bCs/>
          <w:color w:val="000000"/>
          <w:sz w:val="20"/>
          <w:szCs w:val="20"/>
        </w:rPr>
        <w:t>Карасукского района</w:t>
      </w:r>
    </w:p>
    <w:p w:rsidR="00B93BC8" w:rsidRPr="006B7F79" w:rsidRDefault="00B93BC8" w:rsidP="000966BE">
      <w:pPr>
        <w:pStyle w:val="31"/>
        <w:spacing w:after="180"/>
        <w:rPr>
          <w:b/>
          <w:sz w:val="20"/>
          <w:szCs w:val="20"/>
        </w:rPr>
      </w:pPr>
      <w:r w:rsidRPr="006B7F79">
        <w:rPr>
          <w:bCs/>
          <w:color w:val="000000"/>
          <w:sz w:val="20"/>
          <w:szCs w:val="20"/>
        </w:rPr>
        <w:t>Новосибирской области                                                         Г.В.Василенко</w:t>
      </w:r>
      <w:r w:rsidRPr="006B7F79">
        <w:rPr>
          <w:b/>
          <w:sz w:val="20"/>
          <w:szCs w:val="20"/>
        </w:rPr>
        <w:t xml:space="preserve">     </w:t>
      </w:r>
    </w:p>
    <w:p w:rsidR="00B93BC8" w:rsidRPr="006B7F79" w:rsidRDefault="00B93BC8" w:rsidP="00B93BC8">
      <w:pPr>
        <w:keepNext/>
        <w:ind w:left="5103"/>
        <w:outlineLvl w:val="8"/>
      </w:pPr>
      <w:r w:rsidRPr="006B7F79">
        <w:t xml:space="preserve">Приложение </w:t>
      </w:r>
    </w:p>
    <w:p w:rsidR="00B93BC8" w:rsidRPr="006B7F79" w:rsidRDefault="00B93BC8" w:rsidP="00B93BC8">
      <w:pPr>
        <w:ind w:left="5103"/>
      </w:pPr>
      <w:r w:rsidRPr="006B7F79">
        <w:t>к решению Совета депутатов</w:t>
      </w:r>
    </w:p>
    <w:p w:rsidR="00B93BC8" w:rsidRPr="006B7F79" w:rsidRDefault="00B93BC8" w:rsidP="00B93BC8">
      <w:pPr>
        <w:ind w:left="5103"/>
        <w:rPr>
          <w:bCs/>
        </w:rPr>
      </w:pPr>
      <w:r w:rsidRPr="006B7F79">
        <w:t>Ирбизинского сельсовета</w:t>
      </w:r>
      <w:r w:rsidRPr="006B7F79">
        <w:rPr>
          <w:bCs/>
        </w:rPr>
        <w:t xml:space="preserve"> </w:t>
      </w:r>
    </w:p>
    <w:p w:rsidR="00B93BC8" w:rsidRPr="006B7F79" w:rsidRDefault="00B93BC8" w:rsidP="00B93BC8">
      <w:pPr>
        <w:ind w:left="5103"/>
      </w:pPr>
      <w:r w:rsidRPr="006B7F79">
        <w:t>Карасукского района</w:t>
      </w:r>
    </w:p>
    <w:p w:rsidR="00B93BC8" w:rsidRPr="006B7F79" w:rsidRDefault="00B93BC8" w:rsidP="00B93BC8">
      <w:pPr>
        <w:ind w:left="5103"/>
      </w:pPr>
      <w:r w:rsidRPr="006B7F79">
        <w:t>Новосибирской области</w:t>
      </w:r>
    </w:p>
    <w:p w:rsidR="00B93BC8" w:rsidRPr="006B7F79" w:rsidRDefault="00B93BC8" w:rsidP="000966BE">
      <w:pPr>
        <w:ind w:left="5103"/>
        <w:rPr>
          <w:b/>
        </w:rPr>
      </w:pPr>
      <w:r w:rsidRPr="006B7F79">
        <w:t>от 30.04.2015г.  № 187</w:t>
      </w:r>
    </w:p>
    <w:p w:rsidR="00B93BC8" w:rsidRPr="006B7F79" w:rsidRDefault="00B93BC8" w:rsidP="00B93BC8">
      <w:pPr>
        <w:tabs>
          <w:tab w:val="left" w:pos="1209"/>
        </w:tabs>
        <w:jc w:val="center"/>
        <w:rPr>
          <w:b/>
        </w:rPr>
      </w:pPr>
    </w:p>
    <w:p w:rsidR="00B93BC8" w:rsidRPr="006B7F79" w:rsidRDefault="00B93BC8" w:rsidP="00B93BC8">
      <w:pPr>
        <w:tabs>
          <w:tab w:val="left" w:pos="1209"/>
        </w:tabs>
        <w:jc w:val="center"/>
        <w:rPr>
          <w:b/>
        </w:rPr>
      </w:pPr>
      <w:r w:rsidRPr="006B7F79">
        <w:rPr>
          <w:b/>
        </w:rPr>
        <w:t xml:space="preserve">Итоги плана социально-экономического развития  за 2014 год  </w:t>
      </w:r>
    </w:p>
    <w:p w:rsidR="00B93BC8" w:rsidRPr="006B7F79" w:rsidRDefault="00B93BC8" w:rsidP="00B93BC8">
      <w:pPr>
        <w:tabs>
          <w:tab w:val="left" w:pos="1209"/>
        </w:tabs>
        <w:jc w:val="both"/>
      </w:pPr>
      <w:r w:rsidRPr="006B7F79">
        <w:t xml:space="preserve">        В   2014 году деятельность администрации Ирбизинского сельсовета была направлена на проведение мероприятий для обеспечения роста благосостояния и качества жизни населения Ирбизинского сельсовета Карасукского района Новосибирской области.</w:t>
      </w:r>
    </w:p>
    <w:p w:rsidR="00B93BC8" w:rsidRPr="000966BE" w:rsidRDefault="00B93BC8" w:rsidP="00B93BC8">
      <w:pPr>
        <w:tabs>
          <w:tab w:val="left" w:pos="1209"/>
        </w:tabs>
        <w:jc w:val="both"/>
        <w:rPr>
          <w:sz w:val="24"/>
          <w:szCs w:val="24"/>
        </w:rPr>
      </w:pPr>
      <w:r w:rsidRPr="006B7F79">
        <w:t xml:space="preserve">          На заседаниях  при Главе Ирбизинского сельсовета были рассмотрены вопросы</w:t>
      </w:r>
      <w:r w:rsidRPr="000966BE">
        <w:rPr>
          <w:sz w:val="24"/>
          <w:szCs w:val="24"/>
        </w:rPr>
        <w:t xml:space="preserve"> разных направлений: «Профилактика безнадзорности и правонарушений на территории Ирбизинского сельсовета Карасукского района Новосибирской области, работа с семьями «Группы риска»», «Проведение операции «Подросток»», «О летней занятости детей на территории Ирбизинского сельсовета Карасукского района Новосибирской области в 2014 году»  и другие.</w:t>
      </w:r>
    </w:p>
    <w:p w:rsidR="00B93BC8" w:rsidRPr="000966BE" w:rsidRDefault="00B93BC8" w:rsidP="00B93BC8">
      <w:pPr>
        <w:tabs>
          <w:tab w:val="left" w:pos="1209"/>
        </w:tabs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        Ежеквартально проводится мониторинг хода реализации среднесрочного плана социально-экономического развития Ирбизинского сельсовета.</w:t>
      </w:r>
    </w:p>
    <w:p w:rsidR="00B93BC8" w:rsidRPr="000966BE" w:rsidRDefault="00B93BC8" w:rsidP="00B93BC8">
      <w:pPr>
        <w:pStyle w:val="af5"/>
        <w:ind w:left="0" w:firstLine="283"/>
        <w:jc w:val="both"/>
      </w:pPr>
      <w:r w:rsidRPr="000966BE">
        <w:t xml:space="preserve">     На территории поселения на 01.01.2014 года зарегистрированы: ОАО «Ирбизино», в котором функционировали – пекарня,   животноводство, растениеводство; одно крестьянское фермерское хозяйство «ГЕО», которое занимается производством растениеводства и животноводства; ОАО «</w:t>
      </w:r>
      <w:proofErr w:type="spellStart"/>
      <w:r w:rsidRPr="000966BE">
        <w:t>Ново-Кукаринское</w:t>
      </w:r>
      <w:proofErr w:type="spellEnd"/>
      <w:r w:rsidRPr="000966BE">
        <w:t>» (с 15.02.2013 года ООО»</w:t>
      </w:r>
      <w:proofErr w:type="spellStart"/>
      <w:r w:rsidRPr="000966BE">
        <w:t>Сибхлеб</w:t>
      </w:r>
      <w:proofErr w:type="spellEnd"/>
      <w:r w:rsidRPr="000966BE">
        <w:t xml:space="preserve">»), ЗАО «АФ Рождественская», МБОУ </w:t>
      </w:r>
      <w:proofErr w:type="spellStart"/>
      <w:r w:rsidRPr="000966BE">
        <w:t>Ирбизинская</w:t>
      </w:r>
      <w:proofErr w:type="spellEnd"/>
      <w:r w:rsidRPr="000966BE">
        <w:t xml:space="preserve"> СОШ, МБОУ </w:t>
      </w:r>
      <w:proofErr w:type="spellStart"/>
      <w:r w:rsidRPr="000966BE">
        <w:t>Кукаринская</w:t>
      </w:r>
      <w:proofErr w:type="spellEnd"/>
      <w:r w:rsidRPr="000966BE">
        <w:t xml:space="preserve"> СОШ, МБОУ Рождественская ООШ, МБДОУ </w:t>
      </w:r>
      <w:proofErr w:type="spellStart"/>
      <w:r w:rsidRPr="000966BE">
        <w:t>Ирбизинский</w:t>
      </w:r>
      <w:proofErr w:type="spellEnd"/>
      <w:r w:rsidRPr="000966BE">
        <w:t xml:space="preserve"> детский сад,  ФАП </w:t>
      </w:r>
      <w:proofErr w:type="spellStart"/>
      <w:r w:rsidRPr="000966BE">
        <w:t>д</w:t>
      </w:r>
      <w:proofErr w:type="gramStart"/>
      <w:r w:rsidRPr="000966BE">
        <w:t>.К</w:t>
      </w:r>
      <w:proofErr w:type="gramEnd"/>
      <w:r w:rsidRPr="000966BE">
        <w:t>укарка</w:t>
      </w:r>
      <w:proofErr w:type="spellEnd"/>
      <w:r w:rsidRPr="000966BE">
        <w:t xml:space="preserve">, ФАП  п.Рождественский, </w:t>
      </w:r>
      <w:proofErr w:type="spellStart"/>
      <w:r w:rsidRPr="000966BE">
        <w:t>Ирбизинская</w:t>
      </w:r>
      <w:proofErr w:type="spellEnd"/>
      <w:r w:rsidRPr="000966BE">
        <w:t xml:space="preserve"> врачебная амбулатория, МКУ ОУК Ирбизинского сельсовета (муниципальное казенное  учреждение объединение учреждений культуры), в которое входят: ДК </w:t>
      </w:r>
      <w:proofErr w:type="spellStart"/>
      <w:r w:rsidRPr="000966BE">
        <w:t>с</w:t>
      </w:r>
      <w:proofErr w:type="gramStart"/>
      <w:r w:rsidRPr="000966BE">
        <w:t>.И</w:t>
      </w:r>
      <w:proofErr w:type="gramEnd"/>
      <w:r w:rsidRPr="000966BE">
        <w:t>рбизино</w:t>
      </w:r>
      <w:proofErr w:type="spellEnd"/>
      <w:r w:rsidRPr="000966BE">
        <w:t xml:space="preserve">, ДК п.Рождественский, сельский клуб </w:t>
      </w:r>
      <w:proofErr w:type="spellStart"/>
      <w:r w:rsidRPr="000966BE">
        <w:t>д.Кукарка</w:t>
      </w:r>
      <w:proofErr w:type="spellEnd"/>
      <w:r w:rsidRPr="000966BE">
        <w:t xml:space="preserve">, библиотеки </w:t>
      </w:r>
      <w:proofErr w:type="spellStart"/>
      <w:r w:rsidRPr="000966BE">
        <w:t>с.Ирбизино</w:t>
      </w:r>
      <w:proofErr w:type="spellEnd"/>
      <w:r w:rsidRPr="000966BE">
        <w:t xml:space="preserve">, </w:t>
      </w:r>
      <w:proofErr w:type="spellStart"/>
      <w:r w:rsidRPr="000966BE">
        <w:t>д.Кукарка</w:t>
      </w:r>
      <w:proofErr w:type="spellEnd"/>
      <w:r w:rsidRPr="000966BE">
        <w:t xml:space="preserve">, п.Рождественский), четыре магазина торгового предприятия </w:t>
      </w:r>
      <w:proofErr w:type="spellStart"/>
      <w:r w:rsidRPr="000966BE">
        <w:t>РайПО</w:t>
      </w:r>
      <w:proofErr w:type="spellEnd"/>
      <w:r w:rsidRPr="000966BE">
        <w:t>, узел связи, три почтовых отделения,  10 индивидуальных предпринимателей.</w:t>
      </w:r>
    </w:p>
    <w:p w:rsidR="00B93BC8" w:rsidRPr="000966BE" w:rsidRDefault="00B93BC8" w:rsidP="00B93BC8">
      <w:pPr>
        <w:jc w:val="center"/>
        <w:rPr>
          <w:b/>
          <w:sz w:val="24"/>
          <w:szCs w:val="24"/>
          <w:u w:val="single"/>
        </w:rPr>
      </w:pPr>
      <w:r w:rsidRPr="000966BE">
        <w:rPr>
          <w:b/>
          <w:sz w:val="24"/>
          <w:szCs w:val="24"/>
        </w:rPr>
        <w:lastRenderedPageBreak/>
        <w:t xml:space="preserve">Анализ демографической ситуации в </w:t>
      </w:r>
      <w:proofErr w:type="spellStart"/>
      <w:r w:rsidRPr="000966BE">
        <w:rPr>
          <w:b/>
          <w:sz w:val="24"/>
          <w:szCs w:val="24"/>
        </w:rPr>
        <w:t>Ирбизинском</w:t>
      </w:r>
      <w:proofErr w:type="spellEnd"/>
      <w:r w:rsidRPr="000966BE">
        <w:rPr>
          <w:b/>
          <w:sz w:val="24"/>
          <w:szCs w:val="24"/>
        </w:rPr>
        <w:t xml:space="preserve"> сельсовете Карасукского района Новосибирской области</w:t>
      </w:r>
      <w:r w:rsidR="000966BE">
        <w:rPr>
          <w:b/>
          <w:sz w:val="24"/>
          <w:szCs w:val="24"/>
        </w:rPr>
        <w:t xml:space="preserve"> </w:t>
      </w:r>
      <w:r w:rsidR="000966BE" w:rsidRPr="000966BE">
        <w:rPr>
          <w:b/>
          <w:sz w:val="24"/>
          <w:szCs w:val="24"/>
        </w:rPr>
        <w:t xml:space="preserve"> за 2014</w:t>
      </w:r>
      <w:r w:rsidRPr="000966BE">
        <w:rPr>
          <w:b/>
          <w:sz w:val="24"/>
          <w:szCs w:val="24"/>
        </w:rPr>
        <w:t xml:space="preserve"> год</w:t>
      </w:r>
    </w:p>
    <w:p w:rsidR="00B93BC8" w:rsidRPr="000966BE" w:rsidRDefault="00B93BC8" w:rsidP="00B93BC8">
      <w:pPr>
        <w:jc w:val="both"/>
        <w:rPr>
          <w:b/>
          <w:i/>
          <w:sz w:val="24"/>
          <w:szCs w:val="24"/>
          <w:u w:val="single"/>
        </w:rPr>
      </w:pPr>
      <w:r w:rsidRPr="000966BE">
        <w:rPr>
          <w:b/>
          <w:i/>
          <w:sz w:val="24"/>
          <w:szCs w:val="24"/>
          <w:u w:val="single"/>
        </w:rPr>
        <w:t>Население, труд, занятость</w:t>
      </w:r>
    </w:p>
    <w:p w:rsidR="00B93BC8" w:rsidRPr="000966BE" w:rsidRDefault="00B93BC8" w:rsidP="00B93BC8">
      <w:pPr>
        <w:ind w:firstLine="708"/>
        <w:jc w:val="both"/>
        <w:rPr>
          <w:bCs/>
          <w:sz w:val="24"/>
          <w:szCs w:val="24"/>
        </w:rPr>
      </w:pPr>
      <w:r w:rsidRPr="000966BE">
        <w:rPr>
          <w:bCs/>
          <w:sz w:val="24"/>
          <w:szCs w:val="24"/>
        </w:rPr>
        <w:t>В 2014 прибыло на постоянное место жительство 49 человек, выбыло за пределы муниципального образования 81 человек. Ещё 15 человек получили временную регистрацию по месту пребывания.</w:t>
      </w:r>
    </w:p>
    <w:p w:rsidR="00B93BC8" w:rsidRPr="000966BE" w:rsidRDefault="00B93BC8" w:rsidP="00B93BC8">
      <w:pPr>
        <w:ind w:firstLine="708"/>
        <w:jc w:val="both"/>
        <w:rPr>
          <w:bCs/>
          <w:sz w:val="24"/>
          <w:szCs w:val="24"/>
        </w:rPr>
      </w:pPr>
      <w:r w:rsidRPr="000966BE">
        <w:rPr>
          <w:bCs/>
          <w:sz w:val="24"/>
          <w:szCs w:val="24"/>
        </w:rPr>
        <w:t>За 2014 год рождаемость составила - 21 ребенок, смертность - 20 человек.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>Число домохозяйств на территории Ирбизинского сельсовета составляет 604, что на 60 домохозяйств меньше 2013 года.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Численность трудовых ресурсов составила 660 человека. </w:t>
      </w:r>
      <w:proofErr w:type="gramStart"/>
      <w:r w:rsidRPr="000966BE">
        <w:rPr>
          <w:sz w:val="24"/>
          <w:szCs w:val="24"/>
        </w:rPr>
        <w:t>В экономике занято – 381 человек, из них имеющие высшее профессиональное образование 123 человека.</w:t>
      </w:r>
      <w:proofErr w:type="gramEnd"/>
      <w:r w:rsidRPr="000966BE">
        <w:rPr>
          <w:sz w:val="24"/>
          <w:szCs w:val="24"/>
        </w:rPr>
        <w:t xml:space="preserve"> На учете в Центре занятости населения состоит 12 человек, из них в </w:t>
      </w:r>
      <w:proofErr w:type="spellStart"/>
      <w:r w:rsidRPr="000966BE">
        <w:rPr>
          <w:sz w:val="24"/>
          <w:szCs w:val="24"/>
        </w:rPr>
        <w:t>с</w:t>
      </w:r>
      <w:proofErr w:type="gramStart"/>
      <w:r w:rsidRPr="000966BE">
        <w:rPr>
          <w:sz w:val="24"/>
          <w:szCs w:val="24"/>
        </w:rPr>
        <w:t>.И</w:t>
      </w:r>
      <w:proofErr w:type="gramEnd"/>
      <w:r w:rsidRPr="000966BE">
        <w:rPr>
          <w:sz w:val="24"/>
          <w:szCs w:val="24"/>
        </w:rPr>
        <w:t>рбизино</w:t>
      </w:r>
      <w:proofErr w:type="spellEnd"/>
      <w:r w:rsidRPr="000966BE">
        <w:rPr>
          <w:sz w:val="24"/>
          <w:szCs w:val="24"/>
        </w:rPr>
        <w:t xml:space="preserve"> – 4 человека, </w:t>
      </w:r>
      <w:proofErr w:type="spellStart"/>
      <w:r w:rsidRPr="000966BE">
        <w:rPr>
          <w:sz w:val="24"/>
          <w:szCs w:val="24"/>
        </w:rPr>
        <w:t>п.Крыловка</w:t>
      </w:r>
      <w:proofErr w:type="spellEnd"/>
      <w:r w:rsidRPr="000966BE">
        <w:rPr>
          <w:sz w:val="24"/>
          <w:szCs w:val="24"/>
        </w:rPr>
        <w:t xml:space="preserve"> – 2, п.Покровка – 0 человек, п.Рождественский – 5 человек, </w:t>
      </w:r>
      <w:proofErr w:type="spellStart"/>
      <w:r w:rsidRPr="000966BE">
        <w:rPr>
          <w:sz w:val="24"/>
          <w:szCs w:val="24"/>
        </w:rPr>
        <w:t>д.Кукарка</w:t>
      </w:r>
      <w:proofErr w:type="spellEnd"/>
      <w:r w:rsidRPr="000966BE">
        <w:rPr>
          <w:sz w:val="24"/>
          <w:szCs w:val="24"/>
        </w:rPr>
        <w:t xml:space="preserve"> – 1 человек. Более 150 человек не работает или имеет не постоянные доходы. Уровень безработицы составляет 1,3% (</w:t>
      </w:r>
      <w:proofErr w:type="gramStart"/>
      <w:r w:rsidRPr="000966BE">
        <w:rPr>
          <w:sz w:val="24"/>
          <w:szCs w:val="24"/>
        </w:rPr>
        <w:t>официальных</w:t>
      </w:r>
      <w:proofErr w:type="gramEnd"/>
      <w:r w:rsidRPr="000966BE">
        <w:rPr>
          <w:sz w:val="24"/>
          <w:szCs w:val="24"/>
        </w:rPr>
        <w:t>, т.е. состоящих на учете в Центре занятости населения).</w:t>
      </w:r>
    </w:p>
    <w:p w:rsidR="00B93BC8" w:rsidRPr="000966BE" w:rsidRDefault="00B93BC8" w:rsidP="000966BE">
      <w:pPr>
        <w:ind w:firstLine="567"/>
        <w:jc w:val="both"/>
        <w:rPr>
          <w:color w:val="FF0000"/>
          <w:sz w:val="24"/>
          <w:szCs w:val="24"/>
        </w:rPr>
      </w:pPr>
      <w:r w:rsidRPr="000966BE">
        <w:rPr>
          <w:sz w:val="24"/>
          <w:szCs w:val="24"/>
        </w:rPr>
        <w:t>Среднемесячная заработная плата увеличилась на 22% по сравнению с 2013 годом и составила 9764рубля.</w:t>
      </w:r>
    </w:p>
    <w:p w:rsidR="00B93BC8" w:rsidRPr="000966BE" w:rsidRDefault="00B93BC8" w:rsidP="00B93BC8">
      <w:pPr>
        <w:jc w:val="both"/>
        <w:rPr>
          <w:b/>
          <w:i/>
          <w:sz w:val="24"/>
          <w:szCs w:val="24"/>
          <w:u w:val="single"/>
        </w:rPr>
      </w:pPr>
      <w:r w:rsidRPr="000966BE">
        <w:rPr>
          <w:b/>
          <w:i/>
          <w:sz w:val="24"/>
          <w:szCs w:val="24"/>
          <w:u w:val="single"/>
        </w:rPr>
        <w:t>Сельское хозяйство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На территории Ирбизинского сельсовета в 2014 году насчитывается 3 </w:t>
      </w:r>
      <w:proofErr w:type="gramStart"/>
      <w:r w:rsidRPr="000966BE">
        <w:rPr>
          <w:sz w:val="24"/>
          <w:szCs w:val="24"/>
        </w:rPr>
        <w:t>сельскохозяйственных</w:t>
      </w:r>
      <w:proofErr w:type="gramEnd"/>
      <w:r w:rsidRPr="000966BE">
        <w:rPr>
          <w:sz w:val="24"/>
          <w:szCs w:val="24"/>
        </w:rPr>
        <w:t xml:space="preserve"> предприятия: ОАО «Ирбизино», ЗАО «Агрофирма Рождественская», ОАО «</w:t>
      </w:r>
      <w:proofErr w:type="spellStart"/>
      <w:r w:rsidRPr="000966BE">
        <w:rPr>
          <w:sz w:val="24"/>
          <w:szCs w:val="24"/>
        </w:rPr>
        <w:t>Сибхлеб</w:t>
      </w:r>
      <w:proofErr w:type="spellEnd"/>
      <w:r w:rsidRPr="000966BE">
        <w:rPr>
          <w:sz w:val="24"/>
          <w:szCs w:val="24"/>
        </w:rPr>
        <w:t xml:space="preserve">», 1 </w:t>
      </w:r>
      <w:proofErr w:type="spellStart"/>
      <w:r w:rsidRPr="000966BE">
        <w:rPr>
          <w:sz w:val="24"/>
          <w:szCs w:val="24"/>
        </w:rPr>
        <w:t>крестьянско</w:t>
      </w:r>
      <w:proofErr w:type="spellEnd"/>
      <w:r w:rsidRPr="000966BE">
        <w:rPr>
          <w:sz w:val="24"/>
          <w:szCs w:val="24"/>
        </w:rPr>
        <w:t xml:space="preserve"> – фермерское хозяйство «ГЕО».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Численность трудовых ресурсов ОАО «Ирбизино» составляет 120 человек, среднемесячная заработная плата - 6208 рублей.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proofErr w:type="spellStart"/>
      <w:r w:rsidRPr="000966BE">
        <w:rPr>
          <w:sz w:val="24"/>
          <w:szCs w:val="24"/>
        </w:rPr>
        <w:t>Валовый</w:t>
      </w:r>
      <w:proofErr w:type="spellEnd"/>
      <w:r w:rsidRPr="000966BE">
        <w:rPr>
          <w:sz w:val="24"/>
          <w:szCs w:val="24"/>
        </w:rPr>
        <w:t xml:space="preserve"> сбор зерновых составляет 18299 </w:t>
      </w:r>
      <w:proofErr w:type="spellStart"/>
      <w:r w:rsidRPr="000966BE">
        <w:rPr>
          <w:sz w:val="24"/>
          <w:szCs w:val="24"/>
        </w:rPr>
        <w:t>ц</w:t>
      </w:r>
      <w:proofErr w:type="spellEnd"/>
      <w:r w:rsidRPr="000966BE">
        <w:rPr>
          <w:sz w:val="24"/>
          <w:szCs w:val="24"/>
        </w:rPr>
        <w:t xml:space="preserve">, урожайность зерновых – 5,5 центнеров с гектара. Площадь уборки - </w:t>
      </w:r>
      <w:smartTag w:uri="urn:schemas-microsoft-com:office:smarttags" w:element="metricconverter">
        <w:smartTagPr>
          <w:attr w:name="ProductID" w:val="3140 га"/>
        </w:smartTagPr>
        <w:r w:rsidRPr="000966BE">
          <w:rPr>
            <w:sz w:val="24"/>
            <w:szCs w:val="24"/>
          </w:rPr>
          <w:t>3140 га</w:t>
        </w:r>
      </w:smartTag>
      <w:r w:rsidRPr="000966BE">
        <w:rPr>
          <w:sz w:val="24"/>
          <w:szCs w:val="24"/>
        </w:rPr>
        <w:t>.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Надой молока составил </w:t>
      </w:r>
      <w:smartTag w:uri="urn:schemas-microsoft-com:office:smarttags" w:element="metricconverter">
        <w:smartTagPr>
          <w:attr w:name="ProductID" w:val="10900 кг"/>
        </w:smartTagPr>
        <w:r w:rsidRPr="000966BE">
          <w:rPr>
            <w:sz w:val="24"/>
            <w:szCs w:val="24"/>
          </w:rPr>
          <w:t>10900 кг</w:t>
        </w:r>
      </w:smartTag>
      <w:r w:rsidRPr="000966BE">
        <w:rPr>
          <w:sz w:val="24"/>
          <w:szCs w:val="24"/>
        </w:rPr>
        <w:t xml:space="preserve">, производство мяса – 466,23 </w:t>
      </w:r>
      <w:proofErr w:type="spellStart"/>
      <w:r w:rsidRPr="000966BE">
        <w:rPr>
          <w:sz w:val="24"/>
          <w:szCs w:val="24"/>
        </w:rPr>
        <w:t>ц</w:t>
      </w:r>
      <w:proofErr w:type="spellEnd"/>
      <w:r w:rsidRPr="000966BE">
        <w:rPr>
          <w:sz w:val="24"/>
          <w:szCs w:val="24"/>
        </w:rPr>
        <w:t>.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Численность трудовых ресурсов ЗАО «АФ Рождественская» составляет 31 человек, среднемесячная заработная плата составляет 6047 рублей.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proofErr w:type="spellStart"/>
      <w:r w:rsidRPr="000966BE">
        <w:rPr>
          <w:sz w:val="24"/>
          <w:szCs w:val="24"/>
        </w:rPr>
        <w:t>Валовый</w:t>
      </w:r>
      <w:proofErr w:type="spellEnd"/>
      <w:r w:rsidRPr="000966BE">
        <w:rPr>
          <w:sz w:val="24"/>
          <w:szCs w:val="24"/>
        </w:rPr>
        <w:t xml:space="preserve"> сбор зерновых составляет 10481 центнеров, урожайность зерновых – 4,84 центнеров с гектара. Площадь уборки - </w:t>
      </w:r>
      <w:smartTag w:uri="urn:schemas-microsoft-com:office:smarttags" w:element="metricconverter">
        <w:smartTagPr>
          <w:attr w:name="ProductID" w:val="2166 га"/>
        </w:smartTagPr>
        <w:r w:rsidRPr="000966BE">
          <w:rPr>
            <w:sz w:val="24"/>
            <w:szCs w:val="24"/>
          </w:rPr>
          <w:t>2166 га</w:t>
        </w:r>
      </w:smartTag>
      <w:r w:rsidRPr="000966BE">
        <w:rPr>
          <w:sz w:val="24"/>
          <w:szCs w:val="24"/>
        </w:rPr>
        <w:t>.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Производство мяса – 113 </w:t>
      </w:r>
      <w:proofErr w:type="spellStart"/>
      <w:r w:rsidRPr="000966BE">
        <w:rPr>
          <w:sz w:val="24"/>
          <w:szCs w:val="24"/>
        </w:rPr>
        <w:t>ц</w:t>
      </w:r>
      <w:proofErr w:type="spellEnd"/>
      <w:r w:rsidRPr="000966BE">
        <w:rPr>
          <w:sz w:val="24"/>
          <w:szCs w:val="24"/>
        </w:rPr>
        <w:t>. (в живом весе).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Численность трудовых ресурсов ООО «</w:t>
      </w:r>
      <w:proofErr w:type="spellStart"/>
      <w:r w:rsidRPr="000966BE">
        <w:rPr>
          <w:sz w:val="24"/>
          <w:szCs w:val="24"/>
        </w:rPr>
        <w:t>Сибхлеб</w:t>
      </w:r>
      <w:proofErr w:type="spellEnd"/>
      <w:r w:rsidRPr="000966BE">
        <w:rPr>
          <w:sz w:val="24"/>
          <w:szCs w:val="24"/>
        </w:rPr>
        <w:t>» составляет 65 человек, среднемесячная заработная плата составляет 9876 рублей.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proofErr w:type="spellStart"/>
      <w:r w:rsidRPr="000966BE">
        <w:rPr>
          <w:sz w:val="24"/>
          <w:szCs w:val="24"/>
        </w:rPr>
        <w:t>Валовый</w:t>
      </w:r>
      <w:proofErr w:type="spellEnd"/>
      <w:r w:rsidRPr="000966BE">
        <w:rPr>
          <w:sz w:val="24"/>
          <w:szCs w:val="24"/>
        </w:rPr>
        <w:t xml:space="preserve"> сбор зерновых составляет 30261 </w:t>
      </w:r>
      <w:proofErr w:type="spellStart"/>
      <w:r w:rsidRPr="000966BE">
        <w:rPr>
          <w:sz w:val="24"/>
          <w:szCs w:val="24"/>
        </w:rPr>
        <w:t>ц</w:t>
      </w:r>
      <w:proofErr w:type="spellEnd"/>
      <w:r w:rsidRPr="000966BE">
        <w:rPr>
          <w:sz w:val="24"/>
          <w:szCs w:val="24"/>
        </w:rPr>
        <w:t xml:space="preserve">, урожайность зерновых – 12,2 центнеров с гектара. Площадь уборки составляет </w:t>
      </w:r>
      <w:smartTag w:uri="urn:schemas-microsoft-com:office:smarttags" w:element="metricconverter">
        <w:smartTagPr>
          <w:attr w:name="ProductID" w:val="3800 га"/>
        </w:smartTagPr>
        <w:r w:rsidRPr="000966BE">
          <w:rPr>
            <w:sz w:val="24"/>
            <w:szCs w:val="24"/>
          </w:rPr>
          <w:t>3800 га</w:t>
        </w:r>
      </w:smartTag>
      <w:r w:rsidRPr="000966BE">
        <w:rPr>
          <w:sz w:val="24"/>
          <w:szCs w:val="24"/>
        </w:rPr>
        <w:t>.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Надой молока составил 12330 </w:t>
      </w:r>
      <w:proofErr w:type="spellStart"/>
      <w:r w:rsidRPr="000966BE">
        <w:rPr>
          <w:sz w:val="24"/>
          <w:szCs w:val="24"/>
        </w:rPr>
        <w:t>ц</w:t>
      </w:r>
      <w:proofErr w:type="spellEnd"/>
      <w:r w:rsidRPr="000966BE">
        <w:rPr>
          <w:sz w:val="24"/>
          <w:szCs w:val="24"/>
        </w:rPr>
        <w:t>, производство мяса – 21т.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Численность трудовых ресурсов КФХ «ГЕО» составляет 14 человек, среднемесячная заработная плата составляет 6000 рублей.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proofErr w:type="spellStart"/>
      <w:r w:rsidRPr="000966BE">
        <w:rPr>
          <w:sz w:val="24"/>
          <w:szCs w:val="24"/>
        </w:rPr>
        <w:t>Валовый</w:t>
      </w:r>
      <w:proofErr w:type="spellEnd"/>
      <w:r w:rsidRPr="000966BE">
        <w:rPr>
          <w:sz w:val="24"/>
          <w:szCs w:val="24"/>
        </w:rPr>
        <w:t xml:space="preserve"> сбор зерновых составляет 12000 центнера, урожайность зерновых – 10,0 центнеров с гектара. Площадь уборки составляет </w:t>
      </w:r>
      <w:smartTag w:uri="urn:schemas-microsoft-com:office:smarttags" w:element="metricconverter">
        <w:smartTagPr>
          <w:attr w:name="ProductID" w:val="1542 га"/>
        </w:smartTagPr>
        <w:r w:rsidRPr="000966BE">
          <w:rPr>
            <w:sz w:val="24"/>
            <w:szCs w:val="24"/>
          </w:rPr>
          <w:t>1542 га</w:t>
        </w:r>
      </w:smartTag>
      <w:r w:rsidRPr="000966BE">
        <w:rPr>
          <w:sz w:val="24"/>
          <w:szCs w:val="24"/>
        </w:rPr>
        <w:t>.</w:t>
      </w:r>
    </w:p>
    <w:p w:rsidR="00B93BC8" w:rsidRPr="000966BE" w:rsidRDefault="00B93BC8" w:rsidP="000966BE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Производство мяса – 30 центнеров.</w:t>
      </w:r>
    </w:p>
    <w:p w:rsidR="00B93BC8" w:rsidRPr="000966BE" w:rsidRDefault="00B93BC8" w:rsidP="00B93BC8">
      <w:pPr>
        <w:jc w:val="both"/>
        <w:rPr>
          <w:b/>
          <w:i/>
          <w:sz w:val="24"/>
          <w:szCs w:val="24"/>
          <w:u w:val="single"/>
        </w:rPr>
      </w:pPr>
      <w:r w:rsidRPr="000966BE">
        <w:rPr>
          <w:b/>
          <w:i/>
          <w:sz w:val="24"/>
          <w:szCs w:val="24"/>
          <w:u w:val="single"/>
        </w:rPr>
        <w:t xml:space="preserve">Потребительский рынок 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В настоящее время торговля является одной из динамично развивающихся отраслей. 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На территории сельсовета расположено 14 магазинов, в том числе 4 магазина РАЙПО. Коммерческие магазины занимаются продажей продуктов питания и промышленными товарами.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Оборот розничной торговли в 2014 году составит в размере 13,0 млн</w:t>
      </w:r>
      <w:proofErr w:type="gramStart"/>
      <w:r w:rsidRPr="000966BE">
        <w:rPr>
          <w:sz w:val="24"/>
          <w:szCs w:val="24"/>
        </w:rPr>
        <w:t>.р</w:t>
      </w:r>
      <w:proofErr w:type="gramEnd"/>
      <w:r w:rsidRPr="000966BE">
        <w:rPr>
          <w:sz w:val="24"/>
          <w:szCs w:val="24"/>
        </w:rPr>
        <w:t>ублей.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Продолжает расширяться торговая сеть. </w:t>
      </w:r>
    </w:p>
    <w:p w:rsidR="00B93BC8" w:rsidRPr="000966BE" w:rsidRDefault="00B93BC8" w:rsidP="00B93BC8">
      <w:pPr>
        <w:ind w:left="240" w:right="442" w:firstLine="120"/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   Улучшается качество обслуживания населения, расширяется диапазон предлагаемых услуг.</w:t>
      </w:r>
    </w:p>
    <w:p w:rsidR="00B93BC8" w:rsidRPr="000966BE" w:rsidRDefault="00B93BC8" w:rsidP="000966BE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lastRenderedPageBreak/>
        <w:t xml:space="preserve">  Имеется 3 столовые в сельхозпредприятиях. В ЗАО «АФ Рождественская» столовая на 60 посадочных мест, общая площадь 180 кв</w:t>
      </w:r>
      <w:proofErr w:type="gramStart"/>
      <w:r w:rsidRPr="000966BE">
        <w:rPr>
          <w:sz w:val="24"/>
          <w:szCs w:val="24"/>
        </w:rPr>
        <w:t>.м</w:t>
      </w:r>
      <w:proofErr w:type="gramEnd"/>
      <w:r w:rsidRPr="000966BE">
        <w:rPr>
          <w:sz w:val="24"/>
          <w:szCs w:val="24"/>
        </w:rPr>
        <w:t>етров, ОАО «Ирбизино» на 70 посадочных мест, общей площадью 150 кв.метров, ООО «</w:t>
      </w:r>
      <w:proofErr w:type="spellStart"/>
      <w:r w:rsidRPr="000966BE">
        <w:rPr>
          <w:sz w:val="24"/>
          <w:szCs w:val="24"/>
        </w:rPr>
        <w:t>Сибхлеб</w:t>
      </w:r>
      <w:proofErr w:type="spellEnd"/>
      <w:r w:rsidRPr="000966BE">
        <w:rPr>
          <w:sz w:val="24"/>
          <w:szCs w:val="24"/>
        </w:rPr>
        <w:t xml:space="preserve">» 60 посадочных мест, общей площадью 152 кв.метров. </w:t>
      </w:r>
    </w:p>
    <w:p w:rsidR="00B93BC8" w:rsidRPr="000966BE" w:rsidRDefault="00B93BC8" w:rsidP="00B93BC8">
      <w:pPr>
        <w:jc w:val="both"/>
        <w:rPr>
          <w:b/>
          <w:i/>
          <w:sz w:val="24"/>
          <w:szCs w:val="24"/>
          <w:u w:val="single"/>
        </w:rPr>
      </w:pPr>
      <w:r w:rsidRPr="000966BE">
        <w:rPr>
          <w:b/>
          <w:i/>
          <w:sz w:val="24"/>
          <w:szCs w:val="24"/>
          <w:u w:val="single"/>
        </w:rPr>
        <w:t>Жилищно-коммунальное хозяйство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На территории Ирбизинского сельсовета  4 централизованных источников теплоснабжения, в том числе в </w:t>
      </w:r>
      <w:proofErr w:type="spellStart"/>
      <w:r w:rsidRPr="000966BE">
        <w:rPr>
          <w:sz w:val="24"/>
          <w:szCs w:val="24"/>
        </w:rPr>
        <w:t>с</w:t>
      </w:r>
      <w:proofErr w:type="gramStart"/>
      <w:r w:rsidRPr="000966BE">
        <w:rPr>
          <w:sz w:val="24"/>
          <w:szCs w:val="24"/>
        </w:rPr>
        <w:t>.И</w:t>
      </w:r>
      <w:proofErr w:type="gramEnd"/>
      <w:r w:rsidRPr="000966BE">
        <w:rPr>
          <w:sz w:val="24"/>
          <w:szCs w:val="24"/>
        </w:rPr>
        <w:t>рбизино</w:t>
      </w:r>
      <w:proofErr w:type="spellEnd"/>
      <w:r w:rsidRPr="000966BE">
        <w:rPr>
          <w:sz w:val="24"/>
          <w:szCs w:val="24"/>
        </w:rPr>
        <w:t xml:space="preserve"> - 2, </w:t>
      </w:r>
      <w:proofErr w:type="spellStart"/>
      <w:r w:rsidRPr="000966BE">
        <w:rPr>
          <w:sz w:val="24"/>
          <w:szCs w:val="24"/>
        </w:rPr>
        <w:t>д.Кукарка</w:t>
      </w:r>
      <w:proofErr w:type="spellEnd"/>
      <w:r w:rsidRPr="000966BE">
        <w:rPr>
          <w:sz w:val="24"/>
          <w:szCs w:val="24"/>
        </w:rPr>
        <w:t xml:space="preserve"> – 1, п.Рождественский – 1. 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МУП «</w:t>
      </w:r>
      <w:proofErr w:type="spellStart"/>
      <w:r w:rsidRPr="000966BE">
        <w:rPr>
          <w:sz w:val="24"/>
          <w:szCs w:val="24"/>
        </w:rPr>
        <w:t>Комхоз</w:t>
      </w:r>
      <w:proofErr w:type="spellEnd"/>
      <w:r w:rsidRPr="000966BE">
        <w:rPr>
          <w:sz w:val="24"/>
          <w:szCs w:val="24"/>
        </w:rPr>
        <w:t>» обслуживает сельские котельные.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Сельскохозяйственные предприятия оказывают услуги населению по отпуску воды и </w:t>
      </w:r>
      <w:proofErr w:type="spellStart"/>
      <w:r w:rsidRPr="000966BE">
        <w:rPr>
          <w:sz w:val="24"/>
          <w:szCs w:val="24"/>
        </w:rPr>
        <w:t>саночистке</w:t>
      </w:r>
      <w:proofErr w:type="spellEnd"/>
      <w:r w:rsidRPr="000966BE">
        <w:rPr>
          <w:sz w:val="24"/>
          <w:szCs w:val="24"/>
        </w:rPr>
        <w:t xml:space="preserve">. 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Протяженность водопроводных сетей составляет 35км.420м, тепловых сетей </w:t>
      </w:r>
      <w:smartTag w:uri="urn:schemas-microsoft-com:office:smarttags" w:element="metricconverter">
        <w:smartTagPr>
          <w:attr w:name="ProductID" w:val="70 м"/>
        </w:smartTagPr>
        <w:r w:rsidRPr="000966BE">
          <w:rPr>
            <w:sz w:val="24"/>
            <w:szCs w:val="24"/>
          </w:rPr>
          <w:t>-2,2 км</w:t>
        </w:r>
      </w:smartTag>
      <w:r w:rsidRPr="000966BE">
        <w:rPr>
          <w:sz w:val="24"/>
          <w:szCs w:val="24"/>
        </w:rPr>
        <w:t>.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Жилищный фонд на 01.01.2014г. составил 37,465 тыс.кв. метров, в том числе площадь муниципального жилищного фонда 366 кв</w:t>
      </w:r>
      <w:proofErr w:type="gramStart"/>
      <w:r w:rsidRPr="000966BE">
        <w:rPr>
          <w:sz w:val="24"/>
          <w:szCs w:val="24"/>
        </w:rPr>
        <w:t>.м</w:t>
      </w:r>
      <w:proofErr w:type="gramEnd"/>
      <w:r w:rsidRPr="000966BE">
        <w:rPr>
          <w:sz w:val="24"/>
          <w:szCs w:val="24"/>
        </w:rPr>
        <w:t>етров.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За 2014 год введен в эксплуатацию один жилой дом, и </w:t>
      </w:r>
      <w:proofErr w:type="gramStart"/>
      <w:r w:rsidRPr="000966BE">
        <w:rPr>
          <w:sz w:val="24"/>
          <w:szCs w:val="24"/>
        </w:rPr>
        <w:t>признаны</w:t>
      </w:r>
      <w:proofErr w:type="gramEnd"/>
      <w:r w:rsidRPr="000966BE">
        <w:rPr>
          <w:sz w:val="24"/>
          <w:szCs w:val="24"/>
        </w:rPr>
        <w:t xml:space="preserve"> нуждающимися в жилье 1 молодая семья, 1 малоимущая семья, 1 многодетная семья. </w:t>
      </w:r>
    </w:p>
    <w:p w:rsidR="00B93BC8" w:rsidRPr="000966BE" w:rsidRDefault="00B93BC8" w:rsidP="000966BE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Население принимает участие в программе «Поддержка молодых семей».</w:t>
      </w:r>
      <w:r w:rsidRPr="000966BE">
        <w:rPr>
          <w:sz w:val="24"/>
          <w:szCs w:val="24"/>
        </w:rPr>
        <w:tab/>
        <w:t xml:space="preserve"> </w:t>
      </w:r>
    </w:p>
    <w:p w:rsidR="00B93BC8" w:rsidRPr="000966BE" w:rsidRDefault="00B93BC8" w:rsidP="00B93BC8">
      <w:pPr>
        <w:jc w:val="both"/>
        <w:rPr>
          <w:b/>
          <w:i/>
          <w:sz w:val="24"/>
          <w:szCs w:val="24"/>
          <w:u w:val="single"/>
        </w:rPr>
      </w:pPr>
      <w:r w:rsidRPr="000966BE">
        <w:rPr>
          <w:b/>
          <w:i/>
          <w:sz w:val="24"/>
          <w:szCs w:val="24"/>
          <w:u w:val="single"/>
        </w:rPr>
        <w:t>Дороги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Протяженность автомобильных дорог составляет всего </w:t>
      </w:r>
      <w:smartTag w:uri="urn:schemas-microsoft-com:office:smarttags" w:element="metricconverter">
        <w:smartTagPr>
          <w:attr w:name="ProductID" w:val="14,8 км"/>
        </w:smartTagPr>
        <w:r w:rsidRPr="000966BE">
          <w:rPr>
            <w:sz w:val="24"/>
            <w:szCs w:val="24"/>
          </w:rPr>
          <w:t>14,8 км</w:t>
        </w:r>
      </w:smartTag>
      <w:r w:rsidRPr="000966BE">
        <w:rPr>
          <w:sz w:val="24"/>
          <w:szCs w:val="24"/>
        </w:rPr>
        <w:t xml:space="preserve">, в том числе с твердым покрытием </w:t>
      </w:r>
      <w:smartTag w:uri="urn:schemas-microsoft-com:office:smarttags" w:element="metricconverter">
        <w:smartTagPr>
          <w:attr w:name="ProductID" w:val="7 км"/>
        </w:smartTagPr>
        <w:r w:rsidRPr="000966BE">
          <w:rPr>
            <w:sz w:val="24"/>
            <w:szCs w:val="24"/>
          </w:rPr>
          <w:t>7 км</w:t>
        </w:r>
      </w:smartTag>
      <w:r w:rsidRPr="000966BE">
        <w:rPr>
          <w:sz w:val="24"/>
          <w:szCs w:val="24"/>
        </w:rPr>
        <w:t xml:space="preserve">. 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В 2014 году на содержание дорог было затрачено – 549,4 тыс. рублей, в частности на чистку от снега -111 тысяч 300 рублей.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        В 2015 году планируется затратить на содержание дорог 731,6 тысяч рублей, из них за счет акциз – 651,6 тысяч рублей.</w:t>
      </w:r>
    </w:p>
    <w:p w:rsidR="00B93BC8" w:rsidRPr="000966BE" w:rsidRDefault="00B93BC8" w:rsidP="00B93BC8">
      <w:pPr>
        <w:jc w:val="both"/>
        <w:rPr>
          <w:b/>
          <w:sz w:val="24"/>
          <w:szCs w:val="24"/>
        </w:rPr>
      </w:pPr>
      <w:r w:rsidRPr="000966BE">
        <w:rPr>
          <w:b/>
          <w:i/>
          <w:sz w:val="24"/>
          <w:szCs w:val="24"/>
          <w:u w:val="single"/>
        </w:rPr>
        <w:t>Сфера образования</w:t>
      </w:r>
    </w:p>
    <w:p w:rsidR="00B93BC8" w:rsidRPr="000966BE" w:rsidRDefault="00B93BC8" w:rsidP="00B93BC8">
      <w:pPr>
        <w:ind w:firstLine="708"/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На территории Ирбизинского сельсовета расположено 6 муниципальных образовательных учреждений: три детских сада, две средних школы и одна основная школа. </w:t>
      </w:r>
    </w:p>
    <w:p w:rsidR="00B93BC8" w:rsidRPr="000966BE" w:rsidRDefault="00B93BC8" w:rsidP="00B93BC8">
      <w:pPr>
        <w:ind w:firstLine="708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В 2014 году детский сад посещает 75 детей (п</w:t>
      </w:r>
      <w:proofErr w:type="gramStart"/>
      <w:r w:rsidRPr="000966BE">
        <w:rPr>
          <w:sz w:val="24"/>
          <w:szCs w:val="24"/>
        </w:rPr>
        <w:t>.Р</w:t>
      </w:r>
      <w:proofErr w:type="gramEnd"/>
      <w:r w:rsidRPr="000966BE">
        <w:rPr>
          <w:sz w:val="24"/>
          <w:szCs w:val="24"/>
        </w:rPr>
        <w:t xml:space="preserve">ождественский – 21; с.Ирбизино-35; д.Кукарка-19), а в школах обучается 193 детей (п.Рождественский – 42; </w:t>
      </w:r>
      <w:proofErr w:type="spellStart"/>
      <w:r w:rsidRPr="000966BE">
        <w:rPr>
          <w:sz w:val="24"/>
          <w:szCs w:val="24"/>
        </w:rPr>
        <w:t>с.Ирбизино</w:t>
      </w:r>
      <w:proofErr w:type="spellEnd"/>
      <w:r w:rsidRPr="000966BE">
        <w:rPr>
          <w:sz w:val="24"/>
          <w:szCs w:val="24"/>
        </w:rPr>
        <w:t xml:space="preserve"> -95; </w:t>
      </w:r>
      <w:proofErr w:type="spellStart"/>
      <w:r w:rsidRPr="000966BE">
        <w:rPr>
          <w:sz w:val="24"/>
          <w:szCs w:val="24"/>
        </w:rPr>
        <w:t>д.Кукарка</w:t>
      </w:r>
      <w:proofErr w:type="spellEnd"/>
      <w:r w:rsidRPr="000966BE">
        <w:rPr>
          <w:sz w:val="24"/>
          <w:szCs w:val="24"/>
        </w:rPr>
        <w:t xml:space="preserve"> -56). В школах организовано</w:t>
      </w:r>
      <w:r w:rsidRPr="000966BE">
        <w:rPr>
          <w:color w:val="FF0000"/>
          <w:sz w:val="24"/>
          <w:szCs w:val="24"/>
        </w:rPr>
        <w:t xml:space="preserve"> </w:t>
      </w:r>
      <w:r w:rsidRPr="000966BE">
        <w:rPr>
          <w:sz w:val="24"/>
          <w:szCs w:val="24"/>
        </w:rPr>
        <w:t>горячее питание. Обеспеченность местами в общеобразовательных учреждениях сохранилась на уровне 2013 года.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         Новые направления приоритетного  национального проекта «Образование» в 2014 году: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  <w:u w:val="single"/>
        </w:rPr>
      </w:pPr>
      <w:r w:rsidRPr="000966BE">
        <w:rPr>
          <w:sz w:val="24"/>
          <w:szCs w:val="24"/>
          <w:u w:val="single"/>
        </w:rPr>
        <w:t>Приоритетные направления работы ОУ: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- создание эффективно действующей системы качественного образования в рамках школы.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- повышение профессиональной компетенции педагогов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- реализация программы «Здоровье»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- создание базы для подготовки к государственной итоговой аттестации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- проведение предметных олимпиад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- воспитание национального самосознания и чувства принадлежности </w:t>
      </w:r>
      <w:proofErr w:type="gramStart"/>
      <w:r w:rsidRPr="000966BE">
        <w:rPr>
          <w:sz w:val="24"/>
          <w:szCs w:val="24"/>
        </w:rPr>
        <w:t>к</w:t>
      </w:r>
      <w:proofErr w:type="gramEnd"/>
      <w:r w:rsidRPr="000966BE">
        <w:rPr>
          <w:sz w:val="24"/>
          <w:szCs w:val="24"/>
        </w:rPr>
        <w:t xml:space="preserve"> 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  народу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- формирование физически здоровой личности.</w:t>
      </w:r>
    </w:p>
    <w:p w:rsidR="00B93BC8" w:rsidRPr="000966BE" w:rsidRDefault="00B93BC8" w:rsidP="00B93BC8">
      <w:pPr>
        <w:ind w:firstLine="708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Доля детей в возрасте от 3 до 7 лет, получающих дошкольную образовательную услугу и (или) услугу по их содержанию, в общей численности детей составляет 93%.</w:t>
      </w:r>
    </w:p>
    <w:p w:rsidR="00B93BC8" w:rsidRPr="000966BE" w:rsidRDefault="00B93BC8" w:rsidP="000966BE">
      <w:pPr>
        <w:ind w:firstLine="709"/>
        <w:jc w:val="both"/>
        <w:rPr>
          <w:b/>
          <w:i/>
          <w:color w:val="FF0000"/>
          <w:sz w:val="24"/>
          <w:szCs w:val="24"/>
          <w:u w:val="single"/>
        </w:rPr>
      </w:pPr>
      <w:r w:rsidRPr="000966BE">
        <w:rPr>
          <w:sz w:val="24"/>
          <w:szCs w:val="24"/>
        </w:rPr>
        <w:t>Дополнительным образованием охвачено 26% детей. Увеличение доли охвата детей происходит за счет филиала Детской школы Иску</w:t>
      </w:r>
      <w:proofErr w:type="gramStart"/>
      <w:r w:rsidRPr="000966BE">
        <w:rPr>
          <w:sz w:val="24"/>
          <w:szCs w:val="24"/>
        </w:rPr>
        <w:t>сств в с</w:t>
      </w:r>
      <w:proofErr w:type="gramEnd"/>
      <w:r w:rsidRPr="000966BE">
        <w:rPr>
          <w:sz w:val="24"/>
          <w:szCs w:val="24"/>
        </w:rPr>
        <w:t xml:space="preserve">. Ирбизино, где занято 70 детей. Дети принимают активное участие в разных конкурсах и фестивалях не только местного и районного уровня, но и областного.      В школе искусств дети обучаются  музыкальному фольклору,  хореографии, прикладному искусству. </w:t>
      </w:r>
    </w:p>
    <w:p w:rsidR="00B93BC8" w:rsidRPr="000966BE" w:rsidRDefault="00B93BC8" w:rsidP="00B93BC8">
      <w:pPr>
        <w:jc w:val="both"/>
        <w:rPr>
          <w:b/>
          <w:i/>
          <w:sz w:val="24"/>
          <w:szCs w:val="24"/>
          <w:u w:val="single"/>
        </w:rPr>
      </w:pPr>
      <w:r w:rsidRPr="000966BE">
        <w:rPr>
          <w:b/>
          <w:i/>
          <w:sz w:val="24"/>
          <w:szCs w:val="24"/>
          <w:u w:val="single"/>
        </w:rPr>
        <w:t>Культура</w:t>
      </w:r>
    </w:p>
    <w:p w:rsidR="00B93BC8" w:rsidRPr="000966BE" w:rsidRDefault="00B93BC8" w:rsidP="00B93BC8">
      <w:pPr>
        <w:jc w:val="both"/>
        <w:rPr>
          <w:color w:val="000000"/>
          <w:sz w:val="24"/>
          <w:szCs w:val="24"/>
        </w:rPr>
      </w:pPr>
      <w:r w:rsidRPr="000966BE">
        <w:rPr>
          <w:color w:val="000000"/>
          <w:sz w:val="24"/>
          <w:szCs w:val="24"/>
        </w:rPr>
        <w:lastRenderedPageBreak/>
        <w:t xml:space="preserve">        На территории сельсовета имеется три учреждения клубного типа, три библиотеки, филиал Детской школы искусств, один народный самодеятельный коллектив - фольклорный ансамбль «Родные напевы». На базе Дома культуры в </w:t>
      </w:r>
      <w:proofErr w:type="spellStart"/>
      <w:r w:rsidRPr="000966BE">
        <w:rPr>
          <w:color w:val="000000"/>
          <w:sz w:val="24"/>
          <w:szCs w:val="24"/>
        </w:rPr>
        <w:t>с</w:t>
      </w:r>
      <w:proofErr w:type="gramStart"/>
      <w:r w:rsidRPr="000966BE">
        <w:rPr>
          <w:color w:val="000000"/>
          <w:sz w:val="24"/>
          <w:szCs w:val="24"/>
        </w:rPr>
        <w:t>.И</w:t>
      </w:r>
      <w:proofErr w:type="gramEnd"/>
      <w:r w:rsidRPr="000966BE">
        <w:rPr>
          <w:color w:val="000000"/>
          <w:sz w:val="24"/>
          <w:szCs w:val="24"/>
        </w:rPr>
        <w:t>рбизино</w:t>
      </w:r>
      <w:proofErr w:type="spellEnd"/>
      <w:r w:rsidRPr="000966BE">
        <w:rPr>
          <w:color w:val="000000"/>
          <w:sz w:val="24"/>
          <w:szCs w:val="24"/>
        </w:rPr>
        <w:t xml:space="preserve"> организован и действует Центр украинской  культуры.</w:t>
      </w:r>
      <w:r w:rsidRPr="000966BE">
        <w:rPr>
          <w:b/>
          <w:color w:val="000000"/>
          <w:sz w:val="24"/>
          <w:szCs w:val="24"/>
        </w:rPr>
        <w:t xml:space="preserve"> </w:t>
      </w:r>
    </w:p>
    <w:p w:rsidR="00B93BC8" w:rsidRPr="000966BE" w:rsidRDefault="00B93BC8" w:rsidP="00B93BC8">
      <w:pPr>
        <w:tabs>
          <w:tab w:val="left" w:pos="3014"/>
        </w:tabs>
        <w:ind w:left="-99"/>
        <w:jc w:val="both"/>
        <w:rPr>
          <w:sz w:val="24"/>
          <w:szCs w:val="24"/>
        </w:rPr>
      </w:pPr>
      <w:r w:rsidRPr="000966BE">
        <w:rPr>
          <w:color w:val="000000"/>
          <w:sz w:val="24"/>
          <w:szCs w:val="24"/>
        </w:rPr>
        <w:t xml:space="preserve">       Во всех  Домах  культуры  работают коллективы художественной самодеятельности, клубы по интересам,</w:t>
      </w:r>
      <w:r w:rsidRPr="000966BE">
        <w:rPr>
          <w:sz w:val="24"/>
          <w:szCs w:val="24"/>
        </w:rPr>
        <w:t xml:space="preserve"> кружки  прикладного творчества, как детские, так и взрослые. В 2014 году прошло 383 мероприятий,  из них 154 для детей и посетили эти мероприятия  8429 человека, из них 3242 ребёнка.</w:t>
      </w:r>
    </w:p>
    <w:p w:rsidR="00B93BC8" w:rsidRPr="000966BE" w:rsidRDefault="00B93BC8" w:rsidP="00B93BC8">
      <w:pPr>
        <w:tabs>
          <w:tab w:val="left" w:pos="3014"/>
        </w:tabs>
        <w:ind w:left="-99"/>
        <w:jc w:val="both"/>
        <w:rPr>
          <w:sz w:val="24"/>
          <w:szCs w:val="24"/>
        </w:rPr>
      </w:pPr>
      <w:r w:rsidRPr="000966BE">
        <w:rPr>
          <w:color w:val="000000"/>
          <w:sz w:val="24"/>
          <w:szCs w:val="24"/>
        </w:rPr>
        <w:t xml:space="preserve">       Совместно с библиотеками проводятся различные мероприятия: День матери, День семьи, Неделя добра, День призывника, Осенние и Новогодние праздники, Рождественские концерты, День ребёнка, День неизвестного героя и День героев отечества,  сельскохозяйственные праздники</w:t>
      </w:r>
      <w:r w:rsidRPr="000966BE">
        <w:rPr>
          <w:b/>
          <w:color w:val="000000"/>
          <w:sz w:val="24"/>
          <w:szCs w:val="24"/>
        </w:rPr>
        <w:t>.</w:t>
      </w:r>
      <w:r w:rsidRPr="000966BE">
        <w:rPr>
          <w:color w:val="000000"/>
          <w:sz w:val="24"/>
          <w:szCs w:val="24"/>
        </w:rPr>
        <w:t xml:space="preserve">   Фольклорный  коллектив Ирбизинского ДК   принимал  участие в областном фестивале украинской культуры «Сибирские обжинки» в </w:t>
      </w:r>
      <w:proofErr w:type="spellStart"/>
      <w:r w:rsidRPr="000966BE">
        <w:rPr>
          <w:color w:val="000000"/>
          <w:sz w:val="24"/>
          <w:szCs w:val="24"/>
        </w:rPr>
        <w:t>Коченевском</w:t>
      </w:r>
      <w:proofErr w:type="spellEnd"/>
      <w:r w:rsidRPr="000966BE">
        <w:rPr>
          <w:color w:val="000000"/>
          <w:sz w:val="24"/>
          <w:szCs w:val="24"/>
        </w:rPr>
        <w:t xml:space="preserve"> районе.</w:t>
      </w:r>
      <w:r w:rsidRPr="000966BE">
        <w:rPr>
          <w:sz w:val="24"/>
          <w:szCs w:val="24"/>
        </w:rPr>
        <w:t xml:space="preserve"> 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>Отчет о деятельности культуры  Ирбизинского сельсовета Карасукского района Новосибирской области был заслушан на 36-й сессии Совета депутатов Ирбизинского сельсовета Карасукского района Новосибирской области.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Все мероприятия проводились и финансировались в учреждениях культуры и библиотеках </w:t>
      </w:r>
      <w:proofErr w:type="gramStart"/>
      <w:r w:rsidRPr="000966BE">
        <w:rPr>
          <w:sz w:val="24"/>
          <w:szCs w:val="24"/>
        </w:rPr>
        <w:t>согласно</w:t>
      </w:r>
      <w:proofErr w:type="gramEnd"/>
      <w:r w:rsidRPr="000966BE">
        <w:rPr>
          <w:sz w:val="24"/>
          <w:szCs w:val="24"/>
        </w:rPr>
        <w:t xml:space="preserve"> утвержденного плана работы МКУ ОУК Ирбизинского сельсовета на 2014 год. </w:t>
      </w:r>
    </w:p>
    <w:p w:rsidR="00B93BC8" w:rsidRPr="000966BE" w:rsidRDefault="00B93BC8" w:rsidP="00B93BC8">
      <w:pPr>
        <w:tabs>
          <w:tab w:val="left" w:pos="3014"/>
        </w:tabs>
        <w:ind w:left="-99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Фольклорный  коллектив Ирбизинского ДК принял участие : в марте «</w:t>
      </w:r>
      <w:proofErr w:type="spellStart"/>
      <w:r w:rsidRPr="000966BE">
        <w:rPr>
          <w:sz w:val="24"/>
          <w:szCs w:val="24"/>
        </w:rPr>
        <w:t>Наурыс</w:t>
      </w:r>
      <w:proofErr w:type="spellEnd"/>
      <w:r w:rsidRPr="000966BE">
        <w:rPr>
          <w:sz w:val="24"/>
          <w:szCs w:val="24"/>
        </w:rPr>
        <w:t>»- грамота за участие, в июне «Троица» с</w:t>
      </w:r>
      <w:proofErr w:type="gramStart"/>
      <w:r w:rsidRPr="000966BE">
        <w:rPr>
          <w:sz w:val="24"/>
          <w:szCs w:val="24"/>
        </w:rPr>
        <w:t>.Х</w:t>
      </w:r>
      <w:proofErr w:type="gramEnd"/>
      <w:r w:rsidRPr="000966BE">
        <w:rPr>
          <w:sz w:val="24"/>
          <w:szCs w:val="24"/>
        </w:rPr>
        <w:t>орошее,  в  «</w:t>
      </w:r>
      <w:proofErr w:type="spellStart"/>
      <w:r w:rsidRPr="000966BE">
        <w:rPr>
          <w:sz w:val="24"/>
          <w:szCs w:val="24"/>
        </w:rPr>
        <w:t>Сорочинской</w:t>
      </w:r>
      <w:proofErr w:type="spellEnd"/>
      <w:r w:rsidRPr="000966BE">
        <w:rPr>
          <w:sz w:val="24"/>
          <w:szCs w:val="24"/>
        </w:rPr>
        <w:t xml:space="preserve"> ярмарке» в с. Белое,  в «Масленице» в г.Карасуке, концерт  в Доме  ветеранов г.Карасука.  Танцевальный коллектив принял участие в юбилейном концерте в честь ДДТ в г</w:t>
      </w:r>
      <w:proofErr w:type="gramStart"/>
      <w:r w:rsidRPr="000966BE">
        <w:rPr>
          <w:sz w:val="24"/>
          <w:szCs w:val="24"/>
        </w:rPr>
        <w:t>.К</w:t>
      </w:r>
      <w:proofErr w:type="gramEnd"/>
      <w:r w:rsidRPr="000966BE">
        <w:rPr>
          <w:sz w:val="24"/>
          <w:szCs w:val="24"/>
        </w:rPr>
        <w:t xml:space="preserve">арасуке, участвовали  в областном конкурсе балетмейстерских работ. Молодежная команда </w:t>
      </w:r>
      <w:proofErr w:type="spellStart"/>
      <w:r w:rsidRPr="000966BE">
        <w:rPr>
          <w:sz w:val="24"/>
          <w:szCs w:val="24"/>
        </w:rPr>
        <w:t>с</w:t>
      </w:r>
      <w:proofErr w:type="gramStart"/>
      <w:r w:rsidRPr="000966BE">
        <w:rPr>
          <w:sz w:val="24"/>
          <w:szCs w:val="24"/>
        </w:rPr>
        <w:t>.И</w:t>
      </w:r>
      <w:proofErr w:type="gramEnd"/>
      <w:r w:rsidRPr="000966BE">
        <w:rPr>
          <w:sz w:val="24"/>
          <w:szCs w:val="24"/>
        </w:rPr>
        <w:t>рбизино</w:t>
      </w:r>
      <w:proofErr w:type="spellEnd"/>
      <w:r w:rsidRPr="000966BE">
        <w:rPr>
          <w:sz w:val="24"/>
          <w:szCs w:val="24"/>
        </w:rPr>
        <w:t xml:space="preserve">  приняла  участие в районном конкурсе «Что? Где? Когда?», кукольный кружок Ирбизинского ДК - в районном конкурсе чтецов  в г. Карасуке. </w:t>
      </w:r>
    </w:p>
    <w:p w:rsidR="00B93BC8" w:rsidRPr="000966BE" w:rsidRDefault="00B93BC8" w:rsidP="00B93BC8">
      <w:pPr>
        <w:tabs>
          <w:tab w:val="left" w:pos="3014"/>
        </w:tabs>
        <w:ind w:left="-99"/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Спартакиада для пенсионеров в </w:t>
      </w:r>
      <w:proofErr w:type="spellStart"/>
      <w:r w:rsidRPr="000966BE">
        <w:rPr>
          <w:sz w:val="24"/>
          <w:szCs w:val="24"/>
        </w:rPr>
        <w:t>Ирбизинском</w:t>
      </w:r>
      <w:proofErr w:type="spellEnd"/>
      <w:r w:rsidRPr="000966BE">
        <w:rPr>
          <w:sz w:val="24"/>
          <w:szCs w:val="24"/>
        </w:rPr>
        <w:t xml:space="preserve"> ДК  была посвящена Олимпиаде,  в программе: </w:t>
      </w:r>
      <w:proofErr w:type="spellStart"/>
      <w:r w:rsidRPr="000966BE">
        <w:rPr>
          <w:sz w:val="24"/>
          <w:szCs w:val="24"/>
        </w:rPr>
        <w:t>дартц</w:t>
      </w:r>
      <w:proofErr w:type="spellEnd"/>
      <w:r w:rsidRPr="000966BE">
        <w:rPr>
          <w:sz w:val="24"/>
          <w:szCs w:val="24"/>
        </w:rPr>
        <w:t xml:space="preserve">, бильярд, шахматы, стрельба из пневматической винтовки.  Провели интеллектуальный конкурс «Что? Где? Когда?» среди трудовых коллективов </w:t>
      </w:r>
      <w:proofErr w:type="spellStart"/>
      <w:r w:rsidRPr="000966BE">
        <w:rPr>
          <w:sz w:val="24"/>
          <w:szCs w:val="24"/>
        </w:rPr>
        <w:t>с</w:t>
      </w:r>
      <w:proofErr w:type="gramStart"/>
      <w:r w:rsidRPr="000966BE">
        <w:rPr>
          <w:sz w:val="24"/>
          <w:szCs w:val="24"/>
        </w:rPr>
        <w:t>.И</w:t>
      </w:r>
      <w:proofErr w:type="gramEnd"/>
      <w:r w:rsidRPr="000966BE">
        <w:rPr>
          <w:sz w:val="24"/>
          <w:szCs w:val="24"/>
        </w:rPr>
        <w:t>рбизино</w:t>
      </w:r>
      <w:proofErr w:type="spellEnd"/>
      <w:r w:rsidRPr="000966BE">
        <w:rPr>
          <w:sz w:val="24"/>
          <w:szCs w:val="24"/>
        </w:rPr>
        <w:t xml:space="preserve">: команды учителей школы, детского сада, пенсионеры; команда Пос.Рождественский, </w:t>
      </w:r>
      <w:proofErr w:type="spellStart"/>
      <w:r w:rsidRPr="000966BE">
        <w:rPr>
          <w:sz w:val="24"/>
          <w:szCs w:val="24"/>
        </w:rPr>
        <w:t>д.Кукарка</w:t>
      </w:r>
      <w:proofErr w:type="spellEnd"/>
    </w:p>
    <w:p w:rsidR="00B93BC8" w:rsidRPr="000966BE" w:rsidRDefault="00B93BC8" w:rsidP="00B93BC8">
      <w:pPr>
        <w:tabs>
          <w:tab w:val="left" w:pos="3014"/>
        </w:tabs>
        <w:ind w:left="-99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Также принимали участие в областных мероприятиях: «Сибирские мотивы»-областной фестиваль народной музыки и танца, награждены дипломами 1 и 2 степени, в 5ом  фольклорно –этнографическом фестивале «Сибирская глубинка» в г</w:t>
      </w:r>
      <w:proofErr w:type="gramStart"/>
      <w:r w:rsidRPr="000966BE">
        <w:rPr>
          <w:sz w:val="24"/>
          <w:szCs w:val="24"/>
        </w:rPr>
        <w:t>.Н</w:t>
      </w:r>
      <w:proofErr w:type="gramEnd"/>
      <w:r w:rsidRPr="000966BE">
        <w:rPr>
          <w:sz w:val="24"/>
          <w:szCs w:val="24"/>
        </w:rPr>
        <w:t>овосибирске, награждены дипломом за участие. Активно принимали участие в районном конкурсе «Поющая Сибирь»- диплом 1- степени,  «В ритме танца», Рождественский ДК участвовал в районном  конкуре  патриотической песне «Я люблю тебя Россия»- грамота за участие.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Работает три краеведческих музея (в </w:t>
      </w:r>
      <w:proofErr w:type="spellStart"/>
      <w:r w:rsidRPr="000966BE">
        <w:rPr>
          <w:sz w:val="24"/>
          <w:szCs w:val="24"/>
        </w:rPr>
        <w:t>Ирбизинской</w:t>
      </w:r>
      <w:proofErr w:type="spellEnd"/>
      <w:r w:rsidRPr="000966BE">
        <w:rPr>
          <w:sz w:val="24"/>
          <w:szCs w:val="24"/>
        </w:rPr>
        <w:t xml:space="preserve"> библиотеке, в </w:t>
      </w:r>
      <w:proofErr w:type="spellStart"/>
      <w:r w:rsidRPr="000966BE">
        <w:rPr>
          <w:sz w:val="24"/>
          <w:szCs w:val="24"/>
        </w:rPr>
        <w:t>Кукаринской</w:t>
      </w:r>
      <w:proofErr w:type="spellEnd"/>
      <w:r w:rsidRPr="000966BE">
        <w:rPr>
          <w:sz w:val="24"/>
          <w:szCs w:val="24"/>
        </w:rPr>
        <w:t xml:space="preserve"> школе, в Рождественском детском саду).</w:t>
      </w:r>
      <w:r w:rsidRPr="000966BE">
        <w:rPr>
          <w:sz w:val="24"/>
          <w:szCs w:val="24"/>
        </w:rPr>
        <w:tab/>
      </w:r>
    </w:p>
    <w:p w:rsidR="00B93BC8" w:rsidRPr="000966BE" w:rsidRDefault="00B93BC8" w:rsidP="00B93BC8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>В Домах культуры  работают клубы для  пенсионеров «У самовара» (с. Ирбизино 15 чел.); клуб «</w:t>
      </w:r>
      <w:proofErr w:type="spellStart"/>
      <w:r w:rsidRPr="000966BE">
        <w:rPr>
          <w:sz w:val="24"/>
          <w:szCs w:val="24"/>
        </w:rPr>
        <w:t>Сельчаночка</w:t>
      </w:r>
      <w:proofErr w:type="spellEnd"/>
      <w:r w:rsidRPr="000966BE">
        <w:rPr>
          <w:sz w:val="24"/>
          <w:szCs w:val="24"/>
        </w:rPr>
        <w:t>» (п</w:t>
      </w:r>
      <w:proofErr w:type="gramStart"/>
      <w:r w:rsidRPr="000966BE">
        <w:rPr>
          <w:sz w:val="24"/>
          <w:szCs w:val="24"/>
        </w:rPr>
        <w:t>.Р</w:t>
      </w:r>
      <w:proofErr w:type="gramEnd"/>
      <w:r w:rsidRPr="000966BE">
        <w:rPr>
          <w:sz w:val="24"/>
          <w:szCs w:val="24"/>
        </w:rPr>
        <w:t>ождественский, 15 чел.), «</w:t>
      </w:r>
      <w:proofErr w:type="spellStart"/>
      <w:r w:rsidRPr="000966BE">
        <w:rPr>
          <w:sz w:val="24"/>
          <w:szCs w:val="24"/>
        </w:rPr>
        <w:t>Берегиня</w:t>
      </w:r>
      <w:proofErr w:type="spellEnd"/>
      <w:r w:rsidRPr="000966BE">
        <w:rPr>
          <w:sz w:val="24"/>
          <w:szCs w:val="24"/>
        </w:rPr>
        <w:t>» (</w:t>
      </w:r>
      <w:proofErr w:type="spellStart"/>
      <w:r w:rsidRPr="000966BE">
        <w:rPr>
          <w:sz w:val="24"/>
          <w:szCs w:val="24"/>
        </w:rPr>
        <w:t>д.Кукарка</w:t>
      </w:r>
      <w:proofErr w:type="spellEnd"/>
      <w:r w:rsidRPr="000966BE">
        <w:rPr>
          <w:sz w:val="24"/>
          <w:szCs w:val="24"/>
        </w:rPr>
        <w:t xml:space="preserve">)- 12 человек. 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</w:p>
    <w:p w:rsidR="00B93BC8" w:rsidRPr="000966BE" w:rsidRDefault="00B93BC8" w:rsidP="00B93BC8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Наиболее значимые мероприятия в </w:t>
      </w:r>
      <w:proofErr w:type="spellStart"/>
      <w:r w:rsidRPr="000966BE">
        <w:rPr>
          <w:sz w:val="24"/>
          <w:szCs w:val="24"/>
        </w:rPr>
        <w:t>Кукаринском</w:t>
      </w:r>
      <w:proofErr w:type="spellEnd"/>
      <w:r w:rsidRPr="000966BE">
        <w:rPr>
          <w:sz w:val="24"/>
          <w:szCs w:val="24"/>
        </w:rPr>
        <w:t xml:space="preserve"> клубе: в День российского флага-22 августа , работники культуры </w:t>
      </w:r>
      <w:proofErr w:type="gramStart"/>
      <w:r w:rsidRPr="000966BE">
        <w:rPr>
          <w:sz w:val="24"/>
          <w:szCs w:val="24"/>
        </w:rPr>
        <w:t>организовали</w:t>
      </w:r>
      <w:proofErr w:type="gramEnd"/>
      <w:r w:rsidRPr="000966BE">
        <w:rPr>
          <w:sz w:val="24"/>
          <w:szCs w:val="24"/>
        </w:rPr>
        <w:t xml:space="preserve">  вело- пробег с флагом по селу и детскую  игровую программу.  Во время летних каникул дети могли смотреть мультики  и заниматься в кружке рисования «Капелька», а также в течение лета побывать на различных мероприятиях: на празднике «Здравствуй, школа», «Час веселых стихов», «Веселые старты», на игровой программе «Удивительное с грядки».  Участвовали в сборе информации по захоронениям ветеранов ВОВ, а также в экологической акции «Зеленая Россия».                                     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</w:p>
    <w:p w:rsidR="00B93BC8" w:rsidRPr="000966BE" w:rsidRDefault="00B93BC8" w:rsidP="00B93BC8">
      <w:pPr>
        <w:jc w:val="both"/>
        <w:rPr>
          <w:sz w:val="24"/>
          <w:szCs w:val="24"/>
        </w:rPr>
      </w:pPr>
      <w:r w:rsidRPr="000966BE">
        <w:rPr>
          <w:i/>
          <w:sz w:val="24"/>
          <w:szCs w:val="24"/>
        </w:rPr>
        <w:lastRenderedPageBreak/>
        <w:t xml:space="preserve"> </w:t>
      </w:r>
      <w:proofErr w:type="gramStart"/>
      <w:r w:rsidRPr="000966BE">
        <w:rPr>
          <w:sz w:val="24"/>
          <w:szCs w:val="24"/>
        </w:rPr>
        <w:t>В Рождественском ДК: интересно, и по - разному прошли мероприятия, посвященные Пасхе для детей и взрослых:</w:t>
      </w:r>
      <w:proofErr w:type="gramEnd"/>
      <w:r w:rsidRPr="000966BE">
        <w:rPr>
          <w:sz w:val="24"/>
          <w:szCs w:val="24"/>
        </w:rPr>
        <w:t xml:space="preserve">  «Под звон колоколов». Большое внимание уделяли патриотическому воспитанию среди молодежи, провели митинги Дню Победы и Началу войны с возложением венков и цветов.  Акция «Свеча Памяти», Бессмертный полк, в акции « Вахта Памяти» приняло  участие    более 20 человек.  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Дню славянской письменности и культуры: электронная презентация, викторина, выставки рисунков детей первого алфавита.                                                                                                                                                   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>По линии библиотек за 2014 год были проведены такие   мероприятия как: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- Литературно исторические вечера; 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>-Устный журнал «Пожизненный плен», «Защита нашего молодого поколения»,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- Акции «Брось, курить», «Скажем курению </w:t>
      </w:r>
      <w:proofErr w:type="gramStart"/>
      <w:r w:rsidRPr="000966BE">
        <w:rPr>
          <w:sz w:val="24"/>
          <w:szCs w:val="24"/>
        </w:rPr>
        <w:t>–н</w:t>
      </w:r>
      <w:proofErr w:type="gramEnd"/>
      <w:r w:rsidRPr="000966BE">
        <w:rPr>
          <w:sz w:val="24"/>
          <w:szCs w:val="24"/>
        </w:rPr>
        <w:t>ет»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Цель: показать молодежи, </w:t>
      </w:r>
      <w:proofErr w:type="gramStart"/>
      <w:r w:rsidRPr="000966BE">
        <w:rPr>
          <w:sz w:val="24"/>
          <w:szCs w:val="24"/>
        </w:rPr>
        <w:t>на сколько</w:t>
      </w:r>
      <w:proofErr w:type="gramEnd"/>
      <w:r w:rsidRPr="000966BE">
        <w:rPr>
          <w:sz w:val="24"/>
          <w:szCs w:val="24"/>
        </w:rPr>
        <w:t xml:space="preserve"> опасны наркотики, предостеречь от пагубного пристрастия.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>Проводят открытые уроки в школах, а также информационн</w:t>
      </w:r>
      <w:proofErr w:type="gramStart"/>
      <w:r w:rsidRPr="000966BE">
        <w:rPr>
          <w:sz w:val="24"/>
          <w:szCs w:val="24"/>
        </w:rPr>
        <w:t>о-</w:t>
      </w:r>
      <w:proofErr w:type="gramEnd"/>
      <w:r w:rsidRPr="000966BE">
        <w:rPr>
          <w:sz w:val="24"/>
          <w:szCs w:val="24"/>
        </w:rPr>
        <w:t xml:space="preserve"> просветительские  презентации, посвященные писателям –юбилярам, Дням воинской славы.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  <w:r w:rsidRPr="000966BE">
        <w:rPr>
          <w:b/>
          <w:i/>
          <w:sz w:val="24"/>
          <w:szCs w:val="24"/>
          <w:u w:val="single"/>
        </w:rPr>
        <w:t>Физическая культура и спорт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  <w:r w:rsidRPr="000966BE">
        <w:rPr>
          <w:color w:val="000000"/>
          <w:sz w:val="24"/>
          <w:szCs w:val="24"/>
        </w:rPr>
        <w:t xml:space="preserve">       На территории администрации Ирбизинского сельсовета Карасукского района Новосибирской области имеется один силовой зал, который работает постоянно. Все желающие могут 3 раза в неделю позаниматься на тренажерах.</w:t>
      </w:r>
      <w:r w:rsidRPr="000966BE">
        <w:rPr>
          <w:sz w:val="24"/>
          <w:szCs w:val="24"/>
        </w:rPr>
        <w:t xml:space="preserve"> Количество посетителей тренажерного зала составляет 17 человек. В этом году на личные средства инструктора  тренажерный зал полнился спортивным инвентарем. </w:t>
      </w:r>
    </w:p>
    <w:p w:rsidR="00B93BC8" w:rsidRPr="000966BE" w:rsidRDefault="00B93BC8" w:rsidP="00B93BC8">
      <w:pPr>
        <w:jc w:val="both"/>
        <w:rPr>
          <w:color w:val="000000"/>
          <w:sz w:val="24"/>
          <w:szCs w:val="24"/>
        </w:rPr>
      </w:pPr>
      <w:r w:rsidRPr="000966BE">
        <w:rPr>
          <w:color w:val="000000"/>
          <w:sz w:val="24"/>
          <w:szCs w:val="24"/>
        </w:rPr>
        <w:t xml:space="preserve">        Команды из населенных пунктов сельсовета принимают активное участие в спортивных мероприятиях: спартакиаде учебных заведений района,  летней спартакиаде среди команд муниципальных образований, военно-спортивной игре  «Зарница», соревнованиях по мини футболу и волейболу. Занимали призовые места и входили в тройку «сильнейших».</w:t>
      </w:r>
    </w:p>
    <w:p w:rsidR="00B93BC8" w:rsidRPr="000966BE" w:rsidRDefault="00B93BC8" w:rsidP="00B93BC8">
      <w:pPr>
        <w:jc w:val="both"/>
        <w:rPr>
          <w:color w:val="000000"/>
          <w:sz w:val="24"/>
          <w:szCs w:val="24"/>
        </w:rPr>
      </w:pPr>
      <w:r w:rsidRPr="000966BE">
        <w:rPr>
          <w:color w:val="000000"/>
          <w:sz w:val="24"/>
          <w:szCs w:val="24"/>
        </w:rPr>
        <w:t>Устраивали товарищеские встречи среди людей пожилого возраста п</w:t>
      </w:r>
      <w:proofErr w:type="gramStart"/>
      <w:r w:rsidRPr="000966BE">
        <w:rPr>
          <w:color w:val="000000"/>
          <w:sz w:val="24"/>
          <w:szCs w:val="24"/>
        </w:rPr>
        <w:t>.Р</w:t>
      </w:r>
      <w:proofErr w:type="gramEnd"/>
      <w:r w:rsidRPr="000966BE">
        <w:rPr>
          <w:color w:val="000000"/>
          <w:sz w:val="24"/>
          <w:szCs w:val="24"/>
        </w:rPr>
        <w:t xml:space="preserve">ождественка и </w:t>
      </w:r>
      <w:proofErr w:type="spellStart"/>
      <w:r w:rsidRPr="000966BE">
        <w:rPr>
          <w:color w:val="000000"/>
          <w:sz w:val="24"/>
          <w:szCs w:val="24"/>
        </w:rPr>
        <w:t>с.Ирбизино</w:t>
      </w:r>
      <w:proofErr w:type="spellEnd"/>
      <w:r w:rsidRPr="000966BE">
        <w:rPr>
          <w:color w:val="000000"/>
          <w:sz w:val="24"/>
          <w:szCs w:val="24"/>
        </w:rPr>
        <w:t xml:space="preserve"> по бильярду, теннису, шашкам, </w:t>
      </w:r>
      <w:proofErr w:type="spellStart"/>
      <w:r w:rsidRPr="000966BE">
        <w:rPr>
          <w:color w:val="000000"/>
          <w:sz w:val="24"/>
          <w:szCs w:val="24"/>
        </w:rPr>
        <w:t>дартцу</w:t>
      </w:r>
      <w:proofErr w:type="spellEnd"/>
      <w:r w:rsidRPr="000966BE">
        <w:rPr>
          <w:color w:val="000000"/>
          <w:sz w:val="24"/>
          <w:szCs w:val="24"/>
        </w:rPr>
        <w:t>.</w:t>
      </w:r>
    </w:p>
    <w:p w:rsidR="00B93BC8" w:rsidRPr="000966BE" w:rsidRDefault="00B93BC8" w:rsidP="00B93BC8">
      <w:pPr>
        <w:jc w:val="both"/>
        <w:rPr>
          <w:color w:val="000000"/>
          <w:sz w:val="24"/>
          <w:szCs w:val="24"/>
        </w:rPr>
      </w:pPr>
      <w:r w:rsidRPr="000966BE">
        <w:rPr>
          <w:color w:val="000000"/>
          <w:sz w:val="24"/>
          <w:szCs w:val="24"/>
        </w:rPr>
        <w:t xml:space="preserve">       Силами волонтеров, работников библиотек, домов культуры и клубов проводятся профилактические мероприятия,  направленные на устранение причин антиобщественного поведения подростков, расширение кругозора детей. Особенно в  каникулярное время у детей была возможность ежедневно играть в футбол, участвовать в «Веселых стартах», «малых олимпийских играх».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        Инструктором  по физкультуре и спорту организовываются секции, тренировки 5 раз в неделю.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         В 2014 году молодежные команды выезжали на товарищеские встречи по футболу и волейболу в с</w:t>
      </w:r>
      <w:proofErr w:type="gramStart"/>
      <w:r w:rsidRPr="000966BE">
        <w:rPr>
          <w:sz w:val="24"/>
          <w:szCs w:val="24"/>
        </w:rPr>
        <w:t>.Б</w:t>
      </w:r>
      <w:proofErr w:type="gramEnd"/>
      <w:r w:rsidRPr="000966BE">
        <w:rPr>
          <w:sz w:val="24"/>
          <w:szCs w:val="24"/>
        </w:rPr>
        <w:t>лагодатное, с.Белое.</w:t>
      </w:r>
    </w:p>
    <w:p w:rsidR="00B93BC8" w:rsidRPr="000966BE" w:rsidRDefault="00B93BC8" w:rsidP="00B93BC8">
      <w:pPr>
        <w:jc w:val="both"/>
        <w:rPr>
          <w:bCs/>
          <w:color w:val="FF0000"/>
          <w:sz w:val="24"/>
          <w:szCs w:val="24"/>
        </w:rPr>
      </w:pPr>
      <w:r w:rsidRPr="000966BE">
        <w:rPr>
          <w:sz w:val="24"/>
          <w:szCs w:val="24"/>
        </w:rPr>
        <w:t xml:space="preserve">       Количество участников, участвовавших в мероприятиях по физической культуре и спорту – 70  человек.</w:t>
      </w:r>
    </w:p>
    <w:p w:rsidR="00B93BC8" w:rsidRPr="000966BE" w:rsidRDefault="00B93BC8" w:rsidP="00B93BC8">
      <w:pPr>
        <w:jc w:val="both"/>
        <w:rPr>
          <w:b/>
          <w:i/>
          <w:sz w:val="24"/>
          <w:szCs w:val="24"/>
          <w:u w:val="single"/>
        </w:rPr>
      </w:pPr>
      <w:r w:rsidRPr="000966BE">
        <w:rPr>
          <w:b/>
          <w:i/>
          <w:sz w:val="24"/>
          <w:szCs w:val="24"/>
          <w:u w:val="single"/>
        </w:rPr>
        <w:t>Здравоохранение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         На</w:t>
      </w:r>
      <w:r w:rsidRPr="000966BE">
        <w:rPr>
          <w:b/>
          <w:sz w:val="24"/>
          <w:szCs w:val="24"/>
        </w:rPr>
        <w:t xml:space="preserve"> </w:t>
      </w:r>
      <w:r w:rsidRPr="000966BE">
        <w:rPr>
          <w:sz w:val="24"/>
          <w:szCs w:val="24"/>
        </w:rPr>
        <w:t xml:space="preserve">территории сельсовета система здравоохранения представлена одной </w:t>
      </w:r>
      <w:proofErr w:type="spellStart"/>
      <w:r w:rsidRPr="000966BE">
        <w:rPr>
          <w:sz w:val="24"/>
          <w:szCs w:val="24"/>
        </w:rPr>
        <w:t>Ирбизинская</w:t>
      </w:r>
      <w:proofErr w:type="spellEnd"/>
      <w:r w:rsidRPr="000966BE">
        <w:rPr>
          <w:sz w:val="24"/>
          <w:szCs w:val="24"/>
        </w:rPr>
        <w:t xml:space="preserve"> врачебной амбулаторией в с. Ирбизино с дневным стационаром на 6 взрослых мест и 2 детских места, и двумя </w:t>
      </w:r>
      <w:proofErr w:type="spellStart"/>
      <w:r w:rsidRPr="000966BE">
        <w:rPr>
          <w:sz w:val="24"/>
          <w:szCs w:val="24"/>
        </w:rPr>
        <w:t>ФАПами</w:t>
      </w:r>
      <w:proofErr w:type="spellEnd"/>
      <w:r w:rsidRPr="000966BE">
        <w:rPr>
          <w:sz w:val="24"/>
          <w:szCs w:val="24"/>
        </w:rPr>
        <w:t xml:space="preserve"> в п</w:t>
      </w:r>
      <w:proofErr w:type="gramStart"/>
      <w:r w:rsidRPr="000966BE">
        <w:rPr>
          <w:sz w:val="24"/>
          <w:szCs w:val="24"/>
        </w:rPr>
        <w:t>.Р</w:t>
      </w:r>
      <w:proofErr w:type="gramEnd"/>
      <w:r w:rsidRPr="000966BE">
        <w:rPr>
          <w:sz w:val="24"/>
          <w:szCs w:val="24"/>
        </w:rPr>
        <w:t xml:space="preserve">ождественский и д. </w:t>
      </w:r>
      <w:proofErr w:type="spellStart"/>
      <w:r w:rsidRPr="000966BE">
        <w:rPr>
          <w:sz w:val="24"/>
          <w:szCs w:val="24"/>
        </w:rPr>
        <w:t>Кукарка</w:t>
      </w:r>
      <w:proofErr w:type="spellEnd"/>
      <w:r w:rsidRPr="000966BE">
        <w:rPr>
          <w:sz w:val="24"/>
          <w:szCs w:val="24"/>
        </w:rPr>
        <w:t>.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В 2014 году в </w:t>
      </w:r>
      <w:proofErr w:type="spellStart"/>
      <w:r w:rsidRPr="000966BE">
        <w:rPr>
          <w:sz w:val="24"/>
          <w:szCs w:val="24"/>
        </w:rPr>
        <w:t>Ирбизинской</w:t>
      </w:r>
      <w:proofErr w:type="spellEnd"/>
      <w:r w:rsidRPr="000966BE">
        <w:rPr>
          <w:sz w:val="24"/>
          <w:szCs w:val="24"/>
        </w:rPr>
        <w:t xml:space="preserve"> врачебной амбулатории проведен косметический ремонт.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С целью улучшения здоровья жителей сельсовета профилактическими прививками охвачено 100%, профилактическими медицинскими осмотрами  100%. В здравоохранении продолжается реализация приоритетного национального проекта «Здоровье», медицинскими учреждениями проводится работа по организации диспансеризации работающего населения. Ведется работа по оказанию медицинской помощи женщинам в период беременности и родов, оказывается первичная медико-санитарная помощь. </w:t>
      </w:r>
    </w:p>
    <w:p w:rsidR="00B93BC8" w:rsidRPr="000966BE" w:rsidRDefault="00B93BC8" w:rsidP="00B93BC8">
      <w:pPr>
        <w:ind w:firstLine="720"/>
        <w:jc w:val="both"/>
        <w:rPr>
          <w:sz w:val="24"/>
          <w:szCs w:val="24"/>
        </w:rPr>
      </w:pPr>
      <w:r w:rsidRPr="000966BE">
        <w:rPr>
          <w:sz w:val="24"/>
          <w:szCs w:val="24"/>
        </w:rPr>
        <w:lastRenderedPageBreak/>
        <w:t xml:space="preserve"> Охват профессиональным осмотром составил 70 % от общего количества населения, подлежащему профессиональным осмотрам. Охват диспансерным наблюдением составил 100%. </w:t>
      </w:r>
    </w:p>
    <w:p w:rsidR="00B93BC8" w:rsidRPr="000966BE" w:rsidRDefault="00B93BC8" w:rsidP="00B93BC8">
      <w:pPr>
        <w:ind w:firstLine="720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Объем диспансеризации определенных групп населения проведен на 90%.</w:t>
      </w:r>
    </w:p>
    <w:p w:rsidR="00B93BC8" w:rsidRPr="000966BE" w:rsidRDefault="00B93BC8" w:rsidP="00B93BC8">
      <w:pPr>
        <w:ind w:firstLine="720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Осуществляется постоянное наблюдение за больными сахарным диабетом, бронхиальной астмой, онкологическими больными. Работниками мед</w:t>
      </w:r>
      <w:proofErr w:type="gramStart"/>
      <w:r w:rsidRPr="000966BE">
        <w:rPr>
          <w:sz w:val="24"/>
          <w:szCs w:val="24"/>
        </w:rPr>
        <w:t>.</w:t>
      </w:r>
      <w:proofErr w:type="gramEnd"/>
      <w:r w:rsidRPr="000966BE">
        <w:rPr>
          <w:sz w:val="24"/>
          <w:szCs w:val="24"/>
        </w:rPr>
        <w:t xml:space="preserve"> </w:t>
      </w:r>
      <w:proofErr w:type="gramStart"/>
      <w:r w:rsidRPr="000966BE">
        <w:rPr>
          <w:sz w:val="24"/>
          <w:szCs w:val="24"/>
        </w:rPr>
        <w:t>у</w:t>
      </w:r>
      <w:proofErr w:type="gramEnd"/>
      <w:r w:rsidRPr="000966BE">
        <w:rPr>
          <w:sz w:val="24"/>
          <w:szCs w:val="24"/>
        </w:rPr>
        <w:t>чреждений осуществляется выписка рецептов на получение лекарств и их доставка.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       План профилактических прививок выполнен на 100%, улучшились показатели </w:t>
      </w:r>
      <w:proofErr w:type="spellStart"/>
      <w:r w:rsidRPr="000966BE">
        <w:rPr>
          <w:sz w:val="24"/>
          <w:szCs w:val="24"/>
        </w:rPr>
        <w:t>привитости</w:t>
      </w:r>
      <w:proofErr w:type="spellEnd"/>
      <w:r w:rsidRPr="000966BE">
        <w:rPr>
          <w:sz w:val="24"/>
          <w:szCs w:val="24"/>
        </w:rPr>
        <w:t xml:space="preserve"> взрослого населения.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          В результате проводимых мероприятий  улучшились показатели здоровья населения сельсовета. </w:t>
      </w:r>
    </w:p>
    <w:p w:rsidR="00B93BC8" w:rsidRPr="000966BE" w:rsidRDefault="00B93BC8" w:rsidP="00B93BC8">
      <w:pPr>
        <w:ind w:firstLine="720"/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Обращений в амбулаторию и в </w:t>
      </w:r>
      <w:proofErr w:type="spellStart"/>
      <w:r w:rsidRPr="000966BE">
        <w:rPr>
          <w:sz w:val="24"/>
          <w:szCs w:val="24"/>
        </w:rPr>
        <w:t>ФАПы</w:t>
      </w:r>
      <w:proofErr w:type="spellEnd"/>
      <w:r w:rsidRPr="000966BE">
        <w:rPr>
          <w:sz w:val="24"/>
          <w:szCs w:val="24"/>
        </w:rPr>
        <w:t xml:space="preserve"> за 2014 год составили 49 посещений в смену, что в сравнении с 2013 годом показывает на увеличение на 12%.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        </w:t>
      </w:r>
      <w:proofErr w:type="spellStart"/>
      <w:proofErr w:type="gramStart"/>
      <w:r w:rsidRPr="000966BE">
        <w:rPr>
          <w:sz w:val="24"/>
          <w:szCs w:val="24"/>
        </w:rPr>
        <w:t>ФАПы</w:t>
      </w:r>
      <w:proofErr w:type="spellEnd"/>
      <w:r w:rsidRPr="000966BE">
        <w:rPr>
          <w:sz w:val="24"/>
          <w:szCs w:val="24"/>
        </w:rPr>
        <w:t xml:space="preserve"> укомплектованы медицинским персоналом на 100%, в амбулатории отсутствует врач-стоматолог, терапевт, лаборант, </w:t>
      </w:r>
      <w:proofErr w:type="spellStart"/>
      <w:r w:rsidRPr="000966BE">
        <w:rPr>
          <w:sz w:val="24"/>
          <w:szCs w:val="24"/>
        </w:rPr>
        <w:t>физиомедсестра</w:t>
      </w:r>
      <w:proofErr w:type="spellEnd"/>
      <w:r w:rsidRPr="000966BE">
        <w:rPr>
          <w:sz w:val="24"/>
          <w:szCs w:val="24"/>
        </w:rPr>
        <w:t xml:space="preserve">. </w:t>
      </w:r>
      <w:proofErr w:type="gramEnd"/>
    </w:p>
    <w:p w:rsidR="00B93BC8" w:rsidRPr="000966BE" w:rsidRDefault="00B93BC8" w:rsidP="000966BE">
      <w:pPr>
        <w:ind w:firstLine="426"/>
        <w:jc w:val="both"/>
        <w:rPr>
          <w:b/>
          <w:i/>
          <w:color w:val="FF0000"/>
          <w:sz w:val="24"/>
          <w:szCs w:val="24"/>
          <w:u w:val="single"/>
        </w:rPr>
      </w:pPr>
      <w:r w:rsidRPr="000966BE">
        <w:rPr>
          <w:sz w:val="24"/>
          <w:szCs w:val="24"/>
        </w:rPr>
        <w:t xml:space="preserve">Население сельсовета не охвачено обслуживанием стационарного пункта скорой помощи со специализированным автомобилем для доставки больных в районную больницу, при </w:t>
      </w:r>
      <w:proofErr w:type="spellStart"/>
      <w:r w:rsidRPr="000966BE">
        <w:rPr>
          <w:sz w:val="24"/>
          <w:szCs w:val="24"/>
        </w:rPr>
        <w:t>Ирбизинской</w:t>
      </w:r>
      <w:proofErr w:type="spellEnd"/>
      <w:r w:rsidRPr="000966BE">
        <w:rPr>
          <w:sz w:val="24"/>
          <w:szCs w:val="24"/>
        </w:rPr>
        <w:t xml:space="preserve"> медицинской амбулатории имеется служебный транспорт.</w:t>
      </w:r>
    </w:p>
    <w:p w:rsidR="00B93BC8" w:rsidRPr="000966BE" w:rsidRDefault="00B93BC8" w:rsidP="00B93BC8">
      <w:pPr>
        <w:jc w:val="both"/>
        <w:rPr>
          <w:b/>
          <w:i/>
          <w:sz w:val="24"/>
          <w:szCs w:val="24"/>
          <w:u w:val="single"/>
        </w:rPr>
      </w:pPr>
      <w:r w:rsidRPr="000966BE">
        <w:rPr>
          <w:b/>
          <w:i/>
          <w:sz w:val="24"/>
          <w:szCs w:val="24"/>
          <w:u w:val="single"/>
        </w:rPr>
        <w:t xml:space="preserve">Социальная защита населения </w:t>
      </w:r>
    </w:p>
    <w:p w:rsidR="00B93BC8" w:rsidRPr="000966BE" w:rsidRDefault="00B93BC8" w:rsidP="00B93BC8">
      <w:pPr>
        <w:jc w:val="both"/>
        <w:rPr>
          <w:b/>
          <w:sz w:val="24"/>
          <w:szCs w:val="24"/>
        </w:rPr>
      </w:pPr>
      <w:r w:rsidRPr="000966BE">
        <w:rPr>
          <w:sz w:val="24"/>
          <w:szCs w:val="24"/>
        </w:rPr>
        <w:t xml:space="preserve">       Работа специалиста по социальной защите населения была направлена на обеспечение социальных гарантий, доступности социальных услуг, повышения эффективности социальной помощи населению за счёт усиления её </w:t>
      </w:r>
      <w:proofErr w:type="spellStart"/>
      <w:r w:rsidRPr="000966BE">
        <w:rPr>
          <w:sz w:val="24"/>
          <w:szCs w:val="24"/>
        </w:rPr>
        <w:t>адресности</w:t>
      </w:r>
      <w:proofErr w:type="spellEnd"/>
      <w:r w:rsidRPr="000966BE">
        <w:rPr>
          <w:sz w:val="24"/>
          <w:szCs w:val="24"/>
        </w:rPr>
        <w:t>.</w:t>
      </w:r>
    </w:p>
    <w:p w:rsidR="00B93BC8" w:rsidRPr="000966BE" w:rsidRDefault="00B93BC8" w:rsidP="00B93BC8">
      <w:pPr>
        <w:ind w:firstLine="567"/>
        <w:jc w:val="both"/>
        <w:rPr>
          <w:bCs/>
          <w:sz w:val="24"/>
          <w:szCs w:val="24"/>
        </w:rPr>
      </w:pPr>
      <w:r w:rsidRPr="000966BE">
        <w:rPr>
          <w:bCs/>
          <w:sz w:val="24"/>
          <w:szCs w:val="24"/>
        </w:rPr>
        <w:t>Численность населения, состоящего на учете в органах социальной защиты по администрации Ирбизинского сельсовета:</w:t>
      </w:r>
    </w:p>
    <w:p w:rsidR="00B93BC8" w:rsidRPr="000966BE" w:rsidRDefault="00B93BC8" w:rsidP="00B93BC8">
      <w:pPr>
        <w:jc w:val="both"/>
        <w:rPr>
          <w:bCs/>
          <w:sz w:val="24"/>
          <w:szCs w:val="24"/>
        </w:rPr>
      </w:pPr>
      <w:r w:rsidRPr="000966BE">
        <w:rPr>
          <w:bCs/>
          <w:sz w:val="24"/>
          <w:szCs w:val="24"/>
        </w:rPr>
        <w:t>- Инвалиды общего заболевания -99;</w:t>
      </w:r>
    </w:p>
    <w:p w:rsidR="00B93BC8" w:rsidRPr="000966BE" w:rsidRDefault="00B93BC8" w:rsidP="00B93BC8">
      <w:pPr>
        <w:jc w:val="both"/>
        <w:rPr>
          <w:bCs/>
          <w:sz w:val="24"/>
          <w:szCs w:val="24"/>
        </w:rPr>
      </w:pPr>
      <w:r w:rsidRPr="000966BE">
        <w:rPr>
          <w:bCs/>
          <w:sz w:val="24"/>
          <w:szCs w:val="24"/>
        </w:rPr>
        <w:t>- Дети-инвалиды – 5;</w:t>
      </w:r>
    </w:p>
    <w:p w:rsidR="00B93BC8" w:rsidRPr="000966BE" w:rsidRDefault="00B93BC8" w:rsidP="00B93BC8">
      <w:pPr>
        <w:jc w:val="both"/>
        <w:rPr>
          <w:bCs/>
          <w:sz w:val="24"/>
          <w:szCs w:val="24"/>
        </w:rPr>
      </w:pPr>
      <w:r w:rsidRPr="000966BE">
        <w:rPr>
          <w:bCs/>
          <w:sz w:val="24"/>
          <w:szCs w:val="24"/>
        </w:rPr>
        <w:t xml:space="preserve">- Вдовы УВОВ – 2 (Степаненко, </w:t>
      </w:r>
      <w:proofErr w:type="spellStart"/>
      <w:r w:rsidRPr="000966BE">
        <w:rPr>
          <w:bCs/>
          <w:sz w:val="24"/>
          <w:szCs w:val="24"/>
        </w:rPr>
        <w:t>Чечель</w:t>
      </w:r>
      <w:proofErr w:type="spellEnd"/>
      <w:r w:rsidRPr="000966BE">
        <w:rPr>
          <w:bCs/>
          <w:sz w:val="24"/>
          <w:szCs w:val="24"/>
        </w:rPr>
        <w:t>);</w:t>
      </w:r>
    </w:p>
    <w:p w:rsidR="00B93BC8" w:rsidRPr="000966BE" w:rsidRDefault="00B93BC8" w:rsidP="00B93BC8">
      <w:pPr>
        <w:jc w:val="both"/>
        <w:rPr>
          <w:bCs/>
          <w:sz w:val="24"/>
          <w:szCs w:val="24"/>
        </w:rPr>
      </w:pPr>
      <w:r w:rsidRPr="000966BE">
        <w:rPr>
          <w:bCs/>
          <w:sz w:val="24"/>
          <w:szCs w:val="24"/>
        </w:rPr>
        <w:t xml:space="preserve">- Ветераны ВОВ – 2 (Полтавченко, </w:t>
      </w:r>
      <w:proofErr w:type="spellStart"/>
      <w:r w:rsidRPr="000966BE">
        <w:rPr>
          <w:bCs/>
          <w:sz w:val="24"/>
          <w:szCs w:val="24"/>
        </w:rPr>
        <w:t>Куряченко</w:t>
      </w:r>
      <w:proofErr w:type="spellEnd"/>
      <w:r w:rsidRPr="000966BE">
        <w:rPr>
          <w:bCs/>
          <w:sz w:val="24"/>
          <w:szCs w:val="24"/>
        </w:rPr>
        <w:t>).</w:t>
      </w:r>
    </w:p>
    <w:p w:rsidR="00B93BC8" w:rsidRPr="000966BE" w:rsidRDefault="00B93BC8" w:rsidP="00B93BC8">
      <w:pPr>
        <w:ind w:firstLine="567"/>
        <w:jc w:val="both"/>
        <w:rPr>
          <w:bCs/>
          <w:sz w:val="24"/>
          <w:szCs w:val="24"/>
        </w:rPr>
      </w:pPr>
      <w:r w:rsidRPr="000966BE">
        <w:rPr>
          <w:bCs/>
          <w:sz w:val="24"/>
          <w:szCs w:val="24"/>
        </w:rPr>
        <w:t xml:space="preserve">Численность семей, состоящих на социальном сопровождении – 14, в них детей – 56  (Ирбизино -4семьи, </w:t>
      </w:r>
      <w:proofErr w:type="spellStart"/>
      <w:r w:rsidRPr="000966BE">
        <w:rPr>
          <w:bCs/>
          <w:sz w:val="24"/>
          <w:szCs w:val="24"/>
        </w:rPr>
        <w:t>Крыловка</w:t>
      </w:r>
      <w:proofErr w:type="spellEnd"/>
      <w:r w:rsidRPr="000966BE">
        <w:rPr>
          <w:bCs/>
          <w:sz w:val="24"/>
          <w:szCs w:val="24"/>
        </w:rPr>
        <w:t xml:space="preserve"> -4, </w:t>
      </w:r>
      <w:proofErr w:type="spellStart"/>
      <w:r w:rsidRPr="000966BE">
        <w:rPr>
          <w:bCs/>
          <w:sz w:val="24"/>
          <w:szCs w:val="24"/>
        </w:rPr>
        <w:t>Кукарка</w:t>
      </w:r>
      <w:proofErr w:type="spellEnd"/>
      <w:r w:rsidRPr="000966BE">
        <w:rPr>
          <w:bCs/>
          <w:sz w:val="24"/>
          <w:szCs w:val="24"/>
        </w:rPr>
        <w:t xml:space="preserve"> -2, Рождественский -5).</w:t>
      </w:r>
    </w:p>
    <w:p w:rsidR="00B93BC8" w:rsidRPr="000966BE" w:rsidRDefault="00B93BC8" w:rsidP="00B93BC8">
      <w:pPr>
        <w:ind w:firstLine="567"/>
        <w:jc w:val="both"/>
        <w:rPr>
          <w:bCs/>
          <w:sz w:val="24"/>
          <w:szCs w:val="24"/>
        </w:rPr>
      </w:pPr>
      <w:r w:rsidRPr="000966BE">
        <w:rPr>
          <w:bCs/>
          <w:sz w:val="24"/>
          <w:szCs w:val="24"/>
        </w:rPr>
        <w:t>На профилактическом учете – 3 семьи (Ирбизино-1, Кукарка-1, Рождественский-1).</w:t>
      </w:r>
    </w:p>
    <w:p w:rsidR="00B93BC8" w:rsidRPr="000966BE" w:rsidRDefault="00B93BC8" w:rsidP="00B93BC8">
      <w:pPr>
        <w:ind w:left="-180" w:right="22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          В настоящее время в реабилитационном центре проходят курс реабилитации 2 детей.</w:t>
      </w:r>
    </w:p>
    <w:p w:rsidR="00B93BC8" w:rsidRPr="000966BE" w:rsidRDefault="00B93BC8" w:rsidP="00B93BC8">
      <w:pPr>
        <w:ind w:left="60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Были оформлены пакеты документов на материальную помощь к школе на детей из многодетных семей -  33.</w:t>
      </w:r>
    </w:p>
    <w:p w:rsidR="00B93BC8" w:rsidRPr="000966BE" w:rsidRDefault="00B93BC8" w:rsidP="00B93BC8">
      <w:pPr>
        <w:ind w:left="60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Две многодетные семьи получили по 40 тысяч рублей и две многодетные семьи получили по 25 тысяч рублей на приобретение КРС.</w:t>
      </w:r>
    </w:p>
    <w:p w:rsidR="00B93BC8" w:rsidRPr="000966BE" w:rsidRDefault="00B93BC8" w:rsidP="000966BE">
      <w:pPr>
        <w:ind w:left="60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3 семьи получили по семь тысяч рублей на ремонт печи.</w:t>
      </w:r>
    </w:p>
    <w:p w:rsidR="00B93BC8" w:rsidRPr="000966BE" w:rsidRDefault="00B93BC8" w:rsidP="00B93BC8">
      <w:pPr>
        <w:jc w:val="both"/>
        <w:rPr>
          <w:b/>
          <w:i/>
          <w:sz w:val="24"/>
          <w:szCs w:val="24"/>
          <w:u w:val="single"/>
        </w:rPr>
      </w:pPr>
      <w:r w:rsidRPr="000966BE">
        <w:rPr>
          <w:b/>
          <w:i/>
          <w:sz w:val="24"/>
          <w:szCs w:val="24"/>
          <w:u w:val="single"/>
        </w:rPr>
        <w:t>Бюджет и бюджетная обеспеченность</w:t>
      </w:r>
    </w:p>
    <w:p w:rsidR="00B93BC8" w:rsidRPr="000966BE" w:rsidRDefault="00B93BC8" w:rsidP="00B93BC8">
      <w:pPr>
        <w:ind w:firstLine="567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Доходная часть бюджета в 2014 году запланирована в сумме 8164,0 тыс. рублей.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A0"/>
      </w:tblPr>
      <w:tblGrid>
        <w:gridCol w:w="4320"/>
        <w:gridCol w:w="2010"/>
        <w:gridCol w:w="1410"/>
      </w:tblGrid>
      <w:tr w:rsidR="00B93BC8" w:rsidRPr="000966BE" w:rsidTr="000966BE">
        <w:trPr>
          <w:trHeight w:val="40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Доходы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2013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2014</w:t>
            </w:r>
          </w:p>
        </w:tc>
      </w:tr>
      <w:tr w:rsidR="00B93BC8" w:rsidRPr="000966BE" w:rsidTr="000966BE">
        <w:trPr>
          <w:trHeight w:val="33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bCs/>
                <w:sz w:val="24"/>
                <w:szCs w:val="24"/>
              </w:rPr>
            </w:pPr>
            <w:r w:rsidRPr="000966BE">
              <w:rPr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bCs/>
                <w:sz w:val="24"/>
                <w:szCs w:val="24"/>
              </w:rPr>
            </w:pPr>
            <w:r w:rsidRPr="000966BE">
              <w:rPr>
                <w:bCs/>
                <w:sz w:val="24"/>
                <w:szCs w:val="24"/>
              </w:rPr>
              <w:t>1018,4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bCs/>
                <w:sz w:val="24"/>
                <w:szCs w:val="24"/>
              </w:rPr>
            </w:pPr>
            <w:r w:rsidRPr="000966BE">
              <w:rPr>
                <w:bCs/>
                <w:sz w:val="24"/>
                <w:szCs w:val="24"/>
              </w:rPr>
              <w:t>767,2</w:t>
            </w:r>
          </w:p>
        </w:tc>
      </w:tr>
      <w:tr w:rsidR="00B93BC8" w:rsidRPr="000966BE" w:rsidTr="000966BE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Налог на доходы физ. лиц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487,9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452,5</w:t>
            </w:r>
          </w:p>
        </w:tc>
      </w:tr>
      <w:tr w:rsidR="00B93BC8" w:rsidRPr="000966BE" w:rsidTr="000966BE">
        <w:trPr>
          <w:trHeight w:val="34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Налог на имущество физ. лиц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58,1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62,0</w:t>
            </w:r>
          </w:p>
        </w:tc>
      </w:tr>
      <w:tr w:rsidR="00B93BC8" w:rsidRPr="000966BE" w:rsidTr="000966BE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385,6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134,3</w:t>
            </w:r>
          </w:p>
        </w:tc>
      </w:tr>
      <w:tr w:rsidR="00B93BC8" w:rsidRPr="000966BE" w:rsidTr="000966BE">
        <w:trPr>
          <w:trHeight w:val="40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Единый с/</w:t>
            </w:r>
            <w:proofErr w:type="spellStart"/>
            <w:r w:rsidRPr="000966BE">
              <w:rPr>
                <w:sz w:val="24"/>
                <w:szCs w:val="24"/>
              </w:rPr>
              <w:t>хоз</w:t>
            </w:r>
            <w:proofErr w:type="spellEnd"/>
            <w:r w:rsidRPr="000966BE">
              <w:rPr>
                <w:sz w:val="24"/>
                <w:szCs w:val="24"/>
              </w:rPr>
              <w:t>. Налог</w:t>
            </w:r>
          </w:p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89,2</w:t>
            </w:r>
          </w:p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118,4</w:t>
            </w:r>
          </w:p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</w:p>
        </w:tc>
      </w:tr>
      <w:tr w:rsidR="00B93BC8" w:rsidRPr="000966BE" w:rsidTr="000966BE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Задолженность по отменен</w:t>
            </w:r>
            <w:proofErr w:type="gramStart"/>
            <w:r w:rsidRPr="000966BE">
              <w:rPr>
                <w:sz w:val="24"/>
                <w:szCs w:val="24"/>
              </w:rPr>
              <w:t>.н</w:t>
            </w:r>
            <w:proofErr w:type="gramEnd"/>
            <w:r w:rsidRPr="000966BE">
              <w:rPr>
                <w:sz w:val="24"/>
                <w:szCs w:val="24"/>
              </w:rPr>
              <w:t>алогам и сборам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-2,4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-</w:t>
            </w:r>
          </w:p>
        </w:tc>
      </w:tr>
      <w:tr w:rsidR="00B93BC8" w:rsidRPr="000966BE" w:rsidTr="000966BE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lastRenderedPageBreak/>
              <w:t>Неналоговые доходы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47,6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3,5</w:t>
            </w:r>
          </w:p>
        </w:tc>
      </w:tr>
      <w:tr w:rsidR="00B93BC8" w:rsidRPr="000966BE" w:rsidTr="000966BE">
        <w:trPr>
          <w:trHeight w:val="39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1066,0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770,7</w:t>
            </w:r>
          </w:p>
        </w:tc>
      </w:tr>
      <w:tr w:rsidR="00B93BC8" w:rsidRPr="000966BE" w:rsidTr="000966BE">
        <w:trPr>
          <w:trHeight w:val="40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7323,8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7393,3</w:t>
            </w:r>
          </w:p>
        </w:tc>
      </w:tr>
      <w:tr w:rsidR="00B93BC8" w:rsidRPr="000966BE" w:rsidTr="000966BE">
        <w:trPr>
          <w:trHeight w:val="34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Всего доходов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8389,8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8164,0</w:t>
            </w:r>
          </w:p>
        </w:tc>
      </w:tr>
      <w:tr w:rsidR="00B93BC8" w:rsidRPr="000966BE" w:rsidTr="000966BE">
        <w:trPr>
          <w:trHeight w:val="39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Расходы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93BC8" w:rsidRPr="000966BE" w:rsidTr="000966BE">
        <w:trPr>
          <w:trHeight w:val="4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Местное самоуправление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2317,7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3113,2</w:t>
            </w:r>
          </w:p>
        </w:tc>
      </w:tr>
      <w:tr w:rsidR="00B93BC8" w:rsidRPr="000966BE" w:rsidTr="000966BE">
        <w:trPr>
          <w:trHeight w:val="52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5,0</w:t>
            </w:r>
          </w:p>
        </w:tc>
      </w:tr>
      <w:tr w:rsidR="00B93BC8" w:rsidRPr="000966BE" w:rsidTr="000966BE">
        <w:trPr>
          <w:trHeight w:val="52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Мобилизация и вневойсковая работа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66,0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72,7</w:t>
            </w:r>
          </w:p>
        </w:tc>
      </w:tr>
      <w:tr w:rsidR="00B93BC8" w:rsidRPr="000966BE" w:rsidTr="000966BE">
        <w:trPr>
          <w:trHeight w:val="34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10,0</w:t>
            </w:r>
          </w:p>
        </w:tc>
      </w:tr>
      <w:tr w:rsidR="00B93BC8" w:rsidRPr="000966BE" w:rsidTr="000966BE">
        <w:trPr>
          <w:trHeight w:val="302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3,4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50,0</w:t>
            </w:r>
          </w:p>
        </w:tc>
      </w:tr>
      <w:tr w:rsidR="00B93BC8" w:rsidRPr="000966BE" w:rsidTr="000966BE">
        <w:trPr>
          <w:trHeight w:val="419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ЖКХ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1016,1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1862,0</w:t>
            </w:r>
          </w:p>
        </w:tc>
      </w:tr>
      <w:tr w:rsidR="00B93BC8" w:rsidRPr="000966BE" w:rsidTr="000966BE">
        <w:trPr>
          <w:trHeight w:val="34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0,6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15,0</w:t>
            </w:r>
          </w:p>
        </w:tc>
      </w:tr>
      <w:tr w:rsidR="00B93BC8" w:rsidRPr="000966BE" w:rsidTr="000966BE">
        <w:trPr>
          <w:trHeight w:val="31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Культура и искусство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3250,3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3214,7</w:t>
            </w:r>
          </w:p>
        </w:tc>
      </w:tr>
      <w:tr w:rsidR="00B93BC8" w:rsidRPr="000966BE" w:rsidTr="000966BE">
        <w:trPr>
          <w:trHeight w:val="34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proofErr w:type="spellStart"/>
            <w:r w:rsidRPr="000966BE">
              <w:rPr>
                <w:sz w:val="24"/>
                <w:szCs w:val="24"/>
              </w:rPr>
              <w:t>Теллекомуникации</w:t>
            </w:r>
            <w:proofErr w:type="spellEnd"/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-</w:t>
            </w:r>
          </w:p>
        </w:tc>
      </w:tr>
      <w:tr w:rsidR="00B93BC8" w:rsidRPr="000966BE" w:rsidTr="000966BE">
        <w:trPr>
          <w:trHeight w:val="34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Спорт и физическая культура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11,1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11,3</w:t>
            </w:r>
          </w:p>
        </w:tc>
      </w:tr>
      <w:tr w:rsidR="00B93BC8" w:rsidRPr="000966BE" w:rsidTr="000966BE">
        <w:trPr>
          <w:trHeight w:val="55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160,4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168,0</w:t>
            </w:r>
          </w:p>
        </w:tc>
      </w:tr>
      <w:tr w:rsidR="00B93BC8" w:rsidRPr="000966BE" w:rsidTr="000966BE">
        <w:trPr>
          <w:trHeight w:val="5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Финансовая помощь бюджетам других уровней</w:t>
            </w:r>
          </w:p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44,8</w:t>
            </w:r>
          </w:p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</w:p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169,1</w:t>
            </w:r>
          </w:p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112,1</w:t>
            </w:r>
          </w:p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</w:p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400,0</w:t>
            </w:r>
          </w:p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</w:p>
        </w:tc>
      </w:tr>
      <w:tr w:rsidR="00B93BC8" w:rsidRPr="000966BE" w:rsidTr="000966BE">
        <w:trPr>
          <w:trHeight w:val="5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 xml:space="preserve">Итого расходов                                                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 xml:space="preserve">7039,5            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C8" w:rsidRPr="000966BE" w:rsidRDefault="00B93BC8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9034,0</w:t>
            </w:r>
          </w:p>
        </w:tc>
      </w:tr>
    </w:tbl>
    <w:p w:rsidR="00B93BC8" w:rsidRPr="000966BE" w:rsidRDefault="00B93BC8" w:rsidP="00B93BC8">
      <w:pPr>
        <w:jc w:val="center"/>
        <w:rPr>
          <w:b/>
          <w:sz w:val="24"/>
          <w:szCs w:val="24"/>
        </w:rPr>
      </w:pPr>
    </w:p>
    <w:p w:rsidR="00B93BC8" w:rsidRPr="000966BE" w:rsidRDefault="00B93BC8" w:rsidP="00B93BC8">
      <w:pPr>
        <w:ind w:firstLine="709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Основные источники собственных доходов:</w:t>
      </w:r>
    </w:p>
    <w:p w:rsidR="00B93BC8" w:rsidRPr="000966BE" w:rsidRDefault="00B93BC8" w:rsidP="00B93BC8">
      <w:pPr>
        <w:ind w:firstLine="709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- налог на доходы физических лиц – 58,7%;</w:t>
      </w:r>
    </w:p>
    <w:p w:rsidR="00B93BC8" w:rsidRPr="000966BE" w:rsidRDefault="00B93BC8" w:rsidP="00B93BC8">
      <w:pPr>
        <w:ind w:firstLine="709"/>
        <w:jc w:val="both"/>
        <w:rPr>
          <w:b/>
          <w:sz w:val="24"/>
          <w:szCs w:val="24"/>
        </w:rPr>
      </w:pPr>
      <w:r w:rsidRPr="000966BE">
        <w:rPr>
          <w:sz w:val="24"/>
          <w:szCs w:val="24"/>
        </w:rPr>
        <w:t>- земельный налог – 17,4%</w:t>
      </w:r>
    </w:p>
    <w:p w:rsidR="00B93BC8" w:rsidRPr="000966BE" w:rsidRDefault="00B93BC8" w:rsidP="00B93BC8">
      <w:pPr>
        <w:rPr>
          <w:b/>
          <w:sz w:val="24"/>
          <w:szCs w:val="24"/>
        </w:rPr>
      </w:pPr>
      <w:r w:rsidRPr="000966BE">
        <w:rPr>
          <w:b/>
          <w:sz w:val="24"/>
          <w:szCs w:val="24"/>
          <w:u w:val="single"/>
        </w:rPr>
        <w:t>Администрация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     В  администрации  Ирбизинского  сельсовета  работает   9  человек -  Глава,  4 специалиста,   1 техник, 1 водитель, 1 рабочий, 1 уборщица. </w:t>
      </w:r>
    </w:p>
    <w:p w:rsidR="00B93BC8" w:rsidRPr="000966BE" w:rsidRDefault="00B93BC8" w:rsidP="00B93BC8">
      <w:pPr>
        <w:jc w:val="both"/>
        <w:rPr>
          <w:sz w:val="24"/>
          <w:szCs w:val="24"/>
        </w:rPr>
      </w:pPr>
      <w:proofErr w:type="gramStart"/>
      <w:r w:rsidRPr="000966BE">
        <w:rPr>
          <w:sz w:val="24"/>
          <w:szCs w:val="24"/>
        </w:rPr>
        <w:t>Образованы</w:t>
      </w:r>
      <w:proofErr w:type="gramEnd"/>
      <w:r w:rsidRPr="000966BE">
        <w:rPr>
          <w:sz w:val="24"/>
          <w:szCs w:val="24"/>
        </w:rPr>
        <w:t xml:space="preserve"> и осуществляют свою деятельность: </w:t>
      </w:r>
    </w:p>
    <w:p w:rsidR="00B93BC8" w:rsidRPr="000966BE" w:rsidRDefault="00B93BC8" w:rsidP="00B93BC8">
      <w:pPr>
        <w:numPr>
          <w:ilvl w:val="0"/>
          <w:numId w:val="19"/>
        </w:numPr>
        <w:autoSpaceDN w:val="0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Совет депутатов (2 постоянные депутатские комиссии)</w:t>
      </w:r>
    </w:p>
    <w:p w:rsidR="00B93BC8" w:rsidRPr="000966BE" w:rsidRDefault="00B93BC8" w:rsidP="00B93BC8">
      <w:pPr>
        <w:numPr>
          <w:ilvl w:val="0"/>
          <w:numId w:val="19"/>
        </w:numPr>
        <w:autoSpaceDN w:val="0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Административная комиссия – Василенко Галина Васильевна.</w:t>
      </w:r>
    </w:p>
    <w:p w:rsidR="00B93BC8" w:rsidRPr="000966BE" w:rsidRDefault="00B93BC8" w:rsidP="00B93BC8">
      <w:pPr>
        <w:numPr>
          <w:ilvl w:val="0"/>
          <w:numId w:val="19"/>
        </w:numPr>
        <w:autoSpaceDN w:val="0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Совет ветеранов – п</w:t>
      </w:r>
      <w:proofErr w:type="gramStart"/>
      <w:r w:rsidRPr="000966BE">
        <w:rPr>
          <w:sz w:val="24"/>
          <w:szCs w:val="24"/>
        </w:rPr>
        <w:t>.Р</w:t>
      </w:r>
      <w:proofErr w:type="gramEnd"/>
      <w:r w:rsidRPr="000966BE">
        <w:rPr>
          <w:sz w:val="24"/>
          <w:szCs w:val="24"/>
        </w:rPr>
        <w:t xml:space="preserve">ождественский – Ситник Валентина Николаевна; </w:t>
      </w:r>
      <w:proofErr w:type="spellStart"/>
      <w:r w:rsidRPr="000966BE">
        <w:rPr>
          <w:sz w:val="24"/>
          <w:szCs w:val="24"/>
        </w:rPr>
        <w:t>с.Ирбизино</w:t>
      </w:r>
      <w:proofErr w:type="spellEnd"/>
      <w:r w:rsidRPr="000966BE">
        <w:rPr>
          <w:sz w:val="24"/>
          <w:szCs w:val="24"/>
        </w:rPr>
        <w:t xml:space="preserve"> – Морозов Дмитрий Андреевич.</w:t>
      </w:r>
    </w:p>
    <w:p w:rsidR="00B93BC8" w:rsidRPr="000966BE" w:rsidRDefault="00B93BC8" w:rsidP="00B93BC8">
      <w:pPr>
        <w:numPr>
          <w:ilvl w:val="0"/>
          <w:numId w:val="19"/>
        </w:numPr>
        <w:autoSpaceDN w:val="0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Комиссия по делам несовершеннолетних и защите их прав – Василенко Галина Васильевна.</w:t>
      </w:r>
    </w:p>
    <w:p w:rsidR="00B93BC8" w:rsidRPr="000966BE" w:rsidRDefault="00B93BC8" w:rsidP="00B93BC8">
      <w:pPr>
        <w:numPr>
          <w:ilvl w:val="0"/>
          <w:numId w:val="19"/>
        </w:numPr>
        <w:autoSpaceDN w:val="0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Женсовет – Максюта Галина Борисовна.</w:t>
      </w:r>
    </w:p>
    <w:p w:rsidR="00B93BC8" w:rsidRPr="000966BE" w:rsidRDefault="00B93BC8" w:rsidP="000966BE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      Основной  задачей  администрации   является   обеспечение  жизнедеятельности  поселения,  в  соответствии   с  ФЗ от 06.10.2003г. № 131-ФЗ «Об общих принципах организации местного самоуправления в Российской Федерации», а  также  Уставом    Ирбизинского  сельсовета.</w:t>
      </w:r>
    </w:p>
    <w:p w:rsidR="00B93BC8" w:rsidRPr="000966BE" w:rsidRDefault="00B93BC8" w:rsidP="00653399">
      <w:pPr>
        <w:jc w:val="right"/>
        <w:rPr>
          <w:sz w:val="24"/>
          <w:szCs w:val="24"/>
        </w:rPr>
      </w:pPr>
    </w:p>
    <w:p w:rsidR="000966BE" w:rsidRPr="000966BE" w:rsidRDefault="000966BE" w:rsidP="000966BE">
      <w:pPr>
        <w:jc w:val="center"/>
        <w:rPr>
          <w:b/>
          <w:sz w:val="24"/>
          <w:szCs w:val="24"/>
        </w:rPr>
      </w:pPr>
      <w:r w:rsidRPr="000966BE">
        <w:rPr>
          <w:b/>
          <w:sz w:val="24"/>
          <w:szCs w:val="24"/>
        </w:rPr>
        <w:t xml:space="preserve">СОВЕТ   ДЕПУТАТОВ </w:t>
      </w:r>
    </w:p>
    <w:p w:rsidR="000966BE" w:rsidRPr="000966BE" w:rsidRDefault="000966BE" w:rsidP="000966BE">
      <w:pPr>
        <w:jc w:val="center"/>
        <w:rPr>
          <w:b/>
          <w:sz w:val="24"/>
          <w:szCs w:val="24"/>
        </w:rPr>
      </w:pPr>
      <w:r w:rsidRPr="000966BE">
        <w:rPr>
          <w:b/>
          <w:sz w:val="24"/>
          <w:szCs w:val="24"/>
        </w:rPr>
        <w:t>ИРБИЗИНСКОГО СЕЛЬСОВЕТА</w:t>
      </w:r>
    </w:p>
    <w:p w:rsidR="000966BE" w:rsidRPr="000966BE" w:rsidRDefault="000966BE" w:rsidP="000966BE">
      <w:pPr>
        <w:jc w:val="center"/>
        <w:rPr>
          <w:b/>
          <w:sz w:val="24"/>
          <w:szCs w:val="24"/>
        </w:rPr>
      </w:pPr>
      <w:r w:rsidRPr="000966BE">
        <w:rPr>
          <w:b/>
          <w:sz w:val="24"/>
          <w:szCs w:val="24"/>
        </w:rPr>
        <w:t xml:space="preserve"> КАРАСУКСКОГО  РАЙОНА НОВОСИБИРСКОЙ   ОБЛАСТИ</w:t>
      </w:r>
    </w:p>
    <w:p w:rsidR="000966BE" w:rsidRPr="000966BE" w:rsidRDefault="000966BE" w:rsidP="000966BE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</w:t>
      </w:r>
      <w:r w:rsidRPr="000966BE">
        <w:rPr>
          <w:sz w:val="24"/>
          <w:szCs w:val="24"/>
        </w:rPr>
        <w:t xml:space="preserve"> четвёртого  созыва</w:t>
      </w:r>
    </w:p>
    <w:p w:rsidR="000966BE" w:rsidRPr="000966BE" w:rsidRDefault="000966BE" w:rsidP="000966BE">
      <w:pPr>
        <w:jc w:val="both"/>
        <w:rPr>
          <w:sz w:val="24"/>
          <w:szCs w:val="24"/>
        </w:rPr>
      </w:pPr>
    </w:p>
    <w:p w:rsidR="000966BE" w:rsidRPr="000966BE" w:rsidRDefault="000966BE" w:rsidP="000966BE">
      <w:pPr>
        <w:pStyle w:val="1"/>
        <w:tabs>
          <w:tab w:val="left" w:pos="735"/>
          <w:tab w:val="center" w:pos="4983"/>
        </w:tabs>
        <w:jc w:val="left"/>
        <w:rPr>
          <w:color w:val="FF0000"/>
          <w:sz w:val="24"/>
        </w:rPr>
      </w:pPr>
      <w:r w:rsidRPr="000966BE">
        <w:rPr>
          <w:sz w:val="24"/>
        </w:rPr>
        <w:tab/>
      </w:r>
      <w:r w:rsidRPr="000966BE">
        <w:rPr>
          <w:sz w:val="24"/>
        </w:rPr>
        <w:tab/>
        <w:t xml:space="preserve">      РЕШЕНИЕ </w:t>
      </w:r>
    </w:p>
    <w:p w:rsidR="000966BE" w:rsidRPr="000966BE" w:rsidRDefault="000966BE" w:rsidP="000966BE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0966BE">
        <w:rPr>
          <w:sz w:val="24"/>
          <w:szCs w:val="24"/>
        </w:rPr>
        <w:t>сорок вторая сессия</w:t>
      </w:r>
      <w:r>
        <w:rPr>
          <w:sz w:val="24"/>
          <w:szCs w:val="24"/>
        </w:rPr>
        <w:t>)</w:t>
      </w:r>
    </w:p>
    <w:p w:rsidR="000966BE" w:rsidRPr="000966BE" w:rsidRDefault="000966BE" w:rsidP="000966BE">
      <w:pPr>
        <w:jc w:val="both"/>
        <w:rPr>
          <w:b/>
          <w:sz w:val="24"/>
          <w:szCs w:val="24"/>
        </w:rPr>
      </w:pPr>
      <w:r w:rsidRPr="000966BE">
        <w:rPr>
          <w:b/>
          <w:sz w:val="24"/>
          <w:szCs w:val="24"/>
        </w:rPr>
        <w:t xml:space="preserve"> 30.04.2015                                                                                                         №188</w:t>
      </w:r>
    </w:p>
    <w:p w:rsidR="000966BE" w:rsidRPr="000966BE" w:rsidRDefault="000966BE" w:rsidP="000966BE">
      <w:pPr>
        <w:jc w:val="both"/>
        <w:rPr>
          <w:sz w:val="24"/>
          <w:szCs w:val="24"/>
        </w:rPr>
      </w:pPr>
    </w:p>
    <w:p w:rsidR="000966BE" w:rsidRPr="000966BE" w:rsidRDefault="000966BE" w:rsidP="000966BE">
      <w:pPr>
        <w:jc w:val="center"/>
        <w:rPr>
          <w:b/>
          <w:sz w:val="24"/>
          <w:szCs w:val="24"/>
        </w:rPr>
      </w:pPr>
      <w:r w:rsidRPr="000966BE">
        <w:rPr>
          <w:b/>
          <w:sz w:val="24"/>
          <w:szCs w:val="24"/>
        </w:rPr>
        <w:t>О внесении изменений в решение сороковой сессии Совета депутатов</w:t>
      </w:r>
    </w:p>
    <w:p w:rsidR="000966BE" w:rsidRPr="000966BE" w:rsidRDefault="000966BE" w:rsidP="000966BE">
      <w:pPr>
        <w:jc w:val="center"/>
        <w:rPr>
          <w:b/>
          <w:sz w:val="24"/>
          <w:szCs w:val="24"/>
        </w:rPr>
      </w:pPr>
      <w:r w:rsidRPr="000966BE">
        <w:rPr>
          <w:b/>
          <w:sz w:val="24"/>
          <w:szCs w:val="24"/>
        </w:rPr>
        <w:t xml:space="preserve">Ирбизинского сельсовета Карасукского района Новосибирской области от 29.12.2014 №178 </w:t>
      </w:r>
      <w:r w:rsidRPr="000966BE">
        <w:rPr>
          <w:sz w:val="24"/>
          <w:szCs w:val="24"/>
        </w:rPr>
        <w:t xml:space="preserve"> </w:t>
      </w:r>
      <w:r w:rsidRPr="000966BE">
        <w:rPr>
          <w:b/>
          <w:sz w:val="24"/>
          <w:szCs w:val="24"/>
        </w:rPr>
        <w:t>«О бюджете Ирбизинского сельсовета Карасукского района Новосибирской области на 2015 год и плановый период 2016-2017гг»</w:t>
      </w:r>
    </w:p>
    <w:p w:rsidR="000966BE" w:rsidRPr="000966BE" w:rsidRDefault="000966BE" w:rsidP="000966BE">
      <w:pPr>
        <w:jc w:val="center"/>
        <w:rPr>
          <w:b/>
          <w:sz w:val="24"/>
          <w:szCs w:val="24"/>
        </w:rPr>
      </w:pPr>
    </w:p>
    <w:p w:rsidR="000966BE" w:rsidRPr="000966BE" w:rsidRDefault="000966BE" w:rsidP="000966BE">
      <w:pPr>
        <w:ind w:firstLine="851"/>
        <w:jc w:val="both"/>
        <w:rPr>
          <w:sz w:val="24"/>
          <w:szCs w:val="24"/>
        </w:rPr>
      </w:pPr>
      <w:proofErr w:type="gramStart"/>
      <w:r w:rsidRPr="000966BE">
        <w:rPr>
          <w:bCs/>
          <w:sz w:val="24"/>
          <w:szCs w:val="24"/>
        </w:rPr>
        <w:t xml:space="preserve">В целях более полного поступления доходов в бюджет Ирбизинского сельсовета Карасукского района Новосибирской области, </w:t>
      </w:r>
      <w:r w:rsidRPr="000966BE">
        <w:rPr>
          <w:sz w:val="24"/>
          <w:szCs w:val="24"/>
        </w:rPr>
        <w:t>в соответствии с Бюджетным кодексом Российской Федерации от 31.07.1998г. №145-ФЗ, Федеральным законом  от 06.10.2003г. №131-ФЗ «Об общих принципах организации местного самоуправления в Российской Федерации», руководствуясь Уставом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</w:t>
      </w:r>
      <w:proofErr w:type="gramEnd"/>
    </w:p>
    <w:p w:rsidR="000966BE" w:rsidRPr="000966BE" w:rsidRDefault="000966BE" w:rsidP="000966BE">
      <w:pPr>
        <w:jc w:val="both"/>
        <w:rPr>
          <w:b/>
          <w:sz w:val="24"/>
          <w:szCs w:val="24"/>
        </w:rPr>
      </w:pPr>
      <w:r w:rsidRPr="000966BE">
        <w:rPr>
          <w:b/>
          <w:sz w:val="24"/>
          <w:szCs w:val="24"/>
        </w:rPr>
        <w:t xml:space="preserve">        Решил:</w:t>
      </w:r>
    </w:p>
    <w:p w:rsidR="000966BE" w:rsidRPr="000966BE" w:rsidRDefault="000966BE" w:rsidP="000966BE">
      <w:pPr>
        <w:snapToGrid w:val="0"/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1. В связи с необходимостью внести изменения в план по расходам,  </w:t>
      </w:r>
      <w:proofErr w:type="gramStart"/>
      <w:r w:rsidRPr="000966BE">
        <w:rPr>
          <w:sz w:val="24"/>
          <w:szCs w:val="24"/>
        </w:rPr>
        <w:t>согласно уведомления</w:t>
      </w:r>
      <w:proofErr w:type="gramEnd"/>
      <w:r w:rsidRPr="000966BE">
        <w:rPr>
          <w:sz w:val="24"/>
          <w:szCs w:val="24"/>
        </w:rPr>
        <w:t xml:space="preserve"> №1,    приложение №5 «Распределение бюджетных ассигнований на 2015 год по разделам, подразделам, целевым статьям, видам расходов»</w:t>
      </w:r>
      <w:r w:rsidRPr="000966BE">
        <w:rPr>
          <w:b/>
          <w:sz w:val="24"/>
          <w:szCs w:val="24"/>
        </w:rPr>
        <w:t xml:space="preserve"> </w:t>
      </w:r>
      <w:r w:rsidRPr="000966BE">
        <w:rPr>
          <w:sz w:val="24"/>
          <w:szCs w:val="24"/>
        </w:rPr>
        <w:t>изложить в новой редакции (приложение прилагается)</w:t>
      </w:r>
    </w:p>
    <w:p w:rsidR="000966BE" w:rsidRPr="000966BE" w:rsidRDefault="000966BE" w:rsidP="000966BE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      2.Утвердить основные характеристики бюджета Ирбизинского сельсовета Карасукского района Новосибирской области на 2014 год:</w:t>
      </w:r>
    </w:p>
    <w:p w:rsidR="000966BE" w:rsidRPr="000966BE" w:rsidRDefault="000966BE" w:rsidP="000966BE">
      <w:pPr>
        <w:ind w:left="360"/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   1)Общий объем доходов бюджета сельсовета на 2014год  в сумме – 6794,8  тыс. </w:t>
      </w:r>
      <w:proofErr w:type="spellStart"/>
      <w:r w:rsidRPr="000966BE">
        <w:rPr>
          <w:sz w:val="24"/>
          <w:szCs w:val="24"/>
        </w:rPr>
        <w:t>руб</w:t>
      </w:r>
      <w:proofErr w:type="spellEnd"/>
      <w:r w:rsidRPr="000966BE">
        <w:rPr>
          <w:sz w:val="24"/>
          <w:szCs w:val="24"/>
        </w:rPr>
        <w:t>;</w:t>
      </w:r>
    </w:p>
    <w:p w:rsidR="000966BE" w:rsidRPr="000966BE" w:rsidRDefault="000966BE" w:rsidP="000966BE">
      <w:pPr>
        <w:ind w:left="720"/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2)Общий объем расходов бюджета сельсовета на 2014год в сумме 6794,8 тыс. </w:t>
      </w:r>
      <w:proofErr w:type="spellStart"/>
      <w:r w:rsidRPr="000966BE">
        <w:rPr>
          <w:sz w:val="24"/>
          <w:szCs w:val="24"/>
        </w:rPr>
        <w:t>руб</w:t>
      </w:r>
      <w:proofErr w:type="spellEnd"/>
      <w:r w:rsidRPr="000966BE">
        <w:rPr>
          <w:sz w:val="24"/>
          <w:szCs w:val="24"/>
        </w:rPr>
        <w:t>;</w:t>
      </w:r>
    </w:p>
    <w:p w:rsidR="000966BE" w:rsidRPr="000966BE" w:rsidRDefault="000966BE" w:rsidP="000966BE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     3.Опубликовать настоящее решение в Вестнике Ирбизинского сельсовета</w:t>
      </w:r>
    </w:p>
    <w:p w:rsidR="000966BE" w:rsidRPr="000966BE" w:rsidRDefault="000966BE" w:rsidP="000966BE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     4.Настоящее решение вступает в силу со дня официального опубликования</w:t>
      </w:r>
    </w:p>
    <w:p w:rsidR="000966BE" w:rsidRPr="000966BE" w:rsidRDefault="000966BE" w:rsidP="000966BE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     5.</w:t>
      </w:r>
      <w:proofErr w:type="gramStart"/>
      <w:r w:rsidRPr="000966BE">
        <w:rPr>
          <w:sz w:val="24"/>
          <w:szCs w:val="24"/>
        </w:rPr>
        <w:t>Контроль за</w:t>
      </w:r>
      <w:proofErr w:type="gramEnd"/>
      <w:r w:rsidRPr="000966BE">
        <w:rPr>
          <w:sz w:val="24"/>
          <w:szCs w:val="24"/>
        </w:rPr>
        <w:t xml:space="preserve"> исполнением настоящего решения возложить на постоянную комиссию по бюджетной и налоговой политике</w:t>
      </w:r>
    </w:p>
    <w:p w:rsidR="000966BE" w:rsidRPr="000966BE" w:rsidRDefault="000966BE" w:rsidP="000966BE">
      <w:pPr>
        <w:jc w:val="both"/>
        <w:rPr>
          <w:b/>
          <w:sz w:val="24"/>
          <w:szCs w:val="24"/>
        </w:rPr>
      </w:pPr>
    </w:p>
    <w:p w:rsidR="000966BE" w:rsidRPr="000966BE" w:rsidRDefault="000966BE" w:rsidP="000966BE">
      <w:pPr>
        <w:tabs>
          <w:tab w:val="left" w:pos="5670"/>
        </w:tabs>
        <w:rPr>
          <w:sz w:val="24"/>
          <w:szCs w:val="24"/>
        </w:rPr>
      </w:pPr>
      <w:r w:rsidRPr="000966BE">
        <w:rPr>
          <w:sz w:val="24"/>
          <w:szCs w:val="24"/>
        </w:rPr>
        <w:t xml:space="preserve">Председатель Совета депутатов                                Глава </w:t>
      </w:r>
    </w:p>
    <w:p w:rsidR="000966BE" w:rsidRPr="000966BE" w:rsidRDefault="000966BE" w:rsidP="000966BE">
      <w:pPr>
        <w:tabs>
          <w:tab w:val="left" w:pos="5670"/>
        </w:tabs>
        <w:rPr>
          <w:sz w:val="24"/>
          <w:szCs w:val="24"/>
        </w:rPr>
      </w:pPr>
      <w:r w:rsidRPr="000966BE">
        <w:rPr>
          <w:sz w:val="24"/>
          <w:szCs w:val="24"/>
        </w:rPr>
        <w:t>Ирбизинского     сельсовета                                       Ирбизинского сельсовета</w:t>
      </w:r>
    </w:p>
    <w:p w:rsidR="000966BE" w:rsidRPr="000966BE" w:rsidRDefault="000966BE" w:rsidP="000966BE">
      <w:pPr>
        <w:rPr>
          <w:sz w:val="24"/>
          <w:szCs w:val="24"/>
        </w:rPr>
      </w:pPr>
      <w:r w:rsidRPr="000966BE">
        <w:rPr>
          <w:sz w:val="24"/>
          <w:szCs w:val="24"/>
        </w:rPr>
        <w:t xml:space="preserve">Карасукского района                                                   Карасукского района </w:t>
      </w:r>
    </w:p>
    <w:p w:rsidR="000966BE" w:rsidRPr="000966BE" w:rsidRDefault="000966BE" w:rsidP="000966BE">
      <w:pPr>
        <w:rPr>
          <w:sz w:val="24"/>
          <w:szCs w:val="24"/>
        </w:rPr>
      </w:pPr>
      <w:r w:rsidRPr="000966BE">
        <w:rPr>
          <w:sz w:val="24"/>
          <w:szCs w:val="24"/>
        </w:rPr>
        <w:t xml:space="preserve">Новосибирской области                                              Новосибирской области    </w:t>
      </w:r>
    </w:p>
    <w:p w:rsidR="000966BE" w:rsidRPr="000966BE" w:rsidRDefault="000966BE" w:rsidP="000966BE">
      <w:pPr>
        <w:rPr>
          <w:sz w:val="24"/>
          <w:szCs w:val="24"/>
        </w:rPr>
      </w:pPr>
      <w:r w:rsidRPr="000966BE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0966BE" w:rsidRDefault="000966BE" w:rsidP="00FE048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0966BE">
        <w:rPr>
          <w:sz w:val="24"/>
          <w:szCs w:val="24"/>
        </w:rPr>
        <w:t>Найденов Н.И.                                                             Василенко Г.В.</w:t>
      </w:r>
      <w:r w:rsidRPr="000966BE">
        <w:rPr>
          <w:b/>
          <w:sz w:val="24"/>
          <w:szCs w:val="24"/>
        </w:rPr>
        <w:t xml:space="preserve">                                         </w:t>
      </w:r>
    </w:p>
    <w:p w:rsidR="000966BE" w:rsidRDefault="000966BE" w:rsidP="000966BE">
      <w:pPr>
        <w:jc w:val="both"/>
        <w:rPr>
          <w:b/>
          <w:sz w:val="24"/>
          <w:szCs w:val="24"/>
        </w:rPr>
      </w:pPr>
    </w:p>
    <w:p w:rsidR="000966BE" w:rsidRPr="000966BE" w:rsidRDefault="000966BE" w:rsidP="000966BE">
      <w:pPr>
        <w:jc w:val="right"/>
        <w:rPr>
          <w:sz w:val="24"/>
          <w:szCs w:val="24"/>
        </w:rPr>
      </w:pPr>
      <w:r w:rsidRPr="000966BE">
        <w:rPr>
          <w:sz w:val="24"/>
          <w:szCs w:val="24"/>
        </w:rPr>
        <w:t xml:space="preserve">     Приложение </w:t>
      </w:r>
    </w:p>
    <w:p w:rsidR="000966BE" w:rsidRPr="000966BE" w:rsidRDefault="000966BE" w:rsidP="000966BE">
      <w:pPr>
        <w:jc w:val="right"/>
        <w:rPr>
          <w:sz w:val="24"/>
          <w:szCs w:val="24"/>
        </w:rPr>
      </w:pPr>
      <w:r w:rsidRPr="000966BE">
        <w:rPr>
          <w:sz w:val="24"/>
          <w:szCs w:val="24"/>
        </w:rPr>
        <w:t xml:space="preserve">                                                                                                      к решению 42-й сессии </w:t>
      </w:r>
    </w:p>
    <w:p w:rsidR="000966BE" w:rsidRPr="000966BE" w:rsidRDefault="000966BE" w:rsidP="000966BE">
      <w:pPr>
        <w:jc w:val="right"/>
        <w:rPr>
          <w:sz w:val="24"/>
          <w:szCs w:val="24"/>
        </w:rPr>
      </w:pPr>
      <w:r w:rsidRPr="000966BE">
        <w:rPr>
          <w:sz w:val="24"/>
          <w:szCs w:val="24"/>
        </w:rPr>
        <w:t xml:space="preserve">                                                                              Совета депутатов                                                                                           Ирбизинского сельсовета </w:t>
      </w:r>
    </w:p>
    <w:p w:rsidR="000966BE" w:rsidRPr="000966BE" w:rsidRDefault="000966BE" w:rsidP="000966BE">
      <w:pPr>
        <w:jc w:val="right"/>
        <w:rPr>
          <w:sz w:val="24"/>
          <w:szCs w:val="24"/>
        </w:rPr>
      </w:pPr>
      <w:r w:rsidRPr="000966BE">
        <w:rPr>
          <w:sz w:val="24"/>
          <w:szCs w:val="24"/>
        </w:rPr>
        <w:t xml:space="preserve">                                                                                                        Карасукского района </w:t>
      </w:r>
    </w:p>
    <w:p w:rsidR="000966BE" w:rsidRPr="000966BE" w:rsidRDefault="000966BE" w:rsidP="000966BE">
      <w:pPr>
        <w:jc w:val="right"/>
        <w:rPr>
          <w:sz w:val="24"/>
          <w:szCs w:val="24"/>
        </w:rPr>
      </w:pPr>
      <w:r w:rsidRPr="000966BE">
        <w:rPr>
          <w:sz w:val="24"/>
          <w:szCs w:val="24"/>
        </w:rPr>
        <w:t xml:space="preserve">                                                                                                  Новосибирской области</w:t>
      </w:r>
    </w:p>
    <w:p w:rsidR="000966BE" w:rsidRPr="000966BE" w:rsidRDefault="000966BE" w:rsidP="000966BE">
      <w:pPr>
        <w:jc w:val="right"/>
        <w:rPr>
          <w:b/>
          <w:sz w:val="24"/>
          <w:szCs w:val="24"/>
        </w:rPr>
      </w:pPr>
      <w:r w:rsidRPr="000966BE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</w:t>
      </w:r>
      <w:r w:rsidRPr="000966BE">
        <w:rPr>
          <w:sz w:val="24"/>
          <w:szCs w:val="24"/>
        </w:rPr>
        <w:t xml:space="preserve">30.04.2015 №188          </w:t>
      </w:r>
      <w:r w:rsidR="003B6B02" w:rsidRPr="003B6B02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2.75pt;margin-top:-10.5pt;width:152.7pt;height:13.5pt;z-index:251659776;mso-position-horizontal-relative:text;mso-position-vertical-relative:text" filled="f" stroked="f">
            <v:textbox inset="0,0,0,0"/>
          </v:shape>
        </w:pict>
      </w:r>
      <w:r w:rsidR="003B6B02" w:rsidRPr="003B6B02">
        <w:rPr>
          <w:sz w:val="24"/>
          <w:szCs w:val="24"/>
        </w:rPr>
        <w:pict>
          <v:shape id="_x0000_s1038" type="#_x0000_t202" style="position:absolute;left:0;text-align:left;margin-left:434.25pt;margin-top:-10.45pt;width:72.45pt;height:12.15pt;z-index:251660800;mso-position-horizontal-relative:text;mso-position-vertical-relative:text" filled="f" stroked="f">
            <v:textbox inset="0,0,0,0"/>
          </v:shape>
        </w:pict>
      </w:r>
      <w:r w:rsidR="003B6B02" w:rsidRPr="003B6B02">
        <w:rPr>
          <w:sz w:val="24"/>
          <w:szCs w:val="24"/>
        </w:rPr>
        <w:pict>
          <v:shape id="_x0000_s1039" type="#_x0000_t202" style="position:absolute;left:0;text-align:left;margin-left:0;margin-top:0;width:50pt;height:50pt;z-index:251661824;visibility:hidden;mso-position-horizontal-relative:text;mso-position-vertical-relative:text">
            <o:lock v:ext="edit" selection="t"/>
          </v:shape>
        </w:pict>
      </w:r>
      <w:r w:rsidR="003B6B02" w:rsidRPr="003B6B02">
        <w:rPr>
          <w:sz w:val="24"/>
          <w:szCs w:val="24"/>
        </w:rPr>
        <w:pict>
          <v:shape id="_x0000_s1040" type="#_x0000_t202" style="position:absolute;left:0;text-align:left;margin-left:0;margin-top:0;width:50pt;height:50pt;z-index:251662848;visibility:hidden;mso-position-horizontal-relative:text;mso-position-vertical-relative:text">
            <o:lock v:ext="edit" selection="t"/>
          </v:shape>
        </w:pict>
      </w:r>
      <w:r w:rsidR="003B6B02" w:rsidRPr="003B6B02">
        <w:rPr>
          <w:sz w:val="24"/>
          <w:szCs w:val="24"/>
        </w:rPr>
        <w:pict>
          <v:line id="_x0000_s1041" style="position:absolute;left:0;text-align:left;z-index:251663872;mso-position-horizontal-relative:text;mso-position-vertical-relative:text" from="143.25pt,-53.9pt" to="378pt,-53.9pt" strokecolor="white"/>
        </w:pict>
      </w:r>
      <w:r w:rsidR="003B6B02" w:rsidRPr="003B6B02">
        <w:rPr>
          <w:sz w:val="24"/>
          <w:szCs w:val="24"/>
        </w:rPr>
        <w:pict>
          <v:shape id="_x0000_s1042" type="#_x0000_t202" style="position:absolute;left:0;text-align:left;margin-left:0;margin-top:0;width:50pt;height:50pt;z-index:251664896;visibility:hidden;mso-position-horizontal-relative:text;mso-position-vertical-relative:text">
            <o:lock v:ext="edit" selection="t"/>
          </v:shape>
        </w:pict>
      </w:r>
      <w:r w:rsidR="003B6B02" w:rsidRPr="003B6B02">
        <w:rPr>
          <w:sz w:val="24"/>
          <w:szCs w:val="24"/>
        </w:rPr>
        <w:pict>
          <v:shape id="_x0000_s1043" type="#_x0000_t202" style="position:absolute;left:0;text-align:left;margin-left:139.05pt;margin-top:-69.7pt;width:119.7pt;height:13.5pt;z-index:251665920;mso-position-horizontal-relative:text;mso-position-vertical-relative:text" filled="f" stroked="f">
            <v:textbox style="mso-next-textbox:#_x0000_s1043" inset="0,0,2pt,0">
              <w:txbxContent>
                <w:p w:rsidR="00684F0E" w:rsidRDefault="00684F0E" w:rsidP="000966BE"/>
              </w:txbxContent>
            </v:textbox>
          </v:shape>
        </w:pict>
      </w:r>
      <w:r w:rsidR="003B6B02" w:rsidRPr="003B6B02">
        <w:rPr>
          <w:sz w:val="24"/>
          <w:szCs w:val="24"/>
        </w:rPr>
        <w:pict>
          <v:shape id="_x0000_s1044" type="#_x0000_t202" style="position:absolute;left:0;text-align:left;margin-left:0;margin-top:0;width:50pt;height:50pt;z-index:251666944;visibility:hidden;mso-position-horizontal-relative:text;mso-position-vertical-relative:text">
            <o:lock v:ext="edit" selection="t"/>
          </v:shape>
        </w:pict>
      </w:r>
      <w:r w:rsidRPr="000966BE">
        <w:rPr>
          <w:b/>
          <w:sz w:val="24"/>
          <w:szCs w:val="24"/>
        </w:rPr>
        <w:t xml:space="preserve">     </w:t>
      </w:r>
    </w:p>
    <w:p w:rsidR="000966BE" w:rsidRPr="000966BE" w:rsidRDefault="000966BE" w:rsidP="000966BE">
      <w:pPr>
        <w:jc w:val="both"/>
        <w:rPr>
          <w:b/>
          <w:sz w:val="24"/>
          <w:szCs w:val="24"/>
        </w:rPr>
      </w:pPr>
      <w:r w:rsidRPr="000966BE">
        <w:rPr>
          <w:b/>
          <w:sz w:val="24"/>
          <w:szCs w:val="24"/>
        </w:rPr>
        <w:t xml:space="preserve">     </w:t>
      </w:r>
    </w:p>
    <w:p w:rsidR="000966BE" w:rsidRPr="000966BE" w:rsidRDefault="000966BE" w:rsidP="000966BE">
      <w:pPr>
        <w:rPr>
          <w:sz w:val="24"/>
          <w:szCs w:val="24"/>
        </w:rPr>
      </w:pPr>
      <w:r w:rsidRPr="000966BE">
        <w:rPr>
          <w:b/>
          <w:sz w:val="24"/>
          <w:szCs w:val="24"/>
        </w:rPr>
        <w:t>Уведомление №1</w:t>
      </w:r>
      <w:r w:rsidRPr="000966BE">
        <w:rPr>
          <w:sz w:val="24"/>
          <w:szCs w:val="24"/>
        </w:rPr>
        <w:t xml:space="preserve"> Передвижка ассигнований </w:t>
      </w:r>
    </w:p>
    <w:tbl>
      <w:tblPr>
        <w:tblpPr w:leftFromText="180" w:rightFromText="180" w:vertAnchor="text" w:tblpX="-71" w:tblpY="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7"/>
        <w:gridCol w:w="4333"/>
      </w:tblGrid>
      <w:tr w:rsidR="000966BE" w:rsidRPr="000966BE" w:rsidTr="000966BE">
        <w:trPr>
          <w:trHeight w:val="274"/>
        </w:trPr>
        <w:tc>
          <w:tcPr>
            <w:tcW w:w="5027" w:type="dxa"/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lastRenderedPageBreak/>
              <w:t>Коды по бюджетной классификации</w:t>
            </w:r>
          </w:p>
        </w:tc>
        <w:tc>
          <w:tcPr>
            <w:tcW w:w="4333" w:type="dxa"/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Текущие изменения</w:t>
            </w:r>
          </w:p>
        </w:tc>
      </w:tr>
      <w:tr w:rsidR="000966BE" w:rsidRPr="000966BE" w:rsidTr="000966BE">
        <w:trPr>
          <w:trHeight w:val="435"/>
        </w:trPr>
        <w:tc>
          <w:tcPr>
            <w:tcW w:w="5027" w:type="dxa"/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00601040810204244</w:t>
            </w:r>
          </w:p>
        </w:tc>
        <w:tc>
          <w:tcPr>
            <w:tcW w:w="4333" w:type="dxa"/>
          </w:tcPr>
          <w:p w:rsidR="000966BE" w:rsidRPr="000966BE" w:rsidRDefault="000966BE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-2790,00</w:t>
            </w:r>
          </w:p>
        </w:tc>
      </w:tr>
      <w:tr w:rsidR="000966BE" w:rsidRPr="000966BE" w:rsidTr="000966BE">
        <w:trPr>
          <w:trHeight w:val="360"/>
        </w:trPr>
        <w:tc>
          <w:tcPr>
            <w:tcW w:w="5027" w:type="dxa"/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00608010814400244</w:t>
            </w:r>
          </w:p>
        </w:tc>
        <w:tc>
          <w:tcPr>
            <w:tcW w:w="4333" w:type="dxa"/>
          </w:tcPr>
          <w:p w:rsidR="000966BE" w:rsidRPr="000966BE" w:rsidRDefault="000966BE" w:rsidP="000966BE">
            <w:pPr>
              <w:jc w:val="both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+2790,00</w:t>
            </w:r>
          </w:p>
        </w:tc>
      </w:tr>
      <w:tr w:rsidR="000966BE" w:rsidRPr="000966BE" w:rsidTr="000966BE">
        <w:trPr>
          <w:trHeight w:val="330"/>
        </w:trPr>
        <w:tc>
          <w:tcPr>
            <w:tcW w:w="5027" w:type="dxa"/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ИТОГО</w:t>
            </w:r>
          </w:p>
        </w:tc>
        <w:tc>
          <w:tcPr>
            <w:tcW w:w="4333" w:type="dxa"/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0,00</w:t>
            </w:r>
          </w:p>
        </w:tc>
      </w:tr>
    </w:tbl>
    <w:p w:rsidR="000966BE" w:rsidRPr="000966BE" w:rsidRDefault="000966BE" w:rsidP="000966BE">
      <w:pPr>
        <w:jc w:val="both"/>
        <w:rPr>
          <w:sz w:val="24"/>
          <w:szCs w:val="24"/>
        </w:rPr>
      </w:pPr>
      <w:r w:rsidRPr="000966BE">
        <w:rPr>
          <w:b/>
          <w:sz w:val="24"/>
          <w:szCs w:val="24"/>
        </w:rPr>
        <w:t xml:space="preserve">                                                                                            </w:t>
      </w:r>
    </w:p>
    <w:p w:rsidR="000966BE" w:rsidRPr="000966BE" w:rsidRDefault="000966BE" w:rsidP="000966BE">
      <w:pPr>
        <w:jc w:val="both"/>
        <w:rPr>
          <w:sz w:val="24"/>
          <w:szCs w:val="24"/>
        </w:rPr>
      </w:pPr>
    </w:p>
    <w:p w:rsidR="000966BE" w:rsidRPr="000966BE" w:rsidRDefault="000966BE" w:rsidP="000966BE">
      <w:pPr>
        <w:jc w:val="both"/>
        <w:rPr>
          <w:sz w:val="24"/>
          <w:szCs w:val="24"/>
        </w:rPr>
      </w:pPr>
    </w:p>
    <w:p w:rsidR="000966BE" w:rsidRPr="000966BE" w:rsidRDefault="000966BE" w:rsidP="000966BE">
      <w:pPr>
        <w:jc w:val="both"/>
        <w:rPr>
          <w:sz w:val="24"/>
          <w:szCs w:val="24"/>
        </w:rPr>
      </w:pPr>
    </w:p>
    <w:p w:rsidR="000966BE" w:rsidRPr="000966BE" w:rsidRDefault="000966BE" w:rsidP="000966BE">
      <w:pPr>
        <w:jc w:val="center"/>
        <w:outlineLvl w:val="0"/>
        <w:rPr>
          <w:b/>
          <w:sz w:val="24"/>
          <w:szCs w:val="24"/>
        </w:rPr>
      </w:pPr>
    </w:p>
    <w:p w:rsidR="000966BE" w:rsidRPr="000966BE" w:rsidRDefault="000966BE" w:rsidP="000966BE">
      <w:pPr>
        <w:jc w:val="center"/>
        <w:outlineLvl w:val="0"/>
        <w:rPr>
          <w:b/>
          <w:sz w:val="24"/>
          <w:szCs w:val="24"/>
        </w:rPr>
      </w:pPr>
    </w:p>
    <w:p w:rsidR="000966BE" w:rsidRPr="000966BE" w:rsidRDefault="003B6B02" w:rsidP="00573C99">
      <w:pPr>
        <w:rPr>
          <w:sz w:val="24"/>
          <w:szCs w:val="24"/>
        </w:rPr>
      </w:pPr>
      <w:r>
        <w:rPr>
          <w:sz w:val="24"/>
          <w:szCs w:val="24"/>
        </w:rPr>
        <w:pict>
          <v:shapetype id="_x_85_t" o:spid="_x0000_m104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4"/>
          <w:szCs w:val="24"/>
        </w:rPr>
        <w:pict>
          <v:shape id="_x_85" o:spid="_x0000_s1035" type="#_x_85_t" style="position:absolute;margin-left:12.75pt;margin-top:-10.5pt;width:152.7pt;height:13.5pt;z-index:251657728;mso-position-horizontal:absolute;mso-position-vertical:absolute" o:spt="202" path="m,l,21600r21600,l21600,xe" filled="f" stroked="f">
            <v:stroke joinstyle="miter"/>
            <v:path gradientshapeok="t" o:connecttype="rect"/>
            <v:textbox inset="0,0,0,0"/>
          </v:shape>
        </w:pict>
      </w:r>
      <w:r>
        <w:rPr>
          <w:sz w:val="24"/>
          <w:szCs w:val="24"/>
        </w:rPr>
        <w:pict>
          <v:shapetype id="_x_88_t" o:spid="_x0000_m104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4"/>
          <w:szCs w:val="24"/>
        </w:rPr>
        <w:pict>
          <v:shape id="_x_88" o:spid="_x0000_s1036" type="#_x_88_t" style="position:absolute;margin-left:434.25pt;margin-top:-10.45pt;width:72.45pt;height:12.15pt;z-index:251658752;mso-position-horizontal:absolute;mso-position-vertical:absolute" o:spt="202" path="m,l,21600r21600,l21600,xe" filled="f" stroked="f">
            <v:stroke joinstyle="miter"/>
            <v:path gradientshapeok="t" o:connecttype="rect"/>
            <v:textbox inset="0,0,0,0"/>
          </v:shape>
        </w:pict>
      </w:r>
      <w:r>
        <w:rPr>
          <w:sz w:val="24"/>
          <w:szCs w:val="24"/>
        </w:rPr>
        <w:pict>
          <v:shape id="_x_87_t" o:spid="_x0000_s1029" type="#_x0000_t202" style="position:absolute;margin-left:0;margin-top:0;width:50pt;height:50pt;z-index:251651584;visibility:hidden">
            <o:lock v:ext="edit" selection="t"/>
          </v:shape>
        </w:pict>
      </w:r>
      <w:r>
        <w:rPr>
          <w:sz w:val="24"/>
          <w:szCs w:val="24"/>
        </w:rPr>
        <w:pict>
          <v:shape id="_x_90_t" o:spid="_x0000_s1030" type="#_x0000_t202" style="position:absolute;margin-left:0;margin-top:0;width:50pt;height:50pt;z-index:251652608;visibility:hidden">
            <o:lock v:ext="edit" selection="t"/>
          </v:shape>
        </w:pict>
      </w:r>
      <w:r>
        <w:rPr>
          <w:sz w:val="24"/>
          <w:szCs w:val="24"/>
        </w:rPr>
        <w:pict>
          <v:line id="_x0000_s1033" style="position:absolute;z-index:251655680" from="143.25pt,-53.9pt" to="378pt,-53.9pt" strokecolor="white"/>
        </w:pict>
      </w:r>
      <w:r>
        <w:rPr>
          <w:sz w:val="24"/>
          <w:szCs w:val="24"/>
        </w:rPr>
        <w:pict>
          <v:shape id="_x_81_t" o:spid="_x0000_s1031" type="#_x0000_t202" style="position:absolute;margin-left:0;margin-top:0;width:50pt;height:50pt;z-index:251653632;visibility:hidden">
            <o:lock v:ext="edit" selection="t"/>
          </v:shape>
        </w:pict>
      </w:r>
      <w:r>
        <w:rPr>
          <w:sz w:val="24"/>
          <w:szCs w:val="24"/>
        </w:rPr>
        <w:pict>
          <v:shapetype id="_x_82_t" o:spid="_x0000_m104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4"/>
          <w:szCs w:val="24"/>
        </w:rPr>
        <w:pict>
          <v:shape id="_x_82" o:spid="_x0000_s1034" type="#_x_82_t" style="position:absolute;margin-left:139.05pt;margin-top:-69.7pt;width:119.7pt;height:13.5pt;z-index:251656704;mso-position-horizontal:absolute;mso-position-vertical:absolute" o:spt="202" path="m,l,21600r21600,l21600,xe" filled="f" stroked="f">
            <v:stroke joinstyle="miter"/>
            <v:path gradientshapeok="t" o:connecttype="rect"/>
            <v:textbox style="mso-next-textbox:#_x_82" inset="0,0,2pt,0">
              <w:txbxContent>
                <w:p w:rsidR="00684F0E" w:rsidRPr="006B4659" w:rsidRDefault="00684F0E" w:rsidP="000966BE"/>
              </w:txbxContent>
            </v:textbox>
          </v:shape>
        </w:pict>
      </w:r>
      <w:r>
        <w:rPr>
          <w:sz w:val="24"/>
          <w:szCs w:val="24"/>
        </w:rPr>
        <w:pict>
          <v:shape id="_x_83_t" o:spid="_x0000_s1032" type="#_x0000_t202" style="position:absolute;margin-left:0;margin-top:0;width:50pt;height:50pt;z-index:251654656;visibility:hidden">
            <o:lock v:ext="edit" selection="t"/>
          </v:shape>
        </w:pict>
      </w:r>
      <w:r w:rsidR="000966BE" w:rsidRPr="000966BE">
        <w:rPr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0966BE">
        <w:rPr>
          <w:b/>
          <w:bCs/>
          <w:sz w:val="24"/>
          <w:szCs w:val="24"/>
        </w:rPr>
        <w:t xml:space="preserve">                              </w:t>
      </w:r>
      <w:r w:rsidR="000966BE" w:rsidRPr="000966BE">
        <w:rPr>
          <w:b/>
          <w:bCs/>
          <w:sz w:val="24"/>
          <w:szCs w:val="24"/>
        </w:rPr>
        <w:t xml:space="preserve">  Приложение № 5    </w:t>
      </w:r>
      <w:r w:rsidR="000966BE" w:rsidRPr="000966B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0966BE" w:rsidRPr="000966BE" w:rsidRDefault="000966BE" w:rsidP="00573C99">
      <w:pPr>
        <w:jc w:val="right"/>
        <w:rPr>
          <w:sz w:val="24"/>
          <w:szCs w:val="24"/>
        </w:rPr>
      </w:pPr>
      <w:r w:rsidRPr="000966BE">
        <w:rPr>
          <w:sz w:val="24"/>
          <w:szCs w:val="24"/>
        </w:rPr>
        <w:t xml:space="preserve">                                                                                     к решению 42-й сессии </w:t>
      </w:r>
    </w:p>
    <w:p w:rsidR="000966BE" w:rsidRPr="000966BE" w:rsidRDefault="000966BE" w:rsidP="00573C99">
      <w:pPr>
        <w:jc w:val="right"/>
        <w:rPr>
          <w:sz w:val="24"/>
          <w:szCs w:val="24"/>
        </w:rPr>
      </w:pPr>
      <w:r w:rsidRPr="000966BE">
        <w:rPr>
          <w:sz w:val="24"/>
          <w:szCs w:val="24"/>
        </w:rPr>
        <w:t xml:space="preserve">                                                                              </w:t>
      </w:r>
      <w:r w:rsidR="00573C99">
        <w:rPr>
          <w:sz w:val="24"/>
          <w:szCs w:val="24"/>
        </w:rPr>
        <w:t xml:space="preserve">                               </w:t>
      </w:r>
      <w:r w:rsidRPr="000966BE">
        <w:rPr>
          <w:sz w:val="24"/>
          <w:szCs w:val="24"/>
        </w:rPr>
        <w:t xml:space="preserve">Совета депутатов                                                                                           Ирбизинского сельсовета </w:t>
      </w:r>
    </w:p>
    <w:p w:rsidR="000966BE" w:rsidRPr="000966BE" w:rsidRDefault="000966BE" w:rsidP="00573C99">
      <w:pPr>
        <w:jc w:val="right"/>
        <w:rPr>
          <w:sz w:val="24"/>
          <w:szCs w:val="24"/>
        </w:rPr>
      </w:pPr>
      <w:r w:rsidRPr="000966BE">
        <w:rPr>
          <w:sz w:val="24"/>
          <w:szCs w:val="24"/>
        </w:rPr>
        <w:t xml:space="preserve">                                                                                                        Карасукского района </w:t>
      </w:r>
    </w:p>
    <w:p w:rsidR="000966BE" w:rsidRPr="000966BE" w:rsidRDefault="000966BE" w:rsidP="00573C99">
      <w:pPr>
        <w:jc w:val="right"/>
        <w:rPr>
          <w:sz w:val="24"/>
          <w:szCs w:val="24"/>
        </w:rPr>
      </w:pPr>
      <w:r w:rsidRPr="000966BE">
        <w:rPr>
          <w:sz w:val="24"/>
          <w:szCs w:val="24"/>
        </w:rPr>
        <w:t xml:space="preserve">                                                                                                  Новосибирской области</w:t>
      </w:r>
    </w:p>
    <w:p w:rsidR="000966BE" w:rsidRPr="000966BE" w:rsidRDefault="000966BE" w:rsidP="00573C99">
      <w:pPr>
        <w:jc w:val="right"/>
        <w:rPr>
          <w:sz w:val="24"/>
          <w:szCs w:val="24"/>
        </w:rPr>
      </w:pPr>
      <w:r w:rsidRPr="000966BE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</w:t>
      </w:r>
      <w:r w:rsidRPr="000966BE">
        <w:rPr>
          <w:sz w:val="24"/>
          <w:szCs w:val="24"/>
        </w:rPr>
        <w:t>30.04.2015 №188</w:t>
      </w:r>
    </w:p>
    <w:p w:rsidR="000966BE" w:rsidRPr="000966BE" w:rsidRDefault="000966BE" w:rsidP="00573C99">
      <w:pPr>
        <w:jc w:val="right"/>
        <w:rPr>
          <w:b/>
          <w:bCs/>
          <w:sz w:val="24"/>
          <w:szCs w:val="24"/>
        </w:rPr>
      </w:pPr>
    </w:p>
    <w:p w:rsidR="00FE048E" w:rsidRDefault="00FE048E" w:rsidP="000966BE">
      <w:pPr>
        <w:jc w:val="center"/>
        <w:rPr>
          <w:b/>
          <w:bCs/>
          <w:sz w:val="24"/>
          <w:szCs w:val="24"/>
        </w:rPr>
        <w:sectPr w:rsidR="00FE048E" w:rsidSect="000D377E">
          <w:headerReference w:type="default" r:id="rId10"/>
          <w:footerReference w:type="default" r:id="rId11"/>
          <w:pgSz w:w="11906" w:h="16838"/>
          <w:pgMar w:top="1134" w:right="851" w:bottom="425" w:left="1701" w:header="709" w:footer="709" w:gutter="0"/>
          <w:cols w:space="708"/>
          <w:docGrid w:linePitch="360"/>
        </w:sectPr>
      </w:pPr>
    </w:p>
    <w:p w:rsidR="000966BE" w:rsidRPr="000966BE" w:rsidRDefault="000966BE" w:rsidP="000966BE">
      <w:pPr>
        <w:jc w:val="center"/>
        <w:rPr>
          <w:b/>
          <w:bCs/>
          <w:sz w:val="24"/>
          <w:szCs w:val="24"/>
        </w:rPr>
      </w:pPr>
      <w:r w:rsidRPr="000966BE">
        <w:rPr>
          <w:b/>
          <w:bCs/>
          <w:sz w:val="24"/>
          <w:szCs w:val="24"/>
        </w:rPr>
        <w:lastRenderedPageBreak/>
        <w:t>Распределение бюджетных ассигнований на 2015 года разделам, подразделам,</w:t>
      </w:r>
    </w:p>
    <w:p w:rsidR="000966BE" w:rsidRPr="000966BE" w:rsidRDefault="000966BE" w:rsidP="00573C99">
      <w:pPr>
        <w:jc w:val="center"/>
        <w:rPr>
          <w:sz w:val="24"/>
          <w:szCs w:val="24"/>
        </w:rPr>
      </w:pPr>
      <w:r w:rsidRPr="000966BE">
        <w:rPr>
          <w:b/>
          <w:bCs/>
          <w:sz w:val="24"/>
          <w:szCs w:val="24"/>
        </w:rPr>
        <w:t>целевым статьям, видам расходов</w:t>
      </w:r>
      <w:r w:rsidR="00573C99">
        <w:rPr>
          <w:b/>
          <w:bCs/>
          <w:sz w:val="24"/>
          <w:szCs w:val="24"/>
        </w:rPr>
        <w:t>.</w:t>
      </w:r>
      <w:r w:rsidRPr="000966B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тыс</w:t>
      </w:r>
      <w:proofErr w:type="gramStart"/>
      <w:r w:rsidRPr="000966BE">
        <w:rPr>
          <w:sz w:val="24"/>
          <w:szCs w:val="24"/>
        </w:rPr>
        <w:t>.р</w:t>
      </w:r>
      <w:proofErr w:type="gramEnd"/>
      <w:r w:rsidRPr="000966BE">
        <w:rPr>
          <w:sz w:val="24"/>
          <w:szCs w:val="24"/>
        </w:rPr>
        <w:t>уб.</w:t>
      </w:r>
    </w:p>
    <w:tbl>
      <w:tblPr>
        <w:tblW w:w="14693" w:type="dxa"/>
        <w:tblLayout w:type="fixed"/>
        <w:tblLook w:val="0000"/>
      </w:tblPr>
      <w:tblGrid>
        <w:gridCol w:w="9468"/>
        <w:gridCol w:w="636"/>
        <w:gridCol w:w="809"/>
        <w:gridCol w:w="1620"/>
        <w:gridCol w:w="885"/>
        <w:gridCol w:w="1230"/>
        <w:gridCol w:w="45"/>
      </w:tblGrid>
      <w:tr w:rsidR="000966BE" w:rsidRPr="000966BE" w:rsidTr="000966BE">
        <w:trPr>
          <w:gridAfter w:val="1"/>
          <w:wAfter w:w="45" w:type="dxa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966BE">
              <w:rPr>
                <w:b/>
                <w:bCs/>
                <w:i/>
                <w:iCs/>
                <w:sz w:val="24"/>
                <w:szCs w:val="24"/>
              </w:rPr>
              <w:t>Рзд</w:t>
            </w:r>
            <w:proofErr w:type="spellEnd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966BE">
              <w:rPr>
                <w:b/>
                <w:bCs/>
                <w:i/>
                <w:iCs/>
                <w:sz w:val="24"/>
                <w:szCs w:val="24"/>
              </w:rPr>
              <w:t>Прзд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966BE">
              <w:rPr>
                <w:b/>
                <w:bCs/>
                <w:i/>
                <w:iCs/>
                <w:sz w:val="24"/>
                <w:szCs w:val="24"/>
              </w:rPr>
              <w:t>Цст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Вид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ind w:left="20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Сумма</w:t>
            </w:r>
          </w:p>
          <w:p w:rsidR="000966BE" w:rsidRPr="000966BE" w:rsidRDefault="000966BE" w:rsidP="000966BE">
            <w:pPr>
              <w:snapToGrid w:val="0"/>
              <w:ind w:left="26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на  год</w:t>
            </w:r>
          </w:p>
        </w:tc>
      </w:tr>
      <w:tr w:rsidR="000966BE" w:rsidRPr="000966BE" w:rsidTr="000966BE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2842,9</w:t>
            </w:r>
          </w:p>
        </w:tc>
      </w:tr>
      <w:tr w:rsidR="000966BE" w:rsidRPr="000966BE" w:rsidTr="000966BE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 и  муниципального образования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i/>
                <w:iCs/>
                <w:sz w:val="24"/>
                <w:szCs w:val="24"/>
              </w:rPr>
            </w:pPr>
          </w:p>
          <w:p w:rsidR="000966BE" w:rsidRPr="000966BE" w:rsidRDefault="000966BE" w:rsidP="000966B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i/>
                <w:iCs/>
                <w:sz w:val="24"/>
                <w:szCs w:val="24"/>
              </w:rPr>
            </w:pPr>
          </w:p>
          <w:p w:rsidR="000966BE" w:rsidRPr="000966BE" w:rsidRDefault="000966BE" w:rsidP="000966B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6BE" w:rsidRPr="000966BE" w:rsidRDefault="000966BE" w:rsidP="000966B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464,3</w:t>
            </w:r>
          </w:p>
        </w:tc>
      </w:tr>
      <w:tr w:rsidR="000966BE" w:rsidRPr="000966BE" w:rsidTr="000966BE">
        <w:trPr>
          <w:gridAfter w:val="1"/>
          <w:wAfter w:w="45" w:type="dxa"/>
          <w:trHeight w:val="447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Руководство и управление в сфере установленных  функций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0810203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464,3</w:t>
            </w:r>
          </w:p>
        </w:tc>
      </w:tr>
      <w:tr w:rsidR="000966BE" w:rsidRPr="000966BE" w:rsidTr="00573C99">
        <w:trPr>
          <w:gridAfter w:val="1"/>
          <w:wAfter w:w="45" w:type="dxa"/>
          <w:trHeight w:val="332"/>
        </w:trPr>
        <w:tc>
          <w:tcPr>
            <w:tcW w:w="9468" w:type="dxa"/>
            <w:tcBorders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0966BE">
              <w:rPr>
                <w:sz w:val="24"/>
                <w:szCs w:val="24"/>
              </w:rPr>
              <w:t>х(</w:t>
            </w:r>
            <w:proofErr w:type="gramEnd"/>
            <w:r w:rsidRPr="000966BE">
              <w:rPr>
                <w:sz w:val="24"/>
                <w:szCs w:val="24"/>
              </w:rPr>
              <w:t>муниципальных)органов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0810203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120</w:t>
            </w:r>
          </w:p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464,3</w:t>
            </w:r>
          </w:p>
        </w:tc>
      </w:tr>
      <w:tr w:rsidR="000966BE" w:rsidRPr="000966BE" w:rsidTr="00FE048E">
        <w:trPr>
          <w:gridAfter w:val="1"/>
          <w:wAfter w:w="45" w:type="dxa"/>
          <w:trHeight w:val="335"/>
        </w:trPr>
        <w:tc>
          <w:tcPr>
            <w:tcW w:w="9468" w:type="dxa"/>
            <w:tcBorders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 xml:space="preserve">Фонд оплаты труда и страховые взносы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0810203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121</w:t>
            </w:r>
          </w:p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464,3</w:t>
            </w:r>
          </w:p>
        </w:tc>
      </w:tr>
      <w:tr w:rsidR="000966BE" w:rsidRPr="000966BE" w:rsidTr="000966BE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0966BE">
              <w:rPr>
                <w:b/>
                <w:bCs/>
                <w:i/>
                <w:iCs/>
                <w:sz w:val="24"/>
                <w:szCs w:val="24"/>
              </w:rPr>
              <w:t>высших</w:t>
            </w:r>
            <w:proofErr w:type="gramEnd"/>
          </w:p>
          <w:p w:rsidR="000966BE" w:rsidRPr="000966BE" w:rsidRDefault="000966BE" w:rsidP="000966B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6BE" w:rsidRPr="000966BE" w:rsidRDefault="000966BE" w:rsidP="000966B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2218,6</w:t>
            </w:r>
          </w:p>
        </w:tc>
      </w:tr>
      <w:tr w:rsidR="000966BE" w:rsidRPr="000966BE" w:rsidTr="000966BE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Руководство и управление в сфере установленных  функций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0810204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2221,4</w:t>
            </w:r>
          </w:p>
        </w:tc>
      </w:tr>
      <w:tr w:rsidR="000966BE" w:rsidRPr="000966BE" w:rsidTr="000966BE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0966BE">
              <w:rPr>
                <w:b/>
                <w:bCs/>
                <w:sz w:val="24"/>
                <w:szCs w:val="24"/>
              </w:rPr>
              <w:t>х(</w:t>
            </w:r>
            <w:proofErr w:type="gramEnd"/>
            <w:r w:rsidRPr="000966BE">
              <w:rPr>
                <w:b/>
                <w:bCs/>
                <w:sz w:val="24"/>
                <w:szCs w:val="24"/>
              </w:rPr>
              <w:t>муниципальных)органов</w:t>
            </w:r>
          </w:p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1612,0</w:t>
            </w:r>
          </w:p>
        </w:tc>
      </w:tr>
      <w:tr w:rsidR="000966BE" w:rsidRPr="000966BE" w:rsidTr="000966BE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1602,0</w:t>
            </w:r>
          </w:p>
        </w:tc>
      </w:tr>
      <w:tr w:rsidR="000966BE" w:rsidRPr="000966BE" w:rsidTr="000966BE">
        <w:trPr>
          <w:gridAfter w:val="1"/>
          <w:wAfter w:w="45" w:type="dxa"/>
          <w:trHeight w:val="51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 xml:space="preserve">Иные выплаты </w:t>
            </w:r>
            <w:proofErr w:type="spellStart"/>
            <w:r w:rsidRPr="000966BE">
              <w:rPr>
                <w:sz w:val="24"/>
                <w:szCs w:val="24"/>
              </w:rPr>
              <w:t>песоналу</w:t>
            </w:r>
            <w:proofErr w:type="spellEnd"/>
            <w:r w:rsidRPr="000966BE">
              <w:rPr>
                <w:sz w:val="24"/>
                <w:szCs w:val="24"/>
              </w:rPr>
              <w:t>, за исключением фонда оплаты труда</w:t>
            </w:r>
          </w:p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10,0</w:t>
            </w:r>
          </w:p>
        </w:tc>
      </w:tr>
      <w:tr w:rsidR="000966BE" w:rsidRPr="000966BE" w:rsidTr="000966BE">
        <w:trPr>
          <w:gridAfter w:val="1"/>
          <w:wAfter w:w="45" w:type="dxa"/>
          <w:trHeight w:val="40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966BE">
              <w:rPr>
                <w:b/>
                <w:bCs/>
                <w:sz w:val="24"/>
                <w:szCs w:val="24"/>
              </w:rPr>
              <w:t>х(</w:t>
            </w:r>
            <w:proofErr w:type="gramEnd"/>
            <w:r w:rsidRPr="000966BE">
              <w:rPr>
                <w:b/>
                <w:bCs/>
                <w:sz w:val="24"/>
                <w:szCs w:val="24"/>
              </w:rPr>
              <w:t>муниципальных)нужд</w:t>
            </w:r>
          </w:p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558,5</w:t>
            </w:r>
          </w:p>
        </w:tc>
      </w:tr>
      <w:tr w:rsidR="000966BE" w:rsidRPr="000966BE" w:rsidTr="000966BE">
        <w:trPr>
          <w:gridAfter w:val="1"/>
          <w:wAfter w:w="45" w:type="dxa"/>
          <w:trHeight w:val="52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 xml:space="preserve">Закупка </w:t>
            </w:r>
            <w:proofErr w:type="spellStart"/>
            <w:r w:rsidRPr="000966BE">
              <w:rPr>
                <w:sz w:val="24"/>
                <w:szCs w:val="24"/>
              </w:rPr>
              <w:t>товаров</w:t>
            </w:r>
            <w:proofErr w:type="gramStart"/>
            <w:r w:rsidRPr="000966BE">
              <w:rPr>
                <w:sz w:val="24"/>
                <w:szCs w:val="24"/>
              </w:rPr>
              <w:t>,р</w:t>
            </w:r>
            <w:proofErr w:type="gramEnd"/>
            <w:r w:rsidRPr="000966BE">
              <w:rPr>
                <w:sz w:val="24"/>
                <w:szCs w:val="24"/>
              </w:rPr>
              <w:t>абот,услуг</w:t>
            </w:r>
            <w:proofErr w:type="spellEnd"/>
            <w:r w:rsidRPr="000966BE">
              <w:rPr>
                <w:sz w:val="24"/>
                <w:szCs w:val="24"/>
              </w:rPr>
              <w:t xml:space="preserve"> в сфере информационно-коммуникационных технологий</w:t>
            </w:r>
          </w:p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172,0</w:t>
            </w:r>
          </w:p>
        </w:tc>
      </w:tr>
      <w:tr w:rsidR="000966BE" w:rsidRPr="000966BE" w:rsidTr="000966BE">
        <w:trPr>
          <w:gridAfter w:val="1"/>
          <w:wAfter w:w="45" w:type="dxa"/>
          <w:trHeight w:val="4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 xml:space="preserve">Прочая закупка товаров, </w:t>
            </w:r>
            <w:proofErr w:type="spellStart"/>
            <w:r w:rsidRPr="000966BE">
              <w:rPr>
                <w:sz w:val="24"/>
                <w:szCs w:val="24"/>
              </w:rPr>
              <w:t>работ</w:t>
            </w:r>
            <w:proofErr w:type="gramStart"/>
            <w:r w:rsidRPr="000966BE">
              <w:rPr>
                <w:sz w:val="24"/>
                <w:szCs w:val="24"/>
              </w:rPr>
              <w:t>,у</w:t>
            </w:r>
            <w:proofErr w:type="gramEnd"/>
            <w:r w:rsidRPr="000966BE">
              <w:rPr>
                <w:sz w:val="24"/>
                <w:szCs w:val="24"/>
              </w:rPr>
              <w:t>слуг</w:t>
            </w:r>
            <w:proofErr w:type="spellEnd"/>
            <w:r w:rsidRPr="000966BE">
              <w:rPr>
                <w:sz w:val="24"/>
                <w:szCs w:val="24"/>
              </w:rPr>
              <w:t xml:space="preserve"> для государственных(муниципальных)нужд</w:t>
            </w:r>
          </w:p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386,5</w:t>
            </w:r>
          </w:p>
        </w:tc>
      </w:tr>
      <w:tr w:rsidR="000966BE" w:rsidRPr="000966BE" w:rsidTr="000966BE">
        <w:trPr>
          <w:gridAfter w:val="1"/>
          <w:wAfter w:w="45" w:type="dxa"/>
          <w:trHeight w:val="4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Уплата налогов, сборов и иных платежей</w:t>
            </w:r>
          </w:p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850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48,1</w:t>
            </w:r>
          </w:p>
        </w:tc>
      </w:tr>
      <w:tr w:rsidR="000966BE" w:rsidRPr="000966BE" w:rsidTr="00573C99">
        <w:trPr>
          <w:gridAfter w:val="1"/>
          <w:wAfter w:w="45" w:type="dxa"/>
          <w:trHeight w:val="403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Уплата налогов на имущество организаций и земельного налога</w:t>
            </w:r>
          </w:p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851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42,0</w:t>
            </w:r>
          </w:p>
        </w:tc>
      </w:tr>
      <w:tr w:rsidR="000966BE" w:rsidRPr="000966BE" w:rsidTr="000966BE">
        <w:trPr>
          <w:gridAfter w:val="1"/>
          <w:wAfter w:w="45" w:type="dxa"/>
          <w:trHeight w:val="48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lastRenderedPageBreak/>
              <w:t xml:space="preserve">Уплата прочих </w:t>
            </w:r>
            <w:proofErr w:type="spellStart"/>
            <w:r w:rsidRPr="000966BE">
              <w:rPr>
                <w:sz w:val="24"/>
                <w:szCs w:val="24"/>
              </w:rPr>
              <w:t>налогов</w:t>
            </w:r>
            <w:proofErr w:type="gramStart"/>
            <w:r w:rsidRPr="000966BE">
              <w:rPr>
                <w:sz w:val="24"/>
                <w:szCs w:val="24"/>
              </w:rPr>
              <w:t>,с</w:t>
            </w:r>
            <w:proofErr w:type="gramEnd"/>
            <w:r w:rsidRPr="000966BE">
              <w:rPr>
                <w:sz w:val="24"/>
                <w:szCs w:val="24"/>
              </w:rPr>
              <w:t>боров</w:t>
            </w:r>
            <w:proofErr w:type="spellEnd"/>
            <w:r w:rsidRPr="000966BE">
              <w:rPr>
                <w:sz w:val="24"/>
                <w:szCs w:val="24"/>
              </w:rPr>
              <w:t xml:space="preserve"> и иных платежей</w:t>
            </w:r>
          </w:p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852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6,1</w:t>
            </w:r>
          </w:p>
        </w:tc>
      </w:tr>
      <w:tr w:rsidR="000966BE" w:rsidRPr="000966BE" w:rsidTr="000966BE">
        <w:trPr>
          <w:gridAfter w:val="1"/>
          <w:wAfter w:w="45" w:type="dxa"/>
          <w:trHeight w:val="37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Выборы Главы и депутатов администрации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9900000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0966BE" w:rsidRPr="000966BE" w:rsidTr="000966BE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Выборы Главы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9900002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75,0</w:t>
            </w:r>
          </w:p>
        </w:tc>
      </w:tr>
      <w:tr w:rsidR="000966BE" w:rsidRPr="000966BE" w:rsidTr="000966BE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Выборы Главы администрации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9900002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75,0</w:t>
            </w:r>
          </w:p>
        </w:tc>
      </w:tr>
      <w:tr w:rsidR="000966BE" w:rsidRPr="000966BE" w:rsidTr="000966BE">
        <w:trPr>
          <w:gridAfter w:val="1"/>
          <w:wAfter w:w="45" w:type="dxa"/>
          <w:trHeight w:val="54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Выборы депутатов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9900003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75,0</w:t>
            </w:r>
          </w:p>
        </w:tc>
      </w:tr>
      <w:tr w:rsidR="000966BE" w:rsidRPr="000966BE" w:rsidTr="000966BE">
        <w:trPr>
          <w:gridAfter w:val="1"/>
          <w:wAfter w:w="45" w:type="dxa"/>
          <w:trHeight w:val="601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 xml:space="preserve">Выборы депутатов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9900003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75,0</w:t>
            </w:r>
          </w:p>
        </w:tc>
      </w:tr>
      <w:tr w:rsidR="000966BE" w:rsidRPr="000966BE" w:rsidTr="000966BE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Резервные  фонды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0966BE" w:rsidRPr="000966BE" w:rsidTr="000966BE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0810005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5,0</w:t>
            </w:r>
          </w:p>
        </w:tc>
      </w:tr>
      <w:tr w:rsidR="000966BE" w:rsidRPr="000966BE" w:rsidTr="000966BE">
        <w:trPr>
          <w:gridAfter w:val="1"/>
          <w:wAfter w:w="45" w:type="dxa"/>
          <w:trHeight w:val="375"/>
        </w:trPr>
        <w:tc>
          <w:tcPr>
            <w:tcW w:w="9468" w:type="dxa"/>
            <w:tcBorders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 xml:space="preserve">Резервные фонды местных администраций 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0810005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870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5,0</w:t>
            </w:r>
          </w:p>
        </w:tc>
      </w:tr>
      <w:tr w:rsidR="000966BE" w:rsidRPr="000966BE" w:rsidTr="000966BE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0966BE" w:rsidRPr="000966BE" w:rsidTr="000966BE">
        <w:trPr>
          <w:gridAfter w:val="1"/>
          <w:wAfter w:w="45" w:type="dxa"/>
          <w:trHeight w:val="40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0810920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0966BE" w:rsidRPr="000966BE" w:rsidTr="000966BE">
        <w:trPr>
          <w:gridAfter w:val="1"/>
          <w:wAfter w:w="45" w:type="dxa"/>
          <w:trHeight w:val="22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966BE">
              <w:rPr>
                <w:b/>
                <w:bCs/>
                <w:sz w:val="24"/>
                <w:szCs w:val="24"/>
              </w:rPr>
              <w:t>х(</w:t>
            </w:r>
            <w:proofErr w:type="gramEnd"/>
            <w:r w:rsidRPr="000966BE">
              <w:rPr>
                <w:b/>
                <w:bCs/>
                <w:sz w:val="24"/>
                <w:szCs w:val="24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0810920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0966BE" w:rsidRPr="000966BE" w:rsidTr="000966BE">
        <w:trPr>
          <w:gridAfter w:val="1"/>
          <w:wAfter w:w="45" w:type="dxa"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 xml:space="preserve">Прочая закупка товаров, </w:t>
            </w:r>
            <w:proofErr w:type="spellStart"/>
            <w:r w:rsidRPr="000966BE">
              <w:rPr>
                <w:sz w:val="24"/>
                <w:szCs w:val="24"/>
              </w:rPr>
              <w:t>работ</w:t>
            </w:r>
            <w:proofErr w:type="gramStart"/>
            <w:r w:rsidRPr="000966BE">
              <w:rPr>
                <w:sz w:val="24"/>
                <w:szCs w:val="24"/>
              </w:rPr>
              <w:t>,у</w:t>
            </w:r>
            <w:proofErr w:type="gramEnd"/>
            <w:r w:rsidRPr="000966BE">
              <w:rPr>
                <w:sz w:val="24"/>
                <w:szCs w:val="24"/>
              </w:rPr>
              <w:t>слуг</w:t>
            </w:r>
            <w:proofErr w:type="spellEnd"/>
            <w:r w:rsidRPr="000966BE">
              <w:rPr>
                <w:sz w:val="24"/>
                <w:szCs w:val="24"/>
              </w:rPr>
              <w:t xml:space="preserve"> для государственных(муниципальных)нужд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0810920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0966BE" w:rsidRPr="000966BE" w:rsidTr="000966BE">
        <w:trPr>
          <w:gridAfter w:val="1"/>
          <w:wAfter w:w="45" w:type="dxa"/>
          <w:trHeight w:val="3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77,4</w:t>
            </w:r>
          </w:p>
        </w:tc>
      </w:tr>
      <w:tr w:rsidR="000966BE" w:rsidRPr="000966BE" w:rsidTr="000966BE">
        <w:trPr>
          <w:gridAfter w:val="1"/>
          <w:wAfter w:w="45" w:type="dxa"/>
          <w:trHeight w:val="4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jc w:val="right"/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77,4</w:t>
            </w:r>
          </w:p>
        </w:tc>
      </w:tr>
      <w:tr w:rsidR="000966BE" w:rsidRPr="000966BE" w:rsidTr="000966BE">
        <w:trPr>
          <w:gridAfter w:val="1"/>
          <w:wAfter w:w="45" w:type="dxa"/>
          <w:trHeight w:val="63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jc w:val="right"/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77,4</w:t>
            </w:r>
          </w:p>
        </w:tc>
      </w:tr>
      <w:tr w:rsidR="000966BE" w:rsidRPr="000966BE" w:rsidTr="000966BE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71,9</w:t>
            </w:r>
          </w:p>
        </w:tc>
      </w:tr>
      <w:tr w:rsidR="000966BE" w:rsidRPr="000966BE" w:rsidTr="000966BE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966BE">
              <w:rPr>
                <w:b/>
                <w:bCs/>
                <w:sz w:val="24"/>
                <w:szCs w:val="24"/>
              </w:rPr>
              <w:t>х(</w:t>
            </w:r>
            <w:proofErr w:type="gramEnd"/>
            <w:r w:rsidRPr="000966BE">
              <w:rPr>
                <w:b/>
                <w:bCs/>
                <w:sz w:val="24"/>
                <w:szCs w:val="24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5,5</w:t>
            </w:r>
          </w:p>
        </w:tc>
      </w:tr>
      <w:tr w:rsidR="000966BE" w:rsidRPr="000966BE" w:rsidTr="000966BE">
        <w:trPr>
          <w:gridAfter w:val="1"/>
          <w:wAfter w:w="45" w:type="dxa"/>
          <w:trHeight w:val="18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 xml:space="preserve">Закупка </w:t>
            </w:r>
            <w:proofErr w:type="spellStart"/>
            <w:r w:rsidRPr="000966BE">
              <w:rPr>
                <w:sz w:val="24"/>
                <w:szCs w:val="24"/>
              </w:rPr>
              <w:t>товаров</w:t>
            </w:r>
            <w:proofErr w:type="gramStart"/>
            <w:r w:rsidRPr="000966BE">
              <w:rPr>
                <w:sz w:val="24"/>
                <w:szCs w:val="24"/>
              </w:rPr>
              <w:t>,р</w:t>
            </w:r>
            <w:proofErr w:type="gramEnd"/>
            <w:r w:rsidRPr="000966BE">
              <w:rPr>
                <w:sz w:val="24"/>
                <w:szCs w:val="24"/>
              </w:rPr>
              <w:t>абот,услуг</w:t>
            </w:r>
            <w:proofErr w:type="spellEnd"/>
            <w:r w:rsidRPr="000966BE">
              <w:rPr>
                <w:sz w:val="24"/>
                <w:szCs w:val="24"/>
              </w:rPr>
              <w:t xml:space="preserve"> в сфере информационно-коммуникационных технологий</w:t>
            </w:r>
          </w:p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1,2</w:t>
            </w:r>
          </w:p>
        </w:tc>
      </w:tr>
      <w:tr w:rsidR="000966BE" w:rsidRPr="000966BE" w:rsidTr="000966BE">
        <w:trPr>
          <w:gridAfter w:val="1"/>
          <w:wAfter w:w="45" w:type="dxa"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 xml:space="preserve">Прочая закупка товаров, </w:t>
            </w:r>
            <w:proofErr w:type="spellStart"/>
            <w:r w:rsidRPr="000966BE">
              <w:rPr>
                <w:sz w:val="24"/>
                <w:szCs w:val="24"/>
              </w:rPr>
              <w:t>работ</w:t>
            </w:r>
            <w:proofErr w:type="gramStart"/>
            <w:r w:rsidRPr="000966BE">
              <w:rPr>
                <w:sz w:val="24"/>
                <w:szCs w:val="24"/>
              </w:rPr>
              <w:t>,у</w:t>
            </w:r>
            <w:proofErr w:type="gramEnd"/>
            <w:r w:rsidRPr="000966BE">
              <w:rPr>
                <w:sz w:val="24"/>
                <w:szCs w:val="24"/>
              </w:rPr>
              <w:t>слуг</w:t>
            </w:r>
            <w:proofErr w:type="spellEnd"/>
            <w:r w:rsidRPr="000966BE">
              <w:rPr>
                <w:sz w:val="24"/>
                <w:szCs w:val="24"/>
              </w:rPr>
              <w:t xml:space="preserve"> для государственных(муниципальных)нужд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4,3</w:t>
            </w:r>
          </w:p>
        </w:tc>
      </w:tr>
      <w:tr w:rsidR="000966BE" w:rsidRPr="000966BE" w:rsidTr="000966BE">
        <w:trPr>
          <w:gridAfter w:val="1"/>
          <w:wAfter w:w="45" w:type="dxa"/>
          <w:trHeight w:val="52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15,0</w:t>
            </w:r>
          </w:p>
        </w:tc>
      </w:tr>
      <w:tr w:rsidR="000966BE" w:rsidRPr="000966BE" w:rsidTr="000966BE">
        <w:trPr>
          <w:gridAfter w:val="1"/>
          <w:wAfter w:w="45" w:type="dxa"/>
          <w:trHeight w:val="64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lastRenderedPageBreak/>
              <w:t xml:space="preserve">Защита населения и территории от чрезвычайных ситуаций природного и </w:t>
            </w:r>
            <w:proofErr w:type="spellStart"/>
            <w:r w:rsidRPr="000966BE">
              <w:rPr>
                <w:sz w:val="24"/>
                <w:szCs w:val="24"/>
              </w:rPr>
              <w:t>тезногенного</w:t>
            </w:r>
            <w:proofErr w:type="spellEnd"/>
            <w:r w:rsidRPr="000966BE">
              <w:rPr>
                <w:sz w:val="24"/>
                <w:szCs w:val="24"/>
              </w:rPr>
              <w:t xml:space="preserve"> характера, гражданская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10,0</w:t>
            </w:r>
          </w:p>
        </w:tc>
      </w:tr>
      <w:tr w:rsidR="000966BE" w:rsidRPr="000966BE" w:rsidTr="000966BE">
        <w:trPr>
          <w:gridAfter w:val="1"/>
          <w:wAfter w:w="45" w:type="dxa"/>
          <w:trHeight w:val="58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0812180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0966BE" w:rsidRPr="000966BE" w:rsidTr="000966BE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966BE">
              <w:rPr>
                <w:b/>
                <w:bCs/>
                <w:sz w:val="24"/>
                <w:szCs w:val="24"/>
              </w:rPr>
              <w:t>х(</w:t>
            </w:r>
            <w:proofErr w:type="gramEnd"/>
            <w:r w:rsidRPr="000966BE">
              <w:rPr>
                <w:b/>
                <w:bCs/>
                <w:sz w:val="24"/>
                <w:szCs w:val="24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0812180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5,0</w:t>
            </w:r>
          </w:p>
        </w:tc>
      </w:tr>
      <w:tr w:rsidR="000966BE" w:rsidRPr="000966BE" w:rsidTr="000966BE">
        <w:trPr>
          <w:gridAfter w:val="1"/>
          <w:wAfter w:w="45" w:type="dxa"/>
          <w:trHeight w:val="7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 xml:space="preserve">Прочая закупка товаров, </w:t>
            </w:r>
            <w:proofErr w:type="spellStart"/>
            <w:r w:rsidRPr="000966BE">
              <w:rPr>
                <w:sz w:val="24"/>
                <w:szCs w:val="24"/>
              </w:rPr>
              <w:t>работ</w:t>
            </w:r>
            <w:proofErr w:type="gramStart"/>
            <w:r w:rsidRPr="000966BE">
              <w:rPr>
                <w:sz w:val="24"/>
                <w:szCs w:val="24"/>
              </w:rPr>
              <w:t>,у</w:t>
            </w:r>
            <w:proofErr w:type="gramEnd"/>
            <w:r w:rsidRPr="000966BE">
              <w:rPr>
                <w:sz w:val="24"/>
                <w:szCs w:val="24"/>
              </w:rPr>
              <w:t>слуг</w:t>
            </w:r>
            <w:proofErr w:type="spellEnd"/>
            <w:r w:rsidRPr="000966BE">
              <w:rPr>
                <w:sz w:val="24"/>
                <w:szCs w:val="24"/>
              </w:rPr>
              <w:t xml:space="preserve"> для государственных(муниципальных)нужд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0812180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5,0</w:t>
            </w:r>
          </w:p>
        </w:tc>
      </w:tr>
      <w:tr w:rsidR="000966BE" w:rsidRPr="000966BE" w:rsidTr="000966BE">
        <w:trPr>
          <w:gridAfter w:val="1"/>
          <w:wAfter w:w="45" w:type="dxa"/>
          <w:trHeight w:val="61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0812190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0966BE" w:rsidRPr="000966BE" w:rsidTr="000966BE">
        <w:trPr>
          <w:gridAfter w:val="1"/>
          <w:wAfter w:w="45" w:type="dxa"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966BE">
              <w:rPr>
                <w:b/>
                <w:bCs/>
                <w:sz w:val="24"/>
                <w:szCs w:val="24"/>
              </w:rPr>
              <w:t>х(</w:t>
            </w:r>
            <w:proofErr w:type="gramEnd"/>
            <w:r w:rsidRPr="000966BE">
              <w:rPr>
                <w:b/>
                <w:bCs/>
                <w:sz w:val="24"/>
                <w:szCs w:val="24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0812190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0966BE" w:rsidRPr="000966BE" w:rsidTr="000966BE">
        <w:trPr>
          <w:gridAfter w:val="1"/>
          <w:wAfter w:w="45" w:type="dxa"/>
          <w:trHeight w:val="5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 xml:space="preserve">Прочая закупка товаров, </w:t>
            </w:r>
            <w:proofErr w:type="spellStart"/>
            <w:r w:rsidRPr="000966BE">
              <w:rPr>
                <w:sz w:val="24"/>
                <w:szCs w:val="24"/>
              </w:rPr>
              <w:t>работ</w:t>
            </w:r>
            <w:proofErr w:type="gramStart"/>
            <w:r w:rsidRPr="000966BE">
              <w:rPr>
                <w:sz w:val="24"/>
                <w:szCs w:val="24"/>
              </w:rPr>
              <w:t>,у</w:t>
            </w:r>
            <w:proofErr w:type="gramEnd"/>
            <w:r w:rsidRPr="000966BE">
              <w:rPr>
                <w:sz w:val="24"/>
                <w:szCs w:val="24"/>
              </w:rPr>
              <w:t>слуг</w:t>
            </w:r>
            <w:proofErr w:type="spellEnd"/>
            <w:r w:rsidRPr="000966BE">
              <w:rPr>
                <w:sz w:val="24"/>
                <w:szCs w:val="24"/>
              </w:rPr>
              <w:t xml:space="preserve"> для государственных(муниципальных)нужд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0812190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5,0</w:t>
            </w:r>
          </w:p>
        </w:tc>
      </w:tr>
      <w:tr w:rsidR="000966BE" w:rsidRPr="000966BE" w:rsidTr="000966BE">
        <w:trPr>
          <w:gridAfter w:val="1"/>
          <w:wAfter w:w="45" w:type="dxa"/>
          <w:trHeight w:val="48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0966BE" w:rsidRPr="000966BE" w:rsidTr="000966BE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0817951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0966BE" w:rsidRPr="000966BE" w:rsidTr="000966BE">
        <w:trPr>
          <w:gridAfter w:val="1"/>
          <w:wAfter w:w="45" w:type="dxa"/>
          <w:trHeight w:val="27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966BE">
              <w:rPr>
                <w:b/>
                <w:bCs/>
                <w:sz w:val="24"/>
                <w:szCs w:val="24"/>
              </w:rPr>
              <w:t>х(</w:t>
            </w:r>
            <w:proofErr w:type="gramEnd"/>
            <w:r w:rsidRPr="000966BE">
              <w:rPr>
                <w:b/>
                <w:bCs/>
                <w:sz w:val="24"/>
                <w:szCs w:val="24"/>
              </w:rPr>
              <w:t>муниципальных)нужд</w:t>
            </w:r>
          </w:p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0817951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5,0</w:t>
            </w:r>
          </w:p>
        </w:tc>
      </w:tr>
      <w:tr w:rsidR="000966BE" w:rsidRPr="000966BE" w:rsidTr="000966BE">
        <w:trPr>
          <w:gridAfter w:val="1"/>
          <w:wAfter w:w="45" w:type="dxa"/>
          <w:trHeight w:val="5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 xml:space="preserve">Прочая закупка товаров, </w:t>
            </w:r>
            <w:proofErr w:type="spellStart"/>
            <w:r w:rsidRPr="000966BE">
              <w:rPr>
                <w:sz w:val="24"/>
                <w:szCs w:val="24"/>
              </w:rPr>
              <w:t>работ</w:t>
            </w:r>
            <w:proofErr w:type="gramStart"/>
            <w:r w:rsidRPr="000966BE">
              <w:rPr>
                <w:sz w:val="24"/>
                <w:szCs w:val="24"/>
              </w:rPr>
              <w:t>,у</w:t>
            </w:r>
            <w:proofErr w:type="gramEnd"/>
            <w:r w:rsidRPr="000966BE">
              <w:rPr>
                <w:sz w:val="24"/>
                <w:szCs w:val="24"/>
              </w:rPr>
              <w:t>слуг</w:t>
            </w:r>
            <w:proofErr w:type="spellEnd"/>
            <w:r w:rsidRPr="000966BE">
              <w:rPr>
                <w:sz w:val="24"/>
                <w:szCs w:val="24"/>
              </w:rPr>
              <w:t xml:space="preserve"> для государственных(муниципальных)нужд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0817951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5,0</w:t>
            </w:r>
          </w:p>
        </w:tc>
      </w:tr>
      <w:tr w:rsidR="000966BE" w:rsidRPr="000966BE" w:rsidTr="000966BE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0497950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681,6</w:t>
            </w:r>
          </w:p>
        </w:tc>
      </w:tr>
      <w:tr w:rsidR="000966BE" w:rsidRPr="000966BE" w:rsidTr="000966BE">
        <w:trPr>
          <w:gridAfter w:val="1"/>
          <w:wAfter w:w="45" w:type="dxa"/>
          <w:trHeight w:val="16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966BE">
              <w:rPr>
                <w:b/>
                <w:bCs/>
                <w:sz w:val="24"/>
                <w:szCs w:val="24"/>
              </w:rPr>
              <w:t>х(</w:t>
            </w:r>
            <w:proofErr w:type="gramEnd"/>
            <w:r w:rsidRPr="000966BE">
              <w:rPr>
                <w:b/>
                <w:bCs/>
                <w:sz w:val="24"/>
                <w:szCs w:val="24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0497950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681,6</w:t>
            </w:r>
          </w:p>
        </w:tc>
      </w:tr>
      <w:tr w:rsidR="000966BE" w:rsidRPr="000966BE" w:rsidTr="000966BE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 xml:space="preserve">Закупка </w:t>
            </w:r>
            <w:proofErr w:type="spellStart"/>
            <w:r w:rsidRPr="000966BE">
              <w:rPr>
                <w:sz w:val="24"/>
                <w:szCs w:val="24"/>
              </w:rPr>
              <w:t>товаров</w:t>
            </w:r>
            <w:proofErr w:type="gramStart"/>
            <w:r w:rsidRPr="000966BE">
              <w:rPr>
                <w:sz w:val="24"/>
                <w:szCs w:val="24"/>
              </w:rPr>
              <w:t>,р</w:t>
            </w:r>
            <w:proofErr w:type="gramEnd"/>
            <w:r w:rsidRPr="000966BE">
              <w:rPr>
                <w:sz w:val="24"/>
                <w:szCs w:val="24"/>
              </w:rPr>
              <w:t>абот,услуг</w:t>
            </w:r>
            <w:proofErr w:type="spellEnd"/>
            <w:r w:rsidRPr="000966BE">
              <w:rPr>
                <w:sz w:val="24"/>
                <w:szCs w:val="24"/>
              </w:rPr>
              <w:t xml:space="preserve"> в сфере информационно-коммуникационных технологий</w:t>
            </w:r>
          </w:p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0497950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-</w:t>
            </w:r>
          </w:p>
        </w:tc>
      </w:tr>
      <w:tr w:rsidR="000966BE" w:rsidRPr="000966BE" w:rsidTr="000966BE">
        <w:trPr>
          <w:gridAfter w:val="1"/>
          <w:wAfter w:w="45" w:type="dxa"/>
          <w:trHeight w:val="28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 xml:space="preserve">Прочая закупка товаров, </w:t>
            </w:r>
            <w:proofErr w:type="spellStart"/>
            <w:r w:rsidRPr="000966BE">
              <w:rPr>
                <w:sz w:val="24"/>
                <w:szCs w:val="24"/>
              </w:rPr>
              <w:t>работ</w:t>
            </w:r>
            <w:proofErr w:type="gramStart"/>
            <w:r w:rsidRPr="000966BE">
              <w:rPr>
                <w:sz w:val="24"/>
                <w:szCs w:val="24"/>
              </w:rPr>
              <w:t>,у</w:t>
            </w:r>
            <w:proofErr w:type="gramEnd"/>
            <w:r w:rsidRPr="000966BE">
              <w:rPr>
                <w:sz w:val="24"/>
                <w:szCs w:val="24"/>
              </w:rPr>
              <w:t>слуг</w:t>
            </w:r>
            <w:proofErr w:type="spellEnd"/>
            <w:r w:rsidRPr="000966BE">
              <w:rPr>
                <w:sz w:val="24"/>
                <w:szCs w:val="24"/>
              </w:rPr>
              <w:t xml:space="preserve"> для государственных(муниципальных)нужд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0497950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681,6</w:t>
            </w:r>
          </w:p>
        </w:tc>
      </w:tr>
      <w:tr w:rsidR="000966BE" w:rsidRPr="000966BE" w:rsidTr="000966BE">
        <w:trPr>
          <w:gridAfter w:val="1"/>
          <w:wAfter w:w="45" w:type="dxa"/>
          <w:trHeight w:val="20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860,0</w:t>
            </w:r>
          </w:p>
        </w:tc>
      </w:tr>
      <w:tr w:rsidR="000966BE" w:rsidRPr="000966BE" w:rsidTr="000966BE">
        <w:trPr>
          <w:gridAfter w:val="1"/>
          <w:wAfter w:w="45" w:type="dxa"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Коммунальное хозяйств</w:t>
            </w:r>
            <w:proofErr w:type="gramStart"/>
            <w:r w:rsidRPr="000966BE">
              <w:rPr>
                <w:sz w:val="24"/>
                <w:szCs w:val="24"/>
              </w:rPr>
              <w:t>о(</w:t>
            </w:r>
            <w:proofErr w:type="gramEnd"/>
            <w:r w:rsidRPr="000966BE">
              <w:rPr>
                <w:sz w:val="24"/>
                <w:szCs w:val="24"/>
              </w:rPr>
              <w:t>Водоснабжение)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0513380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50,0</w:t>
            </w:r>
          </w:p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0966BE" w:rsidRPr="000966BE" w:rsidTr="000966BE">
        <w:trPr>
          <w:gridAfter w:val="1"/>
          <w:wAfter w:w="45" w:type="dxa"/>
          <w:trHeight w:val="54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0513380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50,0</w:t>
            </w:r>
          </w:p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0966BE" w:rsidRPr="000966BE" w:rsidTr="000966BE">
        <w:trPr>
          <w:gridAfter w:val="1"/>
          <w:wAfter w:w="45" w:type="dxa"/>
          <w:trHeight w:val="419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lastRenderedPageBreak/>
              <w:t>Водоснабжение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0513380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50,0</w:t>
            </w:r>
          </w:p>
        </w:tc>
      </w:tr>
      <w:tr w:rsidR="000966BE" w:rsidRPr="000966BE" w:rsidTr="00FE048E">
        <w:trPr>
          <w:gridAfter w:val="1"/>
          <w:wAfter w:w="45" w:type="dxa"/>
          <w:trHeight w:val="274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810,0</w:t>
            </w:r>
          </w:p>
        </w:tc>
      </w:tr>
      <w:tr w:rsidR="000966BE" w:rsidRPr="000966BE" w:rsidTr="000966BE">
        <w:trPr>
          <w:gridAfter w:val="1"/>
          <w:wAfter w:w="45" w:type="dxa"/>
          <w:trHeight w:val="27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0816010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510,0</w:t>
            </w:r>
          </w:p>
        </w:tc>
      </w:tr>
      <w:tr w:rsidR="000966BE" w:rsidRPr="000966BE" w:rsidTr="000966BE">
        <w:trPr>
          <w:gridAfter w:val="1"/>
          <w:wAfter w:w="45" w:type="dxa"/>
          <w:trHeight w:val="43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966BE">
              <w:rPr>
                <w:b/>
                <w:bCs/>
                <w:sz w:val="24"/>
                <w:szCs w:val="24"/>
              </w:rPr>
              <w:t>х(</w:t>
            </w:r>
            <w:proofErr w:type="gramEnd"/>
            <w:r w:rsidRPr="000966BE">
              <w:rPr>
                <w:b/>
                <w:bCs/>
                <w:sz w:val="24"/>
                <w:szCs w:val="24"/>
              </w:rPr>
              <w:t>муниципальных)нужд</w:t>
            </w:r>
          </w:p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0816010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510,0</w:t>
            </w:r>
          </w:p>
        </w:tc>
      </w:tr>
      <w:tr w:rsidR="000966BE" w:rsidRPr="000966BE" w:rsidTr="000966BE">
        <w:trPr>
          <w:gridAfter w:val="1"/>
          <w:wAfter w:w="45" w:type="dxa"/>
          <w:trHeight w:val="13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 xml:space="preserve">Закупка </w:t>
            </w:r>
            <w:proofErr w:type="spellStart"/>
            <w:r w:rsidRPr="000966BE">
              <w:rPr>
                <w:sz w:val="24"/>
                <w:szCs w:val="24"/>
              </w:rPr>
              <w:t>товаров</w:t>
            </w:r>
            <w:proofErr w:type="gramStart"/>
            <w:r w:rsidRPr="000966BE">
              <w:rPr>
                <w:sz w:val="24"/>
                <w:szCs w:val="24"/>
              </w:rPr>
              <w:t>,р</w:t>
            </w:r>
            <w:proofErr w:type="gramEnd"/>
            <w:r w:rsidRPr="000966BE">
              <w:rPr>
                <w:sz w:val="24"/>
                <w:szCs w:val="24"/>
              </w:rPr>
              <w:t>абот,услуг</w:t>
            </w:r>
            <w:proofErr w:type="spellEnd"/>
            <w:r w:rsidRPr="000966BE">
              <w:rPr>
                <w:sz w:val="24"/>
                <w:szCs w:val="24"/>
              </w:rPr>
              <w:t xml:space="preserve"> в сфере информационно-коммуникационных технологий</w:t>
            </w:r>
          </w:p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0816010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-</w:t>
            </w:r>
          </w:p>
        </w:tc>
      </w:tr>
      <w:tr w:rsidR="000966BE" w:rsidRPr="000966BE" w:rsidTr="000966BE">
        <w:trPr>
          <w:gridAfter w:val="1"/>
          <w:wAfter w:w="45" w:type="dxa"/>
          <w:trHeight w:val="344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 xml:space="preserve">Прочая закупка товаров, </w:t>
            </w:r>
            <w:proofErr w:type="spellStart"/>
            <w:r w:rsidRPr="000966BE">
              <w:rPr>
                <w:sz w:val="24"/>
                <w:szCs w:val="24"/>
              </w:rPr>
              <w:t>работ</w:t>
            </w:r>
            <w:proofErr w:type="gramStart"/>
            <w:r w:rsidRPr="000966BE">
              <w:rPr>
                <w:sz w:val="24"/>
                <w:szCs w:val="24"/>
              </w:rPr>
              <w:t>,у</w:t>
            </w:r>
            <w:proofErr w:type="gramEnd"/>
            <w:r w:rsidRPr="000966BE">
              <w:rPr>
                <w:sz w:val="24"/>
                <w:szCs w:val="24"/>
              </w:rPr>
              <w:t>слуг</w:t>
            </w:r>
            <w:proofErr w:type="spellEnd"/>
            <w:r w:rsidRPr="000966BE">
              <w:rPr>
                <w:sz w:val="24"/>
                <w:szCs w:val="24"/>
              </w:rPr>
              <w:t xml:space="preserve"> для государственных(муниципальных)нужд</w:t>
            </w:r>
          </w:p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0816010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510,0</w:t>
            </w:r>
          </w:p>
        </w:tc>
      </w:tr>
      <w:tr w:rsidR="000966BE" w:rsidRPr="000966BE" w:rsidTr="000966BE">
        <w:trPr>
          <w:gridAfter w:val="1"/>
          <w:wAfter w:w="45" w:type="dxa"/>
          <w:trHeight w:val="27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966BE" w:rsidRPr="000966BE" w:rsidRDefault="000966BE" w:rsidP="000966BE">
            <w:pPr>
              <w:rPr>
                <w:b/>
                <w:sz w:val="24"/>
                <w:szCs w:val="24"/>
              </w:rPr>
            </w:pPr>
            <w:r w:rsidRPr="000966BE">
              <w:rPr>
                <w:b/>
                <w:sz w:val="24"/>
                <w:szCs w:val="24"/>
              </w:rPr>
              <w:t xml:space="preserve">Содержание автомобильных дорог и инженерных сооружений на них в границах городских округов и поселений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966BE" w:rsidRPr="000966BE" w:rsidRDefault="000966BE" w:rsidP="000966BE">
            <w:pPr>
              <w:jc w:val="center"/>
              <w:rPr>
                <w:b/>
                <w:sz w:val="24"/>
                <w:szCs w:val="24"/>
              </w:rPr>
            </w:pPr>
            <w:r w:rsidRPr="000966B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966BE" w:rsidRPr="000966BE" w:rsidRDefault="000966BE" w:rsidP="000966BE">
            <w:pPr>
              <w:jc w:val="center"/>
              <w:rPr>
                <w:b/>
                <w:sz w:val="24"/>
                <w:szCs w:val="24"/>
              </w:rPr>
            </w:pPr>
            <w:r w:rsidRPr="000966B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966BE" w:rsidRPr="000966BE" w:rsidRDefault="000966BE" w:rsidP="000966BE">
            <w:pPr>
              <w:rPr>
                <w:b/>
                <w:color w:val="000000"/>
                <w:sz w:val="24"/>
                <w:szCs w:val="24"/>
              </w:rPr>
            </w:pPr>
            <w:r w:rsidRPr="000966BE">
              <w:rPr>
                <w:b/>
                <w:color w:val="000000"/>
                <w:sz w:val="24"/>
                <w:szCs w:val="24"/>
              </w:rPr>
              <w:t>081 60 20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966BE" w:rsidRPr="000966BE" w:rsidRDefault="000966BE" w:rsidP="000966BE">
            <w:pPr>
              <w:jc w:val="center"/>
              <w:rPr>
                <w:b/>
                <w:sz w:val="24"/>
                <w:szCs w:val="24"/>
              </w:rPr>
            </w:pPr>
            <w:r w:rsidRPr="000966B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50,0</w:t>
            </w:r>
          </w:p>
        </w:tc>
      </w:tr>
      <w:tr w:rsidR="000966BE" w:rsidRPr="000966BE" w:rsidTr="000966BE">
        <w:trPr>
          <w:gridAfter w:val="1"/>
          <w:wAfter w:w="45" w:type="dxa"/>
          <w:trHeight w:val="37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b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966BE" w:rsidRPr="000966BE" w:rsidRDefault="000966BE" w:rsidP="000966BE">
            <w:pPr>
              <w:jc w:val="center"/>
              <w:rPr>
                <w:color w:val="000000"/>
                <w:sz w:val="24"/>
                <w:szCs w:val="24"/>
              </w:rPr>
            </w:pPr>
            <w:r w:rsidRPr="000966B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966BE" w:rsidRPr="000966BE" w:rsidRDefault="000966BE" w:rsidP="000966BE">
            <w:pPr>
              <w:jc w:val="center"/>
              <w:rPr>
                <w:color w:val="000000"/>
                <w:sz w:val="24"/>
                <w:szCs w:val="24"/>
              </w:rPr>
            </w:pPr>
            <w:r w:rsidRPr="000966B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966BE" w:rsidRPr="000966BE" w:rsidRDefault="000966BE" w:rsidP="000966BE">
            <w:pPr>
              <w:rPr>
                <w:color w:val="000000"/>
                <w:sz w:val="24"/>
                <w:szCs w:val="24"/>
              </w:rPr>
            </w:pPr>
            <w:r w:rsidRPr="000966BE">
              <w:rPr>
                <w:color w:val="000000"/>
                <w:sz w:val="24"/>
                <w:szCs w:val="24"/>
              </w:rPr>
              <w:t>081 60 20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966BE" w:rsidRPr="000966BE" w:rsidRDefault="000966BE" w:rsidP="000966BE">
            <w:pPr>
              <w:jc w:val="center"/>
              <w:rPr>
                <w:color w:val="000000"/>
                <w:sz w:val="24"/>
                <w:szCs w:val="24"/>
              </w:rPr>
            </w:pPr>
            <w:r w:rsidRPr="000966B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50,0</w:t>
            </w:r>
          </w:p>
        </w:tc>
      </w:tr>
      <w:tr w:rsidR="000966BE" w:rsidRPr="000966BE" w:rsidTr="000966BE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966BE" w:rsidRPr="000966BE" w:rsidRDefault="000966BE" w:rsidP="000966BE">
            <w:pPr>
              <w:rPr>
                <w:color w:val="000000"/>
                <w:sz w:val="24"/>
                <w:szCs w:val="24"/>
              </w:rPr>
            </w:pPr>
            <w:r w:rsidRPr="000966BE">
              <w:rPr>
                <w:color w:val="000000"/>
                <w:sz w:val="24"/>
                <w:szCs w:val="24"/>
              </w:rPr>
              <w:t>Прочие закупки товаров, работ и услуг  для 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966BE" w:rsidRPr="000966BE" w:rsidRDefault="000966BE" w:rsidP="000966BE">
            <w:pPr>
              <w:jc w:val="center"/>
              <w:rPr>
                <w:color w:val="000000"/>
                <w:sz w:val="24"/>
                <w:szCs w:val="24"/>
              </w:rPr>
            </w:pPr>
            <w:r w:rsidRPr="000966B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966BE" w:rsidRPr="000966BE" w:rsidRDefault="000966BE" w:rsidP="000966BE">
            <w:pPr>
              <w:jc w:val="center"/>
              <w:rPr>
                <w:color w:val="000000"/>
                <w:sz w:val="24"/>
                <w:szCs w:val="24"/>
              </w:rPr>
            </w:pPr>
            <w:r w:rsidRPr="000966B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966BE" w:rsidRPr="000966BE" w:rsidRDefault="000966BE" w:rsidP="000966BE">
            <w:pPr>
              <w:rPr>
                <w:color w:val="000000"/>
                <w:sz w:val="24"/>
                <w:szCs w:val="24"/>
              </w:rPr>
            </w:pPr>
            <w:r w:rsidRPr="000966BE">
              <w:rPr>
                <w:color w:val="000000"/>
                <w:sz w:val="24"/>
                <w:szCs w:val="24"/>
              </w:rPr>
              <w:t>081 60 20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966BE" w:rsidRPr="000966BE" w:rsidRDefault="000966BE" w:rsidP="000966BE">
            <w:pPr>
              <w:jc w:val="center"/>
              <w:rPr>
                <w:color w:val="000000"/>
                <w:sz w:val="24"/>
                <w:szCs w:val="24"/>
              </w:rPr>
            </w:pPr>
            <w:r w:rsidRPr="000966BE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50,0</w:t>
            </w:r>
          </w:p>
        </w:tc>
      </w:tr>
      <w:tr w:rsidR="000966BE" w:rsidRPr="000966BE" w:rsidTr="000966BE">
        <w:trPr>
          <w:gridAfter w:val="1"/>
          <w:wAfter w:w="45" w:type="dxa"/>
          <w:trHeight w:val="30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0816040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0966BE" w:rsidRPr="000966BE" w:rsidTr="000966BE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966BE">
              <w:rPr>
                <w:b/>
                <w:bCs/>
                <w:sz w:val="24"/>
                <w:szCs w:val="24"/>
              </w:rPr>
              <w:t>х(</w:t>
            </w:r>
            <w:proofErr w:type="gramEnd"/>
            <w:r w:rsidRPr="000966BE">
              <w:rPr>
                <w:b/>
                <w:bCs/>
                <w:sz w:val="24"/>
                <w:szCs w:val="24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0816040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10,0</w:t>
            </w:r>
          </w:p>
        </w:tc>
      </w:tr>
      <w:tr w:rsidR="000966BE" w:rsidRPr="000966BE" w:rsidTr="00FE048E">
        <w:trPr>
          <w:gridAfter w:val="1"/>
          <w:wAfter w:w="45" w:type="dxa"/>
          <w:trHeight w:val="281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 xml:space="preserve">Закупка </w:t>
            </w:r>
            <w:proofErr w:type="spellStart"/>
            <w:r w:rsidRPr="000966BE">
              <w:rPr>
                <w:sz w:val="24"/>
                <w:szCs w:val="24"/>
              </w:rPr>
              <w:t>товаров</w:t>
            </w:r>
            <w:proofErr w:type="gramStart"/>
            <w:r w:rsidRPr="000966BE">
              <w:rPr>
                <w:sz w:val="24"/>
                <w:szCs w:val="24"/>
              </w:rPr>
              <w:t>,р</w:t>
            </w:r>
            <w:proofErr w:type="gramEnd"/>
            <w:r w:rsidRPr="000966BE">
              <w:rPr>
                <w:sz w:val="24"/>
                <w:szCs w:val="24"/>
              </w:rPr>
              <w:t>абот,услуг</w:t>
            </w:r>
            <w:proofErr w:type="spellEnd"/>
            <w:r w:rsidRPr="000966BE">
              <w:rPr>
                <w:sz w:val="24"/>
                <w:szCs w:val="24"/>
              </w:rPr>
              <w:t xml:space="preserve">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0816040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-</w:t>
            </w:r>
          </w:p>
        </w:tc>
      </w:tr>
      <w:tr w:rsidR="000966BE" w:rsidRPr="000966BE" w:rsidTr="000966BE">
        <w:trPr>
          <w:gridAfter w:val="1"/>
          <w:wAfter w:w="45" w:type="dxa"/>
          <w:trHeight w:val="4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 xml:space="preserve">Прочая закупка товаров, </w:t>
            </w:r>
            <w:proofErr w:type="spellStart"/>
            <w:r w:rsidRPr="000966BE">
              <w:rPr>
                <w:sz w:val="24"/>
                <w:szCs w:val="24"/>
              </w:rPr>
              <w:t>работ</w:t>
            </w:r>
            <w:proofErr w:type="gramStart"/>
            <w:r w:rsidRPr="000966BE">
              <w:rPr>
                <w:sz w:val="24"/>
                <w:szCs w:val="24"/>
              </w:rPr>
              <w:t>,у</w:t>
            </w:r>
            <w:proofErr w:type="gramEnd"/>
            <w:r w:rsidRPr="000966BE">
              <w:rPr>
                <w:sz w:val="24"/>
                <w:szCs w:val="24"/>
              </w:rPr>
              <w:t>слуг</w:t>
            </w:r>
            <w:proofErr w:type="spellEnd"/>
            <w:r w:rsidRPr="000966BE">
              <w:rPr>
                <w:sz w:val="24"/>
                <w:szCs w:val="24"/>
              </w:rPr>
              <w:t xml:space="preserve"> для государственных(муниципальных)нужд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0816040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10,0</w:t>
            </w:r>
          </w:p>
        </w:tc>
      </w:tr>
      <w:tr w:rsidR="000966BE" w:rsidRPr="000966BE" w:rsidTr="000966BE">
        <w:trPr>
          <w:gridAfter w:val="1"/>
          <w:wAfter w:w="45" w:type="dxa"/>
          <w:trHeight w:val="285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0816050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240,0</w:t>
            </w:r>
          </w:p>
        </w:tc>
      </w:tr>
      <w:tr w:rsidR="000966BE" w:rsidRPr="000966BE" w:rsidTr="000966BE">
        <w:trPr>
          <w:gridAfter w:val="1"/>
          <w:wAfter w:w="45" w:type="dxa"/>
          <w:trHeight w:val="402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966BE">
              <w:rPr>
                <w:b/>
                <w:bCs/>
                <w:sz w:val="24"/>
                <w:szCs w:val="24"/>
              </w:rPr>
              <w:t>х(</w:t>
            </w:r>
            <w:proofErr w:type="gramEnd"/>
            <w:r w:rsidRPr="000966BE">
              <w:rPr>
                <w:b/>
                <w:bCs/>
                <w:sz w:val="24"/>
                <w:szCs w:val="24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0816050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240,0</w:t>
            </w:r>
          </w:p>
        </w:tc>
      </w:tr>
      <w:tr w:rsidR="000966BE" w:rsidRPr="000966BE" w:rsidTr="000966BE">
        <w:trPr>
          <w:gridAfter w:val="1"/>
          <w:wAfter w:w="45" w:type="dxa"/>
          <w:trHeight w:val="411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 xml:space="preserve">Закупка </w:t>
            </w:r>
            <w:proofErr w:type="spellStart"/>
            <w:r w:rsidRPr="000966BE">
              <w:rPr>
                <w:sz w:val="24"/>
                <w:szCs w:val="24"/>
              </w:rPr>
              <w:t>товаров</w:t>
            </w:r>
            <w:proofErr w:type="gramStart"/>
            <w:r w:rsidRPr="000966BE">
              <w:rPr>
                <w:sz w:val="24"/>
                <w:szCs w:val="24"/>
              </w:rPr>
              <w:t>,р</w:t>
            </w:r>
            <w:proofErr w:type="gramEnd"/>
            <w:r w:rsidRPr="000966BE">
              <w:rPr>
                <w:sz w:val="24"/>
                <w:szCs w:val="24"/>
              </w:rPr>
              <w:t>абот,услуг</w:t>
            </w:r>
            <w:proofErr w:type="spellEnd"/>
            <w:r w:rsidRPr="000966BE">
              <w:rPr>
                <w:sz w:val="24"/>
                <w:szCs w:val="24"/>
              </w:rPr>
              <w:t xml:space="preserve">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0816050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-</w:t>
            </w:r>
          </w:p>
        </w:tc>
      </w:tr>
      <w:tr w:rsidR="000966BE" w:rsidRPr="000966BE" w:rsidTr="000966BE">
        <w:trPr>
          <w:gridAfter w:val="1"/>
          <w:wAfter w:w="45" w:type="dxa"/>
          <w:trHeight w:val="27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 xml:space="preserve">Прочая закупка товаров, </w:t>
            </w:r>
            <w:proofErr w:type="spellStart"/>
            <w:r w:rsidRPr="000966BE">
              <w:rPr>
                <w:sz w:val="24"/>
                <w:szCs w:val="24"/>
              </w:rPr>
              <w:t>работ</w:t>
            </w:r>
            <w:proofErr w:type="gramStart"/>
            <w:r w:rsidRPr="000966BE">
              <w:rPr>
                <w:sz w:val="24"/>
                <w:szCs w:val="24"/>
              </w:rPr>
              <w:t>,у</w:t>
            </w:r>
            <w:proofErr w:type="gramEnd"/>
            <w:r w:rsidRPr="000966BE">
              <w:rPr>
                <w:sz w:val="24"/>
                <w:szCs w:val="24"/>
              </w:rPr>
              <w:t>слуг</w:t>
            </w:r>
            <w:proofErr w:type="spellEnd"/>
            <w:r w:rsidRPr="000966BE">
              <w:rPr>
                <w:sz w:val="24"/>
                <w:szCs w:val="24"/>
              </w:rPr>
              <w:t xml:space="preserve"> для государственных(муниципальных)нужд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0816050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240,0</w:t>
            </w:r>
          </w:p>
        </w:tc>
      </w:tr>
      <w:tr w:rsidR="000966BE" w:rsidRPr="000966BE" w:rsidTr="000966BE">
        <w:trPr>
          <w:gridAfter w:val="1"/>
          <w:wAfter w:w="45" w:type="dxa"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13,0</w:t>
            </w:r>
          </w:p>
        </w:tc>
      </w:tr>
      <w:tr w:rsidR="000966BE" w:rsidRPr="000966BE" w:rsidTr="000966BE">
        <w:trPr>
          <w:gridAfter w:val="1"/>
          <w:wAfter w:w="45" w:type="dxa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6BE" w:rsidRPr="000966BE" w:rsidRDefault="000966BE" w:rsidP="000966BE">
            <w:pPr>
              <w:jc w:val="right"/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13,0</w:t>
            </w:r>
          </w:p>
        </w:tc>
      </w:tr>
      <w:tr w:rsidR="000966BE" w:rsidRPr="000966BE" w:rsidTr="000966BE">
        <w:trPr>
          <w:gridAfter w:val="1"/>
          <w:wAfter w:w="45" w:type="dxa"/>
          <w:trHeight w:val="54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Межбюджетные трансферты</w:t>
            </w:r>
          </w:p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jc w:val="right"/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13,0</w:t>
            </w:r>
          </w:p>
        </w:tc>
      </w:tr>
      <w:tr w:rsidR="000966BE" w:rsidRPr="000966BE" w:rsidTr="000966BE">
        <w:trPr>
          <w:gridAfter w:val="1"/>
          <w:wAfter w:w="45" w:type="dxa"/>
          <w:trHeight w:val="40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Межбюджетные трансферты в бюджет муниципальных районов из бюджета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540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jc w:val="right"/>
              <w:rPr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13,0</w:t>
            </w:r>
          </w:p>
        </w:tc>
      </w:tr>
      <w:tr w:rsidR="000966BE" w:rsidRPr="000966BE" w:rsidTr="000966BE"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1802,8</w:t>
            </w:r>
          </w:p>
        </w:tc>
      </w:tr>
      <w:tr w:rsidR="000966BE" w:rsidRPr="000966BE" w:rsidTr="000966BE">
        <w:trPr>
          <w:trHeight w:val="390"/>
        </w:trPr>
        <w:tc>
          <w:tcPr>
            <w:tcW w:w="9468" w:type="dxa"/>
            <w:tcBorders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Культура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jc w:val="right"/>
              <w:rPr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1802,8</w:t>
            </w:r>
          </w:p>
        </w:tc>
      </w:tr>
      <w:tr w:rsidR="000966BE" w:rsidRPr="000966BE" w:rsidTr="000966BE">
        <w:trPr>
          <w:trHeight w:val="30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0814400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6BE" w:rsidRPr="000966BE" w:rsidRDefault="000966BE" w:rsidP="000966BE">
            <w:pPr>
              <w:jc w:val="right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2,8</w:t>
            </w:r>
          </w:p>
        </w:tc>
      </w:tr>
      <w:tr w:rsidR="000966BE" w:rsidRPr="000966BE" w:rsidTr="00FE048E">
        <w:trPr>
          <w:trHeight w:val="27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Межбюджетные трансферты</w:t>
            </w:r>
          </w:p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jc w:val="right"/>
              <w:rPr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1800,0</w:t>
            </w:r>
          </w:p>
        </w:tc>
      </w:tr>
      <w:tr w:rsidR="000966BE" w:rsidRPr="000966BE" w:rsidTr="000966BE">
        <w:trPr>
          <w:trHeight w:val="4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Межбюджетные трансферты в бюджет муниципальных районов из бюджета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1800,0</w:t>
            </w:r>
          </w:p>
        </w:tc>
      </w:tr>
      <w:tr w:rsidR="000966BE" w:rsidRPr="000966BE" w:rsidTr="000966BE">
        <w:trPr>
          <w:trHeight w:val="16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270,0</w:t>
            </w:r>
          </w:p>
        </w:tc>
      </w:tr>
      <w:tr w:rsidR="000966BE" w:rsidRPr="000966BE" w:rsidTr="000966BE">
        <w:trPr>
          <w:trHeight w:val="37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jc w:val="right"/>
              <w:rPr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270,0</w:t>
            </w:r>
          </w:p>
        </w:tc>
      </w:tr>
      <w:tr w:rsidR="000966BE" w:rsidRPr="000966BE" w:rsidTr="000966BE">
        <w:trPr>
          <w:trHeight w:val="25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0814910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jc w:val="right"/>
              <w:rPr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270,0</w:t>
            </w:r>
          </w:p>
        </w:tc>
      </w:tr>
      <w:tr w:rsidR="000966BE" w:rsidRPr="000966BE" w:rsidTr="000966BE">
        <w:trPr>
          <w:trHeight w:val="404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0814910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313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jc w:val="right"/>
              <w:rPr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270,0</w:t>
            </w:r>
          </w:p>
        </w:tc>
      </w:tr>
      <w:tr w:rsidR="000966BE" w:rsidRPr="000966BE" w:rsidTr="000966BE"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120,0</w:t>
            </w:r>
          </w:p>
        </w:tc>
      </w:tr>
      <w:tr w:rsidR="000966BE" w:rsidRPr="000966BE" w:rsidTr="000966BE"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120,0</w:t>
            </w:r>
          </w:p>
        </w:tc>
      </w:tr>
      <w:tr w:rsidR="000966BE" w:rsidRPr="000966BE" w:rsidTr="000966BE">
        <w:trPr>
          <w:trHeight w:val="279"/>
        </w:trPr>
        <w:tc>
          <w:tcPr>
            <w:tcW w:w="9468" w:type="dxa"/>
            <w:tcBorders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0815210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120,0</w:t>
            </w:r>
          </w:p>
        </w:tc>
      </w:tr>
      <w:tr w:rsidR="000966BE" w:rsidRPr="000966BE" w:rsidTr="000966BE">
        <w:trPr>
          <w:trHeight w:val="40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120,0</w:t>
            </w:r>
          </w:p>
        </w:tc>
      </w:tr>
      <w:tr w:rsidR="000966BE" w:rsidRPr="000966BE" w:rsidTr="000966BE">
        <w:trPr>
          <w:trHeight w:val="5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0966BE">
              <w:rPr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112,1</w:t>
            </w:r>
          </w:p>
        </w:tc>
      </w:tr>
      <w:tr w:rsidR="000966BE" w:rsidRPr="000966BE" w:rsidTr="000966BE">
        <w:trPr>
          <w:trHeight w:val="44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112,1</w:t>
            </w:r>
          </w:p>
        </w:tc>
      </w:tr>
      <w:tr w:rsidR="000966BE" w:rsidRPr="000966BE" w:rsidTr="000966BE">
        <w:trPr>
          <w:trHeight w:val="289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112,1</w:t>
            </w:r>
          </w:p>
        </w:tc>
      </w:tr>
      <w:tr w:rsidR="000966BE" w:rsidRPr="000966BE" w:rsidTr="000966BE">
        <w:trPr>
          <w:trHeight w:val="241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sz w:val="24"/>
                <w:szCs w:val="24"/>
              </w:rPr>
            </w:pPr>
            <w:r w:rsidRPr="000966BE">
              <w:rPr>
                <w:sz w:val="24"/>
                <w:szCs w:val="24"/>
              </w:rPr>
              <w:t>112,1</w:t>
            </w:r>
          </w:p>
        </w:tc>
      </w:tr>
      <w:tr w:rsidR="000966BE" w:rsidRPr="000966BE" w:rsidTr="000966BE"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6BE" w:rsidRPr="000966BE" w:rsidRDefault="000966BE" w:rsidP="000966BE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0966BE">
              <w:rPr>
                <w:b/>
                <w:bCs/>
                <w:sz w:val="24"/>
                <w:szCs w:val="24"/>
              </w:rPr>
              <w:t>6794,8</w:t>
            </w:r>
          </w:p>
        </w:tc>
      </w:tr>
    </w:tbl>
    <w:p w:rsidR="000966BE" w:rsidRPr="000966BE" w:rsidRDefault="000966BE" w:rsidP="000966BE">
      <w:pPr>
        <w:rPr>
          <w:sz w:val="24"/>
          <w:szCs w:val="24"/>
        </w:rPr>
      </w:pPr>
    </w:p>
    <w:p w:rsidR="00FE048E" w:rsidRDefault="00FE048E" w:rsidP="00573C99">
      <w:pPr>
        <w:jc w:val="center"/>
        <w:rPr>
          <w:b/>
          <w:sz w:val="24"/>
          <w:szCs w:val="24"/>
        </w:rPr>
        <w:sectPr w:rsidR="00FE048E" w:rsidSect="00FE048E">
          <w:pgSz w:w="16838" w:h="11906" w:orient="landscape"/>
          <w:pgMar w:top="851" w:right="425" w:bottom="1701" w:left="1134" w:header="709" w:footer="709" w:gutter="0"/>
          <w:cols w:space="708"/>
          <w:docGrid w:linePitch="360"/>
        </w:sectPr>
      </w:pPr>
    </w:p>
    <w:p w:rsidR="000966BE" w:rsidRPr="000966BE" w:rsidRDefault="000966BE" w:rsidP="00573C99">
      <w:pPr>
        <w:jc w:val="center"/>
        <w:rPr>
          <w:b/>
          <w:sz w:val="24"/>
          <w:szCs w:val="24"/>
        </w:rPr>
      </w:pPr>
      <w:r w:rsidRPr="000966BE">
        <w:rPr>
          <w:b/>
          <w:sz w:val="24"/>
          <w:szCs w:val="24"/>
        </w:rPr>
        <w:lastRenderedPageBreak/>
        <w:t>СОВЕТ ДЕПУТАТОВ</w:t>
      </w:r>
    </w:p>
    <w:p w:rsidR="000966BE" w:rsidRPr="000966BE" w:rsidRDefault="000966BE" w:rsidP="00573C99">
      <w:pPr>
        <w:jc w:val="center"/>
        <w:rPr>
          <w:b/>
          <w:bCs/>
          <w:sz w:val="24"/>
          <w:szCs w:val="24"/>
        </w:rPr>
      </w:pPr>
      <w:r w:rsidRPr="000966BE">
        <w:rPr>
          <w:b/>
          <w:bCs/>
          <w:sz w:val="24"/>
          <w:szCs w:val="24"/>
        </w:rPr>
        <w:t>ИРБИЗИНСКОГО  СЕЛЬСОВЕТА</w:t>
      </w:r>
    </w:p>
    <w:p w:rsidR="000966BE" w:rsidRPr="000966BE" w:rsidRDefault="000966BE" w:rsidP="00573C99">
      <w:pPr>
        <w:jc w:val="center"/>
        <w:rPr>
          <w:b/>
          <w:bCs/>
          <w:sz w:val="24"/>
          <w:szCs w:val="24"/>
        </w:rPr>
      </w:pPr>
      <w:r w:rsidRPr="000966BE">
        <w:rPr>
          <w:b/>
          <w:bCs/>
          <w:sz w:val="24"/>
          <w:szCs w:val="24"/>
        </w:rPr>
        <w:t>КАРАСУКСКОГО РАЙОНА НОВОСИБИРСКОЙ ОБЛАСТИ</w:t>
      </w:r>
    </w:p>
    <w:p w:rsidR="000966BE" w:rsidRPr="000966BE" w:rsidRDefault="000966BE" w:rsidP="00573C99">
      <w:pPr>
        <w:jc w:val="center"/>
        <w:rPr>
          <w:b/>
          <w:bCs/>
          <w:sz w:val="24"/>
          <w:szCs w:val="24"/>
        </w:rPr>
      </w:pPr>
      <w:r w:rsidRPr="000966BE">
        <w:rPr>
          <w:b/>
          <w:bCs/>
          <w:sz w:val="24"/>
          <w:szCs w:val="24"/>
        </w:rPr>
        <w:t>ЧЕТВЕРТОГО СОЗЫВА</w:t>
      </w:r>
    </w:p>
    <w:p w:rsidR="000966BE" w:rsidRPr="000966BE" w:rsidRDefault="000966BE" w:rsidP="00573C99">
      <w:pPr>
        <w:jc w:val="center"/>
        <w:rPr>
          <w:bCs/>
          <w:spacing w:val="40"/>
          <w:sz w:val="24"/>
          <w:szCs w:val="24"/>
        </w:rPr>
      </w:pPr>
    </w:p>
    <w:p w:rsidR="000966BE" w:rsidRPr="000966BE" w:rsidRDefault="000966BE" w:rsidP="00573C99">
      <w:pPr>
        <w:keepNext/>
        <w:jc w:val="center"/>
        <w:outlineLvl w:val="0"/>
        <w:rPr>
          <w:b/>
          <w:spacing w:val="20"/>
          <w:sz w:val="24"/>
          <w:szCs w:val="24"/>
        </w:rPr>
      </w:pPr>
      <w:r w:rsidRPr="000966BE">
        <w:rPr>
          <w:b/>
          <w:spacing w:val="20"/>
          <w:sz w:val="24"/>
          <w:szCs w:val="24"/>
        </w:rPr>
        <w:t>РЕШЕНИЕ</w:t>
      </w:r>
    </w:p>
    <w:p w:rsidR="00FE048E" w:rsidRDefault="000966BE" w:rsidP="00573C99">
      <w:pPr>
        <w:keepNext/>
        <w:jc w:val="center"/>
        <w:outlineLvl w:val="0"/>
        <w:rPr>
          <w:spacing w:val="20"/>
          <w:sz w:val="24"/>
          <w:szCs w:val="24"/>
        </w:rPr>
      </w:pPr>
      <w:r w:rsidRPr="000966BE">
        <w:rPr>
          <w:b/>
          <w:spacing w:val="20"/>
          <w:sz w:val="24"/>
          <w:szCs w:val="24"/>
        </w:rPr>
        <w:t>(</w:t>
      </w:r>
      <w:r w:rsidRPr="000966BE">
        <w:rPr>
          <w:spacing w:val="20"/>
          <w:sz w:val="24"/>
          <w:szCs w:val="24"/>
        </w:rPr>
        <w:t>сорок вторая сессия)</w:t>
      </w:r>
    </w:p>
    <w:p w:rsidR="000966BE" w:rsidRPr="000966BE" w:rsidRDefault="000966BE" w:rsidP="00573C99">
      <w:pPr>
        <w:keepNext/>
        <w:jc w:val="center"/>
        <w:outlineLvl w:val="0"/>
        <w:rPr>
          <w:sz w:val="24"/>
          <w:szCs w:val="24"/>
        </w:rPr>
      </w:pPr>
      <w:r w:rsidRPr="000966BE">
        <w:rPr>
          <w:sz w:val="24"/>
          <w:szCs w:val="24"/>
        </w:rPr>
        <w:t>30.04. 2015                                                                                                      № 189</w:t>
      </w:r>
    </w:p>
    <w:p w:rsidR="000966BE" w:rsidRPr="000966BE" w:rsidRDefault="000966BE" w:rsidP="00573C99">
      <w:pPr>
        <w:keepNext/>
        <w:jc w:val="center"/>
        <w:outlineLvl w:val="0"/>
        <w:rPr>
          <w:spacing w:val="20"/>
          <w:sz w:val="24"/>
          <w:szCs w:val="24"/>
        </w:rPr>
      </w:pPr>
    </w:p>
    <w:p w:rsidR="000966BE" w:rsidRPr="000966BE" w:rsidRDefault="000966BE" w:rsidP="00573C99">
      <w:pPr>
        <w:suppressAutoHyphens/>
        <w:jc w:val="center"/>
        <w:rPr>
          <w:b/>
          <w:sz w:val="24"/>
          <w:szCs w:val="24"/>
        </w:rPr>
      </w:pPr>
      <w:r w:rsidRPr="000966BE">
        <w:rPr>
          <w:b/>
          <w:sz w:val="24"/>
          <w:szCs w:val="24"/>
        </w:rPr>
        <w:t>Об утверждении схемы избирательных округов для проведения</w:t>
      </w:r>
    </w:p>
    <w:p w:rsidR="000966BE" w:rsidRPr="000966BE" w:rsidRDefault="000966BE" w:rsidP="00FE048E">
      <w:pPr>
        <w:suppressAutoHyphens/>
        <w:jc w:val="center"/>
        <w:rPr>
          <w:sz w:val="24"/>
          <w:szCs w:val="24"/>
        </w:rPr>
      </w:pPr>
      <w:r w:rsidRPr="000966BE">
        <w:rPr>
          <w:b/>
          <w:sz w:val="24"/>
          <w:szCs w:val="24"/>
        </w:rPr>
        <w:t>выборов депутатов Совета депутатов Ирбизинского сельсовета Карасукского</w:t>
      </w:r>
      <w:r w:rsidRPr="000966BE">
        <w:rPr>
          <w:b/>
          <w:bCs/>
          <w:sz w:val="24"/>
          <w:szCs w:val="24"/>
        </w:rPr>
        <w:t xml:space="preserve"> района Новосибирской области</w:t>
      </w:r>
    </w:p>
    <w:p w:rsidR="000966BE" w:rsidRPr="000966BE" w:rsidRDefault="000966BE" w:rsidP="000966BE">
      <w:pPr>
        <w:suppressAutoHyphens/>
        <w:jc w:val="both"/>
        <w:rPr>
          <w:bCs/>
          <w:sz w:val="24"/>
          <w:szCs w:val="24"/>
        </w:rPr>
      </w:pPr>
      <w:r w:rsidRPr="000966BE">
        <w:rPr>
          <w:sz w:val="24"/>
          <w:szCs w:val="24"/>
        </w:rPr>
        <w:tab/>
        <w:t xml:space="preserve"> </w:t>
      </w:r>
      <w:proofErr w:type="gramStart"/>
      <w:r w:rsidRPr="000966BE">
        <w:rPr>
          <w:sz w:val="24"/>
          <w:szCs w:val="24"/>
        </w:rPr>
        <w:t>В соответствии со статьей 18 Федерального закона от 12.06.2002 № 67-ФЗ «Об основных гарантиях избирательных прав и права на участие в референдуме граждан Российской Федерации»,  статьей 18 Закона Новосибирской области 07.12.2006 № 58-ОЗ «О выборах депутатов представительных органов муниципальных образований в Новосибирской области», на основании части 6 статьи 28 Устава Ирбизинского сельсовета Карасукского района Новосибирской области, Совет депутатов Ирбизинского сельсовета</w:t>
      </w:r>
      <w:r w:rsidRPr="000966BE">
        <w:rPr>
          <w:bCs/>
          <w:sz w:val="24"/>
          <w:szCs w:val="24"/>
        </w:rPr>
        <w:t xml:space="preserve"> Карасукского района</w:t>
      </w:r>
      <w:proofErr w:type="gramEnd"/>
      <w:r w:rsidRPr="000966BE">
        <w:rPr>
          <w:bCs/>
          <w:sz w:val="24"/>
          <w:szCs w:val="24"/>
        </w:rPr>
        <w:t xml:space="preserve"> Новосибирской области</w:t>
      </w:r>
    </w:p>
    <w:p w:rsidR="000966BE" w:rsidRPr="000966BE" w:rsidRDefault="000966BE" w:rsidP="000966BE">
      <w:pPr>
        <w:suppressAutoHyphens/>
        <w:jc w:val="both"/>
        <w:rPr>
          <w:b/>
          <w:sz w:val="24"/>
          <w:szCs w:val="24"/>
        </w:rPr>
      </w:pPr>
      <w:r w:rsidRPr="000966BE">
        <w:rPr>
          <w:b/>
          <w:caps/>
          <w:sz w:val="24"/>
          <w:szCs w:val="24"/>
        </w:rPr>
        <w:t>решил</w:t>
      </w:r>
      <w:r w:rsidRPr="000966BE">
        <w:rPr>
          <w:b/>
          <w:sz w:val="24"/>
          <w:szCs w:val="24"/>
        </w:rPr>
        <w:t>:</w:t>
      </w:r>
    </w:p>
    <w:p w:rsidR="000966BE" w:rsidRPr="000966BE" w:rsidRDefault="000966BE" w:rsidP="000966BE">
      <w:pPr>
        <w:suppressAutoHyphens/>
        <w:ind w:firstLine="709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1. Утвердить схему избирательных округов для проведения выборов депутатов Совета депутатов Ирбизинского сельсовета</w:t>
      </w:r>
      <w:r w:rsidRPr="000966BE">
        <w:rPr>
          <w:bCs/>
          <w:sz w:val="24"/>
          <w:szCs w:val="24"/>
        </w:rPr>
        <w:t xml:space="preserve"> Карасукского района Новосибирской области (</w:t>
      </w:r>
      <w:r w:rsidRPr="000966BE">
        <w:rPr>
          <w:sz w:val="24"/>
          <w:szCs w:val="24"/>
        </w:rPr>
        <w:t>приложение № 1</w:t>
      </w:r>
      <w:r w:rsidRPr="000966BE">
        <w:rPr>
          <w:bCs/>
          <w:sz w:val="24"/>
          <w:szCs w:val="24"/>
        </w:rPr>
        <w:t>)</w:t>
      </w:r>
      <w:r w:rsidRPr="000966BE">
        <w:rPr>
          <w:sz w:val="24"/>
          <w:szCs w:val="24"/>
        </w:rPr>
        <w:t xml:space="preserve"> и ее графическое изображение (приложение № 2)</w:t>
      </w:r>
      <w:r w:rsidRPr="000966BE">
        <w:rPr>
          <w:bCs/>
          <w:sz w:val="24"/>
          <w:szCs w:val="24"/>
        </w:rPr>
        <w:t>.</w:t>
      </w:r>
    </w:p>
    <w:p w:rsidR="000966BE" w:rsidRPr="000966BE" w:rsidRDefault="000966BE" w:rsidP="000966BE">
      <w:pPr>
        <w:suppressAutoHyphens/>
        <w:ind w:firstLine="709"/>
        <w:jc w:val="both"/>
        <w:rPr>
          <w:sz w:val="24"/>
          <w:szCs w:val="24"/>
        </w:rPr>
      </w:pPr>
      <w:r w:rsidRPr="000966BE">
        <w:rPr>
          <w:sz w:val="24"/>
          <w:szCs w:val="24"/>
        </w:rPr>
        <w:t>2. Опубликовать настоящее решение в  Вестнике Ирбизинского сельсовета.</w:t>
      </w:r>
    </w:p>
    <w:p w:rsidR="000966BE" w:rsidRPr="000966BE" w:rsidRDefault="000966BE" w:rsidP="000966BE">
      <w:pPr>
        <w:jc w:val="both"/>
        <w:rPr>
          <w:sz w:val="24"/>
          <w:szCs w:val="24"/>
        </w:rPr>
      </w:pPr>
    </w:p>
    <w:p w:rsidR="000966BE" w:rsidRPr="000966BE" w:rsidRDefault="000966BE" w:rsidP="000966BE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>Председатель  Совета депутатов</w:t>
      </w:r>
    </w:p>
    <w:p w:rsidR="000966BE" w:rsidRPr="000966BE" w:rsidRDefault="000966BE" w:rsidP="000966BE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>Ирбизинского сельсовета</w:t>
      </w:r>
    </w:p>
    <w:p w:rsidR="000966BE" w:rsidRPr="000966BE" w:rsidRDefault="000966BE" w:rsidP="000966BE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>Карасукского района</w:t>
      </w:r>
    </w:p>
    <w:p w:rsidR="00573C99" w:rsidRPr="000966BE" w:rsidRDefault="000966BE" w:rsidP="00FE048E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>Новосибирской области                                                            Н.И.Найденов</w:t>
      </w:r>
    </w:p>
    <w:p w:rsidR="000966BE" w:rsidRPr="000966BE" w:rsidRDefault="000966BE" w:rsidP="000966BE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Глава  </w:t>
      </w:r>
    </w:p>
    <w:p w:rsidR="000966BE" w:rsidRPr="000966BE" w:rsidRDefault="000966BE" w:rsidP="000966BE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Ирбизинского  сельсовета                                                     </w:t>
      </w:r>
    </w:p>
    <w:p w:rsidR="00573C99" w:rsidRDefault="000966BE" w:rsidP="000966BE">
      <w:pPr>
        <w:rPr>
          <w:sz w:val="24"/>
          <w:szCs w:val="24"/>
        </w:rPr>
      </w:pPr>
      <w:r w:rsidRPr="000966BE">
        <w:rPr>
          <w:sz w:val="24"/>
          <w:szCs w:val="24"/>
        </w:rPr>
        <w:t xml:space="preserve">Карасукского района </w:t>
      </w:r>
    </w:p>
    <w:p w:rsidR="000966BE" w:rsidRDefault="000966BE" w:rsidP="000966BE">
      <w:pPr>
        <w:rPr>
          <w:b/>
          <w:sz w:val="24"/>
          <w:szCs w:val="24"/>
        </w:rPr>
      </w:pPr>
      <w:r w:rsidRPr="000966BE">
        <w:rPr>
          <w:sz w:val="24"/>
          <w:szCs w:val="24"/>
        </w:rPr>
        <w:t xml:space="preserve">Новосибирской области                             Г.В.Василенко </w:t>
      </w:r>
      <w:r w:rsidRPr="000966BE">
        <w:rPr>
          <w:b/>
          <w:sz w:val="24"/>
          <w:szCs w:val="24"/>
        </w:rPr>
        <w:t xml:space="preserve"> </w:t>
      </w:r>
    </w:p>
    <w:p w:rsidR="00FE048E" w:rsidRDefault="00FE048E" w:rsidP="000966BE">
      <w:pPr>
        <w:rPr>
          <w:sz w:val="24"/>
          <w:szCs w:val="24"/>
        </w:rPr>
      </w:pPr>
    </w:p>
    <w:p w:rsidR="000966BE" w:rsidRPr="000966BE" w:rsidRDefault="000966BE" w:rsidP="000966BE">
      <w:pPr>
        <w:keepNext/>
        <w:ind w:left="5103"/>
        <w:outlineLvl w:val="8"/>
        <w:rPr>
          <w:sz w:val="24"/>
          <w:szCs w:val="24"/>
        </w:rPr>
      </w:pPr>
      <w:r w:rsidRPr="000966BE">
        <w:rPr>
          <w:sz w:val="24"/>
          <w:szCs w:val="24"/>
        </w:rPr>
        <w:t xml:space="preserve">Приложение № 1 </w:t>
      </w:r>
    </w:p>
    <w:p w:rsidR="000966BE" w:rsidRPr="000966BE" w:rsidRDefault="000966BE" w:rsidP="000966BE">
      <w:pPr>
        <w:ind w:left="5103"/>
        <w:rPr>
          <w:sz w:val="24"/>
          <w:szCs w:val="24"/>
        </w:rPr>
      </w:pPr>
      <w:r w:rsidRPr="000966BE">
        <w:rPr>
          <w:sz w:val="24"/>
          <w:szCs w:val="24"/>
        </w:rPr>
        <w:t>к решению Совета депутатов</w:t>
      </w:r>
    </w:p>
    <w:p w:rsidR="000966BE" w:rsidRPr="000966BE" w:rsidRDefault="000966BE" w:rsidP="000966BE">
      <w:pPr>
        <w:ind w:left="5103"/>
        <w:rPr>
          <w:bCs/>
          <w:sz w:val="24"/>
          <w:szCs w:val="24"/>
        </w:rPr>
      </w:pPr>
      <w:r w:rsidRPr="000966BE">
        <w:rPr>
          <w:sz w:val="24"/>
          <w:szCs w:val="24"/>
        </w:rPr>
        <w:t>Ирбизинского сельсовета</w:t>
      </w:r>
      <w:r w:rsidRPr="000966BE">
        <w:rPr>
          <w:bCs/>
          <w:sz w:val="24"/>
          <w:szCs w:val="24"/>
        </w:rPr>
        <w:t xml:space="preserve"> </w:t>
      </w:r>
    </w:p>
    <w:p w:rsidR="000966BE" w:rsidRPr="000966BE" w:rsidRDefault="000966BE" w:rsidP="000966BE">
      <w:pPr>
        <w:ind w:left="5103"/>
        <w:rPr>
          <w:sz w:val="24"/>
          <w:szCs w:val="24"/>
        </w:rPr>
      </w:pPr>
      <w:r w:rsidRPr="000966BE">
        <w:rPr>
          <w:sz w:val="24"/>
          <w:szCs w:val="24"/>
        </w:rPr>
        <w:t>Карасукского района</w:t>
      </w:r>
    </w:p>
    <w:p w:rsidR="000966BE" w:rsidRPr="000966BE" w:rsidRDefault="000966BE" w:rsidP="000966BE">
      <w:pPr>
        <w:ind w:left="5103"/>
        <w:rPr>
          <w:sz w:val="24"/>
          <w:szCs w:val="24"/>
        </w:rPr>
      </w:pPr>
      <w:r w:rsidRPr="000966BE">
        <w:rPr>
          <w:sz w:val="24"/>
          <w:szCs w:val="24"/>
        </w:rPr>
        <w:t>Новосибирской области</w:t>
      </w:r>
    </w:p>
    <w:p w:rsidR="000966BE" w:rsidRDefault="000966BE" w:rsidP="00FE048E">
      <w:pPr>
        <w:ind w:left="5103"/>
        <w:rPr>
          <w:sz w:val="24"/>
          <w:szCs w:val="24"/>
        </w:rPr>
      </w:pPr>
      <w:r w:rsidRPr="000966BE">
        <w:rPr>
          <w:sz w:val="24"/>
          <w:szCs w:val="24"/>
        </w:rPr>
        <w:t>от 30.04.2015г.  № 189</w:t>
      </w:r>
    </w:p>
    <w:p w:rsidR="00FE048E" w:rsidRPr="000966BE" w:rsidRDefault="00FE048E" w:rsidP="000966BE">
      <w:pPr>
        <w:ind w:left="6096"/>
        <w:rPr>
          <w:sz w:val="24"/>
          <w:szCs w:val="24"/>
        </w:rPr>
      </w:pPr>
    </w:p>
    <w:p w:rsidR="000966BE" w:rsidRPr="000966BE" w:rsidRDefault="000966BE" w:rsidP="000966BE">
      <w:pPr>
        <w:jc w:val="center"/>
        <w:rPr>
          <w:b/>
          <w:sz w:val="24"/>
          <w:szCs w:val="24"/>
        </w:rPr>
      </w:pPr>
      <w:r w:rsidRPr="000966BE">
        <w:rPr>
          <w:b/>
          <w:sz w:val="24"/>
          <w:szCs w:val="24"/>
        </w:rPr>
        <w:t>СХЕМА</w:t>
      </w:r>
    </w:p>
    <w:p w:rsidR="00FE048E" w:rsidRPr="000966BE" w:rsidRDefault="000966BE" w:rsidP="00573C99">
      <w:pPr>
        <w:jc w:val="center"/>
        <w:rPr>
          <w:b/>
          <w:sz w:val="24"/>
          <w:szCs w:val="24"/>
        </w:rPr>
      </w:pPr>
      <w:r w:rsidRPr="000966BE">
        <w:rPr>
          <w:b/>
          <w:sz w:val="24"/>
          <w:szCs w:val="24"/>
        </w:rPr>
        <w:t>избирательных округов для проведения выборов депутатов Совета депутатов Ирбизинского сельсовета</w:t>
      </w:r>
      <w:r w:rsidRPr="000966BE">
        <w:rPr>
          <w:b/>
          <w:bCs/>
          <w:sz w:val="24"/>
          <w:szCs w:val="24"/>
        </w:rPr>
        <w:t xml:space="preserve"> Карасукского района Новосибирской области</w:t>
      </w:r>
    </w:p>
    <w:p w:rsidR="000966BE" w:rsidRPr="000966BE" w:rsidRDefault="000966BE" w:rsidP="000966BE">
      <w:pPr>
        <w:rPr>
          <w:sz w:val="24"/>
          <w:szCs w:val="24"/>
        </w:rPr>
      </w:pPr>
      <w:r w:rsidRPr="000966BE">
        <w:rPr>
          <w:sz w:val="24"/>
          <w:szCs w:val="24"/>
        </w:rPr>
        <w:t>Общая численность избирателей – 1499</w:t>
      </w:r>
    </w:p>
    <w:p w:rsidR="00FE048E" w:rsidRPr="000966BE" w:rsidRDefault="000966BE" w:rsidP="000966BE">
      <w:pPr>
        <w:rPr>
          <w:sz w:val="24"/>
          <w:szCs w:val="24"/>
        </w:rPr>
      </w:pPr>
      <w:r w:rsidRPr="000966BE">
        <w:rPr>
          <w:sz w:val="24"/>
          <w:szCs w:val="24"/>
        </w:rPr>
        <w:t>Число депутатских мандатов в соответствии с Уставом – 11</w:t>
      </w:r>
    </w:p>
    <w:p w:rsidR="00FE048E" w:rsidRPr="000966BE" w:rsidRDefault="000966BE" w:rsidP="000966BE">
      <w:pPr>
        <w:keepNext/>
        <w:outlineLvl w:val="4"/>
        <w:rPr>
          <w:b/>
          <w:sz w:val="24"/>
          <w:szCs w:val="24"/>
        </w:rPr>
      </w:pPr>
      <w:proofErr w:type="spellStart"/>
      <w:r w:rsidRPr="000966BE">
        <w:rPr>
          <w:b/>
          <w:sz w:val="24"/>
          <w:szCs w:val="24"/>
        </w:rPr>
        <w:t>Многомандатный</w:t>
      </w:r>
      <w:proofErr w:type="spellEnd"/>
      <w:r w:rsidRPr="000966BE">
        <w:rPr>
          <w:b/>
          <w:sz w:val="24"/>
          <w:szCs w:val="24"/>
        </w:rPr>
        <w:t xml:space="preserve"> избирательный округ № 1</w:t>
      </w:r>
    </w:p>
    <w:p w:rsidR="000966BE" w:rsidRPr="000966BE" w:rsidRDefault="000966BE" w:rsidP="000966BE">
      <w:pPr>
        <w:rPr>
          <w:sz w:val="24"/>
          <w:szCs w:val="24"/>
        </w:rPr>
      </w:pPr>
      <w:r w:rsidRPr="000966BE">
        <w:rPr>
          <w:sz w:val="24"/>
          <w:szCs w:val="24"/>
        </w:rPr>
        <w:t>Число мандатов - 11</w:t>
      </w:r>
    </w:p>
    <w:p w:rsidR="00FE048E" w:rsidRPr="000966BE" w:rsidRDefault="000966BE" w:rsidP="000966BE">
      <w:pPr>
        <w:rPr>
          <w:sz w:val="24"/>
          <w:szCs w:val="24"/>
        </w:rPr>
      </w:pPr>
      <w:r w:rsidRPr="000966BE">
        <w:rPr>
          <w:sz w:val="24"/>
          <w:szCs w:val="24"/>
        </w:rPr>
        <w:t>Число избирателей – 1499</w:t>
      </w:r>
    </w:p>
    <w:p w:rsidR="000966BE" w:rsidRPr="000966BE" w:rsidRDefault="000966BE" w:rsidP="000966BE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        В границы округа входит вся территория  Ирбизинского   сельсовета:  </w:t>
      </w:r>
    </w:p>
    <w:p w:rsidR="00FE048E" w:rsidRDefault="000966BE" w:rsidP="00573C99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Деревня </w:t>
      </w:r>
      <w:proofErr w:type="spellStart"/>
      <w:r w:rsidRPr="000966BE">
        <w:rPr>
          <w:sz w:val="24"/>
          <w:szCs w:val="24"/>
        </w:rPr>
        <w:t>Кукарка</w:t>
      </w:r>
      <w:proofErr w:type="spellEnd"/>
      <w:r w:rsidRPr="000966BE">
        <w:rPr>
          <w:sz w:val="24"/>
          <w:szCs w:val="24"/>
        </w:rPr>
        <w:t xml:space="preserve">, поселок </w:t>
      </w:r>
      <w:proofErr w:type="spellStart"/>
      <w:r w:rsidRPr="000966BE">
        <w:rPr>
          <w:sz w:val="24"/>
          <w:szCs w:val="24"/>
        </w:rPr>
        <w:t>Крыловка</w:t>
      </w:r>
      <w:proofErr w:type="spellEnd"/>
      <w:r w:rsidRPr="000966BE">
        <w:rPr>
          <w:sz w:val="24"/>
          <w:szCs w:val="24"/>
        </w:rPr>
        <w:t>, поселок Покровка, поселок Рождественский,</w:t>
      </w:r>
    </w:p>
    <w:p w:rsidR="00573C99" w:rsidRDefault="000966BE" w:rsidP="00573C99">
      <w:pPr>
        <w:jc w:val="both"/>
        <w:rPr>
          <w:sz w:val="24"/>
          <w:szCs w:val="24"/>
        </w:rPr>
      </w:pPr>
      <w:r w:rsidRPr="000966BE">
        <w:rPr>
          <w:sz w:val="24"/>
          <w:szCs w:val="24"/>
        </w:rPr>
        <w:t xml:space="preserve">село Ирбизино.  </w:t>
      </w:r>
      <w:r w:rsidR="00573C99">
        <w:rPr>
          <w:sz w:val="24"/>
          <w:szCs w:val="24"/>
        </w:rPr>
        <w:t xml:space="preserve">                                                                                      </w:t>
      </w:r>
    </w:p>
    <w:p w:rsidR="000966BE" w:rsidRPr="001036C0" w:rsidRDefault="000966BE" w:rsidP="00573C99">
      <w:pPr>
        <w:jc w:val="right"/>
      </w:pPr>
      <w:r w:rsidRPr="001036C0">
        <w:lastRenderedPageBreak/>
        <w:t xml:space="preserve">Приложение № 2 </w:t>
      </w:r>
    </w:p>
    <w:p w:rsidR="000966BE" w:rsidRPr="001036C0" w:rsidRDefault="000966BE" w:rsidP="000966BE">
      <w:pPr>
        <w:ind w:left="5103"/>
        <w:jc w:val="right"/>
      </w:pPr>
      <w:r w:rsidRPr="001036C0">
        <w:t xml:space="preserve">к решению Совета депутатов </w:t>
      </w:r>
    </w:p>
    <w:p w:rsidR="000966BE" w:rsidRPr="001036C0" w:rsidRDefault="000966BE" w:rsidP="000966BE">
      <w:pPr>
        <w:ind w:left="5103"/>
        <w:jc w:val="right"/>
        <w:rPr>
          <w:bCs/>
        </w:rPr>
      </w:pPr>
      <w:r>
        <w:t xml:space="preserve">Ирбизинского </w:t>
      </w:r>
      <w:r w:rsidRPr="001036C0">
        <w:t>сельсовета</w:t>
      </w:r>
      <w:r w:rsidRPr="001036C0">
        <w:rPr>
          <w:bCs/>
        </w:rPr>
        <w:t xml:space="preserve"> </w:t>
      </w:r>
    </w:p>
    <w:p w:rsidR="000966BE" w:rsidRPr="001036C0" w:rsidRDefault="000966BE" w:rsidP="000966BE">
      <w:pPr>
        <w:ind w:left="5103"/>
        <w:jc w:val="right"/>
      </w:pPr>
      <w:r w:rsidRPr="001036C0">
        <w:t>Карасукского района</w:t>
      </w:r>
    </w:p>
    <w:p w:rsidR="000966BE" w:rsidRPr="001036C0" w:rsidRDefault="000966BE" w:rsidP="000966BE">
      <w:pPr>
        <w:ind w:left="5103"/>
        <w:jc w:val="right"/>
      </w:pPr>
      <w:r w:rsidRPr="001036C0">
        <w:t>Новосибирской области</w:t>
      </w:r>
    </w:p>
    <w:p w:rsidR="000966BE" w:rsidRPr="00D5268F" w:rsidRDefault="000966BE" w:rsidP="00573C99">
      <w:pPr>
        <w:ind w:left="5103"/>
        <w:jc w:val="right"/>
        <w:rPr>
          <w:b/>
          <w:sz w:val="28"/>
          <w:szCs w:val="28"/>
        </w:rPr>
      </w:pPr>
      <w:r>
        <w:t>от 30</w:t>
      </w:r>
      <w:r w:rsidRPr="001036C0">
        <w:t>.04.2015г.  № 1</w:t>
      </w:r>
      <w:r>
        <w:t>89</w:t>
      </w:r>
    </w:p>
    <w:p w:rsidR="000966BE" w:rsidRPr="00D5268F" w:rsidRDefault="000966BE" w:rsidP="000966BE">
      <w:pPr>
        <w:jc w:val="center"/>
        <w:rPr>
          <w:b/>
          <w:sz w:val="28"/>
          <w:szCs w:val="28"/>
        </w:rPr>
      </w:pPr>
      <w:r w:rsidRPr="00D5268F">
        <w:rPr>
          <w:b/>
          <w:sz w:val="28"/>
          <w:szCs w:val="28"/>
        </w:rPr>
        <w:t>Графическое изображение</w:t>
      </w:r>
    </w:p>
    <w:p w:rsidR="0082107C" w:rsidRPr="001D262B" w:rsidRDefault="000966BE" w:rsidP="00FE048E">
      <w:pPr>
        <w:jc w:val="center"/>
      </w:pPr>
      <w:r w:rsidRPr="00D5268F">
        <w:rPr>
          <w:b/>
          <w:sz w:val="28"/>
          <w:szCs w:val="28"/>
        </w:rPr>
        <w:t xml:space="preserve">избирательных округов для проведения выборов депутатов Совета депутатов </w:t>
      </w:r>
      <w:r>
        <w:rPr>
          <w:b/>
          <w:sz w:val="28"/>
          <w:szCs w:val="28"/>
        </w:rPr>
        <w:t>Ирбизинского</w:t>
      </w:r>
      <w:r w:rsidRPr="00D5268F">
        <w:rPr>
          <w:b/>
          <w:sz w:val="28"/>
          <w:szCs w:val="28"/>
        </w:rPr>
        <w:t xml:space="preserve"> сельсовета</w:t>
      </w:r>
      <w:r w:rsidRPr="00D526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Карасукского </w:t>
      </w:r>
      <w:r w:rsidRPr="00D5268F">
        <w:rPr>
          <w:b/>
          <w:bCs/>
          <w:sz w:val="28"/>
          <w:szCs w:val="28"/>
        </w:rPr>
        <w:t xml:space="preserve"> района Новосибирской области</w:t>
      </w:r>
      <w:r>
        <w:rPr>
          <w:noProof/>
        </w:rPr>
        <w:drawing>
          <wp:inline distT="0" distB="0" distL="0" distR="0">
            <wp:extent cx="5715000" cy="6248400"/>
            <wp:effectExtent l="19050" t="0" r="0" b="0"/>
            <wp:docPr id="1" name="Рисунок 1" descr="ИРБ_(3)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РБ_(3)_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07C" w:rsidRPr="001D262B">
        <w:t>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8"/>
        <w:gridCol w:w="3254"/>
        <w:gridCol w:w="3508"/>
      </w:tblGrid>
      <w:tr w:rsidR="0082107C" w:rsidRPr="001D262B" w:rsidTr="00353955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Гуселетова</w:t>
            </w:r>
            <w:proofErr w:type="spell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Л.М.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7C" w:rsidRPr="00EC0498" w:rsidRDefault="00782A37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</w:t>
            </w:r>
            <w:r w:rsidR="00DB1C73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отпечатана</w:t>
            </w:r>
            <w:r w:rsidR="00353955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B93BC8">
              <w:rPr>
                <w:rFonts w:ascii="Times New Roman" w:hAnsi="Times New Roman" w:cs="Times New Roman"/>
                <w:b w:val="0"/>
                <w:sz w:val="20"/>
                <w:szCs w:val="20"/>
              </w:rPr>
              <w:t>30</w:t>
            </w:r>
            <w:r w:rsidR="00353955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4A76AC">
              <w:rPr>
                <w:rFonts w:ascii="Times New Roman" w:hAnsi="Times New Roman" w:cs="Times New Roman"/>
                <w:b w:val="0"/>
                <w:sz w:val="20"/>
                <w:szCs w:val="20"/>
              </w:rPr>
              <w:t>апреля</w:t>
            </w:r>
            <w:r w:rsidR="0082107C"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201</w:t>
            </w:r>
            <w:r w:rsidR="00D126FB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="0082107C"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</w:t>
            </w: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программе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82107C" w:rsidRDefault="0082107C"/>
    <w:sectPr w:rsidR="0082107C" w:rsidSect="000D377E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CBB" w:rsidRDefault="008A2CBB" w:rsidP="00220813">
      <w:r>
        <w:separator/>
      </w:r>
    </w:p>
  </w:endnote>
  <w:endnote w:type="continuationSeparator" w:id="0">
    <w:p w:rsidR="008A2CBB" w:rsidRDefault="008A2CBB" w:rsidP="00220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4249"/>
      <w:docPartObj>
        <w:docPartGallery w:val="Page Numbers (Bottom of Page)"/>
        <w:docPartUnique/>
      </w:docPartObj>
    </w:sdtPr>
    <w:sdtContent>
      <w:p w:rsidR="006B7F79" w:rsidRDefault="003B6B02">
        <w:pPr>
          <w:pStyle w:val="aa"/>
          <w:jc w:val="center"/>
        </w:pPr>
        <w:fldSimple w:instr=" PAGE   \* MERGEFORMAT ">
          <w:r w:rsidR="00EA5900">
            <w:rPr>
              <w:noProof/>
            </w:rPr>
            <w:t>1</w:t>
          </w:r>
        </w:fldSimple>
      </w:p>
    </w:sdtContent>
  </w:sdt>
  <w:p w:rsidR="006B7F79" w:rsidRDefault="006B7F7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3183"/>
      <w:docPartObj>
        <w:docPartGallery w:val="Page Numbers (Bottom of Page)"/>
        <w:docPartUnique/>
      </w:docPartObj>
    </w:sdtPr>
    <w:sdtContent>
      <w:p w:rsidR="00684F0E" w:rsidRDefault="003B6B02">
        <w:pPr>
          <w:pStyle w:val="aa"/>
          <w:jc w:val="center"/>
        </w:pPr>
        <w:fldSimple w:instr=" PAGE   \* MERGEFORMAT ">
          <w:r w:rsidR="00EA5900">
            <w:rPr>
              <w:noProof/>
            </w:rPr>
            <w:t>27</w:t>
          </w:r>
        </w:fldSimple>
      </w:p>
    </w:sdtContent>
  </w:sdt>
  <w:p w:rsidR="00684F0E" w:rsidRDefault="00684F0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CBB" w:rsidRDefault="008A2CBB" w:rsidP="00220813">
      <w:r>
        <w:separator/>
      </w:r>
    </w:p>
  </w:footnote>
  <w:footnote w:type="continuationSeparator" w:id="0">
    <w:p w:rsidR="008A2CBB" w:rsidRDefault="008A2CBB" w:rsidP="00220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F79" w:rsidRPr="006B7F79" w:rsidRDefault="006B7F79">
    <w:pPr>
      <w:pStyle w:val="a8"/>
      <w:rPr>
        <w:sz w:val="32"/>
        <w:szCs w:val="32"/>
      </w:rPr>
    </w:pPr>
    <w:r w:rsidRPr="006B7F79">
      <w:rPr>
        <w:sz w:val="32"/>
        <w:szCs w:val="32"/>
      </w:rPr>
      <w:t>30 апреля 2015 года      ВЕСТНИК Ирбизинского сельсовета  №08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F0E" w:rsidRPr="00220813" w:rsidRDefault="00684F0E">
    <w:pPr>
      <w:pStyle w:val="a8"/>
      <w:rPr>
        <w:sz w:val="28"/>
        <w:szCs w:val="28"/>
      </w:rPr>
    </w:pPr>
    <w:r>
      <w:rPr>
        <w:sz w:val="28"/>
        <w:szCs w:val="28"/>
      </w:rPr>
      <w:t>30</w:t>
    </w:r>
    <w:r w:rsidRPr="007C2105">
      <w:rPr>
        <w:sz w:val="28"/>
        <w:szCs w:val="28"/>
      </w:rPr>
      <w:t xml:space="preserve"> </w:t>
    </w:r>
    <w:r>
      <w:rPr>
        <w:sz w:val="28"/>
        <w:szCs w:val="28"/>
      </w:rPr>
      <w:t xml:space="preserve"> апреля 2015 год       ВЕСТНИК Ирбизинского сельсовета     №08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3CD3"/>
    <w:multiLevelType w:val="hybridMultilevel"/>
    <w:tmpl w:val="F930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536648"/>
    <w:multiLevelType w:val="hybridMultilevel"/>
    <w:tmpl w:val="83B09C5E"/>
    <w:lvl w:ilvl="0" w:tplc="46A23AD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C488D"/>
    <w:multiLevelType w:val="hybridMultilevel"/>
    <w:tmpl w:val="FD5A12E2"/>
    <w:lvl w:ilvl="0" w:tplc="FFFFFFFF">
      <w:start w:val="32"/>
      <w:numFmt w:val="bullet"/>
      <w:lvlText w:val="-"/>
      <w:lvlJc w:val="left"/>
      <w:pPr>
        <w:tabs>
          <w:tab w:val="num" w:pos="905"/>
        </w:tabs>
        <w:ind w:left="90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78"/>
        </w:tabs>
        <w:ind w:left="247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8F748B5"/>
    <w:multiLevelType w:val="hybridMultilevel"/>
    <w:tmpl w:val="1C3CACEA"/>
    <w:lvl w:ilvl="0" w:tplc="48E4E4C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51280"/>
    <w:multiLevelType w:val="hybridMultilevel"/>
    <w:tmpl w:val="A93CE270"/>
    <w:lvl w:ilvl="0" w:tplc="C7B6446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EF74B9A"/>
    <w:multiLevelType w:val="hybridMultilevel"/>
    <w:tmpl w:val="A85A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190F8E"/>
    <w:multiLevelType w:val="hybridMultilevel"/>
    <w:tmpl w:val="6E2033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2B5400"/>
    <w:multiLevelType w:val="multilevel"/>
    <w:tmpl w:val="1FAA3C64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845" w:hanging="720"/>
      </w:pPr>
    </w:lvl>
    <w:lvl w:ilvl="3">
      <w:start w:val="1"/>
      <w:numFmt w:val="decimal"/>
      <w:isLgl/>
      <w:lvlText w:val="%1.%2.%3.%4."/>
      <w:lvlJc w:val="left"/>
      <w:pPr>
        <w:ind w:left="2565" w:hanging="1080"/>
      </w:pPr>
    </w:lvl>
    <w:lvl w:ilvl="4">
      <w:start w:val="1"/>
      <w:numFmt w:val="decimal"/>
      <w:isLgl/>
      <w:lvlText w:val="%1.%2.%3.%4.%5."/>
      <w:lvlJc w:val="left"/>
      <w:pPr>
        <w:ind w:left="2925" w:hanging="1080"/>
      </w:pPr>
    </w:lvl>
    <w:lvl w:ilvl="5">
      <w:start w:val="1"/>
      <w:numFmt w:val="decimal"/>
      <w:isLgl/>
      <w:lvlText w:val="%1.%2.%3.%4.%5.%6."/>
      <w:lvlJc w:val="left"/>
      <w:pPr>
        <w:ind w:left="3645" w:hanging="1440"/>
      </w:pPr>
    </w:lvl>
    <w:lvl w:ilvl="6">
      <w:start w:val="1"/>
      <w:numFmt w:val="decimal"/>
      <w:isLgl/>
      <w:lvlText w:val="%1.%2.%3.%4.%5.%6.%7."/>
      <w:lvlJc w:val="left"/>
      <w:pPr>
        <w:ind w:left="4365" w:hanging="1800"/>
      </w:p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</w:lvl>
  </w:abstractNum>
  <w:abstractNum w:abstractNumId="11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0E3D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A482293"/>
    <w:multiLevelType w:val="hybridMultilevel"/>
    <w:tmpl w:val="880EE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3E7226"/>
    <w:multiLevelType w:val="hybridMultilevel"/>
    <w:tmpl w:val="DFF8D340"/>
    <w:lvl w:ilvl="0" w:tplc="583A29F4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A9A3B00"/>
    <w:multiLevelType w:val="hybridMultilevel"/>
    <w:tmpl w:val="7298C2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8"/>
  </w:num>
  <w:num w:numId="10">
    <w:abstractNumId w:val="1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EE"/>
    <w:rsid w:val="00004395"/>
    <w:rsid w:val="00015C0F"/>
    <w:rsid w:val="00032178"/>
    <w:rsid w:val="0003275D"/>
    <w:rsid w:val="00036B96"/>
    <w:rsid w:val="00037B29"/>
    <w:rsid w:val="000419CD"/>
    <w:rsid w:val="00043B12"/>
    <w:rsid w:val="00062EA7"/>
    <w:rsid w:val="00064980"/>
    <w:rsid w:val="00070EF2"/>
    <w:rsid w:val="0007495B"/>
    <w:rsid w:val="000966BE"/>
    <w:rsid w:val="000C05E1"/>
    <w:rsid w:val="000D377E"/>
    <w:rsid w:val="000E066C"/>
    <w:rsid w:val="000F38AA"/>
    <w:rsid w:val="001560E8"/>
    <w:rsid w:val="001620B0"/>
    <w:rsid w:val="0018486E"/>
    <w:rsid w:val="001A16CF"/>
    <w:rsid w:val="001A7565"/>
    <w:rsid w:val="001B6861"/>
    <w:rsid w:val="001B7964"/>
    <w:rsid w:val="001C5BCF"/>
    <w:rsid w:val="001D262B"/>
    <w:rsid w:val="002104F6"/>
    <w:rsid w:val="00211505"/>
    <w:rsid w:val="0021176E"/>
    <w:rsid w:val="002178DD"/>
    <w:rsid w:val="00220813"/>
    <w:rsid w:val="00222B30"/>
    <w:rsid w:val="00236232"/>
    <w:rsid w:val="00244F6B"/>
    <w:rsid w:val="0026335E"/>
    <w:rsid w:val="00263AAC"/>
    <w:rsid w:val="00270788"/>
    <w:rsid w:val="00270D13"/>
    <w:rsid w:val="00271D30"/>
    <w:rsid w:val="00275CB6"/>
    <w:rsid w:val="002864ED"/>
    <w:rsid w:val="002A1D3A"/>
    <w:rsid w:val="002E2D6B"/>
    <w:rsid w:val="00302164"/>
    <w:rsid w:val="003237E2"/>
    <w:rsid w:val="00333302"/>
    <w:rsid w:val="00336408"/>
    <w:rsid w:val="00353955"/>
    <w:rsid w:val="0036177F"/>
    <w:rsid w:val="00383714"/>
    <w:rsid w:val="00396D5F"/>
    <w:rsid w:val="003A06D1"/>
    <w:rsid w:val="003A17E4"/>
    <w:rsid w:val="003A3CC3"/>
    <w:rsid w:val="003A3E4B"/>
    <w:rsid w:val="003B69C6"/>
    <w:rsid w:val="003B6B02"/>
    <w:rsid w:val="003D159C"/>
    <w:rsid w:val="003F74EA"/>
    <w:rsid w:val="0041491E"/>
    <w:rsid w:val="00417B15"/>
    <w:rsid w:val="00421528"/>
    <w:rsid w:val="00423B16"/>
    <w:rsid w:val="00424299"/>
    <w:rsid w:val="00424E6C"/>
    <w:rsid w:val="00427E41"/>
    <w:rsid w:val="00431F0C"/>
    <w:rsid w:val="004514C8"/>
    <w:rsid w:val="00453A3D"/>
    <w:rsid w:val="0047213E"/>
    <w:rsid w:val="00475406"/>
    <w:rsid w:val="0047760B"/>
    <w:rsid w:val="004A21DB"/>
    <w:rsid w:val="004A76AC"/>
    <w:rsid w:val="004C3672"/>
    <w:rsid w:val="004E6C58"/>
    <w:rsid w:val="004F1219"/>
    <w:rsid w:val="004F1E9E"/>
    <w:rsid w:val="00507C69"/>
    <w:rsid w:val="00510EEF"/>
    <w:rsid w:val="00531C62"/>
    <w:rsid w:val="005531DD"/>
    <w:rsid w:val="005667C7"/>
    <w:rsid w:val="00573C99"/>
    <w:rsid w:val="00574F0D"/>
    <w:rsid w:val="005763F3"/>
    <w:rsid w:val="005928C1"/>
    <w:rsid w:val="005A02B5"/>
    <w:rsid w:val="005A51F8"/>
    <w:rsid w:val="005B5671"/>
    <w:rsid w:val="005C27AA"/>
    <w:rsid w:val="005D33F3"/>
    <w:rsid w:val="005D6089"/>
    <w:rsid w:val="00605E14"/>
    <w:rsid w:val="00620A25"/>
    <w:rsid w:val="006467A7"/>
    <w:rsid w:val="00653399"/>
    <w:rsid w:val="006679BA"/>
    <w:rsid w:val="00684F0E"/>
    <w:rsid w:val="006A476C"/>
    <w:rsid w:val="006B14EE"/>
    <w:rsid w:val="006B7F79"/>
    <w:rsid w:val="006C0681"/>
    <w:rsid w:val="006D1DFA"/>
    <w:rsid w:val="006D1FC0"/>
    <w:rsid w:val="006E3C55"/>
    <w:rsid w:val="007244CA"/>
    <w:rsid w:val="00732335"/>
    <w:rsid w:val="00741BD8"/>
    <w:rsid w:val="00742AE2"/>
    <w:rsid w:val="00747136"/>
    <w:rsid w:val="0075618F"/>
    <w:rsid w:val="0076001B"/>
    <w:rsid w:val="0078043F"/>
    <w:rsid w:val="00782A37"/>
    <w:rsid w:val="007C2105"/>
    <w:rsid w:val="007C6CBE"/>
    <w:rsid w:val="007E5103"/>
    <w:rsid w:val="007F00BD"/>
    <w:rsid w:val="0082107C"/>
    <w:rsid w:val="00857574"/>
    <w:rsid w:val="0088496D"/>
    <w:rsid w:val="00884BFA"/>
    <w:rsid w:val="00890F6F"/>
    <w:rsid w:val="008951D1"/>
    <w:rsid w:val="008A2CBB"/>
    <w:rsid w:val="008A2D0D"/>
    <w:rsid w:val="008B02CC"/>
    <w:rsid w:val="008B09BD"/>
    <w:rsid w:val="008B29F2"/>
    <w:rsid w:val="008C6C72"/>
    <w:rsid w:val="008D5AE0"/>
    <w:rsid w:val="008E7F0E"/>
    <w:rsid w:val="00906FAD"/>
    <w:rsid w:val="00913AC7"/>
    <w:rsid w:val="009227FF"/>
    <w:rsid w:val="00936DD0"/>
    <w:rsid w:val="0093797A"/>
    <w:rsid w:val="009562AC"/>
    <w:rsid w:val="00961153"/>
    <w:rsid w:val="00961F93"/>
    <w:rsid w:val="00962744"/>
    <w:rsid w:val="0097469D"/>
    <w:rsid w:val="00984E05"/>
    <w:rsid w:val="009A34EA"/>
    <w:rsid w:val="009A5272"/>
    <w:rsid w:val="009B69AB"/>
    <w:rsid w:val="009C0A5C"/>
    <w:rsid w:val="009C163E"/>
    <w:rsid w:val="009E7AA6"/>
    <w:rsid w:val="00A03AA4"/>
    <w:rsid w:val="00A05642"/>
    <w:rsid w:val="00A169C6"/>
    <w:rsid w:val="00A16E36"/>
    <w:rsid w:val="00A26249"/>
    <w:rsid w:val="00A26BBF"/>
    <w:rsid w:val="00A4688B"/>
    <w:rsid w:val="00A51844"/>
    <w:rsid w:val="00A92009"/>
    <w:rsid w:val="00AA42B2"/>
    <w:rsid w:val="00AA461A"/>
    <w:rsid w:val="00AB5097"/>
    <w:rsid w:val="00AD1DCE"/>
    <w:rsid w:val="00AD7146"/>
    <w:rsid w:val="00AE1D8F"/>
    <w:rsid w:val="00AF0B3B"/>
    <w:rsid w:val="00B04390"/>
    <w:rsid w:val="00B06DA9"/>
    <w:rsid w:val="00B33ADB"/>
    <w:rsid w:val="00B4739A"/>
    <w:rsid w:val="00B50015"/>
    <w:rsid w:val="00B54ABB"/>
    <w:rsid w:val="00B6646C"/>
    <w:rsid w:val="00B83746"/>
    <w:rsid w:val="00B866F3"/>
    <w:rsid w:val="00B93BC8"/>
    <w:rsid w:val="00B94B8A"/>
    <w:rsid w:val="00BB7B34"/>
    <w:rsid w:val="00BC58E9"/>
    <w:rsid w:val="00BD4F62"/>
    <w:rsid w:val="00BE08B7"/>
    <w:rsid w:val="00BE2A48"/>
    <w:rsid w:val="00BF087B"/>
    <w:rsid w:val="00BF2EEC"/>
    <w:rsid w:val="00BF72E1"/>
    <w:rsid w:val="00C1429C"/>
    <w:rsid w:val="00C14488"/>
    <w:rsid w:val="00C21F2C"/>
    <w:rsid w:val="00C251DF"/>
    <w:rsid w:val="00C65997"/>
    <w:rsid w:val="00C6607B"/>
    <w:rsid w:val="00C96971"/>
    <w:rsid w:val="00C978E0"/>
    <w:rsid w:val="00CB2B2F"/>
    <w:rsid w:val="00CB3368"/>
    <w:rsid w:val="00CB46B5"/>
    <w:rsid w:val="00CF08D7"/>
    <w:rsid w:val="00CF0991"/>
    <w:rsid w:val="00D02E64"/>
    <w:rsid w:val="00D03A0F"/>
    <w:rsid w:val="00D126FB"/>
    <w:rsid w:val="00D129D3"/>
    <w:rsid w:val="00D14AA5"/>
    <w:rsid w:val="00D15859"/>
    <w:rsid w:val="00D23596"/>
    <w:rsid w:val="00D317C9"/>
    <w:rsid w:val="00D338E9"/>
    <w:rsid w:val="00D54E3F"/>
    <w:rsid w:val="00D61825"/>
    <w:rsid w:val="00D7348F"/>
    <w:rsid w:val="00D83CFF"/>
    <w:rsid w:val="00D864CF"/>
    <w:rsid w:val="00D86D6F"/>
    <w:rsid w:val="00D86F48"/>
    <w:rsid w:val="00DA6196"/>
    <w:rsid w:val="00DB1C73"/>
    <w:rsid w:val="00DB4C2D"/>
    <w:rsid w:val="00DB7823"/>
    <w:rsid w:val="00DC719F"/>
    <w:rsid w:val="00DD5D24"/>
    <w:rsid w:val="00DE02D4"/>
    <w:rsid w:val="00DE4B72"/>
    <w:rsid w:val="00E07382"/>
    <w:rsid w:val="00E14323"/>
    <w:rsid w:val="00E23130"/>
    <w:rsid w:val="00E3230C"/>
    <w:rsid w:val="00E57F62"/>
    <w:rsid w:val="00E81C01"/>
    <w:rsid w:val="00EA391E"/>
    <w:rsid w:val="00EA5900"/>
    <w:rsid w:val="00EB658B"/>
    <w:rsid w:val="00EB7A9F"/>
    <w:rsid w:val="00EC0498"/>
    <w:rsid w:val="00EC0F5E"/>
    <w:rsid w:val="00ED0C60"/>
    <w:rsid w:val="00EE197D"/>
    <w:rsid w:val="00F02FDA"/>
    <w:rsid w:val="00F138BF"/>
    <w:rsid w:val="00F24800"/>
    <w:rsid w:val="00F5357D"/>
    <w:rsid w:val="00F72F3F"/>
    <w:rsid w:val="00F75227"/>
    <w:rsid w:val="00F872B2"/>
    <w:rsid w:val="00FD31B4"/>
    <w:rsid w:val="00FD4F9A"/>
    <w:rsid w:val="00FE048E"/>
    <w:rsid w:val="00FF0D47"/>
    <w:rsid w:val="00FF2957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4EE"/>
    <w:pPr>
      <w:keepNext/>
      <w:jc w:val="both"/>
      <w:outlineLvl w:val="0"/>
    </w:pPr>
    <w:rPr>
      <w:b/>
      <w:bCs/>
      <w:sz w:val="4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A46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8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8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14E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B14EE"/>
    <w:pPr>
      <w:jc w:val="center"/>
    </w:pPr>
    <w:rPr>
      <w:sz w:val="72"/>
      <w:szCs w:val="24"/>
    </w:rPr>
  </w:style>
  <w:style w:type="character" w:customStyle="1" w:styleId="a4">
    <w:name w:val="Название Знак"/>
    <w:basedOn w:val="a0"/>
    <w:link w:val="a3"/>
    <w:uiPriority w:val="99"/>
    <w:rsid w:val="006B14EE"/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B14EE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6B14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B14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1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B1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B1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8210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82107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208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0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08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8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468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68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688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B7B34"/>
    <w:pPr>
      <w:spacing w:before="100" w:beforeAutospacing="1" w:after="100" w:afterAutospacing="1"/>
    </w:pPr>
    <w:rPr>
      <w:sz w:val="24"/>
      <w:szCs w:val="24"/>
    </w:rPr>
  </w:style>
  <w:style w:type="character" w:customStyle="1" w:styleId="titlemain">
    <w:name w:val="titlemain"/>
    <w:basedOn w:val="a0"/>
    <w:rsid w:val="00BB7B34"/>
  </w:style>
  <w:style w:type="character" w:customStyle="1" w:styleId="apple-converted-space">
    <w:name w:val="apple-converted-space"/>
    <w:basedOn w:val="a0"/>
    <w:rsid w:val="00BB7B34"/>
  </w:style>
  <w:style w:type="character" w:customStyle="1" w:styleId="titlemain2">
    <w:name w:val="titlemain2"/>
    <w:basedOn w:val="a0"/>
    <w:rsid w:val="00BB7B34"/>
  </w:style>
  <w:style w:type="character" w:styleId="ad">
    <w:name w:val="annotation reference"/>
    <w:semiHidden/>
    <w:rsid w:val="004C3672"/>
    <w:rPr>
      <w:sz w:val="16"/>
      <w:szCs w:val="16"/>
    </w:rPr>
  </w:style>
  <w:style w:type="character" w:styleId="ae">
    <w:name w:val="Hyperlink"/>
    <w:rsid w:val="004C3672"/>
    <w:rPr>
      <w:color w:val="0000FF"/>
      <w:u w:val="single"/>
    </w:rPr>
  </w:style>
  <w:style w:type="character" w:customStyle="1" w:styleId="apple-style-span">
    <w:name w:val="apple-style-span"/>
    <w:basedOn w:val="a0"/>
    <w:rsid w:val="004C3672"/>
  </w:style>
  <w:style w:type="paragraph" w:customStyle="1" w:styleId="11">
    <w:name w:val="Абзац списка1"/>
    <w:basedOn w:val="a"/>
    <w:uiPriority w:val="99"/>
    <w:qFormat/>
    <w:rsid w:val="00620A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 Spacing"/>
    <w:uiPriority w:val="99"/>
    <w:qFormat/>
    <w:rsid w:val="009B6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тандарт"/>
    <w:basedOn w:val="a"/>
    <w:rsid w:val="0078043F"/>
    <w:pPr>
      <w:spacing w:line="288" w:lineRule="auto"/>
      <w:ind w:firstLine="709"/>
      <w:jc w:val="both"/>
    </w:pPr>
    <w:rPr>
      <w:sz w:val="28"/>
      <w:szCs w:val="24"/>
    </w:rPr>
  </w:style>
  <w:style w:type="table" w:styleId="af1">
    <w:name w:val="Table Grid"/>
    <w:basedOn w:val="a1"/>
    <w:rsid w:val="00780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8A2D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2D0D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Strong"/>
    <w:basedOn w:val="a0"/>
    <w:uiPriority w:val="99"/>
    <w:qFormat/>
    <w:rsid w:val="000419CD"/>
    <w:rPr>
      <w:rFonts w:ascii="Times New Roman" w:hAnsi="Times New Roman" w:cs="Times New Roman" w:hint="default"/>
      <w:b/>
      <w:bCs/>
    </w:rPr>
  </w:style>
  <w:style w:type="paragraph" w:styleId="33">
    <w:name w:val="Body Text 3"/>
    <w:basedOn w:val="a"/>
    <w:link w:val="34"/>
    <w:uiPriority w:val="99"/>
    <w:unhideWhenUsed/>
    <w:rsid w:val="00036B9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36B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36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21F2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21F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C21F2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5">
    <w:name w:val="Body Text Indent"/>
    <w:basedOn w:val="a"/>
    <w:link w:val="af6"/>
    <w:semiHidden/>
    <w:unhideWhenUsed/>
    <w:rsid w:val="00B93BC8"/>
    <w:pPr>
      <w:spacing w:after="120"/>
      <w:ind w:left="283"/>
    </w:pPr>
    <w:rPr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semiHidden/>
    <w:rsid w:val="00B93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4F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84F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uiPriority w:val="99"/>
    <w:semiHidden/>
    <w:rsid w:val="006B7F79"/>
    <w:pPr>
      <w:spacing w:after="160" w:line="240" w:lineRule="exact"/>
    </w:pPr>
    <w:rPr>
      <w:rFonts w:ascii="Arial" w:eastAsia="Calibri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FDB58-4991-44F6-BCAB-0714D0AC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27</Pages>
  <Words>8199</Words>
  <Characters>46738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2019-01-31T04:08:00Z</cp:lastPrinted>
  <dcterms:created xsi:type="dcterms:W3CDTF">2015-08-20T06:14:00Z</dcterms:created>
  <dcterms:modified xsi:type="dcterms:W3CDTF">2019-01-31T04:08:00Z</dcterms:modified>
</cp:coreProperties>
</file>