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7C" w:rsidRDefault="00653399" w:rsidP="0082107C">
      <w:pPr>
        <w:pStyle w:val="ConsTitle"/>
        <w:widowControl/>
        <w:ind w:right="0"/>
        <w:rPr>
          <w:rFonts w:ascii="Times New Roman" w:hAnsi="Times New Roman" w:cs="Times New Roman"/>
          <w:i/>
          <w:sz w:val="40"/>
        </w:rPr>
      </w:pPr>
      <w:r>
        <w:rPr>
          <w:rFonts w:ascii="Times New Roman" w:hAnsi="Times New Roman" w:cs="Times New Roman"/>
          <w:i/>
          <w:sz w:val="96"/>
        </w:rPr>
        <w:t xml:space="preserve">  </w:t>
      </w:r>
      <w:r w:rsidR="0082107C">
        <w:rPr>
          <w:rFonts w:ascii="Times New Roman" w:hAnsi="Times New Roman" w:cs="Times New Roman"/>
          <w:i/>
          <w:sz w:val="96"/>
        </w:rPr>
        <w:t>Вестник</w:t>
      </w:r>
      <w:r w:rsidR="0082107C">
        <w:rPr>
          <w:rFonts w:ascii="Times New Roman" w:hAnsi="Times New Roman" w:cs="Times New Roman"/>
          <w:i/>
          <w:sz w:val="144"/>
        </w:rPr>
        <w:t xml:space="preserve"> </w:t>
      </w:r>
      <w:r w:rsidR="0082107C">
        <w:rPr>
          <w:rFonts w:ascii="Times New Roman" w:hAnsi="Times New Roman" w:cs="Times New Roman"/>
          <w:i/>
          <w:sz w:val="52"/>
        </w:rPr>
        <w:t xml:space="preserve">                  </w:t>
      </w:r>
      <w:r w:rsidR="00270D13">
        <w:rPr>
          <w:rFonts w:ascii="Times New Roman" w:hAnsi="Times New Roman" w:cs="Times New Roman"/>
          <w:i/>
          <w:sz w:val="32"/>
          <w:u w:val="single"/>
        </w:rPr>
        <w:t xml:space="preserve">№ </w:t>
      </w:r>
      <w:r w:rsidR="00151F57">
        <w:rPr>
          <w:rFonts w:ascii="Times New Roman" w:hAnsi="Times New Roman" w:cs="Times New Roman"/>
          <w:i/>
          <w:sz w:val="32"/>
          <w:u w:val="single"/>
        </w:rPr>
        <w:t>12</w:t>
      </w:r>
      <w:r w:rsidR="0082107C">
        <w:rPr>
          <w:rFonts w:ascii="Times New Roman" w:hAnsi="Times New Roman" w:cs="Times New Roman"/>
          <w:i/>
          <w:sz w:val="52"/>
        </w:rPr>
        <w:t xml:space="preserve">               </w:t>
      </w:r>
      <w:r w:rsidR="0082107C">
        <w:rPr>
          <w:rFonts w:ascii="Times New Roman" w:hAnsi="Times New Roman" w:cs="Times New Roman"/>
          <w:i/>
          <w:sz w:val="56"/>
        </w:rPr>
        <w:t xml:space="preserve">         ИРБИЗИНСКОГО </w:t>
      </w:r>
      <w:r w:rsidR="0082107C">
        <w:rPr>
          <w:rFonts w:ascii="Times New Roman" w:hAnsi="Times New Roman" w:cs="Times New Roman"/>
          <w:i/>
          <w:sz w:val="52"/>
        </w:rPr>
        <w:t xml:space="preserve">          </w:t>
      </w:r>
      <w:r w:rsidR="00151F57" w:rsidRPr="00151F57">
        <w:rPr>
          <w:rFonts w:ascii="Times New Roman" w:hAnsi="Times New Roman" w:cs="Times New Roman"/>
          <w:i/>
          <w:sz w:val="32"/>
          <w:szCs w:val="32"/>
          <w:u w:val="single"/>
        </w:rPr>
        <w:t>20 июля</w:t>
      </w:r>
      <w:r w:rsidR="00BB7B34" w:rsidRPr="00151F57">
        <w:rPr>
          <w:rFonts w:ascii="Times New Roman" w:hAnsi="Times New Roman" w:cs="Times New Roman"/>
          <w:i/>
          <w:sz w:val="32"/>
          <w:szCs w:val="32"/>
          <w:u w:val="single"/>
        </w:rPr>
        <w:t xml:space="preserve"> </w:t>
      </w:r>
      <w:r w:rsidR="0082107C" w:rsidRPr="00151F57">
        <w:rPr>
          <w:rFonts w:ascii="Times New Roman" w:hAnsi="Times New Roman" w:cs="Times New Roman"/>
          <w:i/>
          <w:sz w:val="32"/>
          <w:szCs w:val="32"/>
          <w:u w:val="single"/>
        </w:rPr>
        <w:t>201</w:t>
      </w:r>
      <w:r w:rsidR="00D126FB" w:rsidRPr="00151F57">
        <w:rPr>
          <w:rFonts w:ascii="Times New Roman" w:hAnsi="Times New Roman" w:cs="Times New Roman"/>
          <w:i/>
          <w:sz w:val="32"/>
          <w:szCs w:val="32"/>
          <w:u w:val="single"/>
        </w:rPr>
        <w:t>5</w:t>
      </w:r>
      <w:r w:rsidR="0082107C" w:rsidRPr="00151F57">
        <w:rPr>
          <w:rFonts w:ascii="Times New Roman" w:hAnsi="Times New Roman" w:cs="Times New Roman"/>
          <w:i/>
          <w:sz w:val="32"/>
          <w:szCs w:val="32"/>
          <w:u w:val="single"/>
        </w:rPr>
        <w:t>г</w:t>
      </w:r>
      <w:proofErr w:type="gramStart"/>
      <w:r w:rsidR="0082107C" w:rsidRPr="00151F57">
        <w:rPr>
          <w:rFonts w:ascii="Times New Roman" w:hAnsi="Times New Roman" w:cs="Times New Roman"/>
          <w:i/>
          <w:sz w:val="32"/>
          <w:szCs w:val="32"/>
          <w:u w:val="single"/>
        </w:rPr>
        <w:t xml:space="preserve"> .</w:t>
      </w:r>
      <w:proofErr w:type="gramEnd"/>
    </w:p>
    <w:p w:rsidR="0082107C" w:rsidRDefault="00653399" w:rsidP="0082107C">
      <w:pPr>
        <w:pStyle w:val="ConsTitle"/>
        <w:widowControl/>
        <w:ind w:right="0" w:firstLine="120"/>
        <w:rPr>
          <w:rFonts w:ascii="Times New Roman" w:hAnsi="Times New Roman" w:cs="Times New Roman"/>
          <w:i/>
          <w:sz w:val="52"/>
        </w:rPr>
      </w:pPr>
      <w:r>
        <w:rPr>
          <w:rFonts w:ascii="Times New Roman" w:hAnsi="Times New Roman" w:cs="Times New Roman"/>
          <w:i/>
          <w:sz w:val="52"/>
        </w:rPr>
        <w:t xml:space="preserve">  </w:t>
      </w:r>
      <w:r w:rsidR="0082107C">
        <w:rPr>
          <w:rFonts w:ascii="Times New Roman" w:hAnsi="Times New Roman" w:cs="Times New Roman"/>
          <w:i/>
          <w:sz w:val="52"/>
        </w:rPr>
        <w:t xml:space="preserve">СЕЛЬСОВЕТА  </w:t>
      </w:r>
    </w:p>
    <w:p w:rsidR="0082107C" w:rsidRDefault="0082107C" w:rsidP="0082107C">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82107C" w:rsidRDefault="0082107C" w:rsidP="0082107C">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и администрации Ирбизинского сельсовета</w:t>
      </w:r>
    </w:p>
    <w:p w:rsidR="0082107C" w:rsidRDefault="0082107C" w:rsidP="0082107C">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82107C" w:rsidRDefault="0082107C" w:rsidP="0082107C">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82107C" w:rsidRDefault="0082107C" w:rsidP="0082107C">
      <w:pPr>
        <w:pStyle w:val="ConsTitle"/>
        <w:widowControl/>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07495B" w:rsidRPr="003A3E4B" w:rsidRDefault="0007495B" w:rsidP="0082107C">
      <w:pPr>
        <w:tabs>
          <w:tab w:val="center" w:pos="4677"/>
          <w:tab w:val="right" w:pos="9355"/>
        </w:tabs>
        <w:rPr>
          <w:b/>
          <w:color w:val="FF0000"/>
        </w:rPr>
      </w:pPr>
    </w:p>
    <w:p w:rsidR="00BB7B34" w:rsidRPr="00B866F3" w:rsidRDefault="0082107C" w:rsidP="00574F0D">
      <w:pPr>
        <w:tabs>
          <w:tab w:val="center" w:pos="4677"/>
          <w:tab w:val="right" w:pos="9355"/>
        </w:tabs>
      </w:pPr>
      <w:r w:rsidRPr="00B866F3">
        <w:rPr>
          <w:b/>
        </w:rPr>
        <w:t>_____________________________</w:t>
      </w:r>
      <w:r w:rsidRPr="00B866F3">
        <w:t>____</w:t>
      </w:r>
      <w:r w:rsidR="00890F6F" w:rsidRPr="00B866F3">
        <w:t>______</w:t>
      </w:r>
      <w:r w:rsidRPr="00B866F3">
        <w:t>_____________________________________________</w:t>
      </w:r>
      <w:r w:rsidR="00BB7B34" w:rsidRPr="00B866F3">
        <w:t xml:space="preserve"> </w:t>
      </w:r>
    </w:p>
    <w:p w:rsidR="00F327DF" w:rsidRPr="005D073D" w:rsidRDefault="00F327DF" w:rsidP="00F327DF">
      <w:pPr>
        <w:tabs>
          <w:tab w:val="center" w:pos="4677"/>
          <w:tab w:val="left" w:pos="8616"/>
        </w:tabs>
        <w:jc w:val="center"/>
        <w:rPr>
          <w:b/>
        </w:rPr>
      </w:pPr>
      <w:r w:rsidRPr="005D073D">
        <w:rPr>
          <w:b/>
        </w:rPr>
        <w:t>СОВЕТ ДЕПУТАТОВ</w:t>
      </w:r>
    </w:p>
    <w:p w:rsidR="00F327DF" w:rsidRPr="005D073D" w:rsidRDefault="00F327DF" w:rsidP="00F327DF">
      <w:pPr>
        <w:jc w:val="center"/>
        <w:rPr>
          <w:b/>
        </w:rPr>
      </w:pPr>
      <w:r w:rsidRPr="005D073D">
        <w:rPr>
          <w:b/>
        </w:rPr>
        <w:t>ИРБИЗИНСКОГО СЕЛЬСОВЕТА</w:t>
      </w:r>
      <w:r w:rsidRPr="005D073D">
        <w:rPr>
          <w:b/>
        </w:rPr>
        <w:br/>
        <w:t>КАРАСУКСКОГО РАЙОНА НОВОСИБИРСКОЙ ОБЛАСТИ</w:t>
      </w:r>
    </w:p>
    <w:p w:rsidR="00F327DF" w:rsidRPr="005D073D" w:rsidRDefault="00F327DF" w:rsidP="00F327DF">
      <w:pPr>
        <w:jc w:val="center"/>
      </w:pPr>
      <w:r w:rsidRPr="005D073D">
        <w:t>четвертого созыва</w:t>
      </w:r>
    </w:p>
    <w:p w:rsidR="00F327DF" w:rsidRPr="005D073D" w:rsidRDefault="00F327DF" w:rsidP="00F327DF">
      <w:pPr>
        <w:jc w:val="center"/>
        <w:rPr>
          <w:b/>
        </w:rPr>
      </w:pPr>
      <w:r w:rsidRPr="005D073D">
        <w:rPr>
          <w:b/>
        </w:rPr>
        <w:t xml:space="preserve"> </w:t>
      </w:r>
    </w:p>
    <w:p w:rsidR="00F327DF" w:rsidRPr="005D073D" w:rsidRDefault="00F327DF" w:rsidP="00F327DF">
      <w:pPr>
        <w:jc w:val="center"/>
        <w:rPr>
          <w:b/>
        </w:rPr>
      </w:pPr>
      <w:r w:rsidRPr="005D073D">
        <w:rPr>
          <w:b/>
        </w:rPr>
        <w:t>РЕШЕНИЕ</w:t>
      </w:r>
    </w:p>
    <w:p w:rsidR="00F327DF" w:rsidRPr="005D073D" w:rsidRDefault="00F327DF" w:rsidP="00F327DF">
      <w:pPr>
        <w:jc w:val="center"/>
      </w:pPr>
      <w:r w:rsidRPr="005D073D">
        <w:t>сорок четвертая сессия</w:t>
      </w:r>
    </w:p>
    <w:p w:rsidR="00F327DF" w:rsidRPr="005D073D" w:rsidRDefault="00F327DF" w:rsidP="00F327DF">
      <w:r w:rsidRPr="005D073D">
        <w:t xml:space="preserve">  16.06.2015г.                                                                                                    №192  </w:t>
      </w:r>
    </w:p>
    <w:p w:rsidR="00F327DF" w:rsidRPr="005D073D" w:rsidRDefault="00F327DF" w:rsidP="00F327DF">
      <w:r w:rsidRPr="005D073D">
        <w:t> </w:t>
      </w:r>
    </w:p>
    <w:p w:rsidR="00F327DF" w:rsidRPr="005D073D" w:rsidRDefault="00F327DF" w:rsidP="00F327DF">
      <w:pPr>
        <w:autoSpaceDE w:val="0"/>
        <w:autoSpaceDN w:val="0"/>
        <w:adjustRightInd w:val="0"/>
        <w:jc w:val="center"/>
      </w:pPr>
      <w:r w:rsidRPr="005D073D">
        <w:rPr>
          <w:b/>
          <w:bCs/>
        </w:rPr>
        <w:t>О внесении изменений и дополнений в Устав Ирбизинского сельсовета Карасукского района Новосибирской области</w:t>
      </w:r>
      <w:r w:rsidRPr="005D073D">
        <w:t> </w:t>
      </w:r>
    </w:p>
    <w:p w:rsidR="00F327DF" w:rsidRPr="005D073D" w:rsidRDefault="00F327DF" w:rsidP="00F327DF">
      <w:pPr>
        <w:jc w:val="both"/>
      </w:pPr>
      <w:r w:rsidRPr="005D073D">
        <w:t xml:space="preserve">            </w:t>
      </w:r>
      <w:proofErr w:type="gramStart"/>
      <w:r w:rsidRPr="005D073D">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5D073D">
        <w:rPr>
          <w:iCs/>
        </w:rPr>
        <w:t>Федеральным законом от 08.03.2015 года № 23-ФЗ «О внесении изменений в отдельные</w:t>
      </w:r>
      <w:r w:rsidRPr="005D073D">
        <w:t xml:space="preserve"> законодательные акты Российской Федерации в связи с введением в действие Кодекса административного судопроизводства Российской Федерации</w:t>
      </w:r>
      <w:r w:rsidRPr="005D073D">
        <w:rPr>
          <w:iCs/>
        </w:rPr>
        <w:t xml:space="preserve">», </w:t>
      </w:r>
      <w:r w:rsidRPr="005D073D">
        <w:t>Федеральным законом от 30.03.2015 года № 63-ФЗ «О внесении изменений в отдельные законодательные акты Российской</w:t>
      </w:r>
      <w:proofErr w:type="gramEnd"/>
      <w:r w:rsidRPr="005D073D">
        <w:t xml:space="preserve"> </w:t>
      </w:r>
      <w:proofErr w:type="gramStart"/>
      <w:r w:rsidRPr="005D073D">
        <w:t>Федерации в связи с совершенствованием механизма подготовки кадров для муниципальной службы», Федеральным законом от 30.03.2015 года №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Российской Федерации» и статьи 14.1 и 16.1 Федерального закона «Об общих принципах организации местного самоуправления в Российской Федерации»», Федеральным законом от 22.12.2014 №447-ФЗ «О</w:t>
      </w:r>
      <w:proofErr w:type="gramEnd"/>
      <w:r w:rsidRPr="005D073D">
        <w:t xml:space="preserve"> </w:t>
      </w:r>
      <w:proofErr w:type="gramStart"/>
      <w:r w:rsidRPr="005D073D">
        <w:t xml:space="preserve">внесении изменений в Федеральный закон «О государственном кадастре недвижимости» и отдельные законодательные акты Российской Федерации», </w:t>
      </w:r>
      <w:r w:rsidRPr="005D073D">
        <w:rPr>
          <w:bCs/>
        </w:rPr>
        <w:t>Областным законом от 24.11.2014 года № 484-ОЗ «Об отдельных вопросах</w:t>
      </w:r>
      <w:r w:rsidRPr="005D073D">
        <w:t xml:space="preserve"> организации местного самоуправления в Новосибирской области», и в целях приведения Устава Ирбизинского сельсовета Карасукского района Новосибирской области в соответствие с действующим законодательством, Совет депутатов Ирбизинского сельсовета Карасукского района Новосибирской области  РЕШИЛ:</w:t>
      </w:r>
      <w:proofErr w:type="gramEnd"/>
    </w:p>
    <w:p w:rsidR="00F327DF" w:rsidRPr="005D073D" w:rsidRDefault="00F327DF" w:rsidP="00F327DF">
      <w:pPr>
        <w:jc w:val="both"/>
      </w:pPr>
      <w:r w:rsidRPr="005D073D">
        <w:t>1. Внести в Устав Ирбизинского сельсовета Карасукского района Новосибирской области  изменения и дополнения согласно приложению.</w:t>
      </w:r>
    </w:p>
    <w:p w:rsidR="00F327DF" w:rsidRPr="005D073D" w:rsidRDefault="00F327DF" w:rsidP="00F327DF">
      <w:pPr>
        <w:jc w:val="both"/>
      </w:pPr>
      <w:r w:rsidRPr="005D073D">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F327DF" w:rsidRPr="005D073D" w:rsidRDefault="00F327DF" w:rsidP="00F327DF">
      <w:pPr>
        <w:jc w:val="both"/>
      </w:pPr>
      <w:r w:rsidRPr="005D073D">
        <w:t>3. Главе Ирбизинского сельсовета Карасукского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«Вестнике Ирбизинского сельсовета.</w:t>
      </w:r>
    </w:p>
    <w:p w:rsidR="00F327DF" w:rsidRPr="005D073D" w:rsidRDefault="00F327DF" w:rsidP="00F327DF">
      <w:pPr>
        <w:jc w:val="both"/>
      </w:pPr>
      <w:r w:rsidRPr="005D073D">
        <w:t>4. </w:t>
      </w:r>
      <w:proofErr w:type="gramStart"/>
      <w:r w:rsidRPr="005D073D">
        <w:t>Главе Ирбизинского сельсовета Карасукского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roofErr w:type="gramEnd"/>
    </w:p>
    <w:p w:rsidR="00F327DF" w:rsidRPr="005D073D" w:rsidRDefault="00F327DF" w:rsidP="00F327DF">
      <w:pPr>
        <w:jc w:val="both"/>
      </w:pPr>
      <w:r w:rsidRPr="005D073D">
        <w:t xml:space="preserve">5. Настоящее решение вступает в силу после опубликования. </w:t>
      </w:r>
    </w:p>
    <w:p w:rsidR="00F327DF" w:rsidRPr="005D073D" w:rsidRDefault="00F327DF" w:rsidP="00F327DF">
      <w:pPr>
        <w:jc w:val="both"/>
      </w:pPr>
      <w:r w:rsidRPr="005D073D">
        <w:t>6. Опубликовать настоящее решение в «Вестнике Ирбизинского сельсовета» после государственной регистрации.</w:t>
      </w:r>
    </w:p>
    <w:p w:rsidR="00F327DF" w:rsidRPr="005D073D" w:rsidRDefault="00F327DF" w:rsidP="00F327DF">
      <w:pPr>
        <w:jc w:val="both"/>
        <w:outlineLvl w:val="0"/>
      </w:pPr>
    </w:p>
    <w:p w:rsidR="00F327DF" w:rsidRPr="005D073D" w:rsidRDefault="00F327DF" w:rsidP="00F327DF">
      <w:pPr>
        <w:jc w:val="both"/>
        <w:outlineLvl w:val="0"/>
      </w:pPr>
    </w:p>
    <w:p w:rsidR="00F327DF" w:rsidRPr="005D073D" w:rsidRDefault="00F327DF" w:rsidP="00F327DF">
      <w:pPr>
        <w:jc w:val="both"/>
        <w:outlineLvl w:val="0"/>
      </w:pPr>
    </w:p>
    <w:p w:rsidR="00F327DF" w:rsidRPr="005D073D" w:rsidRDefault="00F327DF" w:rsidP="00F327DF">
      <w:r w:rsidRPr="005D073D">
        <w:lastRenderedPageBreak/>
        <w:t>Председатель Совета депутатов</w:t>
      </w:r>
    </w:p>
    <w:p w:rsidR="00F327DF" w:rsidRPr="005D073D" w:rsidRDefault="00F327DF" w:rsidP="00F327DF">
      <w:r w:rsidRPr="005D073D">
        <w:t>Ирбизинского сельсовета</w:t>
      </w:r>
    </w:p>
    <w:p w:rsidR="00F327DF" w:rsidRPr="005D073D" w:rsidRDefault="00F327DF" w:rsidP="00F327DF">
      <w:r w:rsidRPr="005D073D">
        <w:t>Карасукского района</w:t>
      </w:r>
    </w:p>
    <w:p w:rsidR="00F327DF" w:rsidRPr="005D073D" w:rsidRDefault="00F327DF" w:rsidP="00F327DF">
      <w:r w:rsidRPr="005D073D">
        <w:t>Новосибирской области                                                                  Н.И.Найденов</w:t>
      </w:r>
    </w:p>
    <w:p w:rsidR="00F327DF" w:rsidRPr="005D073D" w:rsidRDefault="00F327DF" w:rsidP="00F327DF">
      <w:pPr>
        <w:jc w:val="both"/>
        <w:outlineLvl w:val="0"/>
      </w:pPr>
    </w:p>
    <w:p w:rsidR="00F327DF" w:rsidRPr="005D073D" w:rsidRDefault="00F327DF" w:rsidP="00F327DF">
      <w:r w:rsidRPr="005D073D">
        <w:t>Глава Ирбизинского сельсовета</w:t>
      </w:r>
    </w:p>
    <w:p w:rsidR="00F327DF" w:rsidRPr="005D073D" w:rsidRDefault="00F327DF" w:rsidP="00F327DF">
      <w:r w:rsidRPr="005D073D">
        <w:t>Карасукского района</w:t>
      </w:r>
    </w:p>
    <w:p w:rsidR="00F327DF" w:rsidRPr="005D073D" w:rsidRDefault="00F327DF" w:rsidP="00F327DF">
      <w:pPr>
        <w:rPr>
          <w:color w:val="000000"/>
          <w:spacing w:val="-4"/>
        </w:rPr>
      </w:pPr>
      <w:r w:rsidRPr="005D073D">
        <w:t xml:space="preserve">Новосибирской области                                                                  Г.В.Василенко     </w:t>
      </w:r>
      <w:r w:rsidRPr="005D073D">
        <w:rPr>
          <w:color w:val="000000"/>
          <w:spacing w:val="-4"/>
        </w:rPr>
        <w:t xml:space="preserve">                                                                                 </w:t>
      </w:r>
    </w:p>
    <w:p w:rsidR="00F327DF" w:rsidRPr="005D073D" w:rsidRDefault="00F327DF" w:rsidP="00F327DF">
      <w:pPr>
        <w:rPr>
          <w:color w:val="000000"/>
          <w:spacing w:val="-4"/>
        </w:rPr>
      </w:pPr>
    </w:p>
    <w:p w:rsidR="00F327DF" w:rsidRPr="005D073D" w:rsidRDefault="00F327DF" w:rsidP="00F327DF">
      <w:pPr>
        <w:rPr>
          <w:color w:val="000000"/>
          <w:spacing w:val="-4"/>
        </w:rPr>
      </w:pPr>
      <w:r w:rsidRPr="005D073D">
        <w:rPr>
          <w:color w:val="000000"/>
          <w:spacing w:val="-4"/>
        </w:rPr>
        <w:t xml:space="preserve">                                                                                                                                                                      </w:t>
      </w:r>
    </w:p>
    <w:p w:rsidR="00F327DF" w:rsidRPr="005D073D" w:rsidRDefault="00F327DF" w:rsidP="00F327DF">
      <w:pPr>
        <w:rPr>
          <w:color w:val="000000"/>
          <w:spacing w:val="-4"/>
        </w:rPr>
      </w:pPr>
    </w:p>
    <w:p w:rsidR="00F327DF" w:rsidRPr="005D073D" w:rsidRDefault="00F327DF" w:rsidP="00F327DF">
      <w:pPr>
        <w:rPr>
          <w:color w:val="000000"/>
          <w:spacing w:val="-4"/>
        </w:rPr>
      </w:pPr>
      <w:r w:rsidRPr="005D073D">
        <w:rPr>
          <w:color w:val="000000"/>
          <w:spacing w:val="-4"/>
        </w:rPr>
        <w:t xml:space="preserve">                                                                                                Приложение к решению </w:t>
      </w:r>
    </w:p>
    <w:p w:rsidR="00F327DF" w:rsidRPr="005D073D" w:rsidRDefault="00F327DF" w:rsidP="00F327DF">
      <w:pPr>
        <w:shd w:val="clear" w:color="auto" w:fill="FFFFFF"/>
        <w:jc w:val="both"/>
        <w:rPr>
          <w:color w:val="000000"/>
          <w:spacing w:val="-4"/>
        </w:rPr>
      </w:pPr>
      <w:r w:rsidRPr="005D073D">
        <w:rPr>
          <w:color w:val="000000"/>
          <w:spacing w:val="-4"/>
        </w:rPr>
        <w:t xml:space="preserve">                                                                                    сорок четвертой сессии </w:t>
      </w:r>
    </w:p>
    <w:p w:rsidR="00F327DF" w:rsidRPr="005D073D" w:rsidRDefault="00F327DF" w:rsidP="00F327DF">
      <w:pPr>
        <w:shd w:val="clear" w:color="auto" w:fill="FFFFFF"/>
        <w:jc w:val="both"/>
        <w:rPr>
          <w:color w:val="000000"/>
          <w:spacing w:val="-4"/>
        </w:rPr>
      </w:pPr>
      <w:r w:rsidRPr="005D073D">
        <w:rPr>
          <w:color w:val="000000"/>
          <w:spacing w:val="-4"/>
        </w:rPr>
        <w:t xml:space="preserve">                                                                                         Совета депутатов </w:t>
      </w:r>
    </w:p>
    <w:p w:rsidR="00F327DF" w:rsidRPr="005D073D" w:rsidRDefault="00F327DF" w:rsidP="00F327DF">
      <w:pPr>
        <w:shd w:val="clear" w:color="auto" w:fill="FFFFFF"/>
        <w:jc w:val="both"/>
        <w:rPr>
          <w:color w:val="000000"/>
          <w:spacing w:val="-4"/>
        </w:rPr>
      </w:pPr>
      <w:r w:rsidRPr="005D073D">
        <w:rPr>
          <w:color w:val="000000"/>
          <w:spacing w:val="-4"/>
        </w:rPr>
        <w:t xml:space="preserve">                                                                                         Ирбизинского сельсовета</w:t>
      </w:r>
    </w:p>
    <w:p w:rsidR="00F327DF" w:rsidRPr="005D073D" w:rsidRDefault="00F327DF" w:rsidP="00F327DF">
      <w:pPr>
        <w:shd w:val="clear" w:color="auto" w:fill="FFFFFF"/>
        <w:jc w:val="both"/>
        <w:rPr>
          <w:color w:val="000000"/>
          <w:spacing w:val="-4"/>
        </w:rPr>
      </w:pPr>
      <w:r w:rsidRPr="005D073D">
        <w:rPr>
          <w:color w:val="000000"/>
          <w:spacing w:val="-4"/>
        </w:rPr>
        <w:t xml:space="preserve">                                                                                       Карасукского района</w:t>
      </w:r>
    </w:p>
    <w:p w:rsidR="00F327DF" w:rsidRPr="005D073D" w:rsidRDefault="00F327DF" w:rsidP="00F327DF">
      <w:pPr>
        <w:shd w:val="clear" w:color="auto" w:fill="FFFFFF"/>
        <w:jc w:val="both"/>
        <w:rPr>
          <w:color w:val="000000"/>
          <w:spacing w:val="-4"/>
        </w:rPr>
      </w:pPr>
      <w:r w:rsidRPr="005D073D">
        <w:rPr>
          <w:color w:val="000000"/>
          <w:spacing w:val="-4"/>
        </w:rPr>
        <w:t xml:space="preserve">                                                                                      Новосибирской области</w:t>
      </w:r>
    </w:p>
    <w:p w:rsidR="00F327DF" w:rsidRPr="005D073D" w:rsidRDefault="00F327DF" w:rsidP="00F327DF">
      <w:pPr>
        <w:shd w:val="clear" w:color="auto" w:fill="FFFFFF"/>
        <w:jc w:val="both"/>
        <w:rPr>
          <w:color w:val="000000"/>
          <w:spacing w:val="-4"/>
        </w:rPr>
      </w:pPr>
      <w:r w:rsidRPr="005D073D">
        <w:rPr>
          <w:color w:val="000000"/>
          <w:spacing w:val="-4"/>
        </w:rPr>
        <w:t xml:space="preserve">                                                                                         четвертого созыва   </w:t>
      </w:r>
    </w:p>
    <w:p w:rsidR="00F327DF" w:rsidRPr="005D073D" w:rsidRDefault="00F327DF" w:rsidP="00F327DF">
      <w:pPr>
        <w:shd w:val="clear" w:color="auto" w:fill="FFFFFF"/>
        <w:jc w:val="both"/>
        <w:rPr>
          <w:spacing w:val="-4"/>
        </w:rPr>
      </w:pPr>
      <w:r w:rsidRPr="005D073D">
        <w:rPr>
          <w:color w:val="FF0000"/>
          <w:spacing w:val="-4"/>
        </w:rPr>
        <w:t xml:space="preserve">                                                                                      </w:t>
      </w:r>
      <w:r w:rsidRPr="005D073D">
        <w:rPr>
          <w:spacing w:val="-4"/>
        </w:rPr>
        <w:t>от  16.06.2015г. №192</w:t>
      </w:r>
    </w:p>
    <w:p w:rsidR="00F327DF" w:rsidRPr="005D073D" w:rsidRDefault="00F327DF" w:rsidP="00F327DF">
      <w:r w:rsidRPr="005D073D">
        <w:rPr>
          <w:b/>
        </w:rPr>
        <w:t xml:space="preserve"> </w:t>
      </w:r>
    </w:p>
    <w:p w:rsidR="00F327DF" w:rsidRPr="005D073D" w:rsidRDefault="00F327DF" w:rsidP="00F327DF">
      <w:pPr>
        <w:jc w:val="center"/>
        <w:rPr>
          <w:b/>
        </w:rPr>
      </w:pPr>
      <w:r w:rsidRPr="005D073D">
        <w:rPr>
          <w:b/>
        </w:rPr>
        <w:t xml:space="preserve"> </w:t>
      </w:r>
    </w:p>
    <w:p w:rsidR="00F327DF" w:rsidRPr="005D073D" w:rsidRDefault="00F327DF" w:rsidP="00F327DF">
      <w:pPr>
        <w:jc w:val="center"/>
        <w:rPr>
          <w:b/>
        </w:rPr>
      </w:pPr>
      <w:r w:rsidRPr="005D073D">
        <w:rPr>
          <w:b/>
        </w:rPr>
        <w:t xml:space="preserve">ИЗМЕНЕНИЯ И ДОПОЛНЕНИЯ В УСТАВ </w:t>
      </w:r>
    </w:p>
    <w:p w:rsidR="00F327DF" w:rsidRPr="005D073D" w:rsidRDefault="00F327DF" w:rsidP="00F327DF">
      <w:pPr>
        <w:jc w:val="center"/>
        <w:rPr>
          <w:b/>
        </w:rPr>
      </w:pPr>
      <w:r w:rsidRPr="005D073D">
        <w:rPr>
          <w:b/>
        </w:rPr>
        <w:t xml:space="preserve">ИРБИЗИНСКОГО СЕЛЬСОВЕТА КАРАСУКСКОГО РАЙОНА </w:t>
      </w:r>
    </w:p>
    <w:p w:rsidR="00F327DF" w:rsidRPr="005D073D" w:rsidRDefault="00F327DF" w:rsidP="00F327DF">
      <w:pPr>
        <w:jc w:val="center"/>
      </w:pPr>
      <w:r w:rsidRPr="005D073D">
        <w:rPr>
          <w:b/>
        </w:rPr>
        <w:t xml:space="preserve"> НОВОСИБИРСКОЙ ОБЛАСТИ</w:t>
      </w:r>
      <w:r w:rsidRPr="005D073D">
        <w:t xml:space="preserve">      </w:t>
      </w:r>
    </w:p>
    <w:p w:rsidR="00F327DF" w:rsidRPr="005D073D" w:rsidRDefault="00F327DF" w:rsidP="00F327DF">
      <w:pPr>
        <w:jc w:val="center"/>
      </w:pPr>
      <w:r w:rsidRPr="005D073D">
        <w:t xml:space="preserve">                                             </w:t>
      </w:r>
    </w:p>
    <w:p w:rsidR="00F327DF" w:rsidRPr="005D073D" w:rsidRDefault="00F327DF" w:rsidP="00F327DF">
      <w:pPr>
        <w:autoSpaceDE w:val="0"/>
        <w:autoSpaceDN w:val="0"/>
        <w:adjustRightInd w:val="0"/>
        <w:jc w:val="both"/>
      </w:pPr>
      <w:r w:rsidRPr="005D073D">
        <w:t>1. В статье 2.Структура и наименование органов и выборного должностного лица местного самоуправления:</w:t>
      </w:r>
    </w:p>
    <w:p w:rsidR="00F327DF" w:rsidRPr="005D073D" w:rsidRDefault="00F327DF" w:rsidP="00F327DF">
      <w:pPr>
        <w:autoSpaceDE w:val="0"/>
        <w:autoSpaceDN w:val="0"/>
        <w:adjustRightInd w:val="0"/>
        <w:jc w:val="both"/>
      </w:pPr>
      <w:r w:rsidRPr="005D073D">
        <w:t>1.1. Наименование статьи читать в следующей редакции:</w:t>
      </w:r>
    </w:p>
    <w:p w:rsidR="00F327DF" w:rsidRPr="005D073D" w:rsidRDefault="00F327DF" w:rsidP="00F327DF">
      <w:pPr>
        <w:autoSpaceDE w:val="0"/>
        <w:autoSpaceDN w:val="0"/>
        <w:adjustRightInd w:val="0"/>
        <w:jc w:val="both"/>
      </w:pPr>
      <w:r w:rsidRPr="005D073D">
        <w:t>«2. Структура органов местного самоуправления»;</w:t>
      </w:r>
    </w:p>
    <w:p w:rsidR="00F327DF" w:rsidRPr="005D073D" w:rsidRDefault="00F327DF" w:rsidP="00F327DF">
      <w:pPr>
        <w:outlineLvl w:val="0"/>
      </w:pPr>
      <w:r w:rsidRPr="005D073D">
        <w:t>1.2. пункт 2 части 1изложить в следующей редакции:</w:t>
      </w:r>
    </w:p>
    <w:p w:rsidR="00F327DF" w:rsidRPr="005D073D" w:rsidRDefault="00F327DF" w:rsidP="00F327DF">
      <w:pPr>
        <w:tabs>
          <w:tab w:val="left" w:pos="720"/>
        </w:tabs>
        <w:rPr>
          <w:bCs/>
          <w:color w:val="000000"/>
        </w:rPr>
      </w:pPr>
      <w:r w:rsidRPr="005D073D">
        <w:t xml:space="preserve"> «2) </w:t>
      </w:r>
      <w:r w:rsidRPr="005D073D">
        <w:rPr>
          <w:bCs/>
          <w:color w:val="000000"/>
        </w:rPr>
        <w:t xml:space="preserve">Глава </w:t>
      </w:r>
      <w:r w:rsidRPr="005D073D">
        <w:rPr>
          <w:color w:val="000000"/>
        </w:rPr>
        <w:t>Ирбизинского</w:t>
      </w:r>
      <w:r w:rsidRPr="005D073D">
        <w:rPr>
          <w:bCs/>
          <w:color w:val="000000"/>
        </w:rPr>
        <w:t xml:space="preserve">  сельсовета Карасукского района Новосибирской области (далее - Глава сельсовета, Глава поселения  или Глава муниципального образования)»;</w:t>
      </w:r>
    </w:p>
    <w:p w:rsidR="00F327DF" w:rsidRPr="005D073D" w:rsidRDefault="00F327DF" w:rsidP="00F327DF">
      <w:pPr>
        <w:autoSpaceDE w:val="0"/>
        <w:autoSpaceDN w:val="0"/>
        <w:adjustRightInd w:val="0"/>
        <w:jc w:val="both"/>
      </w:pPr>
      <w:r w:rsidRPr="005D073D">
        <w:t>2. В статье 5.Вопросы местного значения Ирбизинского сельсовета:</w:t>
      </w:r>
    </w:p>
    <w:p w:rsidR="00F327DF" w:rsidRPr="005D073D" w:rsidRDefault="00F327DF" w:rsidP="00F327DF">
      <w:pPr>
        <w:autoSpaceDE w:val="0"/>
        <w:autoSpaceDN w:val="0"/>
        <w:adjustRightInd w:val="0"/>
        <w:jc w:val="both"/>
      </w:pPr>
      <w:proofErr w:type="gramStart"/>
      <w:r w:rsidRPr="005D073D">
        <w:t>2.1. часть 1 дополнить пунктом 39), следующего содержания:</w:t>
      </w:r>
      <w:proofErr w:type="gramEnd"/>
    </w:p>
    <w:p w:rsidR="00F327DF" w:rsidRPr="005D073D" w:rsidRDefault="00F327DF" w:rsidP="00F327DF">
      <w:pPr>
        <w:autoSpaceDE w:val="0"/>
        <w:autoSpaceDN w:val="0"/>
        <w:adjustRightInd w:val="0"/>
        <w:ind w:firstLine="540"/>
        <w:jc w:val="both"/>
      </w:pPr>
      <w:r w:rsidRPr="005D073D">
        <w:t xml:space="preserve">«39)  </w:t>
      </w:r>
      <w:r w:rsidRPr="005D073D">
        <w:rPr>
          <w:iCs/>
        </w:rPr>
        <w:t>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roofErr w:type="gramStart"/>
      <w:r w:rsidRPr="005D073D">
        <w:rPr>
          <w:iCs/>
        </w:rPr>
        <w:t>.</w:t>
      </w:r>
      <w:r w:rsidRPr="005D073D">
        <w:t>»;</w:t>
      </w:r>
      <w:proofErr w:type="gramEnd"/>
    </w:p>
    <w:p w:rsidR="00F327DF" w:rsidRPr="005D073D" w:rsidRDefault="00F327DF" w:rsidP="00F327DF">
      <w:pPr>
        <w:autoSpaceDE w:val="0"/>
        <w:autoSpaceDN w:val="0"/>
        <w:adjustRightInd w:val="0"/>
        <w:jc w:val="both"/>
      </w:pPr>
      <w:r w:rsidRPr="005D073D">
        <w:t xml:space="preserve">3. Статью 5.1 Права органов местного самоуправления поселения на решение вопросов, не отнесенных к вопросам местного значения поселения: </w:t>
      </w:r>
    </w:p>
    <w:p w:rsidR="00F327DF" w:rsidRPr="005D073D" w:rsidRDefault="00F327DF" w:rsidP="00F327DF">
      <w:pPr>
        <w:autoSpaceDE w:val="0"/>
        <w:autoSpaceDN w:val="0"/>
        <w:adjustRightInd w:val="0"/>
        <w:ind w:left="360"/>
        <w:jc w:val="both"/>
      </w:pPr>
      <w:proofErr w:type="gramStart"/>
      <w:r w:rsidRPr="005D073D">
        <w:t>3.1.Часть 1 дополнить пунктом 13), следующего содержания:</w:t>
      </w:r>
      <w:proofErr w:type="gramEnd"/>
    </w:p>
    <w:p w:rsidR="00F327DF" w:rsidRPr="005D073D" w:rsidRDefault="00F327DF" w:rsidP="00F327DF">
      <w:pPr>
        <w:autoSpaceDE w:val="0"/>
        <w:autoSpaceDN w:val="0"/>
        <w:adjustRightInd w:val="0"/>
        <w:jc w:val="both"/>
      </w:pPr>
      <w:r w:rsidRPr="005D073D">
        <w:t>«13) осуществление мероприятий по отлову и содержанию безнадзорных животных, обитающих на территории поселения</w:t>
      </w:r>
      <w:proofErr w:type="gramStart"/>
      <w:r w:rsidRPr="005D073D">
        <w:t>.»;</w:t>
      </w:r>
      <w:proofErr w:type="gramEnd"/>
    </w:p>
    <w:p w:rsidR="00F327DF" w:rsidRPr="005D073D" w:rsidRDefault="00F327DF" w:rsidP="00F327DF">
      <w:pPr>
        <w:autoSpaceDE w:val="0"/>
        <w:autoSpaceDN w:val="0"/>
        <w:adjustRightInd w:val="0"/>
        <w:jc w:val="both"/>
      </w:pPr>
      <w:r w:rsidRPr="005D073D">
        <w:t>4. В статье 6.Местный референдум, абзац 1 части 1 изложить в следующей редакции:</w:t>
      </w:r>
    </w:p>
    <w:p w:rsidR="00F327DF" w:rsidRPr="005D073D" w:rsidRDefault="00F327DF" w:rsidP="00F327DF">
      <w:pPr>
        <w:autoSpaceDE w:val="0"/>
        <w:autoSpaceDN w:val="0"/>
        <w:adjustRightInd w:val="0"/>
        <w:jc w:val="both"/>
      </w:pPr>
      <w:r w:rsidRPr="005D073D">
        <w:t>«1. Местный референдум проводится на всей территории Ирбизинского сельсовета в целях решения непосредственно населением вопросов местного значения</w:t>
      </w:r>
      <w:proofErr w:type="gramStart"/>
      <w:r w:rsidRPr="005D073D">
        <w:t>.»;</w:t>
      </w:r>
    </w:p>
    <w:p w:rsidR="00F327DF" w:rsidRPr="005D073D" w:rsidRDefault="00F327DF" w:rsidP="00F327DF">
      <w:pPr>
        <w:jc w:val="both"/>
      </w:pPr>
      <w:proofErr w:type="gramEnd"/>
      <w:r w:rsidRPr="005D073D">
        <w:t>5. Статью 7.Муниципальные выборы, изложить в следующей редакции:</w:t>
      </w:r>
    </w:p>
    <w:p w:rsidR="00F327DF" w:rsidRPr="005D073D" w:rsidRDefault="00F327DF" w:rsidP="00F327DF">
      <w:pPr>
        <w:ind w:firstLine="720"/>
        <w:jc w:val="both"/>
      </w:pPr>
      <w:r w:rsidRPr="005D073D">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327DF" w:rsidRPr="005D073D" w:rsidRDefault="00F327DF" w:rsidP="00F327DF">
      <w:pPr>
        <w:ind w:firstLine="720"/>
        <w:jc w:val="both"/>
      </w:pPr>
      <w:r w:rsidRPr="005D073D">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327DF" w:rsidRPr="005D073D" w:rsidRDefault="00F327DF" w:rsidP="00F327DF">
      <w:pPr>
        <w:ind w:firstLine="720"/>
        <w:jc w:val="both"/>
      </w:pPr>
      <w:r w:rsidRPr="005D073D">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327DF" w:rsidRPr="005D073D" w:rsidRDefault="00F327DF" w:rsidP="00F327DF">
      <w:pPr>
        <w:ind w:firstLine="720"/>
        <w:jc w:val="both"/>
      </w:pPr>
      <w:r w:rsidRPr="005D073D">
        <w:t xml:space="preserve">3. </w:t>
      </w:r>
      <w:proofErr w:type="gramStart"/>
      <w:r w:rsidRPr="005D073D">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5D073D">
        <w:t xml:space="preserve"> 12.06.2002 № 67-ФЗ «Об основных гарантиях избирательных прав и права на участие в референдуме граждан Российской Федерации».</w:t>
      </w:r>
    </w:p>
    <w:p w:rsidR="00F327DF" w:rsidRPr="005D073D" w:rsidRDefault="00F327DF" w:rsidP="00F327DF">
      <w:pPr>
        <w:ind w:firstLine="720"/>
        <w:jc w:val="both"/>
      </w:pPr>
      <w:r w:rsidRPr="005D073D">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327DF" w:rsidRPr="005D073D" w:rsidRDefault="00F327DF" w:rsidP="00F327DF">
      <w:pPr>
        <w:autoSpaceDE w:val="0"/>
        <w:autoSpaceDN w:val="0"/>
        <w:adjustRightInd w:val="0"/>
        <w:ind w:firstLine="720"/>
        <w:jc w:val="both"/>
      </w:pPr>
      <w:r w:rsidRPr="005D073D">
        <w:lastRenderedPageBreak/>
        <w:t xml:space="preserve">5. Выборы депутатов Совета депутатов проводятся по одномандатному избирательному округу с применением мажоритарной избирательной системы. </w:t>
      </w:r>
    </w:p>
    <w:p w:rsidR="00F327DF" w:rsidRPr="005D073D" w:rsidRDefault="00F327DF" w:rsidP="00F327DF">
      <w:pPr>
        <w:ind w:firstLine="720"/>
        <w:jc w:val="both"/>
      </w:pPr>
      <w:r w:rsidRPr="005D073D">
        <w:t>6. Итоги муниципальных выборов подлежат официальному опубликованию (обнародованию).»;</w:t>
      </w:r>
    </w:p>
    <w:p w:rsidR="00F327DF" w:rsidRPr="005D073D" w:rsidRDefault="00F327DF" w:rsidP="00F327DF">
      <w:pPr>
        <w:jc w:val="both"/>
      </w:pPr>
      <w:r w:rsidRPr="005D073D">
        <w:t>6. В статье 13. Опрос граждан:</w:t>
      </w:r>
    </w:p>
    <w:p w:rsidR="00F327DF" w:rsidRPr="005D073D" w:rsidRDefault="00F327DF" w:rsidP="00F327DF">
      <w:pPr>
        <w:jc w:val="both"/>
      </w:pPr>
      <w:r w:rsidRPr="005D073D">
        <w:t>6.1. часть 3 изложить в следующей редакции:</w:t>
      </w:r>
    </w:p>
    <w:p w:rsidR="00F327DF" w:rsidRPr="005D073D" w:rsidRDefault="00F327DF" w:rsidP="00F327DF">
      <w:pPr>
        <w:jc w:val="both"/>
      </w:pPr>
      <w:r w:rsidRPr="005D073D">
        <w:t>«3. Порядок назначения и проведения опроса граждан определяется решением Совета депутатов в соответствии с Законом Новосибирской области</w:t>
      </w:r>
      <w:proofErr w:type="gramStart"/>
      <w:r w:rsidRPr="005D073D">
        <w:t>.»;</w:t>
      </w:r>
      <w:proofErr w:type="gramEnd"/>
    </w:p>
    <w:p w:rsidR="00F327DF" w:rsidRPr="005D073D" w:rsidRDefault="00F327DF" w:rsidP="00F327DF">
      <w:pPr>
        <w:pStyle w:val="a7"/>
        <w:autoSpaceDE w:val="0"/>
        <w:autoSpaceDN w:val="0"/>
        <w:adjustRightInd w:val="0"/>
        <w:ind w:left="0"/>
        <w:jc w:val="both"/>
      </w:pPr>
      <w:r w:rsidRPr="005D073D">
        <w:t>6.2. дополнить пунктами 4 и 5 следующего содержания:</w:t>
      </w:r>
    </w:p>
    <w:p w:rsidR="00F327DF" w:rsidRPr="005D073D" w:rsidRDefault="00F327DF" w:rsidP="00F327DF">
      <w:pPr>
        <w:autoSpaceDE w:val="0"/>
        <w:autoSpaceDN w:val="0"/>
        <w:adjustRightInd w:val="0"/>
        <w:jc w:val="both"/>
      </w:pPr>
      <w:r w:rsidRPr="005D073D">
        <w:t xml:space="preserve">«4. Решение о назначении опроса граждан принимается Советом депутатов муниципального образования. </w:t>
      </w:r>
    </w:p>
    <w:p w:rsidR="00F327DF" w:rsidRPr="005D073D" w:rsidRDefault="00F327DF" w:rsidP="00F327DF">
      <w:pPr>
        <w:autoSpaceDE w:val="0"/>
        <w:autoSpaceDN w:val="0"/>
        <w:adjustRightInd w:val="0"/>
        <w:jc w:val="both"/>
      </w:pPr>
      <w:r w:rsidRPr="005D073D">
        <w:t>5. Жители муниципального образования должны быть проинформированы о проведении опроса граждан не менее чем за 10 дней до его проведения</w:t>
      </w:r>
      <w:proofErr w:type="gramStart"/>
      <w:r w:rsidRPr="005D073D">
        <w:t>.»;</w:t>
      </w:r>
      <w:proofErr w:type="gramEnd"/>
    </w:p>
    <w:p w:rsidR="00F327DF" w:rsidRPr="005D073D" w:rsidRDefault="00F327DF" w:rsidP="00F327DF">
      <w:pPr>
        <w:tabs>
          <w:tab w:val="left" w:pos="0"/>
        </w:tabs>
        <w:jc w:val="both"/>
      </w:pPr>
      <w:r w:rsidRPr="005D073D">
        <w:t>7. В статье 17. Совет депутатов, часть 4 дополнить абзацем следующего содержания:</w:t>
      </w:r>
    </w:p>
    <w:p w:rsidR="00F327DF" w:rsidRPr="005D073D" w:rsidRDefault="00F327DF" w:rsidP="00F327DF">
      <w:pPr>
        <w:tabs>
          <w:tab w:val="left" w:pos="0"/>
        </w:tabs>
        <w:jc w:val="both"/>
      </w:pPr>
      <w:r w:rsidRPr="005D073D">
        <w:t>«Первое заседание вновь избранного Совета депутатов созывает и ведет Глава поселения</w:t>
      </w:r>
      <w:proofErr w:type="gramStart"/>
      <w:r w:rsidRPr="005D073D">
        <w:t>.»;</w:t>
      </w:r>
    </w:p>
    <w:p w:rsidR="00F327DF" w:rsidRPr="005D073D" w:rsidRDefault="00F327DF" w:rsidP="00F327DF">
      <w:pPr>
        <w:autoSpaceDE w:val="0"/>
        <w:autoSpaceDN w:val="0"/>
        <w:adjustRightInd w:val="0"/>
        <w:jc w:val="both"/>
      </w:pPr>
      <w:proofErr w:type="gramEnd"/>
      <w:r w:rsidRPr="005D073D">
        <w:t>8.  В статье 18. Полномочия Совета депутатов:</w:t>
      </w:r>
    </w:p>
    <w:p w:rsidR="00F327DF" w:rsidRPr="005D073D" w:rsidRDefault="00F327DF" w:rsidP="00F327DF">
      <w:pPr>
        <w:autoSpaceDE w:val="0"/>
        <w:autoSpaceDN w:val="0"/>
        <w:adjustRightInd w:val="0"/>
        <w:jc w:val="both"/>
      </w:pPr>
      <w:proofErr w:type="gramStart"/>
      <w:r w:rsidRPr="005D073D">
        <w:t>8.1.  пункт 26) считать пунктом 29);</w:t>
      </w:r>
      <w:proofErr w:type="gramEnd"/>
    </w:p>
    <w:p w:rsidR="00F327DF" w:rsidRPr="005D073D" w:rsidRDefault="00F327DF" w:rsidP="00F327DF">
      <w:pPr>
        <w:autoSpaceDE w:val="0"/>
        <w:autoSpaceDN w:val="0"/>
        <w:adjustRightInd w:val="0"/>
        <w:jc w:val="both"/>
      </w:pPr>
      <w:proofErr w:type="gramStart"/>
      <w:r w:rsidRPr="005D073D">
        <w:t>8.2. дополнить пунктами 26), 27), 28) следующего содержания:</w:t>
      </w:r>
      <w:proofErr w:type="gramEnd"/>
    </w:p>
    <w:p w:rsidR="00F327DF" w:rsidRPr="005D073D" w:rsidRDefault="00F327DF" w:rsidP="00F327DF">
      <w:pPr>
        <w:autoSpaceDE w:val="0"/>
        <w:autoSpaceDN w:val="0"/>
        <w:adjustRightInd w:val="0"/>
        <w:jc w:val="both"/>
      </w:pPr>
      <w:r w:rsidRPr="005D073D">
        <w:t>«26) установление Порядка проведения конкурса по отбору кандидатур на должность главы муниципального образования;</w:t>
      </w:r>
    </w:p>
    <w:p w:rsidR="00F327DF" w:rsidRPr="005D073D" w:rsidRDefault="00F327DF" w:rsidP="00F327DF">
      <w:pPr>
        <w:jc w:val="both"/>
      </w:pPr>
      <w:r w:rsidRPr="005D073D">
        <w:t>27)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327DF" w:rsidRPr="005D073D" w:rsidRDefault="00F327DF" w:rsidP="00F327DF">
      <w:pPr>
        <w:autoSpaceDE w:val="0"/>
        <w:autoSpaceDN w:val="0"/>
        <w:adjustRightInd w:val="0"/>
        <w:jc w:val="both"/>
      </w:pPr>
      <w:r w:rsidRPr="005D073D">
        <w:t>28) избрание Главы поселения из числа кандидатов, представленных конкурсной комиссией по результатам конкурса»;</w:t>
      </w:r>
    </w:p>
    <w:p w:rsidR="00F327DF" w:rsidRPr="005D073D" w:rsidRDefault="00F327DF" w:rsidP="00F327DF">
      <w:pPr>
        <w:autoSpaceDE w:val="0"/>
        <w:autoSpaceDN w:val="0"/>
        <w:adjustRightInd w:val="0"/>
        <w:jc w:val="both"/>
      </w:pPr>
      <w:r w:rsidRPr="005D073D">
        <w:t>9. В статье 20. Депутат Совета депутатов:</w:t>
      </w:r>
    </w:p>
    <w:p w:rsidR="00F327DF" w:rsidRPr="005D073D" w:rsidRDefault="00F327DF" w:rsidP="00F327DF">
      <w:pPr>
        <w:autoSpaceDE w:val="0"/>
        <w:autoSpaceDN w:val="0"/>
        <w:adjustRightInd w:val="0"/>
        <w:jc w:val="both"/>
      </w:pPr>
      <w:r w:rsidRPr="005D073D">
        <w:t>9.1. абзац 2 части 1 читать в следующей редакции:</w:t>
      </w:r>
    </w:p>
    <w:p w:rsidR="00F327DF" w:rsidRPr="005D073D" w:rsidRDefault="00F327DF" w:rsidP="00F327DF">
      <w:pPr>
        <w:autoSpaceDE w:val="0"/>
        <w:autoSpaceDN w:val="0"/>
        <w:adjustRightInd w:val="0"/>
        <w:jc w:val="both"/>
      </w:pPr>
      <w:r w:rsidRPr="005D073D">
        <w:t>«Из состава Совета депутатов избирается один депутат, который входит в состав Совета депутатов Карасукского района Новосибирской области»</w:t>
      </w:r>
    </w:p>
    <w:p w:rsidR="00F327DF" w:rsidRPr="005D073D" w:rsidRDefault="00F327DF" w:rsidP="00F327DF">
      <w:pPr>
        <w:jc w:val="both"/>
      </w:pPr>
      <w:r w:rsidRPr="005D073D">
        <w:t>9.2.  часть 4 изложить в следующей редакции:</w:t>
      </w:r>
    </w:p>
    <w:p w:rsidR="00F327DF" w:rsidRPr="005D073D" w:rsidRDefault="00F327DF" w:rsidP="00F327DF">
      <w:pPr>
        <w:jc w:val="both"/>
      </w:pPr>
      <w:r w:rsidRPr="005D073D">
        <w:t xml:space="preserve">«4.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D073D">
        <w:t>начала работы Совета депутатов нового созыва</w:t>
      </w:r>
      <w:proofErr w:type="gramEnd"/>
      <w:r w:rsidRPr="005D073D">
        <w:t>.»;</w:t>
      </w:r>
    </w:p>
    <w:p w:rsidR="00F327DF" w:rsidRPr="005D073D" w:rsidRDefault="00F327DF" w:rsidP="00F327DF">
      <w:r w:rsidRPr="005D073D">
        <w:t>10. В статье 24.Глава муниципального образования:</w:t>
      </w:r>
    </w:p>
    <w:p w:rsidR="00F327DF" w:rsidRPr="005D073D" w:rsidRDefault="00F327DF" w:rsidP="00F327DF">
      <w:r w:rsidRPr="005D073D">
        <w:t>10.1. абзац 1 части 1 изложить в следующей редакции:</w:t>
      </w:r>
    </w:p>
    <w:p w:rsidR="00F327DF" w:rsidRPr="005D073D" w:rsidRDefault="00F327DF" w:rsidP="00F327DF">
      <w:pPr>
        <w:jc w:val="both"/>
      </w:pPr>
      <w:r w:rsidRPr="005D073D">
        <w:t>«Глава Ирбизинского сельсовета является высшим должностным лицом Ирбизинского сельсовета</w:t>
      </w:r>
      <w:proofErr w:type="gramStart"/>
      <w:r w:rsidRPr="005D073D">
        <w:t>.»</w:t>
      </w:r>
      <w:proofErr w:type="gramEnd"/>
    </w:p>
    <w:p w:rsidR="00F327DF" w:rsidRPr="005D073D" w:rsidRDefault="00F327DF" w:rsidP="00F327DF">
      <w:r w:rsidRPr="005D073D">
        <w:t>10.2. часть 2 изложить в следующей редакции:</w:t>
      </w:r>
    </w:p>
    <w:p w:rsidR="00F327DF" w:rsidRPr="005D073D" w:rsidRDefault="00F327DF" w:rsidP="00F327DF">
      <w:pPr>
        <w:autoSpaceDE w:val="0"/>
        <w:autoSpaceDN w:val="0"/>
        <w:adjustRightInd w:val="0"/>
        <w:jc w:val="both"/>
      </w:pPr>
      <w:r w:rsidRPr="005D073D">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327DF" w:rsidRPr="005D073D" w:rsidRDefault="00F327DF" w:rsidP="00F327DF">
      <w:pPr>
        <w:autoSpaceDE w:val="0"/>
        <w:autoSpaceDN w:val="0"/>
        <w:adjustRightInd w:val="0"/>
        <w:ind w:firstLine="720"/>
        <w:jc w:val="both"/>
      </w:pPr>
      <w:r w:rsidRPr="005D073D">
        <w:t xml:space="preserve">Порядок проведения конкурса по отбору кандидатур на должность Главы поселения, устанавливается Советом депутатов. </w:t>
      </w:r>
    </w:p>
    <w:p w:rsidR="00F327DF" w:rsidRPr="005D073D" w:rsidRDefault="00F327DF" w:rsidP="00F327DF">
      <w:pPr>
        <w:autoSpaceDE w:val="0"/>
        <w:autoSpaceDN w:val="0"/>
        <w:adjustRightInd w:val="0"/>
        <w:ind w:firstLine="720"/>
        <w:jc w:val="both"/>
      </w:pPr>
      <w:r w:rsidRPr="005D073D">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D073D">
        <w:t>позднее</w:t>
      </w:r>
      <w:proofErr w:type="gramEnd"/>
      <w:r w:rsidRPr="005D073D">
        <w:t xml:space="preserve"> чем за 20 дней до дня проведения конкурса.</w:t>
      </w:r>
    </w:p>
    <w:p w:rsidR="00F327DF" w:rsidRPr="005D073D" w:rsidRDefault="00F327DF" w:rsidP="00F327DF">
      <w:pPr>
        <w:autoSpaceDE w:val="0"/>
        <w:autoSpaceDN w:val="0"/>
        <w:adjustRightInd w:val="0"/>
        <w:ind w:firstLine="720"/>
        <w:jc w:val="both"/>
      </w:pPr>
      <w:r w:rsidRPr="005D073D">
        <w:t>При формировании конкурсной комиссии половина ее членов назначается Советом депутатов, а другая половина – Главой Карасукского района Новосибирской области</w:t>
      </w:r>
      <w:proofErr w:type="gramStart"/>
      <w:r w:rsidRPr="005D073D">
        <w:t>.»;</w:t>
      </w:r>
      <w:proofErr w:type="gramEnd"/>
    </w:p>
    <w:p w:rsidR="00F327DF" w:rsidRPr="005D073D" w:rsidRDefault="00F327DF" w:rsidP="00F327DF">
      <w:pPr>
        <w:autoSpaceDE w:val="0"/>
        <w:autoSpaceDN w:val="0"/>
        <w:adjustRightInd w:val="0"/>
        <w:jc w:val="both"/>
      </w:pPr>
      <w:r w:rsidRPr="005D073D">
        <w:t>10.3. часть 2.1.  исключить;</w:t>
      </w:r>
    </w:p>
    <w:p w:rsidR="00F327DF" w:rsidRPr="005D073D" w:rsidRDefault="00F327DF" w:rsidP="00F327DF">
      <w:pPr>
        <w:autoSpaceDE w:val="0"/>
        <w:autoSpaceDN w:val="0"/>
        <w:adjustRightInd w:val="0"/>
        <w:jc w:val="both"/>
      </w:pPr>
      <w:r w:rsidRPr="005D073D">
        <w:t>10.4. в части 5 слова «выдачи ему избирательной комиссией удостоверения об избрании</w:t>
      </w:r>
      <w:proofErr w:type="gramStart"/>
      <w:r w:rsidRPr="005D073D">
        <w:t xml:space="preserve">.» </w:t>
      </w:r>
      <w:proofErr w:type="gramEnd"/>
      <w:r w:rsidRPr="005D073D">
        <w:t>заменить словами «вручения ему Советом депутатов решения об избрании.»;</w:t>
      </w:r>
    </w:p>
    <w:p w:rsidR="00F327DF" w:rsidRPr="005D073D" w:rsidRDefault="00F327DF" w:rsidP="00F327DF">
      <w:pPr>
        <w:jc w:val="both"/>
      </w:pPr>
      <w:proofErr w:type="gramStart"/>
      <w:r w:rsidRPr="005D073D">
        <w:t>10.5. пункты 13) и 14) части 12 изложить в следующей редакции:</w:t>
      </w:r>
      <w:proofErr w:type="gramEnd"/>
    </w:p>
    <w:p w:rsidR="00F327DF" w:rsidRPr="005D073D" w:rsidRDefault="00F327DF" w:rsidP="00F327DF">
      <w:pPr>
        <w:jc w:val="both"/>
      </w:pPr>
      <w:r w:rsidRPr="005D073D">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Ирбизинского сельсовета;</w:t>
      </w:r>
    </w:p>
    <w:p w:rsidR="00F327DF" w:rsidRPr="005D073D" w:rsidRDefault="00F327DF" w:rsidP="00F327DF">
      <w:pPr>
        <w:jc w:val="both"/>
      </w:pPr>
      <w:r w:rsidRPr="005D073D">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Start"/>
      <w:r w:rsidRPr="005D073D">
        <w:t>;»</w:t>
      </w:r>
      <w:proofErr w:type="gramEnd"/>
      <w:r w:rsidRPr="005D073D">
        <w:t>;</w:t>
      </w:r>
    </w:p>
    <w:p w:rsidR="00F327DF" w:rsidRPr="005D073D" w:rsidRDefault="00F327DF" w:rsidP="00F327DF">
      <w:pPr>
        <w:jc w:val="both"/>
      </w:pPr>
      <w:r w:rsidRPr="005D073D">
        <w:t>11. Статья 25. Досрочное прекращение полномочий Главы Ирбизинского сельсовета:</w:t>
      </w:r>
    </w:p>
    <w:p w:rsidR="00F327DF" w:rsidRPr="005D073D" w:rsidRDefault="00F327DF" w:rsidP="00F327DF">
      <w:pPr>
        <w:jc w:val="both"/>
      </w:pPr>
      <w:r w:rsidRPr="005D073D">
        <w:t>11.1.в  части 1 пункты к) и о) считать утратившими силу;</w:t>
      </w:r>
    </w:p>
    <w:p w:rsidR="00F327DF" w:rsidRPr="005D073D" w:rsidRDefault="00F327DF" w:rsidP="00F327DF">
      <w:pPr>
        <w:jc w:val="both"/>
      </w:pPr>
      <w:r w:rsidRPr="005D073D">
        <w:t>11.2. часть 2 изложить в следующей редакции:</w:t>
      </w:r>
    </w:p>
    <w:p w:rsidR="00F327DF" w:rsidRPr="005D073D" w:rsidRDefault="00F327DF" w:rsidP="00F327DF">
      <w:pPr>
        <w:jc w:val="both"/>
      </w:pPr>
      <w:r w:rsidRPr="005D073D">
        <w:t>«2. В случае</w:t>
      </w:r>
      <w:proofErr w:type="gramStart"/>
      <w:r w:rsidRPr="005D073D">
        <w:t>,</w:t>
      </w:r>
      <w:proofErr w:type="gramEnd"/>
      <w:r w:rsidRPr="005D073D">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F327DF" w:rsidRPr="005D073D" w:rsidRDefault="00F327DF" w:rsidP="00F327DF">
      <w:pPr>
        <w:jc w:val="both"/>
      </w:pPr>
      <w:r w:rsidRPr="005D073D">
        <w:t xml:space="preserve">11.3. часть 3 исключить; </w:t>
      </w:r>
    </w:p>
    <w:p w:rsidR="00F327DF" w:rsidRPr="005D073D" w:rsidRDefault="00F327DF" w:rsidP="00F327DF">
      <w:pPr>
        <w:pStyle w:val="ConsPlusNormal"/>
        <w:jc w:val="both"/>
        <w:rPr>
          <w:rFonts w:ascii="Times New Roman" w:hAnsi="Times New Roman" w:cs="Times New Roman"/>
        </w:rPr>
      </w:pPr>
      <w:r w:rsidRPr="005D073D">
        <w:rPr>
          <w:rFonts w:ascii="Times New Roman" w:hAnsi="Times New Roman" w:cs="Times New Roman"/>
        </w:rPr>
        <w:lastRenderedPageBreak/>
        <w:t>12.  В статье 27.Полномочия администрации:</w:t>
      </w:r>
    </w:p>
    <w:p w:rsidR="00F327DF" w:rsidRPr="005D073D" w:rsidRDefault="00F327DF" w:rsidP="00F327DF">
      <w:pPr>
        <w:autoSpaceDE w:val="0"/>
        <w:autoSpaceDN w:val="0"/>
        <w:adjustRightInd w:val="0"/>
        <w:jc w:val="both"/>
      </w:pPr>
      <w:proofErr w:type="gramStart"/>
      <w:r w:rsidRPr="005D073D">
        <w:t>12.1. пункт 44)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F327DF" w:rsidRPr="005D073D" w:rsidRDefault="00F327DF" w:rsidP="00F327DF">
      <w:pPr>
        <w:autoSpaceDE w:val="0"/>
        <w:autoSpaceDN w:val="0"/>
        <w:adjustRightInd w:val="0"/>
        <w:jc w:val="both"/>
      </w:pPr>
      <w:proofErr w:type="gramStart"/>
      <w:r w:rsidRPr="005D073D">
        <w:t>12.2.пункт 55) считать пунктом 57);</w:t>
      </w:r>
      <w:proofErr w:type="gramEnd"/>
    </w:p>
    <w:p w:rsidR="00F327DF" w:rsidRPr="005D073D" w:rsidRDefault="00F327DF" w:rsidP="00F327DF">
      <w:pPr>
        <w:autoSpaceDE w:val="0"/>
        <w:autoSpaceDN w:val="0"/>
        <w:adjustRightInd w:val="0"/>
        <w:jc w:val="both"/>
      </w:pPr>
      <w:proofErr w:type="gramStart"/>
      <w:r w:rsidRPr="005D073D">
        <w:t>12.3. дополнить пунктом 55) следующего содержания:</w:t>
      </w:r>
      <w:proofErr w:type="gramEnd"/>
    </w:p>
    <w:p w:rsidR="00F327DF" w:rsidRPr="005D073D" w:rsidRDefault="00F327DF" w:rsidP="00F327DF">
      <w:pPr>
        <w:autoSpaceDE w:val="0"/>
        <w:autoSpaceDN w:val="0"/>
        <w:adjustRightInd w:val="0"/>
        <w:jc w:val="both"/>
        <w:rPr>
          <w:iCs/>
        </w:rPr>
      </w:pPr>
      <w:r w:rsidRPr="005D073D">
        <w:t xml:space="preserve">«55) </w:t>
      </w:r>
      <w:r w:rsidRPr="005D073D">
        <w:rPr>
          <w:iCs/>
        </w:rPr>
        <w:t>осуществление мероприятий по отлову и содержанию безнадзорных животных, обитающих на территории поселения</w:t>
      </w:r>
      <w:proofErr w:type="gramStart"/>
      <w:r w:rsidRPr="005D073D">
        <w:rPr>
          <w:iCs/>
        </w:rPr>
        <w:t>;»</w:t>
      </w:r>
      <w:proofErr w:type="gramEnd"/>
    </w:p>
    <w:p w:rsidR="00F327DF" w:rsidRPr="005D073D" w:rsidRDefault="00F327DF" w:rsidP="00F327DF">
      <w:pPr>
        <w:autoSpaceDE w:val="0"/>
        <w:autoSpaceDN w:val="0"/>
        <w:adjustRightInd w:val="0"/>
        <w:jc w:val="both"/>
        <w:rPr>
          <w:iCs/>
        </w:rPr>
      </w:pPr>
      <w:proofErr w:type="gramStart"/>
      <w:r w:rsidRPr="005D073D">
        <w:rPr>
          <w:iCs/>
        </w:rPr>
        <w:t>12.4. дополнить пунктом 56) следующего содержания:</w:t>
      </w:r>
      <w:proofErr w:type="gramEnd"/>
    </w:p>
    <w:p w:rsidR="00F327DF" w:rsidRPr="005D073D" w:rsidRDefault="00F327DF" w:rsidP="00F327DF">
      <w:pPr>
        <w:autoSpaceDE w:val="0"/>
        <w:autoSpaceDN w:val="0"/>
        <w:adjustRightInd w:val="0"/>
        <w:jc w:val="both"/>
      </w:pPr>
      <w:r w:rsidRPr="005D073D">
        <w:rPr>
          <w:iCs/>
        </w:rPr>
        <w:t>«56)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roofErr w:type="gramStart"/>
      <w:r w:rsidRPr="005D073D">
        <w:rPr>
          <w:iCs/>
        </w:rPr>
        <w:t>;</w:t>
      </w:r>
      <w:r w:rsidRPr="005D073D">
        <w:t>»</w:t>
      </w:r>
      <w:proofErr w:type="gramEnd"/>
    </w:p>
    <w:p w:rsidR="00F327DF" w:rsidRPr="005D073D" w:rsidRDefault="00F327DF" w:rsidP="00F327DF">
      <w:r w:rsidRPr="005D073D">
        <w:t>13. В статье 28. Избирательная комиссия:</w:t>
      </w:r>
    </w:p>
    <w:p w:rsidR="00F327DF" w:rsidRPr="005D073D" w:rsidRDefault="00F327DF" w:rsidP="00F327DF">
      <w:r w:rsidRPr="005D073D">
        <w:t>13.1. пункт б) части 4 изложить в следующей редакции:</w:t>
      </w:r>
    </w:p>
    <w:p w:rsidR="00F327DF" w:rsidRPr="005D073D" w:rsidRDefault="00F327DF" w:rsidP="00F327DF">
      <w:pPr>
        <w:jc w:val="both"/>
        <w:rPr>
          <w:color w:val="000000"/>
          <w:spacing w:val="-1"/>
        </w:rPr>
      </w:pPr>
      <w:r w:rsidRPr="005D073D">
        <w:rPr>
          <w:color w:val="000000"/>
          <w:spacing w:val="-1"/>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F327DF" w:rsidRPr="005D073D" w:rsidRDefault="00F327DF" w:rsidP="00F327DF">
      <w:pPr>
        <w:jc w:val="both"/>
        <w:rPr>
          <w:color w:val="000000"/>
          <w:spacing w:val="-1"/>
        </w:rPr>
      </w:pPr>
      <w:r w:rsidRPr="005D073D">
        <w:rPr>
          <w:color w:val="000000"/>
          <w:spacing w:val="-1"/>
        </w:rPr>
        <w:t>13.2. пункт е) части 6 изложить в следующей редакции:</w:t>
      </w:r>
    </w:p>
    <w:p w:rsidR="00F327DF" w:rsidRPr="005D073D" w:rsidRDefault="00F327DF" w:rsidP="00F327DF">
      <w:pPr>
        <w:autoSpaceDE w:val="0"/>
        <w:autoSpaceDN w:val="0"/>
        <w:adjustRightInd w:val="0"/>
        <w:jc w:val="both"/>
        <w:rPr>
          <w:color w:val="000000"/>
          <w:spacing w:val="-1"/>
        </w:rPr>
      </w:pPr>
      <w:r w:rsidRPr="005D073D">
        <w:rPr>
          <w:color w:val="000000"/>
          <w:spacing w:val="-1"/>
        </w:rPr>
        <w:t>«</w:t>
      </w:r>
      <w:r w:rsidRPr="005D073D">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roofErr w:type="gramStart"/>
      <w:r w:rsidRPr="005D073D">
        <w:t>;»</w:t>
      </w:r>
      <w:proofErr w:type="gramEnd"/>
    </w:p>
    <w:p w:rsidR="00F327DF" w:rsidRPr="005D073D" w:rsidRDefault="00F327DF" w:rsidP="00F327DF">
      <w:pPr>
        <w:jc w:val="both"/>
        <w:rPr>
          <w:color w:val="000000"/>
          <w:spacing w:val="-1"/>
        </w:rPr>
      </w:pPr>
      <w:r w:rsidRPr="005D073D">
        <w:rPr>
          <w:color w:val="000000"/>
          <w:spacing w:val="-1"/>
        </w:rPr>
        <w:t>13.3. в пункте ж) части 6 слова «главы муниципального образования</w:t>
      </w:r>
      <w:proofErr w:type="gramStart"/>
      <w:r w:rsidRPr="005D073D">
        <w:rPr>
          <w:color w:val="000000"/>
          <w:spacing w:val="-1"/>
        </w:rPr>
        <w:t>,»</w:t>
      </w:r>
      <w:proofErr w:type="gramEnd"/>
      <w:r w:rsidRPr="005D073D">
        <w:rPr>
          <w:color w:val="000000"/>
          <w:spacing w:val="-1"/>
        </w:rPr>
        <w:t xml:space="preserve"> исключить;</w:t>
      </w:r>
    </w:p>
    <w:p w:rsidR="00F327DF" w:rsidRPr="005D073D" w:rsidRDefault="00F327DF" w:rsidP="00F327DF">
      <w:pPr>
        <w:jc w:val="both"/>
        <w:rPr>
          <w:color w:val="000000"/>
          <w:spacing w:val="-1"/>
        </w:rPr>
      </w:pPr>
      <w:r w:rsidRPr="005D073D">
        <w:rPr>
          <w:color w:val="000000"/>
          <w:spacing w:val="-1"/>
        </w:rPr>
        <w:t>13.4. пункт к) части 6 считать утратившим силу;</w:t>
      </w:r>
    </w:p>
    <w:p w:rsidR="00F327DF" w:rsidRPr="005D073D" w:rsidRDefault="00F327DF" w:rsidP="00F327DF">
      <w:pPr>
        <w:jc w:val="both"/>
        <w:rPr>
          <w:color w:val="000000"/>
          <w:spacing w:val="-1"/>
        </w:rPr>
      </w:pPr>
      <w:r w:rsidRPr="005D073D">
        <w:rPr>
          <w:color w:val="000000"/>
          <w:spacing w:val="-1"/>
        </w:rPr>
        <w:t xml:space="preserve">13.5. в пункте </w:t>
      </w:r>
      <w:proofErr w:type="spellStart"/>
      <w:r w:rsidRPr="005D073D">
        <w:rPr>
          <w:color w:val="000000"/>
          <w:spacing w:val="-1"/>
        </w:rPr>
        <w:t>п</w:t>
      </w:r>
      <w:proofErr w:type="spellEnd"/>
      <w:r w:rsidRPr="005D073D">
        <w:rPr>
          <w:color w:val="000000"/>
          <w:spacing w:val="-1"/>
        </w:rPr>
        <w:t>) части 6 слова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w:t>
      </w:r>
      <w:proofErr w:type="gramStart"/>
      <w:r w:rsidRPr="005D073D">
        <w:rPr>
          <w:color w:val="000000"/>
          <w:spacing w:val="-1"/>
        </w:rPr>
        <w:t>;»</w:t>
      </w:r>
      <w:proofErr w:type="gramEnd"/>
      <w:r w:rsidRPr="005D073D">
        <w:rPr>
          <w:color w:val="000000"/>
          <w:spacing w:val="-1"/>
        </w:rPr>
        <w:t xml:space="preserve"> исключить.</w:t>
      </w:r>
    </w:p>
    <w:p w:rsidR="00F327DF" w:rsidRPr="005D073D" w:rsidRDefault="00F327DF" w:rsidP="00F327DF">
      <w:pPr>
        <w:jc w:val="both"/>
      </w:pPr>
    </w:p>
    <w:p w:rsidR="00411500" w:rsidRPr="005D073D" w:rsidRDefault="00411500" w:rsidP="00411500">
      <w:pPr>
        <w:jc w:val="center"/>
        <w:rPr>
          <w:b/>
        </w:rPr>
      </w:pPr>
      <w:r w:rsidRPr="005D073D">
        <w:rPr>
          <w:b/>
        </w:rPr>
        <w:t>АДМИНИСТРАЦИЯ</w:t>
      </w:r>
    </w:p>
    <w:p w:rsidR="00411500" w:rsidRPr="005D073D" w:rsidRDefault="00411500" w:rsidP="00411500">
      <w:pPr>
        <w:jc w:val="center"/>
        <w:rPr>
          <w:b/>
        </w:rPr>
      </w:pPr>
      <w:r w:rsidRPr="005D073D">
        <w:rPr>
          <w:b/>
        </w:rPr>
        <w:t>ИРБИЗИНСКОГО СЕЛЬСОВЕТА</w:t>
      </w:r>
    </w:p>
    <w:p w:rsidR="00411500" w:rsidRPr="005D073D" w:rsidRDefault="00411500" w:rsidP="00411500">
      <w:pPr>
        <w:jc w:val="center"/>
        <w:rPr>
          <w:b/>
        </w:rPr>
      </w:pPr>
      <w:r w:rsidRPr="005D073D">
        <w:rPr>
          <w:b/>
        </w:rPr>
        <w:t>КАРАСУКСКОГО  РАЙОНА НОВОСИБИРСКОЙ   ОБЛАСТИ</w:t>
      </w:r>
    </w:p>
    <w:p w:rsidR="00411500" w:rsidRPr="005D073D" w:rsidRDefault="00411500" w:rsidP="00411500">
      <w:pPr>
        <w:jc w:val="center"/>
        <w:rPr>
          <w:b/>
        </w:rPr>
      </w:pPr>
    </w:p>
    <w:p w:rsidR="00411500" w:rsidRPr="005D073D" w:rsidRDefault="00411500" w:rsidP="00411500">
      <w:pPr>
        <w:pStyle w:val="1"/>
        <w:jc w:val="center"/>
        <w:rPr>
          <w:sz w:val="20"/>
          <w:szCs w:val="20"/>
        </w:rPr>
      </w:pPr>
      <w:r w:rsidRPr="005D073D">
        <w:rPr>
          <w:sz w:val="20"/>
          <w:szCs w:val="20"/>
        </w:rPr>
        <w:t>ПОСТАНОВЛЕНИЕ</w:t>
      </w:r>
    </w:p>
    <w:p w:rsidR="00411500" w:rsidRPr="005D073D" w:rsidRDefault="00411500" w:rsidP="00411500">
      <w:r w:rsidRPr="005D073D">
        <w:t xml:space="preserve">       06.07.2015 г.                                                                                      № 49</w:t>
      </w:r>
    </w:p>
    <w:p w:rsidR="00411500" w:rsidRPr="005D073D" w:rsidRDefault="00411500" w:rsidP="00411500">
      <w:pPr>
        <w:jc w:val="right"/>
      </w:pPr>
    </w:p>
    <w:p w:rsidR="00411500" w:rsidRPr="005D073D" w:rsidRDefault="00411500" w:rsidP="00411500"/>
    <w:p w:rsidR="00411500" w:rsidRPr="005D073D" w:rsidRDefault="00411500" w:rsidP="00411500">
      <w:pPr>
        <w:pStyle w:val="af0"/>
        <w:spacing w:line="240" w:lineRule="auto"/>
        <w:ind w:firstLine="0"/>
        <w:jc w:val="center"/>
        <w:rPr>
          <w:b/>
          <w:bCs/>
          <w:sz w:val="20"/>
          <w:szCs w:val="20"/>
        </w:rPr>
      </w:pPr>
      <w:r w:rsidRPr="005D073D">
        <w:rPr>
          <w:b/>
          <w:bCs/>
          <w:sz w:val="20"/>
          <w:szCs w:val="20"/>
        </w:rPr>
        <w:t>«Об утверждении «Правил благоустройства, обеспечения чистоты и порядка на территории Ирбизинского сельсовета Карасукского района Новосибирской области»</w:t>
      </w:r>
    </w:p>
    <w:p w:rsidR="00411500" w:rsidRPr="005D073D" w:rsidRDefault="00411500" w:rsidP="00411500">
      <w:pPr>
        <w:pStyle w:val="af0"/>
        <w:spacing w:line="240" w:lineRule="auto"/>
        <w:ind w:firstLine="0"/>
        <w:jc w:val="left"/>
        <w:rPr>
          <w:b/>
          <w:bCs/>
          <w:sz w:val="20"/>
          <w:szCs w:val="20"/>
        </w:rPr>
      </w:pPr>
    </w:p>
    <w:p w:rsidR="00411500" w:rsidRPr="005D073D" w:rsidRDefault="00411500" w:rsidP="00411500">
      <w:pPr>
        <w:pStyle w:val="af0"/>
        <w:spacing w:line="240" w:lineRule="auto"/>
        <w:ind w:firstLine="0"/>
        <w:rPr>
          <w:bCs/>
          <w:sz w:val="20"/>
          <w:szCs w:val="20"/>
        </w:rPr>
      </w:pPr>
      <w:r w:rsidRPr="005D073D">
        <w:rPr>
          <w:b/>
          <w:bCs/>
          <w:sz w:val="20"/>
          <w:szCs w:val="20"/>
        </w:rPr>
        <w:t xml:space="preserve">       </w:t>
      </w:r>
      <w:r w:rsidRPr="005D073D">
        <w:rPr>
          <w:bCs/>
          <w:sz w:val="20"/>
          <w:szCs w:val="20"/>
        </w:rPr>
        <w:t>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частью 20 статьи 27 Устава Ирбизинского сельсовета Карасукского района Новосибирской области, в целях приведения нормативно-правового акта  в соответствии с действующим законодательством</w:t>
      </w:r>
    </w:p>
    <w:p w:rsidR="00411500" w:rsidRPr="005D073D" w:rsidRDefault="00411500" w:rsidP="00411500">
      <w:pPr>
        <w:pStyle w:val="af0"/>
        <w:spacing w:line="240" w:lineRule="auto"/>
        <w:ind w:firstLine="0"/>
        <w:jc w:val="left"/>
        <w:rPr>
          <w:bCs/>
          <w:sz w:val="20"/>
          <w:szCs w:val="20"/>
        </w:rPr>
      </w:pPr>
      <w:r w:rsidRPr="005D073D">
        <w:rPr>
          <w:bCs/>
          <w:sz w:val="20"/>
          <w:szCs w:val="20"/>
        </w:rPr>
        <w:t>ПОСТАНОВЛЯЮ:</w:t>
      </w:r>
    </w:p>
    <w:p w:rsidR="00411500" w:rsidRPr="005D073D" w:rsidRDefault="00411500" w:rsidP="00411500">
      <w:pPr>
        <w:pStyle w:val="af0"/>
        <w:numPr>
          <w:ilvl w:val="0"/>
          <w:numId w:val="15"/>
        </w:numPr>
        <w:spacing w:line="240" w:lineRule="auto"/>
        <w:rPr>
          <w:sz w:val="20"/>
          <w:szCs w:val="20"/>
        </w:rPr>
      </w:pPr>
      <w:r w:rsidRPr="005D073D">
        <w:rPr>
          <w:sz w:val="20"/>
          <w:szCs w:val="20"/>
        </w:rPr>
        <w:t>Утвердить «Правила благоустройства, обеспечения чистоты и порядка на территории Ирбизинского сельсовета Карасукского района Новосибирской области» (приложение).</w:t>
      </w:r>
    </w:p>
    <w:p w:rsidR="00411500" w:rsidRPr="005D073D" w:rsidRDefault="00411500" w:rsidP="00411500">
      <w:pPr>
        <w:pStyle w:val="af0"/>
        <w:numPr>
          <w:ilvl w:val="0"/>
          <w:numId w:val="15"/>
        </w:numPr>
        <w:spacing w:line="240" w:lineRule="auto"/>
        <w:rPr>
          <w:sz w:val="20"/>
          <w:szCs w:val="20"/>
        </w:rPr>
      </w:pPr>
      <w:r w:rsidRPr="005D073D">
        <w:rPr>
          <w:sz w:val="20"/>
          <w:szCs w:val="20"/>
        </w:rPr>
        <w:t xml:space="preserve">Постановление администрации Ирбизинского сельсовета Карасукского района Новосибирской области от 17.07.2014  № 41 «Об утверждении Правил благоустройства, обеспечения чистоты и порядка на территории Ирбизинского сельсовета Карасукского района Новосибирской области», а также все внесенные в </w:t>
      </w:r>
      <w:proofErr w:type="gramStart"/>
      <w:r w:rsidRPr="005D073D">
        <w:rPr>
          <w:sz w:val="20"/>
          <w:szCs w:val="20"/>
        </w:rPr>
        <w:t>выше указанные</w:t>
      </w:r>
      <w:proofErr w:type="gramEnd"/>
      <w:r w:rsidRPr="005D073D">
        <w:rPr>
          <w:sz w:val="20"/>
          <w:szCs w:val="20"/>
        </w:rPr>
        <w:t xml:space="preserve"> правила изменения, признать утратившими.</w:t>
      </w:r>
    </w:p>
    <w:p w:rsidR="00411500" w:rsidRPr="005D073D" w:rsidRDefault="00411500" w:rsidP="00411500">
      <w:pPr>
        <w:pStyle w:val="af0"/>
        <w:numPr>
          <w:ilvl w:val="0"/>
          <w:numId w:val="15"/>
        </w:numPr>
        <w:spacing w:line="240" w:lineRule="auto"/>
        <w:rPr>
          <w:sz w:val="20"/>
          <w:szCs w:val="20"/>
        </w:rPr>
      </w:pPr>
      <w:r w:rsidRPr="005D073D">
        <w:rPr>
          <w:sz w:val="20"/>
          <w:szCs w:val="20"/>
        </w:rPr>
        <w:t>Опубликовать настоящее постановление в «Вестнике Ирбизинского сельсовета» и на официальном сайте администрации Ирбизинского сельсовета Карасукского района Новосибирской области.</w:t>
      </w:r>
    </w:p>
    <w:p w:rsidR="00411500" w:rsidRPr="005D073D" w:rsidRDefault="00411500" w:rsidP="005D073D">
      <w:pPr>
        <w:pStyle w:val="af0"/>
        <w:spacing w:line="240" w:lineRule="auto"/>
        <w:ind w:left="510" w:firstLine="0"/>
        <w:rPr>
          <w:sz w:val="20"/>
          <w:szCs w:val="20"/>
        </w:rPr>
      </w:pPr>
      <w:r w:rsidRPr="005D073D">
        <w:rPr>
          <w:sz w:val="20"/>
          <w:szCs w:val="20"/>
        </w:rPr>
        <w:t xml:space="preserve">4. </w:t>
      </w:r>
      <w:proofErr w:type="gramStart"/>
      <w:r w:rsidRPr="005D073D">
        <w:rPr>
          <w:sz w:val="20"/>
          <w:szCs w:val="20"/>
        </w:rPr>
        <w:t>Контроль за</w:t>
      </w:r>
      <w:proofErr w:type="gramEnd"/>
      <w:r w:rsidRPr="005D073D">
        <w:rPr>
          <w:sz w:val="20"/>
          <w:szCs w:val="20"/>
        </w:rPr>
        <w:t xml:space="preserve"> исполнением настоящего постановления оставляю за собой.</w:t>
      </w:r>
    </w:p>
    <w:p w:rsidR="00411500" w:rsidRPr="005D073D" w:rsidRDefault="00411500" w:rsidP="00411500">
      <w:pPr>
        <w:pStyle w:val="af0"/>
        <w:spacing w:line="240" w:lineRule="auto"/>
        <w:jc w:val="left"/>
        <w:rPr>
          <w:sz w:val="20"/>
          <w:szCs w:val="20"/>
        </w:rPr>
      </w:pPr>
    </w:p>
    <w:p w:rsidR="00411500" w:rsidRPr="005D073D" w:rsidRDefault="00411500" w:rsidP="00411500">
      <w:pPr>
        <w:spacing w:line="200" w:lineRule="atLeast"/>
      </w:pPr>
      <w:r w:rsidRPr="005D073D">
        <w:t>Глава Ирбизинского сельсовета</w:t>
      </w:r>
    </w:p>
    <w:p w:rsidR="00411500" w:rsidRPr="005D073D" w:rsidRDefault="00411500" w:rsidP="00411500">
      <w:pPr>
        <w:spacing w:line="200" w:lineRule="atLeast"/>
      </w:pPr>
      <w:r w:rsidRPr="005D073D">
        <w:t>Карасукского района</w:t>
      </w:r>
    </w:p>
    <w:p w:rsidR="00411500" w:rsidRPr="005D073D" w:rsidRDefault="00411500" w:rsidP="00411500">
      <w:pPr>
        <w:spacing w:line="200" w:lineRule="atLeast"/>
      </w:pPr>
      <w:r w:rsidRPr="005D073D">
        <w:t>Новосибирской области                                                             Г.В. Василенко</w:t>
      </w:r>
    </w:p>
    <w:p w:rsidR="00411500" w:rsidRPr="005D073D" w:rsidRDefault="00411500" w:rsidP="00411500"/>
    <w:p w:rsidR="00411500" w:rsidRPr="005D073D" w:rsidRDefault="00411500" w:rsidP="00411500">
      <w:pPr>
        <w:jc w:val="right"/>
      </w:pPr>
      <w:r w:rsidRPr="005D073D">
        <w:t>Приложение</w:t>
      </w:r>
    </w:p>
    <w:p w:rsidR="00411500" w:rsidRPr="005D073D" w:rsidRDefault="00411500" w:rsidP="00411500">
      <w:pPr>
        <w:pStyle w:val="NoSpacing"/>
        <w:jc w:val="right"/>
        <w:rPr>
          <w:rFonts w:ascii="Times New Roman" w:hAnsi="Times New Roman"/>
          <w:sz w:val="20"/>
          <w:szCs w:val="20"/>
        </w:rPr>
      </w:pPr>
      <w:r w:rsidRPr="005D073D">
        <w:rPr>
          <w:rFonts w:ascii="Times New Roman" w:hAnsi="Times New Roman"/>
          <w:sz w:val="20"/>
          <w:szCs w:val="20"/>
        </w:rPr>
        <w:t xml:space="preserve">                                                                                                                           </w:t>
      </w:r>
    </w:p>
    <w:p w:rsidR="00411500" w:rsidRPr="005D073D" w:rsidRDefault="00411500" w:rsidP="00411500">
      <w:pPr>
        <w:pStyle w:val="NoSpacing"/>
        <w:jc w:val="right"/>
        <w:rPr>
          <w:rFonts w:ascii="Times New Roman" w:hAnsi="Times New Roman"/>
          <w:sz w:val="20"/>
          <w:szCs w:val="20"/>
        </w:rPr>
      </w:pPr>
      <w:r w:rsidRPr="005D073D">
        <w:rPr>
          <w:rFonts w:ascii="Times New Roman" w:hAnsi="Times New Roman"/>
          <w:sz w:val="20"/>
          <w:szCs w:val="20"/>
        </w:rPr>
        <w:t xml:space="preserve">  УТВЕРЖДЕНЫ</w:t>
      </w:r>
    </w:p>
    <w:p w:rsidR="00411500" w:rsidRPr="005D073D" w:rsidRDefault="00411500" w:rsidP="00411500">
      <w:pPr>
        <w:pStyle w:val="NoSpacing"/>
        <w:jc w:val="right"/>
        <w:rPr>
          <w:rFonts w:ascii="Times New Roman" w:hAnsi="Times New Roman"/>
          <w:sz w:val="20"/>
          <w:szCs w:val="20"/>
        </w:rPr>
      </w:pPr>
      <w:r w:rsidRPr="005D073D">
        <w:rPr>
          <w:rFonts w:ascii="Times New Roman" w:hAnsi="Times New Roman"/>
          <w:sz w:val="20"/>
          <w:szCs w:val="20"/>
        </w:rPr>
        <w:t>Постановлением администрации</w:t>
      </w:r>
    </w:p>
    <w:p w:rsidR="00411500" w:rsidRPr="005D073D" w:rsidRDefault="00411500" w:rsidP="00411500">
      <w:pPr>
        <w:pStyle w:val="NoSpacing"/>
        <w:jc w:val="right"/>
        <w:rPr>
          <w:rFonts w:ascii="Times New Roman" w:hAnsi="Times New Roman"/>
          <w:sz w:val="20"/>
          <w:szCs w:val="20"/>
        </w:rPr>
      </w:pPr>
      <w:r w:rsidRPr="005D073D">
        <w:rPr>
          <w:rFonts w:ascii="Times New Roman" w:hAnsi="Times New Roman"/>
          <w:sz w:val="20"/>
          <w:szCs w:val="20"/>
        </w:rPr>
        <w:t xml:space="preserve">Ирбизинского сельсовета </w:t>
      </w:r>
    </w:p>
    <w:p w:rsidR="00411500" w:rsidRPr="005D073D" w:rsidRDefault="00411500" w:rsidP="00411500">
      <w:pPr>
        <w:pStyle w:val="NoSpacing"/>
        <w:jc w:val="right"/>
        <w:rPr>
          <w:rFonts w:ascii="Times New Roman" w:hAnsi="Times New Roman"/>
          <w:sz w:val="20"/>
          <w:szCs w:val="20"/>
        </w:rPr>
      </w:pPr>
      <w:r w:rsidRPr="005D073D">
        <w:rPr>
          <w:rFonts w:ascii="Times New Roman" w:hAnsi="Times New Roman"/>
          <w:sz w:val="20"/>
          <w:szCs w:val="20"/>
        </w:rPr>
        <w:t>Карасукского района</w:t>
      </w:r>
    </w:p>
    <w:p w:rsidR="00411500" w:rsidRPr="005D073D" w:rsidRDefault="00411500" w:rsidP="00411500">
      <w:pPr>
        <w:pStyle w:val="NoSpacing"/>
        <w:jc w:val="right"/>
        <w:rPr>
          <w:rFonts w:ascii="Times New Roman" w:hAnsi="Times New Roman"/>
          <w:sz w:val="20"/>
          <w:szCs w:val="20"/>
        </w:rPr>
      </w:pPr>
      <w:r w:rsidRPr="005D073D">
        <w:rPr>
          <w:rFonts w:ascii="Times New Roman" w:hAnsi="Times New Roman"/>
          <w:sz w:val="20"/>
          <w:szCs w:val="20"/>
        </w:rPr>
        <w:t xml:space="preserve">Новосибирской области  </w:t>
      </w:r>
    </w:p>
    <w:p w:rsidR="00411500" w:rsidRPr="005D073D" w:rsidRDefault="00411500" w:rsidP="00411500">
      <w:pPr>
        <w:pStyle w:val="NoSpacing"/>
        <w:jc w:val="right"/>
        <w:rPr>
          <w:rFonts w:ascii="Times New Roman" w:hAnsi="Times New Roman"/>
          <w:sz w:val="20"/>
          <w:szCs w:val="20"/>
        </w:rPr>
      </w:pPr>
      <w:r w:rsidRPr="005D073D">
        <w:rPr>
          <w:rFonts w:ascii="Times New Roman" w:hAnsi="Times New Roman"/>
          <w:sz w:val="20"/>
          <w:szCs w:val="20"/>
        </w:rPr>
        <w:lastRenderedPageBreak/>
        <w:t>от 07.07.2015 года  № 49</w:t>
      </w:r>
    </w:p>
    <w:p w:rsidR="00411500" w:rsidRPr="005D073D" w:rsidRDefault="00411500" w:rsidP="005D073D">
      <w:pPr>
        <w:pStyle w:val="NoSpacing"/>
        <w:jc w:val="center"/>
        <w:rPr>
          <w:rFonts w:ascii="Times New Roman" w:hAnsi="Times New Roman"/>
          <w:sz w:val="20"/>
          <w:szCs w:val="20"/>
        </w:rPr>
      </w:pPr>
      <w:r w:rsidRPr="005D073D">
        <w:rPr>
          <w:rFonts w:ascii="Times New Roman" w:hAnsi="Times New Roman"/>
          <w:sz w:val="20"/>
          <w:szCs w:val="20"/>
        </w:rPr>
        <w:t>ПРАВИЛА</w:t>
      </w:r>
    </w:p>
    <w:p w:rsidR="00411500" w:rsidRPr="005D073D" w:rsidRDefault="00411500" w:rsidP="00411500">
      <w:pPr>
        <w:pStyle w:val="NoSpacing"/>
        <w:jc w:val="center"/>
        <w:rPr>
          <w:rFonts w:ascii="Times New Roman" w:hAnsi="Times New Roman"/>
          <w:sz w:val="20"/>
          <w:szCs w:val="20"/>
        </w:rPr>
      </w:pPr>
      <w:r w:rsidRPr="005D073D">
        <w:rPr>
          <w:rFonts w:ascii="Times New Roman" w:hAnsi="Times New Roman"/>
          <w:sz w:val="20"/>
          <w:szCs w:val="20"/>
        </w:rPr>
        <w:t>БЛАГОУСТРОЙСТВА, ОБЕСПЕЧЕНИЯ ЧИСТОТЫ И ПОРЯДКА</w:t>
      </w:r>
    </w:p>
    <w:p w:rsidR="00411500" w:rsidRPr="005D073D" w:rsidRDefault="00411500" w:rsidP="00411500">
      <w:pPr>
        <w:pStyle w:val="NoSpacing"/>
        <w:jc w:val="center"/>
        <w:rPr>
          <w:rFonts w:ascii="Times New Roman" w:hAnsi="Times New Roman"/>
          <w:sz w:val="20"/>
          <w:szCs w:val="20"/>
        </w:rPr>
      </w:pPr>
      <w:r w:rsidRPr="005D073D">
        <w:rPr>
          <w:rFonts w:ascii="Times New Roman" w:hAnsi="Times New Roman"/>
          <w:sz w:val="20"/>
          <w:szCs w:val="20"/>
        </w:rPr>
        <w:t xml:space="preserve">НА ТЕРРИТОРИИ ИРБИЗИНСКОГО СЕЛЬСОВЕТА </w:t>
      </w:r>
    </w:p>
    <w:p w:rsidR="00411500" w:rsidRPr="005D073D" w:rsidRDefault="00411500" w:rsidP="00411500">
      <w:pPr>
        <w:pStyle w:val="NoSpacing"/>
        <w:jc w:val="center"/>
        <w:rPr>
          <w:rFonts w:ascii="Times New Roman" w:hAnsi="Times New Roman"/>
          <w:sz w:val="20"/>
          <w:szCs w:val="20"/>
          <w:u w:val="single"/>
        </w:rPr>
      </w:pPr>
      <w:r w:rsidRPr="005D073D">
        <w:rPr>
          <w:rFonts w:ascii="Times New Roman" w:hAnsi="Times New Roman"/>
          <w:sz w:val="20"/>
          <w:szCs w:val="20"/>
          <w:u w:val="single"/>
        </w:rPr>
        <w:t>КАРАСУКСКОГО РАЙОНА НОВОСИБИРСКОЙ ОБЛАСТИ</w:t>
      </w:r>
    </w:p>
    <w:p w:rsidR="00411500" w:rsidRPr="005D073D" w:rsidRDefault="00411500" w:rsidP="00411500">
      <w:pPr>
        <w:pStyle w:val="NoSpacing"/>
        <w:jc w:val="center"/>
        <w:rPr>
          <w:rFonts w:ascii="Times New Roman" w:hAnsi="Times New Roman"/>
          <w:sz w:val="20"/>
          <w:szCs w:val="20"/>
        </w:rPr>
      </w:pPr>
      <w:r w:rsidRPr="005D073D">
        <w:rPr>
          <w:rFonts w:ascii="Times New Roman" w:hAnsi="Times New Roman"/>
          <w:sz w:val="20"/>
          <w:szCs w:val="20"/>
        </w:rPr>
        <w:t>(наименование муниципального образования)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 </w:t>
      </w:r>
    </w:p>
    <w:p w:rsidR="00411500" w:rsidRPr="005D073D" w:rsidRDefault="00411500" w:rsidP="005D073D">
      <w:pPr>
        <w:pStyle w:val="NoSpacing"/>
        <w:jc w:val="center"/>
        <w:rPr>
          <w:rFonts w:ascii="Times New Roman" w:hAnsi="Times New Roman"/>
          <w:sz w:val="20"/>
          <w:szCs w:val="20"/>
        </w:rPr>
      </w:pPr>
      <w:r w:rsidRPr="005D073D">
        <w:rPr>
          <w:rFonts w:ascii="Times New Roman" w:hAnsi="Times New Roman"/>
          <w:b/>
          <w:sz w:val="20"/>
          <w:szCs w:val="20"/>
        </w:rPr>
        <w:t>1. Общие положения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1.1. Настоящие Правила благоустройства, обеспечения чистоты и порядка на территории Ирбизинского сельсовета Карасукского района Новосибирской области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sidRPr="005D073D">
          <w:rPr>
            <w:rFonts w:ascii="Times New Roman" w:hAnsi="Times New Roman"/>
            <w:sz w:val="20"/>
            <w:szCs w:val="20"/>
          </w:rPr>
          <w:t>2003 г</w:t>
        </w:r>
      </w:smartTag>
      <w:r w:rsidRPr="005D073D">
        <w:rPr>
          <w:rFonts w:ascii="Times New Roman" w:hAnsi="Times New Roman"/>
          <w:sz w:val="20"/>
          <w:szCs w:val="20"/>
        </w:rPr>
        <w:t>. № 131-ФЗ «Об общих принципах организации местного самоуправления в Российской Федерации», Уставом Ирбизинского сельсовета Карасукского района Новосибирской области.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1.2. Правила устанавливают единые и </w:t>
      </w:r>
      <w:proofErr w:type="gramStart"/>
      <w:r w:rsidRPr="005D073D">
        <w:rPr>
          <w:rFonts w:ascii="Times New Roman" w:hAnsi="Times New Roman"/>
          <w:sz w:val="20"/>
          <w:szCs w:val="20"/>
        </w:rPr>
        <w:t>обязательные к исполнению</w:t>
      </w:r>
      <w:proofErr w:type="gramEnd"/>
      <w:r w:rsidRPr="005D073D">
        <w:rPr>
          <w:rFonts w:ascii="Times New Roman" w:hAnsi="Times New Roman"/>
          <w:sz w:val="20"/>
          <w:szCs w:val="20"/>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Ирбизинского сельсовета Карасукского района Новосибирской области, независимо от формы собственности, ведомственной принадлежности и гражданства.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 Содержание территории  Ирбизинского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Ирбизинского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1.4. Руководство и контроль в сфере санитарного содержания территории, обеспечения чистоты и порядка в </w:t>
      </w:r>
      <w:proofErr w:type="spellStart"/>
      <w:r w:rsidRPr="005D073D">
        <w:rPr>
          <w:rFonts w:ascii="Times New Roman" w:hAnsi="Times New Roman"/>
          <w:sz w:val="20"/>
          <w:szCs w:val="20"/>
        </w:rPr>
        <w:t>Ирбизинском</w:t>
      </w:r>
      <w:proofErr w:type="spellEnd"/>
      <w:r w:rsidRPr="005D073D">
        <w:rPr>
          <w:rFonts w:ascii="Times New Roman" w:hAnsi="Times New Roman"/>
          <w:sz w:val="20"/>
          <w:szCs w:val="20"/>
        </w:rPr>
        <w:t xml:space="preserve"> сельсовете осуществляют: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1.4.1. Организация работ по уборке, санитарной очистке и благоустройству территорий возлагается на балансодержателей, владельцев, арендаторов и пользователей земельных участков, зданий и сооружений, встроенных, нежилых помещений и т.д.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Местная администрация организуют деятельность юридических и физических лиц по содержанию территории Ирбизинского сельсовета.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1.5.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выполнением требований настоящих Правил осуществляет администрация Ирбизинского сельсовета Карасукского района Новосибирской области.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осуществлении всех видов проверок администрация Ирбизинского сельсовета руководствуется требованиями действующего законодательства, строительно-техническими, санитарными, противопожарными и иными нормами и правилами.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411500" w:rsidRPr="005D073D" w:rsidRDefault="00411500" w:rsidP="005D073D">
      <w:pPr>
        <w:pStyle w:val="NoSpacing"/>
        <w:jc w:val="center"/>
        <w:rPr>
          <w:rFonts w:ascii="Times New Roman" w:hAnsi="Times New Roman"/>
          <w:sz w:val="20"/>
          <w:szCs w:val="20"/>
        </w:rPr>
      </w:pPr>
      <w:r w:rsidRPr="005D073D">
        <w:rPr>
          <w:rFonts w:ascii="Times New Roman" w:hAnsi="Times New Roman"/>
          <w:b/>
          <w:sz w:val="20"/>
          <w:szCs w:val="20"/>
        </w:rPr>
        <w:t>2. Основные понятия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2.1. Объекты внешнего благоустройства Ирбизинского сельсовета Карасукского района Новосибирской области - это дороги и тротуары, сооружения и сети ливневой канализации, набережные, различные гидротехнические сооружения, памятники, скульптуры, малые архитектурные формы, зеленые насаждения, уличное освещение и др.</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2.2. Территория Ирбизинского сельсовета включает все земли в границах муниципального образования, независимо от форм собственности и разрешенного использования.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2.5. Закрепленная территория - часть территории муниципального образования, примыкающая </w:t>
      </w:r>
      <w:proofErr w:type="gramStart"/>
      <w:r w:rsidRPr="005D073D">
        <w:rPr>
          <w:rFonts w:ascii="Times New Roman" w:hAnsi="Times New Roman"/>
          <w:sz w:val="20"/>
          <w:szCs w:val="20"/>
        </w:rPr>
        <w:t>к</w:t>
      </w:r>
      <w:proofErr w:type="gramEnd"/>
      <w:r w:rsidRPr="005D073D">
        <w:rPr>
          <w:rFonts w:ascii="Times New Roman" w:hAnsi="Times New Roman"/>
          <w:sz w:val="20"/>
          <w:szCs w:val="20"/>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4 настоящих Правил.</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2.6. Прилегающая территория – территория, непосредственно примыкающая к границам земельного участка или объекта.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2.7.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2.8.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2.9. Твердые бытовые отходы (ТБО) - твердые отходы потребления, образующиеся в результате жизнедеятельности людей.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2.10. Несанкционированная свалка мусора - самовольный (несанкционированный) сброс (размещение) или складирование ТБО и другого мусора, образованного в процессе деятельности юридических или физических лиц.</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2.11.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2.12. Зеленые насаждения - совокупность лесной, древесно-кустарниковой и травянистой растительности на территории муниципального образования.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2.13. Озеленение территорий - проведение мероприятий по покрытию участков земли зелеными насаждениями (газоны, клумбы, аллеи и т.д.).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2.14.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2.15. Снос зеленых насаждений - снос (пересадка) деревьев, кустарников, цветников, газонов, </w:t>
      </w:r>
      <w:proofErr w:type="gramStart"/>
      <w:r w:rsidRPr="005D073D">
        <w:rPr>
          <w:rFonts w:ascii="Times New Roman" w:hAnsi="Times New Roman"/>
          <w:sz w:val="20"/>
          <w:szCs w:val="20"/>
        </w:rPr>
        <w:t>выполнение</w:t>
      </w:r>
      <w:proofErr w:type="gramEnd"/>
      <w:r w:rsidRPr="005D073D">
        <w:rPr>
          <w:rFonts w:ascii="Times New Roman" w:hAnsi="Times New Roman"/>
          <w:sz w:val="20"/>
          <w:szCs w:val="20"/>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2.16.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2.17.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5D073D" w:rsidRPr="005D073D" w:rsidRDefault="00411500" w:rsidP="005D073D">
      <w:pPr>
        <w:pStyle w:val="NoSpacing"/>
        <w:jc w:val="center"/>
        <w:rPr>
          <w:rFonts w:ascii="Times New Roman" w:hAnsi="Times New Roman"/>
          <w:b/>
          <w:sz w:val="20"/>
          <w:szCs w:val="20"/>
        </w:rPr>
      </w:pPr>
      <w:r w:rsidRPr="005D073D">
        <w:rPr>
          <w:rFonts w:ascii="Times New Roman" w:hAnsi="Times New Roman"/>
          <w:b/>
          <w:sz w:val="20"/>
          <w:szCs w:val="20"/>
        </w:rPr>
        <w:t>3. Границы прилегающей территории</w:t>
      </w:r>
    </w:p>
    <w:p w:rsidR="00411500" w:rsidRPr="005D073D" w:rsidRDefault="00411500" w:rsidP="005D073D">
      <w:pPr>
        <w:pStyle w:val="NoSpacing"/>
        <w:jc w:val="center"/>
        <w:rPr>
          <w:rFonts w:ascii="Times New Roman" w:hAnsi="Times New Roman"/>
          <w:sz w:val="20"/>
          <w:szCs w:val="20"/>
        </w:rPr>
      </w:pPr>
      <w:r w:rsidRPr="005D073D">
        <w:rPr>
          <w:rFonts w:ascii="Times New Roman" w:hAnsi="Times New Roman"/>
          <w:sz w:val="20"/>
          <w:szCs w:val="20"/>
        </w:rPr>
        <w:t>3.1. Для объекта, находящихся вблизи проезжих частей улиц, проездов, прилегающей территорией является территория от фасада объекта до придорожного камня.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3.2. Для объекта, не находящегося вблизи проезжих частей улиц, проездов, прилегающей территорией является территория на расстоянии </w:t>
      </w:r>
      <w:smartTag w:uri="urn:schemas-microsoft-com:office:smarttags" w:element="metricconverter">
        <w:smartTagPr>
          <w:attr w:name="ProductID" w:val="10 метров"/>
        </w:smartTagPr>
        <w:r w:rsidRPr="005D073D">
          <w:rPr>
            <w:rFonts w:ascii="Times New Roman" w:hAnsi="Times New Roman"/>
            <w:sz w:val="20"/>
            <w:szCs w:val="20"/>
          </w:rPr>
          <w:t>10 метров</w:t>
        </w:r>
      </w:smartTag>
      <w:r w:rsidRPr="005D073D">
        <w:rPr>
          <w:rFonts w:ascii="Times New Roman" w:hAnsi="Times New Roman"/>
          <w:sz w:val="20"/>
          <w:szCs w:val="20"/>
        </w:rPr>
        <w:t xml:space="preserve"> по периметру соответствующего объекта.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 В случае нахождения нескольких объектов на расстоянии менее </w:t>
      </w:r>
      <w:smartTag w:uri="urn:schemas-microsoft-com:office:smarttags" w:element="metricconverter">
        <w:smartTagPr>
          <w:attr w:name="ProductID" w:val="20 метров"/>
        </w:smartTagPr>
        <w:r w:rsidRPr="005D073D">
          <w:rPr>
            <w:rFonts w:ascii="Times New Roman" w:hAnsi="Times New Roman"/>
            <w:sz w:val="20"/>
            <w:szCs w:val="20"/>
          </w:rPr>
          <w:t>20 метров</w:t>
        </w:r>
      </w:smartTag>
      <w:r w:rsidRPr="005D073D">
        <w:rPr>
          <w:rFonts w:ascii="Times New Roman" w:hAnsi="Times New Roman"/>
          <w:sz w:val="20"/>
          <w:szCs w:val="20"/>
        </w:rPr>
        <w:t xml:space="preserve"> друг от друга территория между ними делится на равные части.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 </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jc w:val="center"/>
        <w:rPr>
          <w:rFonts w:ascii="Times New Roman" w:hAnsi="Times New Roman"/>
          <w:sz w:val="20"/>
          <w:szCs w:val="20"/>
        </w:rPr>
      </w:pPr>
      <w:r w:rsidRPr="005D073D">
        <w:rPr>
          <w:rFonts w:ascii="Times New Roman" w:hAnsi="Times New Roman"/>
          <w:b/>
          <w:sz w:val="20"/>
          <w:szCs w:val="20"/>
        </w:rPr>
        <w:t>4. Санитарное и текущее содержание территории</w:t>
      </w:r>
    </w:p>
    <w:p w:rsidR="00411500" w:rsidRPr="005D073D" w:rsidRDefault="00411500" w:rsidP="005D073D">
      <w:pPr>
        <w:pStyle w:val="NoSpacing"/>
        <w:jc w:val="center"/>
        <w:rPr>
          <w:rFonts w:ascii="Times New Roman" w:hAnsi="Times New Roman"/>
          <w:sz w:val="20"/>
          <w:szCs w:val="20"/>
        </w:rPr>
      </w:pPr>
      <w:r w:rsidRPr="005D073D">
        <w:rPr>
          <w:rFonts w:ascii="Times New Roman" w:hAnsi="Times New Roman"/>
          <w:b/>
          <w:sz w:val="20"/>
          <w:szCs w:val="20"/>
        </w:rPr>
        <w:t>муниципального образования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4.1. </w:t>
      </w:r>
      <w:proofErr w:type="gramStart"/>
      <w:r w:rsidRPr="005D073D">
        <w:rPr>
          <w:rFonts w:ascii="Times New Roman" w:hAnsi="Times New Roman"/>
          <w:sz w:val="20"/>
          <w:szCs w:val="20"/>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5D073D">
        <w:rPr>
          <w:rFonts w:ascii="Times New Roman" w:hAnsi="Times New Roman"/>
          <w:sz w:val="20"/>
          <w:szCs w:val="20"/>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4.1.1.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администрации Ирбизинского сельсовета.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rsidRPr="005D073D">
          <w:rPr>
            <w:rFonts w:ascii="Times New Roman" w:hAnsi="Times New Roman"/>
            <w:sz w:val="20"/>
            <w:szCs w:val="20"/>
          </w:rPr>
          <w:t>50 метров</w:t>
        </w:r>
      </w:smartTag>
      <w:r w:rsidRPr="005D073D">
        <w:rPr>
          <w:rFonts w:ascii="Times New Roman" w:hAnsi="Times New Roman"/>
          <w:sz w:val="20"/>
          <w:szCs w:val="20"/>
        </w:rPr>
        <w:t>.</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Урны должны быть установлены в местах, не препятствующих проведению механизированной уборки в зимний период.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4.1.2. Своевременный вывоз бытового и природного  мусора, металлолома, тары и других загрязнителей, не допуская сжигания горючих остатков во дворах и на уличной территории.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411500" w:rsidRPr="005D073D" w:rsidRDefault="00411500" w:rsidP="00411500">
      <w:pPr>
        <w:adjustRightInd w:val="0"/>
      </w:pPr>
      <w:r w:rsidRPr="005D073D">
        <w:t>4.1.3.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   не допускать загрязнение,</w:t>
      </w:r>
      <w:proofErr w:type="gramStart"/>
      <w:r w:rsidRPr="005D073D">
        <w:rPr>
          <w:rFonts w:ascii="Times New Roman" w:hAnsi="Times New Roman"/>
          <w:sz w:val="20"/>
          <w:szCs w:val="20"/>
        </w:rPr>
        <w:t xml:space="preserve"> ,</w:t>
      </w:r>
      <w:proofErr w:type="gramEnd"/>
      <w:r w:rsidRPr="005D073D">
        <w:rPr>
          <w:rFonts w:ascii="Times New Roman" w:hAnsi="Times New Roman"/>
          <w:sz w:val="20"/>
          <w:szCs w:val="20"/>
        </w:rPr>
        <w:t xml:space="preserve"> истощение, деградацию, порчу, уничтожение земель и почв и иное негативное воздействие на земли и почвы.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4.1.4.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4.1.5. Надлежащее содержание зданий, сооружений, их отдельных элементов.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4.1.6.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бордюров, заборов, объектов освещения,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411500" w:rsidRPr="005D073D" w:rsidRDefault="00411500" w:rsidP="00411500">
      <w:pPr>
        <w:pStyle w:val="NoSpacing"/>
        <w:rPr>
          <w:rFonts w:ascii="Times New Roman" w:hAnsi="Times New Roman"/>
          <w:sz w:val="20"/>
          <w:szCs w:val="20"/>
        </w:rPr>
      </w:pPr>
    </w:p>
    <w:p w:rsidR="00411500" w:rsidRPr="005D073D" w:rsidRDefault="00411500" w:rsidP="005D073D">
      <w:pPr>
        <w:pStyle w:val="NoSpacing"/>
        <w:jc w:val="center"/>
        <w:rPr>
          <w:rFonts w:ascii="Times New Roman" w:hAnsi="Times New Roman"/>
          <w:sz w:val="20"/>
          <w:szCs w:val="20"/>
        </w:rPr>
      </w:pPr>
      <w:r w:rsidRPr="005D073D">
        <w:rPr>
          <w:rFonts w:ascii="Times New Roman" w:hAnsi="Times New Roman"/>
          <w:b/>
          <w:sz w:val="20"/>
          <w:szCs w:val="20"/>
        </w:rPr>
        <w:t>5. Организация сбора ТБО и других видов мусора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5.1. Ответственность и контроль за сбор ТБО  возлагается: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по частным домовладениям, домам индивидуальной застройки - на домовладельцев;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по иным производителям ТБО  - на собственников, арендаторов, предприятия, учреждения, организации и иные хозяйствующие субъекты.</w:t>
      </w:r>
    </w:p>
    <w:p w:rsidR="00411500" w:rsidRPr="005D073D" w:rsidRDefault="00411500" w:rsidP="00411500">
      <w:pPr>
        <w:pStyle w:val="NoSpacing"/>
        <w:rPr>
          <w:rFonts w:ascii="Times New Roman" w:hAnsi="Times New Roman"/>
          <w:sz w:val="20"/>
          <w:szCs w:val="20"/>
        </w:rPr>
      </w:pP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организацией сбора и вывоза ТБО и другого мусора с территории домовладений осуществляет администрация Ирбизинского сельсовета.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5.2. Строительные отходы вывозятся силами организаций, частных лиц, производящих ремонт или реконструкцию в кратчайшие сроки.</w:t>
      </w: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6. Организация содержания территорий муниципального образования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6.1.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согласованным выполнением работ по содержанию территории муниципального образования.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6.3. Уборка объектов, территорию которых невозможно убирать механизированным способом, должна производиться вручную.</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6.4.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Решения комиссии </w:t>
      </w:r>
      <w:proofErr w:type="gramStart"/>
      <w:r w:rsidRPr="005D073D">
        <w:rPr>
          <w:rFonts w:ascii="Times New Roman" w:hAnsi="Times New Roman"/>
          <w:sz w:val="20"/>
          <w:szCs w:val="20"/>
        </w:rPr>
        <w:t>обязательны к исполнению</w:t>
      </w:r>
      <w:proofErr w:type="gramEnd"/>
      <w:r w:rsidRPr="005D073D">
        <w:rPr>
          <w:rFonts w:ascii="Times New Roman" w:hAnsi="Times New Roman"/>
          <w:sz w:val="20"/>
          <w:szCs w:val="20"/>
        </w:rPr>
        <w:t xml:space="preserve"> всеми юридическими и физическими лицами.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 Обязанность по производству работ, связанных с содержанием объектов внешнего благоустройства, возлагается: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6.5.1. По уборке и содержанию проезжей части по всей ширине площадей, дорог, включая обочины и разворотные кольца, улиц и проездов дорожной сети - на предприятия, организации, в эксплуатации которых находятся дорожные покрытия.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6.5.2.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выполнении данных работ запрещается перемещение мусора на проезжую часть улиц и проездов.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6.5.3. </w:t>
      </w:r>
      <w:proofErr w:type="gramStart"/>
      <w:r w:rsidRPr="005D073D">
        <w:rPr>
          <w:rFonts w:ascii="Times New Roman" w:hAnsi="Times New Roman"/>
          <w:sz w:val="20"/>
          <w:szCs w:val="20"/>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6.5.4.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6.5.5. По уборке, благоустройству, поддержанию чистоты территорий, въездов и выездов с АЗС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6.5.6.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6.5.7. По уборке и содержанию территорий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6.5.8. По уборке территорий кладбищ - на владельцев, арендаторов в соответствии с требованиями действующих санитарных норм и правил.</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6.5.9. По тротуарам:</w:t>
      </w:r>
    </w:p>
    <w:p w:rsidR="00411500" w:rsidRPr="005D073D" w:rsidRDefault="00411500" w:rsidP="00411500">
      <w:pPr>
        <w:pStyle w:val="NoSpacing"/>
        <w:rPr>
          <w:rFonts w:ascii="Times New Roman" w:hAnsi="Times New Roman"/>
          <w:sz w:val="20"/>
          <w:szCs w:val="20"/>
        </w:rPr>
      </w:pPr>
      <w:proofErr w:type="gramStart"/>
      <w:r w:rsidRPr="005D073D">
        <w:rPr>
          <w:rFonts w:ascii="Times New Roman" w:hAnsi="Times New Roman"/>
          <w:sz w:val="20"/>
          <w:szCs w:val="20"/>
        </w:rPr>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4 настоящих Правил;</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6.5.10. По уборке и содержанию территорий, прилегающих к зданиям, сооружениям, гаражам и иным отдельно стоящим объектам, - собственники, владельцы, арендаторы, балансодержатели.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6.5.11. По уборке и вывозу мусора, содержанию прилегающих территорий частных домовладений - собственники, владельцы, пользователи частных домов.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6.5.12. По содержанию водоразборных колонок - на балансодержателей данных объектов, не реже одного раза в квартал.</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6.5.13. Владельцы подземных инженерных коммуникаций обязаны: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производить содержание и ремонт подземных коммуникаций, а также своевременную очистку колодцев;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осуществлять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наличием и исправным состоянием люков на колодцах и своевременно производить их замену;</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не допускать аварийных и плановых сливов воды на проезжую часть дорог и улиц муниципального образования.</w:t>
      </w: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7. Уборка территорий муниципального образования в зимний период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 Ирбизинского сельсовета.</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7.2. 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5D073D"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7.3. Уборка придомовых территорий должна </w:t>
      </w:r>
      <w:proofErr w:type="gramStart"/>
      <w:r w:rsidRPr="005D073D">
        <w:rPr>
          <w:rFonts w:ascii="Times New Roman" w:hAnsi="Times New Roman"/>
          <w:sz w:val="20"/>
          <w:szCs w:val="20"/>
        </w:rPr>
        <w:t>производится</w:t>
      </w:r>
      <w:proofErr w:type="gramEnd"/>
      <w:r w:rsidRPr="005D073D">
        <w:rPr>
          <w:rFonts w:ascii="Times New Roman" w:hAnsi="Times New Roman"/>
          <w:sz w:val="20"/>
          <w:szCs w:val="20"/>
        </w:rPr>
        <w:t xml:space="preserve"> в следующей последовательности: в начале уборка снега с проезжей части, а затем дворовых территорий.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7.4. В зимний период дорожки,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7.6. Запрещается: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7.6.1. выдвигать или перемещать на проезжую часть магистралей, улиц и проездов снег, счищаемый с дворовых территорий, территорий предприятий, организаций, строительных площадок, торговых объектов;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7.7. Зимняя уборка улиц.</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7.7.1. К первоочередным операциям зимней уборки относятся: сгребание снега;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7.7.2. К операциям второй очереди относятся: </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удаление снега (вывоз);</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зачистка дорожных лотков после удаления снега.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7.7.3. Требования к зимней уборке дорог по отдельным технологическим операциям:</w:t>
      </w:r>
    </w:p>
    <w:p w:rsidR="00411500" w:rsidRPr="005D073D" w:rsidRDefault="00411500" w:rsidP="00411500">
      <w:pPr>
        <w:pStyle w:val="af"/>
      </w:pPr>
      <w:r w:rsidRPr="005D073D">
        <w:t>7.7.3.1. При формировании снежных валов, снег, очищаемый с проезжей части улиц и проездов, а также с тротуаров, сдвигается в лотковую часть улиц.</w:t>
      </w:r>
    </w:p>
    <w:p w:rsidR="00411500" w:rsidRPr="005D073D" w:rsidRDefault="00411500" w:rsidP="00411500">
      <w:pPr>
        <w:pStyle w:val="af"/>
      </w:pPr>
      <w:r w:rsidRPr="005D073D">
        <w:t>Формирование снежных валов не допускается:</w:t>
      </w:r>
    </w:p>
    <w:p w:rsidR="00411500" w:rsidRPr="005D073D" w:rsidRDefault="00411500" w:rsidP="00411500">
      <w:pPr>
        <w:pStyle w:val="af"/>
      </w:pPr>
      <w:r w:rsidRPr="005D073D">
        <w:t>на пересечениях всех дорог и улиц и проездов в одном уровне</w:t>
      </w:r>
      <w:proofErr w:type="gramStart"/>
      <w:r w:rsidRPr="005D073D">
        <w:t>;.</w:t>
      </w:r>
      <w:proofErr w:type="gramEnd"/>
    </w:p>
    <w:p w:rsidR="00411500" w:rsidRPr="005D073D" w:rsidRDefault="00411500" w:rsidP="00411500">
      <w:pPr>
        <w:pStyle w:val="af"/>
      </w:pPr>
      <w:r w:rsidRPr="005D073D">
        <w:t>7.7.3.2. Вывоз снега с улиц и проездов осуществляется в два этапа:</w:t>
      </w:r>
    </w:p>
    <w:p w:rsidR="00411500" w:rsidRPr="005D073D" w:rsidRDefault="00411500" w:rsidP="00411500">
      <w:pPr>
        <w:pStyle w:val="af"/>
      </w:pPr>
      <w:r w:rsidRPr="005D073D">
        <w:lastRenderedPageBreak/>
        <w:t xml:space="preserve">первоочередной (выборочный) вывоз снега от остановок пассажирского транспорта,  мест массового пребывания людей </w:t>
      </w:r>
      <w:proofErr w:type="gramStart"/>
      <w:r w:rsidRPr="005D073D">
        <w:t xml:space="preserve">( </w:t>
      </w:r>
      <w:proofErr w:type="gramEnd"/>
      <w:r w:rsidRPr="005D073D">
        <w:t>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411500" w:rsidRPr="005D073D" w:rsidRDefault="00411500" w:rsidP="00411500">
      <w:pPr>
        <w:pStyle w:val="af"/>
      </w:pPr>
      <w:r w:rsidRPr="005D073D">
        <w:t>Время для вывоза снега и зачистки лотков не может превышать с улиц, обеспечивающих движение общественного транспорта:</w:t>
      </w:r>
    </w:p>
    <w:p w:rsidR="00411500" w:rsidRPr="005D073D" w:rsidRDefault="00411500" w:rsidP="00411500">
      <w:pPr>
        <w:pStyle w:val="af"/>
      </w:pPr>
      <w:r w:rsidRPr="005D073D">
        <w:t xml:space="preserve">при снегопаде до </w:t>
      </w:r>
      <w:smartTag w:uri="urn:schemas-microsoft-com:office:smarttags" w:element="metricconverter">
        <w:smartTagPr>
          <w:attr w:name="ProductID" w:val="6 см"/>
        </w:smartTagPr>
        <w:r w:rsidRPr="005D073D">
          <w:t>6 см</w:t>
        </w:r>
      </w:smartTag>
      <w:r w:rsidRPr="005D073D">
        <w:t xml:space="preserve"> - более 5 дней;</w:t>
      </w:r>
    </w:p>
    <w:p w:rsidR="00411500" w:rsidRPr="005D073D" w:rsidRDefault="00411500" w:rsidP="00411500">
      <w:pPr>
        <w:pStyle w:val="af"/>
      </w:pPr>
      <w:r w:rsidRPr="005D073D">
        <w:t xml:space="preserve">при снегопаде до </w:t>
      </w:r>
      <w:smartTag w:uri="urn:schemas-microsoft-com:office:smarttags" w:element="metricconverter">
        <w:smartTagPr>
          <w:attr w:name="ProductID" w:val="10 см"/>
        </w:smartTagPr>
        <w:r w:rsidRPr="005D073D">
          <w:t>10 см</w:t>
        </w:r>
      </w:smartTag>
      <w:r w:rsidRPr="005D073D">
        <w:t xml:space="preserve"> - более 9 дней.</w:t>
      </w:r>
    </w:p>
    <w:p w:rsidR="00411500" w:rsidRPr="005D073D" w:rsidRDefault="00411500" w:rsidP="00411500">
      <w:pPr>
        <w:pStyle w:val="af"/>
      </w:pPr>
      <w:r w:rsidRPr="005D073D">
        <w:t>С улиц местного значения:</w:t>
      </w:r>
    </w:p>
    <w:p w:rsidR="00411500" w:rsidRPr="005D073D" w:rsidRDefault="00411500" w:rsidP="00411500">
      <w:pPr>
        <w:pStyle w:val="af"/>
      </w:pPr>
      <w:r w:rsidRPr="005D073D">
        <w:t xml:space="preserve">при снегопаде до </w:t>
      </w:r>
      <w:smartTag w:uri="urn:schemas-microsoft-com:office:smarttags" w:element="metricconverter">
        <w:smartTagPr>
          <w:attr w:name="ProductID" w:val="6 см"/>
        </w:smartTagPr>
        <w:r w:rsidRPr="005D073D">
          <w:t>6 см</w:t>
        </w:r>
      </w:smartTag>
      <w:r w:rsidRPr="005D073D">
        <w:t xml:space="preserve"> - более 7 дней;</w:t>
      </w:r>
    </w:p>
    <w:p w:rsidR="00411500" w:rsidRPr="005D073D" w:rsidRDefault="00411500" w:rsidP="00411500">
      <w:pPr>
        <w:pStyle w:val="af"/>
      </w:pPr>
      <w:r w:rsidRPr="005D073D">
        <w:t xml:space="preserve">при снегопаде до </w:t>
      </w:r>
      <w:smartTag w:uri="urn:schemas-microsoft-com:office:smarttags" w:element="metricconverter">
        <w:smartTagPr>
          <w:attr w:name="ProductID" w:val="10 см"/>
        </w:smartTagPr>
        <w:r w:rsidRPr="005D073D">
          <w:t>10 см</w:t>
        </w:r>
      </w:smartTag>
      <w:r w:rsidRPr="005D073D">
        <w:t xml:space="preserve"> - более 12 дней.</w:t>
      </w:r>
    </w:p>
    <w:p w:rsidR="00411500" w:rsidRPr="005D073D" w:rsidRDefault="00411500" w:rsidP="00411500">
      <w:pPr>
        <w:pStyle w:val="af"/>
      </w:pPr>
      <w:r w:rsidRPr="005D073D">
        <w:t>7.7.3.3.  Дорожные знаки и указатели должны быть очищены от снега, наледи и обеспечивать безопасное движение транспорта.</w:t>
      </w:r>
    </w:p>
    <w:p w:rsidR="00411500" w:rsidRPr="005D073D" w:rsidRDefault="00411500" w:rsidP="00411500">
      <w:pPr>
        <w:pStyle w:val="af"/>
      </w:pPr>
      <w:r w:rsidRPr="005D073D">
        <w:t>7.7.3.4. Уборка территории в осенне-зимний период также включает:</w:t>
      </w:r>
    </w:p>
    <w:p w:rsidR="00411500" w:rsidRPr="005D073D" w:rsidRDefault="00411500" w:rsidP="00411500">
      <w:pPr>
        <w:pStyle w:val="af"/>
      </w:pPr>
      <w:r w:rsidRPr="005D073D">
        <w:t xml:space="preserve">очистку от снега и наледи асфальтированной дворовой территории,  допускается плотный слой снега (наледи) не более </w:t>
      </w:r>
      <w:smartTag w:uri="urn:schemas-microsoft-com:office:smarttags" w:element="metricconverter">
        <w:smartTagPr>
          <w:attr w:name="ProductID" w:val="2 см"/>
        </w:smartTagPr>
        <w:r w:rsidRPr="005D073D">
          <w:t>2 см</w:t>
        </w:r>
      </w:smartTag>
      <w:r w:rsidRPr="005D073D">
        <w:t>;</w:t>
      </w:r>
    </w:p>
    <w:p w:rsidR="00411500" w:rsidRPr="005D073D" w:rsidRDefault="00411500" w:rsidP="00411500">
      <w:pPr>
        <w:pStyle w:val="af"/>
      </w:pPr>
      <w:r w:rsidRPr="005D073D">
        <w:t>очистку от снега и сосулек крыш зданий с последующей уборкой снега и льда с придомовых территорий;</w:t>
      </w:r>
    </w:p>
    <w:p w:rsidR="00411500" w:rsidRPr="005D073D" w:rsidRDefault="00411500" w:rsidP="00411500">
      <w:pPr>
        <w:pStyle w:val="af"/>
      </w:pPr>
      <w:r w:rsidRPr="005D073D">
        <w:t>очистку люков колодцев подземных коммуникаций и обеспечение доступа к ним.</w:t>
      </w:r>
    </w:p>
    <w:p w:rsidR="00411500" w:rsidRPr="005D073D" w:rsidRDefault="00411500" w:rsidP="005D073D">
      <w:pPr>
        <w:pStyle w:val="af"/>
      </w:pPr>
      <w:r w:rsidRPr="005D073D">
        <w:t>7.7.4.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8. Зимняя уборка дворовых территорий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8.1. Снег, счищаемый с дворовых территорий, разрешается складировать на территориях дворов в местах, не препятствующих свободному проезду автотранспорта и движению пешеходов.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Складирование снега на </w:t>
      </w:r>
      <w:proofErr w:type="spellStart"/>
      <w:r w:rsidRPr="005D073D">
        <w:rPr>
          <w:rFonts w:ascii="Times New Roman" w:hAnsi="Times New Roman"/>
          <w:sz w:val="20"/>
          <w:szCs w:val="20"/>
        </w:rPr>
        <w:t>внутридворовых</w:t>
      </w:r>
      <w:proofErr w:type="spellEnd"/>
      <w:r w:rsidRPr="005D073D">
        <w:rPr>
          <w:rFonts w:ascii="Times New Roman" w:hAnsi="Times New Roman"/>
          <w:sz w:val="20"/>
          <w:szCs w:val="20"/>
        </w:rPr>
        <w:t xml:space="preserve"> территориях должно предусматривать отвод талых вод.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8.2. Не допускается выталкивание или перемещение на проезжую часть улиц и проездов снега, собранного на  дворовых территориях, внутренних территориях предприятий, строек и других организаций.</w:t>
      </w: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9. Уборка территорий муниципального образования в летний период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9.1.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9.2. Организации, находящиеся на территории Ирбизинского сельсовета, за которыми закреплены земельные участки,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засыпать ими стволы деревьев, засыпать ими стволы деревьев и кустарников.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9.3. </w:t>
      </w:r>
      <w:proofErr w:type="spellStart"/>
      <w:r w:rsidRPr="005D073D">
        <w:rPr>
          <w:rFonts w:ascii="Times New Roman" w:hAnsi="Times New Roman"/>
          <w:sz w:val="20"/>
          <w:szCs w:val="20"/>
        </w:rPr>
        <w:t>Шумозащитные</w:t>
      </w:r>
      <w:proofErr w:type="spellEnd"/>
      <w:r w:rsidRPr="005D073D">
        <w:rPr>
          <w:rFonts w:ascii="Times New Roman" w:hAnsi="Times New Roman"/>
          <w:sz w:val="20"/>
          <w:szCs w:val="20"/>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10. Летнее содержание дворовых территорий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10.1. Домовладельцы осуществляют содержание прилегающих территорий в границах, установленных в соответствии с разделом 4 настоящих Правил.</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11. Содержание зеленых насаждений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11.1. Все юридические и физические лица, являющиеся пользователями или владельцами земель, зданий и сооружений и иных объектов, расположенных на территории Ирбизинского сельсовета, независимо от форм собственности, </w:t>
      </w:r>
      <w:proofErr w:type="gramStart"/>
      <w:r w:rsidRPr="005D073D">
        <w:rPr>
          <w:rFonts w:ascii="Times New Roman" w:hAnsi="Times New Roman"/>
          <w:sz w:val="20"/>
          <w:szCs w:val="20"/>
        </w:rPr>
        <w:t>ведомственный</w:t>
      </w:r>
      <w:proofErr w:type="gramEnd"/>
      <w:r w:rsidRPr="005D073D">
        <w:rPr>
          <w:rFonts w:ascii="Times New Roman" w:hAnsi="Times New Roman"/>
          <w:sz w:val="20"/>
          <w:szCs w:val="20"/>
        </w:rPr>
        <w:t xml:space="preserve">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11.2.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11.3. Снос, посадка, пересадка зеленых насаждений производится собственниками земельных участков, на которых они произрастают. </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11.4.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11.5.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своевременный полив, рыхление;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проведение борьбы с сорняками и вредителями растений;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проведение своевременного скашивания травы</w:t>
      </w:r>
      <w:proofErr w:type="gramStart"/>
      <w:r w:rsidRPr="005D073D">
        <w:rPr>
          <w:rFonts w:ascii="Times New Roman" w:hAnsi="Times New Roman"/>
          <w:sz w:val="20"/>
          <w:szCs w:val="20"/>
        </w:rPr>
        <w:t xml:space="preserve"> ;</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проведение санитарной и формовочной обрезки деревьев и кустарников;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проведение своевременной вырубки прикорневой и стволовой поросли;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проведение корчевки пней или спиливание пней "заподлицо" с уровнем земли;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проведение посадки цветов;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восстановление поврежденных, вырубленных при производстве ремонтных и земляных работ зеленых насаждений;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своевременная побелка стволов деревьев.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11.6. На площадях зеленых насаждений запрещается: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обнажать корни деревьев на расстоянии ближе </w:t>
      </w:r>
      <w:smartTag w:uri="urn:schemas-microsoft-com:office:smarttags" w:element="metricconverter">
        <w:smartTagPr>
          <w:attr w:name="ProductID" w:val="1,5 метра"/>
        </w:smartTagPr>
        <w:r w:rsidRPr="005D073D">
          <w:rPr>
            <w:rFonts w:ascii="Times New Roman" w:hAnsi="Times New Roman"/>
            <w:sz w:val="20"/>
            <w:szCs w:val="20"/>
          </w:rPr>
          <w:t>1,5 метра</w:t>
        </w:r>
      </w:smartTag>
      <w:r w:rsidRPr="005D073D">
        <w:rPr>
          <w:rFonts w:ascii="Times New Roman" w:hAnsi="Times New Roman"/>
          <w:sz w:val="20"/>
          <w:szCs w:val="20"/>
        </w:rPr>
        <w:t xml:space="preserve"> от ствола и засыпать корни, шейки деревьев землей или строительным мусором;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применять чистый торф в качестве растительного грунта;</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11.7.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 озелененных территорий вдоль основных улиц и магистралей - в течение рабочего дня;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 улиц второстепенного значения и дворовых территорий - в течение суток.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Пни, оставшиеся после вырубки сухостойных, аварийных деревьев, должны быть удалены: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 основных улицах и магистралях - в течение суток;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 улицах второстепенного значения и дворовых территориях - в течение трех суток.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Упавшие деревья должны быть удалены балансодержателями территории: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с проезжей части дорог, тротуаров, от </w:t>
      </w:r>
      <w:proofErr w:type="spellStart"/>
      <w:r w:rsidRPr="005D073D">
        <w:rPr>
          <w:rFonts w:ascii="Times New Roman" w:hAnsi="Times New Roman"/>
          <w:sz w:val="20"/>
          <w:szCs w:val="20"/>
        </w:rPr>
        <w:t>токонесущих</w:t>
      </w:r>
      <w:proofErr w:type="spellEnd"/>
      <w:r w:rsidRPr="005D073D">
        <w:rPr>
          <w:rFonts w:ascii="Times New Roman" w:hAnsi="Times New Roman"/>
          <w:sz w:val="20"/>
          <w:szCs w:val="20"/>
        </w:rPr>
        <w:t xml:space="preserve"> проводов, фасадов жилых и производственных зданий - немедленно;</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 других территорий - в течение 6 часов с момента обнаружения.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11.8.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 xml:space="preserve">12. Обеспечение благоустройства, чистоты и порядка в </w:t>
      </w:r>
      <w:proofErr w:type="spellStart"/>
      <w:r w:rsidRPr="005D073D">
        <w:rPr>
          <w:rFonts w:ascii="Times New Roman" w:hAnsi="Times New Roman"/>
          <w:b/>
          <w:sz w:val="20"/>
          <w:szCs w:val="20"/>
        </w:rPr>
        <w:t>Ирбизинском</w:t>
      </w:r>
      <w:proofErr w:type="spellEnd"/>
      <w:r w:rsidRPr="005D073D">
        <w:rPr>
          <w:rFonts w:ascii="Times New Roman" w:hAnsi="Times New Roman"/>
          <w:b/>
          <w:sz w:val="20"/>
          <w:szCs w:val="20"/>
        </w:rPr>
        <w:t xml:space="preserve"> сельсовета Карасукского района Новосибирской области.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 Все юридические и физические лица, независимо от их правового статуса и форм собственности, находящиеся на территории Ирбизинского сельсовета, обязаны обеспечивать комплекс мер, направленных на улучшение содержания благоустройства, поддержания чистоты и порядка: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12.1.1. На всей территории Ирбизинского сельсовета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5D073D">
        <w:rPr>
          <w:rFonts w:ascii="Times New Roman" w:hAnsi="Times New Roman"/>
          <w:sz w:val="20"/>
          <w:szCs w:val="20"/>
        </w:rPr>
        <w:t>ств пр</w:t>
      </w:r>
      <w:proofErr w:type="gramEnd"/>
      <w:r w:rsidRPr="005D073D">
        <w:rPr>
          <w:rFonts w:ascii="Times New Roman" w:hAnsi="Times New Roman"/>
          <w:sz w:val="20"/>
          <w:szCs w:val="20"/>
        </w:rPr>
        <w:t>и их транспортировке без покрытия брезентом или другим материалом.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12.1.3. Не допускается вынос грязи на улицы машинами, механизмами, иной техникой с территории производства работ и грунтовых дорог.</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12.1.4. Запрещается самовольная установка железобетонных блоков, столбов, ограждений на дворовых проездах и их иное несанкционированное перекрытие.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территориях должно быть обеспечено беспрепятственное передвижение транспорта и пешеходов.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Запрещается мойка автотранспорта вне специально отведенных мест.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12.1.6. 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12.1.7. Запрещается самовольное наклеивание и развешивание на зданиях, заборах,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Ирбизинского сельсовета.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12.1.8. Соблюдение установленных санитарных норм в парках, скверах, пляжах, рынках, лечебно-профилактических учреждениях, местах погребения.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12.1.9. Запрещается: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самовольное переоборудование фасадов зданий и их конструктивных элементов;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складировать различные строительные материалы, уголь, дрова и др., организовывать автостоянку с внешней стороны ограды индивидуальных жилых домов.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5D073D">
        <w:rPr>
          <w:rFonts w:ascii="Times New Roman" w:hAnsi="Times New Roman"/>
          <w:sz w:val="20"/>
          <w:szCs w:val="20"/>
        </w:rPr>
        <w:t>незатемнении</w:t>
      </w:r>
      <w:proofErr w:type="spellEnd"/>
      <w:r w:rsidRPr="005D073D">
        <w:rPr>
          <w:rFonts w:ascii="Times New Roman" w:hAnsi="Times New Roman"/>
          <w:sz w:val="20"/>
          <w:szCs w:val="20"/>
        </w:rPr>
        <w:t xml:space="preserve"> окон жилых помещений. </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12.1.10. Строительство, установка, реконструкция зданий, сооружений и других объектов на территории Ирбизинского сельсовета допускаются только в установленном порядке после получения необходимых разрешений.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12.2. Содержание фасадов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12.2.2. К зданиям и сооружениям, фасады которых определяют архитектурный облик застройки Ирбизинского сельсовета и подпадают под действие Правил, относятся все расположенные на территории Ирбизинского сельсовета (эксплуатируемые, строящиеся, реконструируемые или капитально ремонтируемые):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здания административного и общественно-культурного назначения;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жилые здания;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здания и сооружения производственного и иного назначения;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ограды и другие стационарные архитектурные формы, размещенные на прилегающих к зданиям земельных участках.</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12.2.3. </w:t>
      </w:r>
      <w:proofErr w:type="gramStart"/>
      <w:r w:rsidRPr="005D073D">
        <w:rPr>
          <w:rFonts w:ascii="Times New Roman" w:hAnsi="Times New Roman"/>
          <w:sz w:val="20"/>
          <w:szCs w:val="20"/>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Надлежащее содержание входных узлов в зимнее время включает: удаление обледенений, наличие на крыльце покрытий, предотвращающих скольжение.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12.2.4. В состав элементов фасадов зданий, подлежащих надлежащему содержанию, входят:</w:t>
      </w:r>
    </w:p>
    <w:p w:rsidR="00411500" w:rsidRPr="005D073D" w:rsidRDefault="00411500" w:rsidP="00411500">
      <w:pPr>
        <w:pStyle w:val="NoSpacing"/>
        <w:rPr>
          <w:rFonts w:ascii="Times New Roman" w:hAnsi="Times New Roman"/>
          <w:sz w:val="20"/>
          <w:szCs w:val="20"/>
        </w:rPr>
      </w:pPr>
      <w:proofErr w:type="gramStart"/>
      <w:r w:rsidRPr="005D073D">
        <w:rPr>
          <w:rFonts w:ascii="Times New Roman" w:hAnsi="Times New Roman"/>
          <w:sz w:val="20"/>
          <w:szCs w:val="20"/>
        </w:rPr>
        <w:t>входные узлы (ступени, площадки, перила, козырьки над входом, ограждения, стены, двери и др.);</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плоскости стен;</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кровли, включая вентиляционные и дымовые трубы, ограждающие решетки, выходы на кровлю и т.д.;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парапетные и оконные ограждения, решетки;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металлическая отделка окон;</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навесные металлические конструкции (</w:t>
      </w:r>
      <w:proofErr w:type="spellStart"/>
      <w:r w:rsidRPr="005D073D">
        <w:rPr>
          <w:rFonts w:ascii="Times New Roman" w:hAnsi="Times New Roman"/>
          <w:sz w:val="20"/>
          <w:szCs w:val="20"/>
        </w:rPr>
        <w:t>флагодержатели</w:t>
      </w:r>
      <w:proofErr w:type="spellEnd"/>
      <w:r w:rsidRPr="005D073D">
        <w:rPr>
          <w:rFonts w:ascii="Times New Roman" w:hAnsi="Times New Roman"/>
          <w:sz w:val="20"/>
          <w:szCs w:val="20"/>
        </w:rPr>
        <w:t>, анкеры, пожарные лестницы, вентиляционное оборудование и т.п.);</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стекла, рамы;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стационарные ограждения, прилегающие к зданиям;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и др.</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12.2.5. При содержании фасадов зданий и сооружений не допускается:</w:t>
      </w:r>
    </w:p>
    <w:p w:rsidR="00411500" w:rsidRPr="005D073D" w:rsidRDefault="00411500" w:rsidP="00411500">
      <w:pPr>
        <w:pStyle w:val="NoSpacing"/>
        <w:rPr>
          <w:rFonts w:ascii="Times New Roman" w:hAnsi="Times New Roman"/>
          <w:sz w:val="20"/>
          <w:szCs w:val="20"/>
        </w:rPr>
      </w:pPr>
      <w:proofErr w:type="gramStart"/>
      <w:r w:rsidRPr="005D073D">
        <w:rPr>
          <w:rFonts w:ascii="Times New Roman" w:hAnsi="Times New Roman"/>
          <w:sz w:val="20"/>
          <w:szCs w:val="20"/>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12.2.6. При содержании элементов фасадов зданий и сооружений не допускается:</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повреждение (отсутствие, загрязнение)  кровли;</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повреждение (отсутствие, загрязнение): ступеней, крылец, козырьков, входных дверей, оконных переплетов;</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наличие растительности на фасадах, фундаментной части здания;</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отсутствие или повреждение указателей улиц, номеров домов;</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и др.</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12.2.7. Выявленные при эксплуатации нарушения должны быть устранены в соответствии с нормами и правилами технической эксплуатации.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12.2.8.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Кроме того, на зданиях, сооружениях должны быть установлены </w:t>
      </w:r>
      <w:proofErr w:type="spellStart"/>
      <w:r w:rsidRPr="005D073D">
        <w:rPr>
          <w:rFonts w:ascii="Times New Roman" w:hAnsi="Times New Roman"/>
          <w:sz w:val="20"/>
          <w:szCs w:val="20"/>
        </w:rPr>
        <w:t>флагодержатели</w:t>
      </w:r>
      <w:proofErr w:type="spellEnd"/>
      <w:r w:rsidRPr="005D073D">
        <w:rPr>
          <w:rFonts w:ascii="Times New Roman" w:hAnsi="Times New Roman"/>
          <w:sz w:val="20"/>
          <w:szCs w:val="20"/>
        </w:rPr>
        <w:t>.</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Указатели улиц (переулков, площадей и пр.), номерные знаки и </w:t>
      </w:r>
      <w:proofErr w:type="spellStart"/>
      <w:r w:rsidRPr="005D073D">
        <w:rPr>
          <w:rFonts w:ascii="Times New Roman" w:hAnsi="Times New Roman"/>
          <w:sz w:val="20"/>
          <w:szCs w:val="20"/>
        </w:rPr>
        <w:t>флагодержатели</w:t>
      </w:r>
      <w:proofErr w:type="spellEnd"/>
      <w:r w:rsidRPr="005D073D">
        <w:rPr>
          <w:rFonts w:ascii="Times New Roman" w:hAnsi="Times New Roman"/>
          <w:sz w:val="20"/>
          <w:szCs w:val="20"/>
        </w:rPr>
        <w:t xml:space="preserve"> должны содержаться в чистоте и в исправном состоянии - эта обязанность возлагается на балансодержателей зданий, сооружений.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12.3. Содержание строительных площадок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12.3.1. Обустройство и содержание строительных площадок регламентируется утвержденными и согласованными в установленном порядке проектами.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12.3.2. </w:t>
      </w:r>
      <w:proofErr w:type="gramStart"/>
      <w:r w:rsidRPr="005D073D">
        <w:rPr>
          <w:rFonts w:ascii="Times New Roman" w:hAnsi="Times New Roman"/>
          <w:sz w:val="20"/>
          <w:szCs w:val="20"/>
        </w:rPr>
        <w:t>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5D073D">
        <w:rPr>
          <w:rFonts w:ascii="Times New Roman" w:hAnsi="Times New Roman"/>
          <w:sz w:val="20"/>
          <w:szCs w:val="20"/>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Ирбизинского сельсовета.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Въезды со стройплощадки должны выходить, как правило, на второстепенные улицы.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Конструкция въезда (пандуса) не должна находиться в пределах проезжей части дороги (выступать за внутреннюю линию бордюра). Сам въе</w:t>
      </w:r>
      <w:proofErr w:type="gramStart"/>
      <w:r w:rsidRPr="005D073D">
        <w:rPr>
          <w:rFonts w:ascii="Times New Roman" w:hAnsi="Times New Roman"/>
          <w:sz w:val="20"/>
          <w:szCs w:val="20"/>
        </w:rPr>
        <w:t>зд в тв</w:t>
      </w:r>
      <w:proofErr w:type="gramEnd"/>
      <w:r w:rsidRPr="005D073D">
        <w:rPr>
          <w:rFonts w:ascii="Times New Roman" w:hAnsi="Times New Roman"/>
          <w:sz w:val="20"/>
          <w:szCs w:val="20"/>
        </w:rPr>
        <w:t>ердом покрытии должен быть выполнен до примыкания к проезжей части дороги.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12.3.4.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5D073D">
        <w:rPr>
          <w:rFonts w:ascii="Times New Roman" w:hAnsi="Times New Roman"/>
          <w:sz w:val="20"/>
          <w:szCs w:val="20"/>
        </w:rPr>
        <w:t>битумоварочных</w:t>
      </w:r>
      <w:proofErr w:type="spellEnd"/>
      <w:r w:rsidRPr="005D073D">
        <w:rPr>
          <w:rFonts w:ascii="Times New Roman" w:hAnsi="Times New Roman"/>
          <w:sz w:val="20"/>
          <w:szCs w:val="20"/>
        </w:rPr>
        <w:t xml:space="preserve"> установок разрешаются только при наличии официального разрешения от противопожарной инспекции.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12.3.5. Строительные площадки на территории Ирбизинского сельсовета в обязательном порядке должны быть огорожены забором: в центральной части Ирбизинского сельсовета - </w:t>
      </w:r>
      <w:proofErr w:type="gramStart"/>
      <w:r w:rsidRPr="005D073D">
        <w:rPr>
          <w:rFonts w:ascii="Times New Roman" w:hAnsi="Times New Roman"/>
          <w:sz w:val="20"/>
          <w:szCs w:val="20"/>
        </w:rPr>
        <w:t>бетонный</w:t>
      </w:r>
      <w:proofErr w:type="gramEnd"/>
      <w:r w:rsidRPr="005D073D">
        <w:rPr>
          <w:rFonts w:ascii="Times New Roman" w:hAnsi="Times New Roman"/>
          <w:sz w:val="20"/>
          <w:szCs w:val="20"/>
        </w:rPr>
        <w:t xml:space="preserve">, на остальной территории - </w:t>
      </w:r>
      <w:proofErr w:type="spellStart"/>
      <w:r w:rsidRPr="005D073D">
        <w:rPr>
          <w:rFonts w:ascii="Times New Roman" w:hAnsi="Times New Roman"/>
          <w:sz w:val="20"/>
          <w:szCs w:val="20"/>
        </w:rPr>
        <w:t>строганая</w:t>
      </w:r>
      <w:proofErr w:type="spellEnd"/>
      <w:r w:rsidRPr="005D073D">
        <w:rPr>
          <w:rFonts w:ascii="Times New Roman" w:hAnsi="Times New Roman"/>
          <w:sz w:val="20"/>
          <w:szCs w:val="20"/>
        </w:rPr>
        <w:t xml:space="preserve"> доска.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Содержание заборов, включая удаление мусора в непосредственной близости от забора, осуществляется организациями, производящими работы.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случае установки ограждений строительных площадок с занятием под эти цели объектов озеленения, дорог необходимо оформить постановление местной администрации о закрытии данного участка.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Устройство ограждений вне мест, определенных проектом, запрещается.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Подъездные пути и установку дорожных знаков на стройплощадках необходимо согласовывать с ГИБДД.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12.3.6. После завершения работ нарушенное при производстве работ на участке и в пределах пятиметровой зоны благоустройство (включая подъездные дороги,  зеленые насаждения и т.д.) должно </w:t>
      </w:r>
      <w:proofErr w:type="gramStart"/>
      <w:r w:rsidRPr="005D073D">
        <w:rPr>
          <w:rFonts w:ascii="Times New Roman" w:hAnsi="Times New Roman"/>
          <w:sz w:val="20"/>
          <w:szCs w:val="20"/>
        </w:rPr>
        <w:t>быть</w:t>
      </w:r>
      <w:proofErr w:type="gramEnd"/>
      <w:r w:rsidRPr="005D073D">
        <w:rPr>
          <w:rFonts w:ascii="Times New Roman" w:hAnsi="Times New Roman"/>
          <w:sz w:val="20"/>
          <w:szCs w:val="20"/>
        </w:rPr>
        <w:t xml:space="preserve"> восстановлено в полном объеме силами и средствами организаций, производивших работы.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12.3.7.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Ирбизинского сельсовета. Состояние территории оформляется справкой.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12.3.9. Представители администрации Ирбизинского сельсовета участвуют в рабочих комиссиях по приемке объектов в эксплуатацию.</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администрации Ирбизинского сельсовета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Ирбизинского сельсовета после устранения нарушений.</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12.4. Автодорожное хозяйство</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12.4.1. Автомобильные дороги должны быть оборудованы дорожными знаками в соответствии с утвержденной ГИБДД в установленном порядке дислокацией.</w:t>
      </w:r>
    </w:p>
    <w:p w:rsidR="00411500" w:rsidRPr="005D073D" w:rsidRDefault="00411500" w:rsidP="00411500">
      <w:pPr>
        <w:pStyle w:val="NoSpacing"/>
        <w:rPr>
          <w:rFonts w:ascii="Times New Roman" w:hAnsi="Times New Roman"/>
          <w:sz w:val="20"/>
          <w:szCs w:val="20"/>
        </w:rPr>
      </w:pPr>
      <w:proofErr w:type="gramStart"/>
      <w:r w:rsidRPr="005D073D">
        <w:rPr>
          <w:rFonts w:ascii="Times New Roman" w:hAnsi="Times New Roman"/>
          <w:sz w:val="20"/>
          <w:szCs w:val="20"/>
        </w:rPr>
        <w:t>Поверхность знаков должна быть чистой, без повреждений, обозначения - четко различимыми.</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Временно установленные знаки должны быть сняты в течение суток после устранения причин, вызвавших необходимость их установки.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12.4.2. Запрещается самовольная установка дорожных знаков, ограждений.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12.4.3. Текущее содержание дорог включает: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восстановление изношенных верхних слоев асфальтобетонных покрытий и укладку их вновь на отдельных небольших по протяженности участках;</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13. Правила производства земляных и иных работ, влекущих нарушение благоустройства и естественного природного ландшафта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 Общие указания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13.1.1. </w:t>
      </w:r>
      <w:proofErr w:type="gramStart"/>
      <w:r w:rsidRPr="005D073D">
        <w:rPr>
          <w:rFonts w:ascii="Times New Roman" w:hAnsi="Times New Roman"/>
          <w:sz w:val="20"/>
          <w:szCs w:val="20"/>
        </w:rPr>
        <w:t>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Ирбизинского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прокладке и переустройству подземных коммуникаций, проведении реставрационных и археологических</w:t>
      </w:r>
      <w:proofErr w:type="gramEnd"/>
      <w:r w:rsidRPr="005D073D">
        <w:rPr>
          <w:rFonts w:ascii="Times New Roman" w:hAnsi="Times New Roman"/>
          <w:sz w:val="20"/>
          <w:szCs w:val="20"/>
        </w:rPr>
        <w:t xml:space="preserve"> работ, установке стационарных и временных ограждений, объектов рекламы, лесов для ремонта и покраски зданий, опор контактной сети и наружного освещения,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строительных норм и правил;</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правил технической эксплуатации;</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правил безопасности;</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правил охраны окружающей среды;</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правил дорожного движения;</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правил охраны линии связи;</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правил охраны высоковольтных электрических сетей;</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правил устройства электроустановок (ПУЭ);</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13.1.3. Согласование размещения подземно-наземных сооружений и инженерных коммуникаций на территории Ирбизинского сельсовета осуществляет администрация Ирбизинского сельсовета. </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13.1.4.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центральной части Ирбизинского сельсовета, а также на улицах  с усовершенствованным дорожным покрытием, интенсивным движением транспорта и пешеходов преимущество отдается бестраншейному способу прокладки.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13.1.5.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Ирбизинского сельсовета.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13.1.6.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sidRPr="005D073D">
          <w:rPr>
            <w:rFonts w:ascii="Times New Roman" w:hAnsi="Times New Roman"/>
            <w:sz w:val="20"/>
            <w:szCs w:val="20"/>
          </w:rPr>
          <w:t>1 м</w:t>
        </w:r>
      </w:smartTag>
      <w:r w:rsidRPr="005D073D">
        <w:rPr>
          <w:rFonts w:ascii="Times New Roman" w:hAnsi="Times New Roman"/>
          <w:sz w:val="20"/>
          <w:szCs w:val="20"/>
        </w:rPr>
        <w:t xml:space="preserve">, тщательного заполнения всех пустот сооружений грунтом. Концы кабельных линий при ликвидации должны быть закупорены, </w:t>
      </w:r>
      <w:proofErr w:type="spellStart"/>
      <w:r w:rsidRPr="005D073D">
        <w:rPr>
          <w:rFonts w:ascii="Times New Roman" w:hAnsi="Times New Roman"/>
          <w:sz w:val="20"/>
          <w:szCs w:val="20"/>
        </w:rPr>
        <w:t>газо</w:t>
      </w:r>
      <w:proofErr w:type="spellEnd"/>
      <w:r w:rsidRPr="005D073D">
        <w:rPr>
          <w:rFonts w:ascii="Times New Roman" w:hAnsi="Times New Roman"/>
          <w:sz w:val="20"/>
          <w:szCs w:val="20"/>
        </w:rPr>
        <w:t xml:space="preserve">- и продуктопроводы заглушены, </w:t>
      </w:r>
      <w:proofErr w:type="spellStart"/>
      <w:r w:rsidRPr="005D073D">
        <w:rPr>
          <w:rFonts w:ascii="Times New Roman" w:hAnsi="Times New Roman"/>
          <w:sz w:val="20"/>
          <w:szCs w:val="20"/>
        </w:rPr>
        <w:t>мазутопроводы</w:t>
      </w:r>
      <w:proofErr w:type="spellEnd"/>
      <w:r w:rsidRPr="005D073D">
        <w:rPr>
          <w:rFonts w:ascii="Times New Roman" w:hAnsi="Times New Roman"/>
          <w:sz w:val="20"/>
          <w:szCs w:val="20"/>
        </w:rPr>
        <w:t xml:space="preserve"> пропарены и заглушены, </w:t>
      </w:r>
      <w:proofErr w:type="spellStart"/>
      <w:r w:rsidRPr="005D073D">
        <w:rPr>
          <w:rFonts w:ascii="Times New Roman" w:hAnsi="Times New Roman"/>
          <w:sz w:val="20"/>
          <w:szCs w:val="20"/>
        </w:rPr>
        <w:t>водонесущие</w:t>
      </w:r>
      <w:proofErr w:type="spellEnd"/>
      <w:r w:rsidRPr="005D073D">
        <w:rPr>
          <w:rFonts w:ascii="Times New Roman" w:hAnsi="Times New Roman"/>
          <w:sz w:val="20"/>
          <w:szCs w:val="20"/>
        </w:rPr>
        <w:t xml:space="preserve"> трубопроводы заглушены.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13.1.7.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13.1.8. Организации, в ведении которых находятся подземные инженерные коммуникации, обязаны осуществлять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наличием люков на колодцах и содержать крышки люков смотровых колодцев и камер на проезжей части улиц на одном уровне с покрытием. В случае если перепад отметок превышает </w:t>
      </w:r>
      <w:smartTag w:uri="urn:schemas-microsoft-com:office:smarttags" w:element="metricconverter">
        <w:smartTagPr>
          <w:attr w:name="ProductID" w:val="2 см"/>
        </w:smartTagPr>
        <w:r w:rsidRPr="005D073D">
          <w:rPr>
            <w:rFonts w:ascii="Times New Roman" w:hAnsi="Times New Roman"/>
            <w:sz w:val="20"/>
            <w:szCs w:val="20"/>
          </w:rPr>
          <w:t>2 см</w:t>
        </w:r>
      </w:smartTag>
      <w:r w:rsidRPr="005D073D">
        <w:rPr>
          <w:rFonts w:ascii="Times New Roman" w:hAnsi="Times New Roman"/>
          <w:sz w:val="20"/>
          <w:szCs w:val="20"/>
        </w:rPr>
        <w:t>, должны быть приняты меры по исправлению имеющихся дефектов.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sidRPr="005D073D">
          <w:rPr>
            <w:rFonts w:ascii="Times New Roman" w:hAnsi="Times New Roman"/>
            <w:sz w:val="20"/>
            <w:szCs w:val="20"/>
          </w:rPr>
          <w:t>20 мм</w:t>
        </w:r>
      </w:smartTag>
      <w:r w:rsidRPr="005D073D">
        <w:rPr>
          <w:rFonts w:ascii="Times New Roman" w:hAnsi="Times New Roman"/>
          <w:sz w:val="20"/>
          <w:szCs w:val="20"/>
        </w:rPr>
        <w:t xml:space="preserve"> для отбора проб воздуха и их проверки на наличие углеводорода и других опасных газов.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13.1.9. </w:t>
      </w:r>
      <w:proofErr w:type="gramStart"/>
      <w:r w:rsidRPr="005D073D">
        <w:rPr>
          <w:rFonts w:ascii="Times New Roman" w:hAnsi="Times New Roman"/>
          <w:sz w:val="20"/>
          <w:szCs w:val="20"/>
        </w:rPr>
        <w:t xml:space="preserve">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w:t>
      </w:r>
      <w:proofErr w:type="spellStart"/>
      <w:r w:rsidRPr="005D073D">
        <w:rPr>
          <w:rFonts w:ascii="Times New Roman" w:hAnsi="Times New Roman"/>
          <w:sz w:val="20"/>
          <w:szCs w:val="20"/>
        </w:rPr>
        <w:t>коверы</w:t>
      </w:r>
      <w:proofErr w:type="spellEnd"/>
      <w:r w:rsidRPr="005D073D">
        <w:rPr>
          <w:rFonts w:ascii="Times New Roman" w:hAnsi="Times New Roman"/>
          <w:sz w:val="20"/>
          <w:szCs w:val="20"/>
        </w:rPr>
        <w:t xml:space="preserve">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5D073D">
        <w:rPr>
          <w:rFonts w:ascii="Times New Roman" w:hAnsi="Times New Roman"/>
          <w:sz w:val="20"/>
          <w:szCs w:val="20"/>
        </w:rPr>
        <w:t xml:space="preserve"> дней после извещения. При этом крышки </w:t>
      </w:r>
      <w:proofErr w:type="spellStart"/>
      <w:r w:rsidRPr="005D073D">
        <w:rPr>
          <w:rFonts w:ascii="Times New Roman" w:hAnsi="Times New Roman"/>
          <w:sz w:val="20"/>
          <w:szCs w:val="20"/>
        </w:rPr>
        <w:t>коверов</w:t>
      </w:r>
      <w:proofErr w:type="spellEnd"/>
      <w:r w:rsidRPr="005D073D">
        <w:rPr>
          <w:rFonts w:ascii="Times New Roman" w:hAnsi="Times New Roman"/>
          <w:sz w:val="20"/>
          <w:szCs w:val="20"/>
        </w:rPr>
        <w:t xml:space="preserve"> следует устанавливать по направлению движения транспорта.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местах, где невозможна установка опорных плит, допускается подъем люков колодцев на железобетонные сегменты.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13.1.10.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13.1.11.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13.1.12.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13.1.13. Не допускается вскрытие проезжей части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13.1.18.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Ирбизинского сельсовета об обнаруженных нарушениях. Виновные лица несут ответственность в соответствии с действующим законодательством.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 Порядок оформления разрешений на производство земляных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13.2.1. </w:t>
      </w:r>
      <w:proofErr w:type="gramStart"/>
      <w:r w:rsidRPr="005D073D">
        <w:rPr>
          <w:rFonts w:ascii="Times New Roman" w:hAnsi="Times New Roman"/>
          <w:sz w:val="20"/>
          <w:szCs w:val="20"/>
        </w:rPr>
        <w:t>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прокладкой и переустройством подземных коммуникаций, проведением работ по установке стационарных и временных ограждений, объектов рекламы,  опор контактной сети и наружного освещения, бурением скважин, проведением планировочных и других земляных работ, работ по благоустройству, могут производиться</w:t>
      </w:r>
      <w:proofErr w:type="gramEnd"/>
      <w:r w:rsidRPr="005D073D">
        <w:rPr>
          <w:rFonts w:ascii="Times New Roman" w:hAnsi="Times New Roman"/>
          <w:sz w:val="20"/>
          <w:szCs w:val="20"/>
        </w:rPr>
        <w:t xml:space="preserve"> только после получения специального разрешения (ордера), которое является основанием для начала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Примечание: Без оформления разрешения допускается производство следующих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текущий ремонт дорог (ямочный), элементов их обустройства;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посадка деревьев и кустарников.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13.2.2. Разрешение (ордер) оформляется на бланке установленной формы.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Разрешение (ордер) на производство земляных работ выдается заказчикам только после заключения с </w:t>
      </w:r>
      <w:proofErr w:type="spellStart"/>
      <w:r w:rsidRPr="005D073D">
        <w:rPr>
          <w:rFonts w:ascii="Times New Roman" w:hAnsi="Times New Roman"/>
          <w:sz w:val="20"/>
          <w:szCs w:val="20"/>
        </w:rPr>
        <w:t>админисоацией</w:t>
      </w:r>
      <w:proofErr w:type="spellEnd"/>
      <w:r w:rsidRPr="005D073D">
        <w:rPr>
          <w:rFonts w:ascii="Times New Roman" w:hAnsi="Times New Roman"/>
          <w:sz w:val="20"/>
          <w:szCs w:val="20"/>
        </w:rPr>
        <w:t xml:space="preserve"> Ирбизинского сельсовета договора, в котором оговорены порядок производства работ, сроки и ответственность сторон.</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13.2.2.1. Обязанность получения разрешения (ордера) возлагается на заказчика.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Подрядчик не вправе производить работы, не убедившись в наличии разрешения (ордера) у заказчика.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13.2.2.2.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13.2.2.4. Разрешение (ордер) выдается после представления заказчиком следующих документов: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проезжих частях улиц</w:t>
      </w:r>
      <w:proofErr w:type="gramStart"/>
      <w:r w:rsidRPr="005D073D">
        <w:rPr>
          <w:rFonts w:ascii="Times New Roman" w:hAnsi="Times New Roman"/>
          <w:sz w:val="20"/>
          <w:szCs w:val="20"/>
        </w:rPr>
        <w:t xml:space="preserve"> ;</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исполнительной съемки, выданной администрацией Ирбизинского сельсовета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Производство земляных работ в зоне расположения подземных коммуникаций (</w:t>
      </w:r>
      <w:proofErr w:type="spellStart"/>
      <w:r w:rsidRPr="005D073D">
        <w:rPr>
          <w:rFonts w:ascii="Times New Roman" w:hAnsi="Times New Roman"/>
          <w:sz w:val="20"/>
          <w:szCs w:val="20"/>
        </w:rPr>
        <w:t>электрокабели</w:t>
      </w:r>
      <w:proofErr w:type="spellEnd"/>
      <w:r w:rsidRPr="005D073D">
        <w:rPr>
          <w:rFonts w:ascii="Times New Roman" w:hAnsi="Times New Roman"/>
          <w:sz w:val="20"/>
          <w:szCs w:val="20"/>
        </w:rPr>
        <w:t xml:space="preserve">, кабели связи, трубы </w:t>
      </w:r>
      <w:proofErr w:type="spellStart"/>
      <w:r w:rsidRPr="005D073D">
        <w:rPr>
          <w:rFonts w:ascii="Times New Roman" w:hAnsi="Times New Roman"/>
          <w:sz w:val="20"/>
          <w:szCs w:val="20"/>
        </w:rPr>
        <w:t>газо</w:t>
      </w:r>
      <w:proofErr w:type="spellEnd"/>
      <w:r w:rsidRPr="005D073D">
        <w:rPr>
          <w:rFonts w:ascii="Times New Roman" w:hAnsi="Times New Roman"/>
          <w:sz w:val="20"/>
          <w:szCs w:val="20"/>
        </w:rPr>
        <w:t>-, водопровода, канализации, теплосети и др.) допускается только с письменного согласования соответствующих эксплуатационных организаций.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13.2.2.5. В разрешении (ордере) указываются: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наименование заказчика, его юридический адрес и телефон, фамилия, имя, отчество, должность представителя;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наименование подрядчика, его юридический адрес и телефон, фамилия, имя, отчество, должность представителя;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фамилия, имя, отчество, должность лица, ответственного за производство работ, его домашний адрес, телефон;</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13.2.3. Разрешение (ордер) выдается не </w:t>
      </w:r>
      <w:proofErr w:type="gramStart"/>
      <w:r w:rsidRPr="005D073D">
        <w:rPr>
          <w:rFonts w:ascii="Times New Roman" w:hAnsi="Times New Roman"/>
          <w:sz w:val="20"/>
          <w:szCs w:val="20"/>
        </w:rPr>
        <w:t>раньше</w:t>
      </w:r>
      <w:proofErr w:type="gramEnd"/>
      <w:r w:rsidRPr="005D073D">
        <w:rPr>
          <w:rFonts w:ascii="Times New Roman" w:hAnsi="Times New Roman"/>
          <w:sz w:val="20"/>
          <w:szCs w:val="20"/>
        </w:rPr>
        <w:t xml:space="preserve"> чем за 10 дней до срока начала работ, указанного в заявке и разрешении (ордере).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13.2.4. Выданное разрешение (ордер) на производство работ действительно на указанный в разрешении (ордере) вид, объем, срок и участок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Изменения и дополнения в действующее разрешение (ордер) вносятся только по месту его выдачи.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13.2.5. По истечении намеченного (свыше 5 дней) в разрешении (ордере) срока начала производства работ разрешение (ордер) считается просроченным.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передаче объекта другой строительной организации заказчик обязан немедленно сообщить об этом в администрацию Ирбизинского сельсовета и немедленно переоформить разрешение (ордер) на другую подрядную организацию.</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Ирбизинского сельсовета для внесения изменений в разрешение (ордер).</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13.2.9.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случае продления новые уточненные сроки указываются в разрешении (ордере).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Перед продлением разрешения (ордера), в случае необходимости, следует пролонгировать ранее полученные согласования и разрешения.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13.2.11.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13.2.12. Административно-техническая инспекция имеет право приостанавливать действие разрешения (ордера).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13.2.12.1. Приостановление действия разрешения (ордера) может производиться в случаях:</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систематического невыполнения организацией предписаний по устранению выявленных нарушений (более 2-х раз);</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неоплаты или отказа от оплаты счетов;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если состояние строительного объекта представляет угрозу безопасности жизни или здоровья людей и движению транспорта;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возникновения деформации конструкций и элементов зданий и сооружений, расположенных рядом со строительной площадкой;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несоблюдения правил техники безопасности при производстве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нарушения при производстве работ требований настоящих Правил.</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13.2.12.2. Приостановление действия разрешения (ордера) осуществляет </w:t>
      </w:r>
      <w:proofErr w:type="gramStart"/>
      <w:r w:rsidRPr="005D073D">
        <w:rPr>
          <w:rFonts w:ascii="Times New Roman" w:hAnsi="Times New Roman"/>
          <w:sz w:val="20"/>
          <w:szCs w:val="20"/>
        </w:rPr>
        <w:t>административно-техническая</w:t>
      </w:r>
      <w:proofErr w:type="gramEnd"/>
      <w:r w:rsidRPr="005D073D">
        <w:rPr>
          <w:rFonts w:ascii="Times New Roman" w:hAnsi="Times New Roman"/>
          <w:sz w:val="20"/>
          <w:szCs w:val="20"/>
        </w:rPr>
        <w:t xml:space="preserve"> </w:t>
      </w:r>
      <w:proofErr w:type="spellStart"/>
      <w:r w:rsidRPr="005D073D">
        <w:rPr>
          <w:rFonts w:ascii="Times New Roman" w:hAnsi="Times New Roman"/>
          <w:sz w:val="20"/>
          <w:szCs w:val="20"/>
        </w:rPr>
        <w:t>инспекциия</w:t>
      </w:r>
      <w:proofErr w:type="spellEnd"/>
      <w:r w:rsidRPr="005D073D">
        <w:rPr>
          <w:rFonts w:ascii="Times New Roman" w:hAnsi="Times New Roman"/>
          <w:sz w:val="20"/>
          <w:szCs w:val="20"/>
        </w:rPr>
        <w:t>,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этом в разрешении (ордере) ставится отметка о приостановлении его действия в соответствующий период.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13.2.13.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Применяется в случаях:</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выполнения работ с отступлением от требований проекта;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нарушения подрядной организацией условий лицензирования;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ведение работ после приостановления действия разрешения (ордера) или </w:t>
      </w:r>
      <w:proofErr w:type="spellStart"/>
      <w:r w:rsidRPr="005D073D">
        <w:rPr>
          <w:rFonts w:ascii="Times New Roman" w:hAnsi="Times New Roman"/>
          <w:sz w:val="20"/>
          <w:szCs w:val="20"/>
        </w:rPr>
        <w:t>неустранения</w:t>
      </w:r>
      <w:proofErr w:type="spellEnd"/>
      <w:r w:rsidRPr="005D073D">
        <w:rPr>
          <w:rFonts w:ascii="Times New Roman" w:hAnsi="Times New Roman"/>
          <w:sz w:val="20"/>
          <w:szCs w:val="20"/>
        </w:rPr>
        <w:t xml:space="preserve"> причин, приведших к его приостановлению;</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13.2.13.1. </w:t>
      </w:r>
      <w:proofErr w:type="gramStart"/>
      <w:r w:rsidRPr="005D073D">
        <w:rPr>
          <w:rFonts w:ascii="Times New Roman" w:hAnsi="Times New Roman"/>
          <w:sz w:val="20"/>
          <w:szCs w:val="20"/>
        </w:rPr>
        <w:t>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13.2.13.2. Для возобновления работ необходимо вновь оформить разрешение (ордер) в установленном порядке.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Административно-техническая инспекция не несет ответственности за причиненный материальный уще</w:t>
      </w:r>
      <w:proofErr w:type="gramStart"/>
      <w:r w:rsidRPr="005D073D">
        <w:rPr>
          <w:rFonts w:ascii="Times New Roman" w:hAnsi="Times New Roman"/>
          <w:sz w:val="20"/>
          <w:szCs w:val="20"/>
        </w:rPr>
        <w:t>рб в св</w:t>
      </w:r>
      <w:proofErr w:type="gramEnd"/>
      <w:r w:rsidRPr="005D073D">
        <w:rPr>
          <w:rFonts w:ascii="Times New Roman" w:hAnsi="Times New Roman"/>
          <w:sz w:val="20"/>
          <w:szCs w:val="20"/>
        </w:rPr>
        <w:t>язи с приостановлением действия или аннулированием разрешения (ордера).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 Производство земляных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w:t>
      </w:r>
      <w:r w:rsidRPr="005D073D">
        <w:rPr>
          <w:rFonts w:ascii="Times New Roman" w:hAnsi="Times New Roman"/>
          <w:sz w:val="20"/>
          <w:szCs w:val="20"/>
        </w:rPr>
        <w:lastRenderedPageBreak/>
        <w:t>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разрешение (ордер) на производство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приказ о назначении его </w:t>
      </w:r>
      <w:proofErr w:type="gramStart"/>
      <w:r w:rsidRPr="005D073D">
        <w:rPr>
          <w:rFonts w:ascii="Times New Roman" w:hAnsi="Times New Roman"/>
          <w:sz w:val="20"/>
          <w:szCs w:val="20"/>
        </w:rPr>
        <w:t>ответственным</w:t>
      </w:r>
      <w:proofErr w:type="gramEnd"/>
      <w:r w:rsidRPr="005D073D">
        <w:rPr>
          <w:rFonts w:ascii="Times New Roman" w:hAnsi="Times New Roman"/>
          <w:sz w:val="20"/>
          <w:szCs w:val="20"/>
        </w:rPr>
        <w:t xml:space="preserve"> за производство работ на объекте;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должностные инструкции об основных обязанностях линейных инженерно-технических работников;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правила производства земляных и иных работ, влекущих нарушение благоустройства или естественного природного ландшафта;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исполнительную съемку, согласованную с эксплуатационными организациями;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схему расстановки знаков, указывающих месторасположение подземных коммуникаций;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13.3.4. Строительные и ремонтные организации должны не </w:t>
      </w:r>
      <w:proofErr w:type="gramStart"/>
      <w:r w:rsidRPr="005D073D">
        <w:rPr>
          <w:rFonts w:ascii="Times New Roman" w:hAnsi="Times New Roman"/>
          <w:sz w:val="20"/>
          <w:szCs w:val="20"/>
        </w:rPr>
        <w:t>позднее</w:t>
      </w:r>
      <w:proofErr w:type="gramEnd"/>
      <w:r w:rsidRPr="005D073D">
        <w:rPr>
          <w:rFonts w:ascii="Times New Roman" w:hAnsi="Times New Roman"/>
          <w:sz w:val="20"/>
          <w:szCs w:val="20"/>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До прибытия на место производства работ представителей эксплуатационных организаций приступать к работам запрещается.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Для выполнения мер безопасности производитель обязан:</w:t>
      </w:r>
    </w:p>
    <w:p w:rsidR="00411500" w:rsidRPr="005D073D" w:rsidRDefault="00411500" w:rsidP="00411500">
      <w:pPr>
        <w:pStyle w:val="NoSpacing"/>
        <w:rPr>
          <w:rFonts w:ascii="Times New Roman" w:hAnsi="Times New Roman"/>
          <w:sz w:val="20"/>
          <w:szCs w:val="20"/>
        </w:rPr>
      </w:pPr>
      <w:proofErr w:type="spellStart"/>
      <w:r w:rsidRPr="005D073D">
        <w:rPr>
          <w:rFonts w:ascii="Times New Roman" w:hAnsi="Times New Roman"/>
          <w:sz w:val="20"/>
          <w:szCs w:val="20"/>
        </w:rPr>
        <w:t>отшурфовать</w:t>
      </w:r>
      <w:proofErr w:type="spellEnd"/>
      <w:r w:rsidRPr="005D073D">
        <w:rPr>
          <w:rFonts w:ascii="Times New Roman" w:hAnsi="Times New Roman"/>
          <w:sz w:val="20"/>
          <w:szCs w:val="20"/>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соблюдать правила организации работ вблизи действующих коммуникаций.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5D073D">
        <w:rPr>
          <w:rFonts w:ascii="Times New Roman" w:hAnsi="Times New Roman"/>
          <w:sz w:val="20"/>
          <w:szCs w:val="20"/>
        </w:rPr>
        <w:t>шурфованием</w:t>
      </w:r>
      <w:proofErr w:type="spellEnd"/>
      <w:r w:rsidRPr="005D073D">
        <w:rPr>
          <w:rFonts w:ascii="Times New Roman" w:hAnsi="Times New Roman"/>
          <w:sz w:val="20"/>
          <w:szCs w:val="20"/>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5D073D">
        <w:rPr>
          <w:rFonts w:ascii="Times New Roman" w:hAnsi="Times New Roman"/>
          <w:sz w:val="20"/>
          <w:szCs w:val="20"/>
        </w:rPr>
        <w:t>шурфование</w:t>
      </w:r>
      <w:proofErr w:type="spellEnd"/>
      <w:r w:rsidRPr="005D073D">
        <w:rPr>
          <w:rFonts w:ascii="Times New Roman" w:hAnsi="Times New Roman"/>
          <w:sz w:val="20"/>
          <w:szCs w:val="20"/>
        </w:rPr>
        <w:t>.</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администрацию Ирбизинского сельсовета, административн</w:t>
      </w:r>
      <w:proofErr w:type="gramStart"/>
      <w:r w:rsidRPr="005D073D">
        <w:rPr>
          <w:rFonts w:ascii="Times New Roman" w:hAnsi="Times New Roman"/>
          <w:sz w:val="20"/>
          <w:szCs w:val="20"/>
        </w:rPr>
        <w:t>о-</w:t>
      </w:r>
      <w:proofErr w:type="gramEnd"/>
      <w:r w:rsidRPr="005D073D">
        <w:rPr>
          <w:rFonts w:ascii="Times New Roman" w:hAnsi="Times New Roman"/>
          <w:sz w:val="20"/>
          <w:szCs w:val="20"/>
        </w:rPr>
        <w:t xml:space="preserve"> технической инспекции для принятия согласованного решения по продолжению работ.</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Ирбизинского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Ирбизинского сельсовета и иными согласующими организациями не допускается.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К выполнению работ разрешается приступать только после выполнения указанных мероприятий.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5D073D">
        <w:rPr>
          <w:rFonts w:ascii="Times New Roman" w:hAnsi="Times New Roman"/>
          <w:sz w:val="20"/>
          <w:szCs w:val="20"/>
        </w:rPr>
        <w:t>сохранности</w:t>
      </w:r>
      <w:proofErr w:type="gramEnd"/>
      <w:r w:rsidRPr="005D073D">
        <w:rPr>
          <w:rFonts w:ascii="Times New Roman" w:hAnsi="Times New Roman"/>
          <w:sz w:val="20"/>
          <w:szCs w:val="20"/>
        </w:rPr>
        <w:t xml:space="preserve"> находящихся в непосредственной близости зданий и сооружений.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13.3.12.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ширина траншеи должна быть минимальной, не превышающей нормы </w:t>
      </w:r>
      <w:proofErr w:type="spellStart"/>
      <w:r w:rsidRPr="005D073D">
        <w:rPr>
          <w:rFonts w:ascii="Times New Roman" w:hAnsi="Times New Roman"/>
          <w:sz w:val="20"/>
          <w:szCs w:val="20"/>
        </w:rPr>
        <w:t>СНиП</w:t>
      </w:r>
      <w:proofErr w:type="spellEnd"/>
      <w:r w:rsidRPr="005D073D">
        <w:rPr>
          <w:rFonts w:ascii="Times New Roman" w:hAnsi="Times New Roman"/>
          <w:sz w:val="20"/>
          <w:szCs w:val="20"/>
        </w:rPr>
        <w:t xml:space="preserve"> и технических условий на подземные прокладки;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вскрытие дорожной одежды производится на </w:t>
      </w:r>
      <w:smartTag w:uri="urn:schemas-microsoft-com:office:smarttags" w:element="metricconverter">
        <w:smartTagPr>
          <w:attr w:name="ProductID" w:val="20 см"/>
        </w:smartTagPr>
        <w:r w:rsidRPr="005D073D">
          <w:rPr>
            <w:rFonts w:ascii="Times New Roman" w:hAnsi="Times New Roman"/>
            <w:sz w:val="20"/>
            <w:szCs w:val="20"/>
          </w:rPr>
          <w:t>20 см</w:t>
        </w:r>
      </w:smartTag>
      <w:r w:rsidRPr="005D073D">
        <w:rPr>
          <w:rFonts w:ascii="Times New Roman" w:hAnsi="Times New Roman"/>
          <w:sz w:val="20"/>
          <w:szCs w:val="20"/>
        </w:rPr>
        <w:t xml:space="preserve">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13.3.13.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411500" w:rsidRPr="005D073D" w:rsidRDefault="00411500" w:rsidP="00411500">
      <w:pPr>
        <w:pStyle w:val="NoSpacing"/>
        <w:rPr>
          <w:rFonts w:ascii="Times New Roman" w:hAnsi="Times New Roman"/>
          <w:sz w:val="20"/>
          <w:szCs w:val="20"/>
        </w:rPr>
      </w:pPr>
      <w:proofErr w:type="gramStart"/>
      <w:r w:rsidRPr="005D073D">
        <w:rPr>
          <w:rFonts w:ascii="Times New Roman" w:hAnsi="Times New Roman"/>
          <w:sz w:val="20"/>
          <w:szCs w:val="20"/>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13.3.14.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13.3.15.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13.3.15.1. При производстве работ на улицах и в местах жилой </w:t>
      </w:r>
      <w:proofErr w:type="gramStart"/>
      <w:r w:rsidRPr="005D073D">
        <w:rPr>
          <w:rFonts w:ascii="Times New Roman" w:hAnsi="Times New Roman"/>
          <w:sz w:val="20"/>
          <w:szCs w:val="20"/>
        </w:rPr>
        <w:t>застройки</w:t>
      </w:r>
      <w:proofErr w:type="gramEnd"/>
      <w:r w:rsidRPr="005D073D">
        <w:rPr>
          <w:rFonts w:ascii="Times New Roman" w:hAnsi="Times New Roman"/>
          <w:sz w:val="20"/>
          <w:szCs w:val="20"/>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Растительный грунт подлежит сбору и хранению в специально отведенном месте для последующего использования при восстановлении газона.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Ирбизинского сельсовета.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Запрещается засыпать грунтом крышки люков, колодцев, зеленые насаждения, кюветы и водостоки и производить складирование материалов и конструкций на трассах действующих подземных коммуникаций, в охранных зонах теплотрасс, линий электропередач (ЛЭП) и линий связи.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Для защиты этих элементов должны применяться щиты и короба, обеспечивающие свободный доступ.</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13.3.15.2.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Складирование строительных материалов и конструкций вне специально отведенных мест запрещается.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складировании труб, рельсов, железобетонных изделий и т.п. на дорожных покрытиях обязательна прокладка под ними лежней.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13.3.16. Земляные работы должны быть закончены, а нарушенное благоустройство восстановлено в срок, указанный в разрешении (ордере).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13.3.17. Работы по восстановлению благоустройства, требующие восстановления дорожного основания и асфальтобетонного покрытия проезжей части должны выполняться специализированными организациями, имеющими соответствующие лицензии.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13.3.18.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5D073D">
        <w:rPr>
          <w:rFonts w:ascii="Times New Roman" w:hAnsi="Times New Roman"/>
          <w:sz w:val="20"/>
          <w:szCs w:val="20"/>
        </w:rPr>
        <w:t>позднее</w:t>
      </w:r>
      <w:proofErr w:type="gramEnd"/>
      <w:r w:rsidRPr="005D073D">
        <w:rPr>
          <w:rFonts w:ascii="Times New Roman" w:hAnsi="Times New Roman"/>
          <w:sz w:val="20"/>
          <w:szCs w:val="20"/>
        </w:rPr>
        <w:t xml:space="preserve"> чем за 1 день, с составлением акта на скрытые работы и последующим предъявлением его заказчику.</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Засыпка траншей на проезжих частях мерзлыми глинистыми грунтами, строительным мусором и прочим </w:t>
      </w:r>
      <w:proofErr w:type="spellStart"/>
      <w:r w:rsidRPr="005D073D">
        <w:rPr>
          <w:rFonts w:ascii="Times New Roman" w:hAnsi="Times New Roman"/>
          <w:sz w:val="20"/>
          <w:szCs w:val="20"/>
        </w:rPr>
        <w:t>просадочным</w:t>
      </w:r>
      <w:proofErr w:type="spellEnd"/>
      <w:r w:rsidRPr="005D073D">
        <w:rPr>
          <w:rFonts w:ascii="Times New Roman" w:hAnsi="Times New Roman"/>
          <w:sz w:val="20"/>
          <w:szCs w:val="20"/>
        </w:rPr>
        <w:t xml:space="preserve"> грунтом, а также засыпка траншей с использованием покрытия запрещаются.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13.3.19.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Организация, в обязанности которой входит выполнение работ по восстановлению дорожных покрытий, обязана вести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качеством засыпки траншей и уплотнения материала.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обнаружении некачественно выполненных работ по обратной засыпке в пределах проезжей части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13.3.20.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Организации, выполняющие работы по восстановлению асфальтового покрытия проезжих частей, несут ответственность за его качественное состояние в течение 3-х лет после завершения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13.3.21. Восстановление асфальтового покрытия дорог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rsidRPr="005D073D">
        <w:rPr>
          <w:rFonts w:ascii="Times New Roman" w:hAnsi="Times New Roman"/>
          <w:sz w:val="20"/>
          <w:szCs w:val="20"/>
        </w:rPr>
        <w:t>паребрика</w:t>
      </w:r>
      <w:proofErr w:type="spellEnd"/>
      <w:r w:rsidRPr="005D073D">
        <w:rPr>
          <w:rFonts w:ascii="Times New Roman" w:hAnsi="Times New Roman"/>
          <w:sz w:val="20"/>
          <w:szCs w:val="20"/>
        </w:rPr>
        <w:t>.</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13.3.22.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13.3.23. Раскопки, проводимые в зимний период (с 15 октября по 15 апреля), должны быть восстановлены и сданы в администрацию Ирбизинского сельсовета по акту в 3-дневный срок в зимнем варианте (засыпаны песком, уложен и уплотнен щебень).</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Организация, ответственная за восстановление благоустройства, направляет в администрацию Ирбизинского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Полное восстановление нарушенного в зимнее время благоустройства должно быть выполнено в срок до 15 мая и сдано в окончательном варианте администрации Ирбизинского сельсовета по акту в установленном порядке.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Выполнение обязательств контролируется администрацией Ирбизинского сельсовета.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13.3.24.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Разрешение (ордер) считается закрытым, а объект снимается административно-технической инспекцией с контроля на основании акта.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13.3.25.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13.3.26. Заказчик несет ответственность за качество выполненных работ по восстановлению нарушенного благоустройства в течение 3-х лет.</w:t>
      </w:r>
    </w:p>
    <w:p w:rsidR="00411500" w:rsidRPr="005D073D" w:rsidRDefault="00411500" w:rsidP="00411500">
      <w:pPr>
        <w:pStyle w:val="NoSpacing"/>
        <w:rPr>
          <w:rFonts w:ascii="Times New Roman" w:hAnsi="Times New Roman"/>
          <w:sz w:val="20"/>
          <w:szCs w:val="20"/>
        </w:rPr>
      </w:pPr>
      <w:proofErr w:type="gramStart"/>
      <w:r w:rsidRPr="005D073D">
        <w:rPr>
          <w:rFonts w:ascii="Times New Roman" w:hAnsi="Times New Roman"/>
          <w:sz w:val="20"/>
          <w:szCs w:val="20"/>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13.3.26. </w:t>
      </w:r>
      <w:proofErr w:type="gramStart"/>
      <w:r w:rsidRPr="005D073D">
        <w:rPr>
          <w:rFonts w:ascii="Times New Roman" w:hAnsi="Times New Roman"/>
          <w:sz w:val="20"/>
          <w:szCs w:val="20"/>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sidRPr="005D073D">
        <w:rPr>
          <w:rFonts w:ascii="Times New Roman" w:hAnsi="Times New Roman"/>
          <w:sz w:val="20"/>
          <w:szCs w:val="20"/>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13.3.27.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13.3.28.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13.3.29.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их проведением.</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13.3.30. Запрещается в охранной зоне существующих подземных сооружений (</w:t>
      </w:r>
      <w:proofErr w:type="spellStart"/>
      <w:r w:rsidRPr="005D073D">
        <w:rPr>
          <w:rFonts w:ascii="Times New Roman" w:hAnsi="Times New Roman"/>
          <w:sz w:val="20"/>
          <w:szCs w:val="20"/>
        </w:rPr>
        <w:t>водонесущих</w:t>
      </w:r>
      <w:proofErr w:type="spellEnd"/>
      <w:r w:rsidRPr="005D073D">
        <w:rPr>
          <w:rFonts w:ascii="Times New Roman" w:hAnsi="Times New Roman"/>
          <w:sz w:val="20"/>
          <w:szCs w:val="20"/>
        </w:rPr>
        <w:t xml:space="preserve"> коммуникаций, кабельных линий и др.):</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постройка постоянных и временных строений и сооружений, гаражей, сараев, складских и других аналогичных помещений;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посадка деревьев, кустарников, организация детских спортивных игровых площадок;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складирование строительных материалов и конструкций, грунта, мусора, снега и др.</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 Производство аварийно-восстановительных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 Авария - повреждение на коммуникациях, требующее экстренного вмешательства в течение суток.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Примечание: При повреждении кабельных линий связи, сигнализации и электроснабжения, водопроводных, теплофикационных и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13.4.5.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5D073D">
        <w:rPr>
          <w:rFonts w:ascii="Times New Roman" w:hAnsi="Times New Roman"/>
          <w:sz w:val="20"/>
          <w:szCs w:val="20"/>
        </w:rPr>
        <w:t>БДД пр</w:t>
      </w:r>
      <w:proofErr w:type="gramEnd"/>
      <w:r w:rsidRPr="005D073D">
        <w:rPr>
          <w:rFonts w:ascii="Times New Roman" w:hAnsi="Times New Roman"/>
          <w:sz w:val="20"/>
          <w:szCs w:val="20"/>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Вопросы компенсации затрат при оказании помощи должны решаться после ликвидации аварии в установленном законодательством порядке.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13.4.8. Организация, производящая работы по ликвидации аварии, обязана, не прекращая начатые работы, оформить в администрации Ирбизинского сельсовета разрешение (ордер) на производство аварийно-восстановительных работ в течение 3 суток с момента обнаружения аварии.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13.2 настоящих Правил, с указанием окончательных сроков восстановления нарушенного благоустройства.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13.4.10. Место производства аварийных работ ограждается щитами или заставками установленного образца.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Места работ в зонах движения пешеходов при отсутствии наружного освещения оборудуются светильниками.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rsidRPr="005D073D">
        <w:rPr>
          <w:rFonts w:ascii="Times New Roman" w:hAnsi="Times New Roman"/>
          <w:sz w:val="20"/>
          <w:szCs w:val="20"/>
        </w:rPr>
        <w:t>СНиП</w:t>
      </w:r>
      <w:proofErr w:type="spellEnd"/>
      <w:r w:rsidRPr="005D073D">
        <w:rPr>
          <w:rFonts w:ascii="Times New Roman" w:hAnsi="Times New Roman"/>
          <w:sz w:val="20"/>
          <w:szCs w:val="20"/>
        </w:rPr>
        <w:t xml:space="preserve">,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rsidRPr="005D073D">
        <w:rPr>
          <w:rFonts w:ascii="Times New Roman" w:hAnsi="Times New Roman"/>
          <w:sz w:val="20"/>
          <w:szCs w:val="20"/>
        </w:rPr>
        <w:t>СНиП</w:t>
      </w:r>
      <w:proofErr w:type="spellEnd"/>
      <w:r w:rsidRPr="005D073D">
        <w:rPr>
          <w:rFonts w:ascii="Times New Roman" w:hAnsi="Times New Roman"/>
          <w:sz w:val="20"/>
          <w:szCs w:val="20"/>
        </w:rPr>
        <w:t>.</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13.4.12.1. Ответственность за восстановление благоустройства несут организации, на балансе которых находятся поврежденные инженерные коммуникации.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Примечание: В случае</w:t>
      </w:r>
      <w:proofErr w:type="gramStart"/>
      <w:r w:rsidRPr="005D073D">
        <w:rPr>
          <w:rFonts w:ascii="Times New Roman" w:hAnsi="Times New Roman"/>
          <w:sz w:val="20"/>
          <w:szCs w:val="20"/>
        </w:rPr>
        <w:t>,</w:t>
      </w:r>
      <w:proofErr w:type="gramEnd"/>
      <w:r w:rsidRPr="005D073D">
        <w:rPr>
          <w:rFonts w:ascii="Times New Roman" w:hAnsi="Times New Roman"/>
          <w:sz w:val="20"/>
          <w:szCs w:val="20"/>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Примечание: Работы по восстановлению благоустройства, требующие восстановления дорожного основания и асфальтобетонного покрытия проезжей части должны выполняться специализированными организациями, имеющими соответствующие лицензии.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13.4.12.3. </w:t>
      </w:r>
      <w:proofErr w:type="gramStart"/>
      <w:r w:rsidRPr="005D073D">
        <w:rPr>
          <w:rFonts w:ascii="Times New Roman" w:hAnsi="Times New Roman"/>
          <w:sz w:val="20"/>
          <w:szCs w:val="20"/>
        </w:rPr>
        <w:t xml:space="preserve">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 Инспекцию телефонограммой об окончании работ и готовности территории к восстановлению дорожных покрытий и </w:t>
      </w:r>
      <w:r w:rsidRPr="005D073D">
        <w:rPr>
          <w:rFonts w:ascii="Times New Roman" w:hAnsi="Times New Roman"/>
          <w:sz w:val="20"/>
          <w:szCs w:val="20"/>
        </w:rPr>
        <w:lastRenderedPageBreak/>
        <w:t>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13.4.13. </w:t>
      </w:r>
      <w:proofErr w:type="gramStart"/>
      <w:r w:rsidRPr="005D073D">
        <w:rPr>
          <w:rFonts w:ascii="Times New Roman" w:hAnsi="Times New Roman"/>
          <w:sz w:val="20"/>
          <w:szCs w:val="20"/>
        </w:rPr>
        <w:t>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Ирбизинского сельсовета по акту в 3-дневный срок в зимнем варианте (засыпаны песком, уложен и уплотнен щебень), с предоставлением в администрацию Ирбизинского сельсовета гарантийного письма с обязательством окончательного завершения работ по благоустройству в срок до 15</w:t>
      </w:r>
      <w:proofErr w:type="gramEnd"/>
      <w:r w:rsidRPr="005D073D">
        <w:rPr>
          <w:rFonts w:ascii="Times New Roman" w:hAnsi="Times New Roman"/>
          <w:sz w:val="20"/>
          <w:szCs w:val="20"/>
        </w:rPr>
        <w:t xml:space="preserve"> мая.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Выполнение обязательств контролируется административно-технической инспекцией.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13.4.14.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13.5. Снос и реконструкция зданий и сооружений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13.5.2. До начала работ по сносу и реконструкции зданий (сооружений) необходимо отключить и вырезать вводы  водопровода, канализации, теплосети, кабельных и воздушных линий электропередач, линий телефонной и радиосвязи, других коммуникаций.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13.5.3.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5D073D">
        <w:rPr>
          <w:rFonts w:ascii="Times New Roman" w:hAnsi="Times New Roman"/>
          <w:sz w:val="20"/>
          <w:szCs w:val="20"/>
        </w:rPr>
        <w:t>позднее</w:t>
      </w:r>
      <w:proofErr w:type="gramEnd"/>
      <w:r w:rsidRPr="005D073D">
        <w:rPr>
          <w:rFonts w:ascii="Times New Roman" w:hAnsi="Times New Roman"/>
          <w:sz w:val="20"/>
          <w:szCs w:val="20"/>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13.5.4.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 xml:space="preserve">14. </w:t>
      </w:r>
      <w:proofErr w:type="gramStart"/>
      <w:r w:rsidRPr="005D073D">
        <w:rPr>
          <w:rFonts w:ascii="Times New Roman" w:hAnsi="Times New Roman"/>
          <w:b/>
          <w:sz w:val="20"/>
          <w:szCs w:val="20"/>
        </w:rPr>
        <w:t>Контроль за</w:t>
      </w:r>
      <w:proofErr w:type="gramEnd"/>
      <w:r w:rsidRPr="005D073D">
        <w:rPr>
          <w:rFonts w:ascii="Times New Roman" w:hAnsi="Times New Roman"/>
          <w:b/>
          <w:sz w:val="20"/>
          <w:szCs w:val="20"/>
        </w:rPr>
        <w:t xml:space="preserve"> соблюдением Правил и</w:t>
      </w:r>
    </w:p>
    <w:p w:rsidR="00411500" w:rsidRPr="005D073D" w:rsidRDefault="00411500" w:rsidP="00411500">
      <w:pPr>
        <w:pStyle w:val="NoSpacing"/>
        <w:jc w:val="center"/>
        <w:rPr>
          <w:rFonts w:ascii="Times New Roman" w:hAnsi="Times New Roman"/>
          <w:sz w:val="20"/>
          <w:szCs w:val="20"/>
        </w:rPr>
      </w:pPr>
      <w:r w:rsidRPr="005D073D">
        <w:rPr>
          <w:rFonts w:ascii="Times New Roman" w:hAnsi="Times New Roman"/>
          <w:b/>
          <w:sz w:val="20"/>
          <w:szCs w:val="20"/>
        </w:rPr>
        <w:t>ответственность за их нарушение</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14.1.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14.2.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содержанием территорий Ирбизинского сельсовета, зданий и сооружений осуществляют администрация Ирбизинского сельсовета, земельный комитет, лесничество, санитарно-эпидемиологическая служба, ветеринарная служба и инспекция пожарной охраны, полиция. </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этом право составления протоколов об административных правонарушениях, совершенных на территории Ирбизинского сельсовета, предоставляется работникам муниципальной полиции, санитарно-эпидемиологической службе и уполномоченным должностным лицам органов местного самоуправления в соответствии с подпунктом 5 пункта 2 статьи 15.3 Закона Новосибирской области "Об административных правонарушениях в Новосибирской области".</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lastRenderedPageBreak/>
        <w:t xml:space="preserve">На административно-техническую инспекцию, администрацию Ирбизинского сельсовета и пожарную службу возложен </w:t>
      </w:r>
      <w:proofErr w:type="gramStart"/>
      <w:r w:rsidRPr="005D073D">
        <w:rPr>
          <w:rFonts w:ascii="Times New Roman" w:hAnsi="Times New Roman"/>
          <w:sz w:val="20"/>
          <w:szCs w:val="20"/>
        </w:rPr>
        <w:t>контроль за</w:t>
      </w:r>
      <w:proofErr w:type="gramEnd"/>
      <w:r w:rsidRPr="005D073D">
        <w:rPr>
          <w:rFonts w:ascii="Times New Roman" w:hAnsi="Times New Roman"/>
          <w:sz w:val="20"/>
          <w:szCs w:val="20"/>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При обнаружении данных правонарушений работники административно-технической инспекции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411500" w:rsidRPr="005D073D" w:rsidRDefault="00411500" w:rsidP="00411500">
      <w:pPr>
        <w:pStyle w:val="NoSpacing"/>
        <w:rPr>
          <w:rFonts w:ascii="Times New Roman" w:hAnsi="Times New Roman"/>
          <w:sz w:val="20"/>
          <w:szCs w:val="20"/>
        </w:rPr>
      </w:pPr>
    </w:p>
    <w:p w:rsidR="00411500" w:rsidRPr="005D073D" w:rsidRDefault="00411500" w:rsidP="00411500">
      <w:pPr>
        <w:pStyle w:val="NoSpacing"/>
        <w:jc w:val="center"/>
        <w:rPr>
          <w:rFonts w:ascii="Times New Roman" w:hAnsi="Times New Roman"/>
          <w:b/>
          <w:sz w:val="20"/>
          <w:szCs w:val="20"/>
        </w:rPr>
      </w:pPr>
      <w:r w:rsidRPr="005D073D">
        <w:rPr>
          <w:rFonts w:ascii="Times New Roman" w:hAnsi="Times New Roman"/>
          <w:b/>
          <w:sz w:val="20"/>
          <w:szCs w:val="20"/>
        </w:rPr>
        <w:t>15. Заключительные положения</w:t>
      </w:r>
    </w:p>
    <w:p w:rsidR="00411500" w:rsidRPr="005D073D" w:rsidRDefault="00411500" w:rsidP="00411500">
      <w:pPr>
        <w:pStyle w:val="NoSpacing"/>
        <w:rPr>
          <w:rFonts w:ascii="Times New Roman" w:hAnsi="Times New Roman"/>
          <w:sz w:val="20"/>
          <w:szCs w:val="20"/>
        </w:rPr>
      </w:pPr>
      <w:r w:rsidRPr="005D073D">
        <w:rPr>
          <w:rFonts w:ascii="Times New Roman" w:hAnsi="Times New Roman"/>
          <w:sz w:val="20"/>
          <w:szCs w:val="20"/>
        </w:rPr>
        <w:t xml:space="preserve">Внесение изменений и дополнений в Правила благоустройства, организации уборки и обеспечения чистоты и порядка в </w:t>
      </w:r>
      <w:proofErr w:type="spellStart"/>
      <w:r w:rsidRPr="005D073D">
        <w:rPr>
          <w:rFonts w:ascii="Times New Roman" w:hAnsi="Times New Roman"/>
          <w:sz w:val="20"/>
          <w:szCs w:val="20"/>
        </w:rPr>
        <w:t>Ирбизинском</w:t>
      </w:r>
      <w:proofErr w:type="spellEnd"/>
      <w:r w:rsidRPr="005D073D">
        <w:rPr>
          <w:rFonts w:ascii="Times New Roman" w:hAnsi="Times New Roman"/>
          <w:sz w:val="20"/>
          <w:szCs w:val="20"/>
        </w:rPr>
        <w:t xml:space="preserve"> сельсовете Карасукского района Новосибирской области осуществляется в том же порядке, как и их принятие.</w:t>
      </w:r>
    </w:p>
    <w:p w:rsidR="00411500" w:rsidRDefault="00411500" w:rsidP="00411500"/>
    <w:p w:rsidR="0003275D" w:rsidRDefault="0003275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5D073D" w:rsidRDefault="005D073D" w:rsidP="00B866F3">
      <w:pPr>
        <w:ind w:right="-427"/>
        <w:jc w:val="center"/>
        <w:rPr>
          <w:b/>
          <w:sz w:val="28"/>
          <w:szCs w:val="28"/>
        </w:rPr>
      </w:pPr>
    </w:p>
    <w:p w:rsidR="00653399" w:rsidRPr="00975444" w:rsidRDefault="00653399" w:rsidP="00653399">
      <w:pPr>
        <w:jc w:val="right"/>
        <w:rPr>
          <w:sz w:val="28"/>
          <w:szCs w:val="28"/>
        </w:rPr>
      </w:pPr>
    </w:p>
    <w:p w:rsidR="0082107C" w:rsidRPr="001D262B" w:rsidRDefault="0082107C" w:rsidP="00574F0D">
      <w:pPr>
        <w:shd w:val="clear" w:color="auto" w:fill="FFFFFF"/>
        <w:spacing w:before="100" w:beforeAutospacing="1" w:after="100" w:afterAutospacing="1"/>
        <w:jc w:val="center"/>
      </w:pPr>
      <w:r w:rsidRPr="001D262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3254"/>
        <w:gridCol w:w="3508"/>
      </w:tblGrid>
      <w:tr w:rsidR="0082107C" w:rsidRPr="001D262B" w:rsidTr="00353955">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Редакционный совет:</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roofErr w:type="spellStart"/>
            <w:r w:rsidRPr="001D262B">
              <w:rPr>
                <w:rFonts w:ascii="Times New Roman" w:hAnsi="Times New Roman" w:cs="Times New Roman"/>
                <w:b w:val="0"/>
                <w:sz w:val="20"/>
                <w:szCs w:val="20"/>
              </w:rPr>
              <w:t>Гавло</w:t>
            </w:r>
            <w:proofErr w:type="spellEnd"/>
            <w:r w:rsidRPr="001D262B">
              <w:rPr>
                <w:rFonts w:ascii="Times New Roman" w:hAnsi="Times New Roman" w:cs="Times New Roman"/>
                <w:b w:val="0"/>
                <w:sz w:val="20"/>
                <w:szCs w:val="20"/>
              </w:rPr>
              <w:t xml:space="preserve"> М.И.</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roofErr w:type="spellStart"/>
            <w:r w:rsidRPr="001D262B">
              <w:rPr>
                <w:rFonts w:ascii="Times New Roman" w:hAnsi="Times New Roman" w:cs="Times New Roman"/>
                <w:b w:val="0"/>
                <w:sz w:val="20"/>
                <w:szCs w:val="20"/>
              </w:rPr>
              <w:t>Гуселетова</w:t>
            </w:r>
            <w:proofErr w:type="spellEnd"/>
            <w:r w:rsidRPr="001D262B">
              <w:rPr>
                <w:rFonts w:ascii="Times New Roman" w:hAnsi="Times New Roman" w:cs="Times New Roman"/>
                <w:b w:val="0"/>
                <w:sz w:val="20"/>
                <w:szCs w:val="20"/>
              </w:rPr>
              <w:t xml:space="preserve"> Л.М.</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Шило О.В.</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p>
        </w:tc>
        <w:tc>
          <w:tcPr>
            <w:tcW w:w="3254" w:type="dxa"/>
            <w:tcBorders>
              <w:top w:val="single" w:sz="4" w:space="0" w:color="auto"/>
              <w:left w:val="single" w:sz="4" w:space="0" w:color="auto"/>
              <w:bottom w:val="single" w:sz="4" w:space="0" w:color="auto"/>
              <w:right w:val="single" w:sz="4" w:space="0" w:color="auto"/>
            </w:tcBorders>
            <w:hideMark/>
          </w:tcPr>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Адрес</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Новосибирская область</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Карасукский район</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с. Ирбизино  ул</w:t>
            </w:r>
            <w:proofErr w:type="gramStart"/>
            <w:r w:rsidRPr="001D262B">
              <w:rPr>
                <w:rFonts w:ascii="Times New Roman" w:hAnsi="Times New Roman" w:cs="Times New Roman"/>
                <w:b w:val="0"/>
                <w:sz w:val="20"/>
                <w:szCs w:val="20"/>
              </w:rPr>
              <w:t>.Ц</w:t>
            </w:r>
            <w:proofErr w:type="gramEnd"/>
            <w:r w:rsidRPr="001D262B">
              <w:rPr>
                <w:rFonts w:ascii="Times New Roman" w:hAnsi="Times New Roman" w:cs="Times New Roman"/>
                <w:b w:val="0"/>
                <w:sz w:val="20"/>
                <w:szCs w:val="20"/>
              </w:rPr>
              <w:t>ентральная 8</w:t>
            </w:r>
          </w:p>
        </w:tc>
        <w:tc>
          <w:tcPr>
            <w:tcW w:w="3508" w:type="dxa"/>
            <w:tcBorders>
              <w:top w:val="single" w:sz="4" w:space="0" w:color="auto"/>
              <w:left w:val="single" w:sz="4" w:space="0" w:color="auto"/>
              <w:bottom w:val="single" w:sz="4" w:space="0" w:color="auto"/>
              <w:right w:val="single" w:sz="4" w:space="0" w:color="auto"/>
            </w:tcBorders>
            <w:hideMark/>
          </w:tcPr>
          <w:p w:rsidR="0082107C" w:rsidRPr="00EC0498" w:rsidRDefault="00782A37"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 xml:space="preserve">Газета </w:t>
            </w:r>
            <w:r w:rsidR="00DB1C73" w:rsidRPr="007C2105">
              <w:rPr>
                <w:rFonts w:ascii="Times New Roman" w:hAnsi="Times New Roman" w:cs="Times New Roman"/>
                <w:b w:val="0"/>
                <w:sz w:val="20"/>
                <w:szCs w:val="20"/>
              </w:rPr>
              <w:t>отпечатана</w:t>
            </w:r>
            <w:r w:rsidR="00353955" w:rsidRPr="007C2105">
              <w:rPr>
                <w:rFonts w:ascii="Times New Roman" w:hAnsi="Times New Roman" w:cs="Times New Roman"/>
                <w:b w:val="0"/>
                <w:sz w:val="20"/>
                <w:szCs w:val="20"/>
              </w:rPr>
              <w:t xml:space="preserve"> </w:t>
            </w:r>
            <w:r w:rsidR="00151F57">
              <w:rPr>
                <w:rFonts w:ascii="Times New Roman" w:hAnsi="Times New Roman" w:cs="Times New Roman"/>
                <w:b w:val="0"/>
                <w:sz w:val="20"/>
                <w:szCs w:val="20"/>
              </w:rPr>
              <w:t>20</w:t>
            </w:r>
            <w:r w:rsidR="00353955" w:rsidRPr="007C2105">
              <w:rPr>
                <w:rFonts w:ascii="Times New Roman" w:hAnsi="Times New Roman" w:cs="Times New Roman"/>
                <w:b w:val="0"/>
                <w:sz w:val="20"/>
                <w:szCs w:val="20"/>
              </w:rPr>
              <w:t xml:space="preserve"> </w:t>
            </w:r>
            <w:r w:rsidR="00151F57">
              <w:rPr>
                <w:rFonts w:ascii="Times New Roman" w:hAnsi="Times New Roman" w:cs="Times New Roman"/>
                <w:b w:val="0"/>
                <w:sz w:val="20"/>
                <w:szCs w:val="20"/>
              </w:rPr>
              <w:t>июля</w:t>
            </w:r>
            <w:r w:rsidR="0082107C" w:rsidRPr="00EC0498">
              <w:rPr>
                <w:rFonts w:ascii="Times New Roman" w:hAnsi="Times New Roman" w:cs="Times New Roman"/>
                <w:b w:val="0"/>
                <w:sz w:val="20"/>
                <w:szCs w:val="20"/>
              </w:rPr>
              <w:t xml:space="preserve"> 201</w:t>
            </w:r>
            <w:r w:rsidR="00D126FB">
              <w:rPr>
                <w:rFonts w:ascii="Times New Roman" w:hAnsi="Times New Roman" w:cs="Times New Roman"/>
                <w:b w:val="0"/>
                <w:sz w:val="20"/>
                <w:szCs w:val="20"/>
              </w:rPr>
              <w:t>5</w:t>
            </w:r>
            <w:r w:rsidR="0082107C" w:rsidRPr="00EC0498">
              <w:rPr>
                <w:rFonts w:ascii="Times New Roman" w:hAnsi="Times New Roman" w:cs="Times New Roman"/>
                <w:b w:val="0"/>
                <w:sz w:val="20"/>
                <w:szCs w:val="20"/>
              </w:rPr>
              <w:t>г.</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EC0498">
              <w:rPr>
                <w:rFonts w:ascii="Times New Roman" w:hAnsi="Times New Roman" w:cs="Times New Roman"/>
                <w:b w:val="0"/>
                <w:sz w:val="20"/>
                <w:szCs w:val="20"/>
              </w:rPr>
              <w:t>в компьютерной</w:t>
            </w:r>
            <w:r w:rsidRPr="001D262B">
              <w:rPr>
                <w:rFonts w:ascii="Times New Roman" w:hAnsi="Times New Roman" w:cs="Times New Roman"/>
                <w:b w:val="0"/>
                <w:sz w:val="20"/>
                <w:szCs w:val="20"/>
              </w:rPr>
              <w:t xml:space="preserve"> программе</w:t>
            </w:r>
          </w:p>
          <w:p w:rsidR="0082107C" w:rsidRPr="001D262B" w:rsidRDefault="0082107C" w:rsidP="004C3672">
            <w:pPr>
              <w:pStyle w:val="ConsTitle"/>
              <w:widowControl/>
              <w:spacing w:line="276" w:lineRule="auto"/>
              <w:ind w:right="0"/>
              <w:jc w:val="center"/>
              <w:rPr>
                <w:rFonts w:ascii="Times New Roman" w:hAnsi="Times New Roman" w:cs="Times New Roman"/>
                <w:b w:val="0"/>
                <w:sz w:val="20"/>
                <w:szCs w:val="20"/>
              </w:rPr>
            </w:pPr>
            <w:r w:rsidRPr="001D262B">
              <w:rPr>
                <w:rFonts w:ascii="Times New Roman" w:hAnsi="Times New Roman" w:cs="Times New Roman"/>
                <w:b w:val="0"/>
                <w:sz w:val="20"/>
                <w:szCs w:val="20"/>
              </w:rPr>
              <w:t>администрацией Ирбизинского сельсовета.         Тираж 50 экз.</w:t>
            </w:r>
          </w:p>
        </w:tc>
      </w:tr>
    </w:tbl>
    <w:p w:rsidR="0082107C" w:rsidRDefault="0082107C"/>
    <w:sectPr w:rsidR="0082107C" w:rsidSect="000D377E">
      <w:headerReference w:type="default" r:id="rId8"/>
      <w:footerReference w:type="default" r:id="rId9"/>
      <w:pgSz w:w="11906" w:h="16838"/>
      <w:pgMar w:top="1134" w:right="851"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5F1" w:rsidRDefault="005065F1" w:rsidP="00220813">
      <w:r>
        <w:separator/>
      </w:r>
    </w:p>
  </w:endnote>
  <w:endnote w:type="continuationSeparator" w:id="0">
    <w:p w:rsidR="005065F1" w:rsidRDefault="005065F1" w:rsidP="00220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3183"/>
      <w:docPartObj>
        <w:docPartGallery w:val="Page Numbers (Bottom of Page)"/>
        <w:docPartUnique/>
      </w:docPartObj>
    </w:sdtPr>
    <w:sdtContent>
      <w:p w:rsidR="00653399" w:rsidRDefault="00812092">
        <w:pPr>
          <w:pStyle w:val="aa"/>
          <w:jc w:val="center"/>
        </w:pPr>
        <w:fldSimple w:instr=" PAGE   \* MERGEFORMAT ">
          <w:r w:rsidR="005D073D">
            <w:rPr>
              <w:noProof/>
            </w:rPr>
            <w:t>24</w:t>
          </w:r>
        </w:fldSimple>
      </w:p>
    </w:sdtContent>
  </w:sdt>
  <w:p w:rsidR="00653399" w:rsidRDefault="006533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5F1" w:rsidRDefault="005065F1" w:rsidP="00220813">
      <w:r>
        <w:separator/>
      </w:r>
    </w:p>
  </w:footnote>
  <w:footnote w:type="continuationSeparator" w:id="0">
    <w:p w:rsidR="005065F1" w:rsidRDefault="005065F1" w:rsidP="0022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399" w:rsidRPr="00220813" w:rsidRDefault="00151F57">
    <w:pPr>
      <w:pStyle w:val="a8"/>
      <w:rPr>
        <w:sz w:val="28"/>
        <w:szCs w:val="28"/>
      </w:rPr>
    </w:pPr>
    <w:r>
      <w:rPr>
        <w:sz w:val="28"/>
        <w:szCs w:val="28"/>
      </w:rPr>
      <w:t xml:space="preserve">20 июля </w:t>
    </w:r>
    <w:r w:rsidR="00653399">
      <w:rPr>
        <w:sz w:val="28"/>
        <w:szCs w:val="28"/>
      </w:rPr>
      <w:t xml:space="preserve"> 201</w:t>
    </w:r>
    <w:r w:rsidR="00D126FB">
      <w:rPr>
        <w:sz w:val="28"/>
        <w:szCs w:val="28"/>
      </w:rPr>
      <w:t>5</w:t>
    </w:r>
    <w:r w:rsidR="00653399">
      <w:rPr>
        <w:sz w:val="28"/>
        <w:szCs w:val="28"/>
      </w:rPr>
      <w:t xml:space="preserve"> год       ВЕСТНИ</w:t>
    </w:r>
    <w:r w:rsidR="00AE1D8F">
      <w:rPr>
        <w:sz w:val="28"/>
        <w:szCs w:val="28"/>
      </w:rPr>
      <w:t>К Ирбизинского сельсовета     №</w:t>
    </w:r>
    <w:r>
      <w:rPr>
        <w:sz w:val="28"/>
        <w:szCs w:val="28"/>
      </w:rPr>
      <w:t>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3CD3"/>
    <w:multiLevelType w:val="hybridMultilevel"/>
    <w:tmpl w:val="F9303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8C488D"/>
    <w:multiLevelType w:val="hybridMultilevel"/>
    <w:tmpl w:val="FD5A12E2"/>
    <w:lvl w:ilvl="0" w:tplc="FFFFFFFF">
      <w:start w:val="32"/>
      <w:numFmt w:val="bullet"/>
      <w:lvlText w:val="-"/>
      <w:lvlJc w:val="left"/>
      <w:pPr>
        <w:tabs>
          <w:tab w:val="num" w:pos="905"/>
        </w:tabs>
        <w:ind w:left="905" w:hanging="360"/>
      </w:pPr>
    </w:lvl>
    <w:lvl w:ilvl="1" w:tplc="FFFFFFFF">
      <w:start w:val="1"/>
      <w:numFmt w:val="decimal"/>
      <w:lvlText w:val="%2."/>
      <w:lvlJc w:val="left"/>
      <w:pPr>
        <w:tabs>
          <w:tab w:val="num" w:pos="1985"/>
        </w:tabs>
        <w:ind w:left="1985"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2478"/>
        </w:tabs>
        <w:ind w:left="247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8F748B5"/>
    <w:multiLevelType w:val="hybridMultilevel"/>
    <w:tmpl w:val="1C3CACEA"/>
    <w:lvl w:ilvl="0" w:tplc="48E4E4CC">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F74B9A"/>
    <w:multiLevelType w:val="hybridMultilevel"/>
    <w:tmpl w:val="A85A17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2B5400"/>
    <w:multiLevelType w:val="multilevel"/>
    <w:tmpl w:val="1FAA3C64"/>
    <w:lvl w:ilvl="0">
      <w:start w:val="1"/>
      <w:numFmt w:val="decimal"/>
      <w:lvlText w:val="%1."/>
      <w:lvlJc w:val="left"/>
      <w:pPr>
        <w:ind w:left="765" w:hanging="360"/>
      </w:pPr>
    </w:lvl>
    <w:lvl w:ilvl="1">
      <w:start w:val="1"/>
      <w:numFmt w:val="decimal"/>
      <w:isLgl/>
      <w:lvlText w:val="%1.%2."/>
      <w:lvlJc w:val="left"/>
      <w:pPr>
        <w:ind w:left="1485" w:hanging="720"/>
      </w:pPr>
    </w:lvl>
    <w:lvl w:ilvl="2">
      <w:start w:val="1"/>
      <w:numFmt w:val="decimal"/>
      <w:isLgl/>
      <w:lvlText w:val="%1.%2.%3."/>
      <w:lvlJc w:val="left"/>
      <w:pPr>
        <w:ind w:left="1845" w:hanging="720"/>
      </w:pPr>
    </w:lvl>
    <w:lvl w:ilvl="3">
      <w:start w:val="1"/>
      <w:numFmt w:val="decimal"/>
      <w:isLgl/>
      <w:lvlText w:val="%1.%2.%3.%4."/>
      <w:lvlJc w:val="left"/>
      <w:pPr>
        <w:ind w:left="2565" w:hanging="1080"/>
      </w:pPr>
    </w:lvl>
    <w:lvl w:ilvl="4">
      <w:start w:val="1"/>
      <w:numFmt w:val="decimal"/>
      <w:isLgl/>
      <w:lvlText w:val="%1.%2.%3.%4.%5."/>
      <w:lvlJc w:val="left"/>
      <w:pPr>
        <w:ind w:left="2925" w:hanging="1080"/>
      </w:pPr>
    </w:lvl>
    <w:lvl w:ilvl="5">
      <w:start w:val="1"/>
      <w:numFmt w:val="decimal"/>
      <w:isLgl/>
      <w:lvlText w:val="%1.%2.%3.%4.%5.%6."/>
      <w:lvlJc w:val="left"/>
      <w:pPr>
        <w:ind w:left="3645" w:hanging="1440"/>
      </w:pPr>
    </w:lvl>
    <w:lvl w:ilvl="6">
      <w:start w:val="1"/>
      <w:numFmt w:val="decimal"/>
      <w:isLgl/>
      <w:lvlText w:val="%1.%2.%3.%4.%5.%6.%7."/>
      <w:lvlJc w:val="left"/>
      <w:pPr>
        <w:ind w:left="4365" w:hanging="1800"/>
      </w:pPr>
    </w:lvl>
    <w:lvl w:ilvl="7">
      <w:start w:val="1"/>
      <w:numFmt w:val="decimal"/>
      <w:isLgl/>
      <w:lvlText w:val="%1.%2.%3.%4.%5.%6.%7.%8."/>
      <w:lvlJc w:val="left"/>
      <w:pPr>
        <w:ind w:left="4725" w:hanging="1800"/>
      </w:pPr>
    </w:lvl>
    <w:lvl w:ilvl="8">
      <w:start w:val="1"/>
      <w:numFmt w:val="decimal"/>
      <w:isLgl/>
      <w:lvlText w:val="%1.%2.%3.%4.%5.%6.%7.%8.%9."/>
      <w:lvlJc w:val="left"/>
      <w:pPr>
        <w:ind w:left="5445" w:hanging="2160"/>
      </w:pPr>
    </w:lvl>
  </w:abstractNum>
  <w:abstractNum w:abstractNumId="8">
    <w:nsid w:val="641C5EBA"/>
    <w:multiLevelType w:val="multilevel"/>
    <w:tmpl w:val="92C63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80E3DB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A482293"/>
    <w:multiLevelType w:val="hybridMultilevel"/>
    <w:tmpl w:val="880EEE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3E7226"/>
    <w:multiLevelType w:val="hybridMultilevel"/>
    <w:tmpl w:val="DFF8D340"/>
    <w:lvl w:ilvl="0" w:tplc="583A29F4">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A9A3B00"/>
    <w:multiLevelType w:val="hybridMultilevel"/>
    <w:tmpl w:val="7298C21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6"/>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B14EE"/>
    <w:rsid w:val="000001B7"/>
    <w:rsid w:val="00004395"/>
    <w:rsid w:val="00015C0F"/>
    <w:rsid w:val="00032178"/>
    <w:rsid w:val="0003275D"/>
    <w:rsid w:val="00036B96"/>
    <w:rsid w:val="00037B29"/>
    <w:rsid w:val="000419CD"/>
    <w:rsid w:val="00043B12"/>
    <w:rsid w:val="00062EA7"/>
    <w:rsid w:val="00064980"/>
    <w:rsid w:val="00070EF2"/>
    <w:rsid w:val="0007495B"/>
    <w:rsid w:val="000C05E1"/>
    <w:rsid w:val="000D377E"/>
    <w:rsid w:val="000E066C"/>
    <w:rsid w:val="000F38AA"/>
    <w:rsid w:val="001304D9"/>
    <w:rsid w:val="00151F57"/>
    <w:rsid w:val="001560E8"/>
    <w:rsid w:val="001620B0"/>
    <w:rsid w:val="0018486E"/>
    <w:rsid w:val="001A16CF"/>
    <w:rsid w:val="001A7565"/>
    <w:rsid w:val="001B6861"/>
    <w:rsid w:val="001B7964"/>
    <w:rsid w:val="001C5BCF"/>
    <w:rsid w:val="001D262B"/>
    <w:rsid w:val="002104F6"/>
    <w:rsid w:val="00211505"/>
    <w:rsid w:val="0021176E"/>
    <w:rsid w:val="00220813"/>
    <w:rsid w:val="00222B30"/>
    <w:rsid w:val="00236232"/>
    <w:rsid w:val="00244F6B"/>
    <w:rsid w:val="0026335E"/>
    <w:rsid w:val="00270788"/>
    <w:rsid w:val="00270D13"/>
    <w:rsid w:val="00271D30"/>
    <w:rsid w:val="00275CB6"/>
    <w:rsid w:val="002864ED"/>
    <w:rsid w:val="002A1D3A"/>
    <w:rsid w:val="002E2D6B"/>
    <w:rsid w:val="00302164"/>
    <w:rsid w:val="003237E2"/>
    <w:rsid w:val="00333302"/>
    <w:rsid w:val="00353955"/>
    <w:rsid w:val="0036177F"/>
    <w:rsid w:val="00383714"/>
    <w:rsid w:val="00396D5F"/>
    <w:rsid w:val="003A06D1"/>
    <w:rsid w:val="003A17E4"/>
    <w:rsid w:val="003A3CC3"/>
    <w:rsid w:val="003A3E4B"/>
    <w:rsid w:val="003B69C6"/>
    <w:rsid w:val="003D159C"/>
    <w:rsid w:val="00411500"/>
    <w:rsid w:val="004141C2"/>
    <w:rsid w:val="0041491E"/>
    <w:rsid w:val="00417B15"/>
    <w:rsid w:val="00421528"/>
    <w:rsid w:val="00423B16"/>
    <w:rsid w:val="00424299"/>
    <w:rsid w:val="00424E6C"/>
    <w:rsid w:val="00427E41"/>
    <w:rsid w:val="00431F0C"/>
    <w:rsid w:val="004514C8"/>
    <w:rsid w:val="00453A3D"/>
    <w:rsid w:val="0047213E"/>
    <w:rsid w:val="00475406"/>
    <w:rsid w:val="0047760B"/>
    <w:rsid w:val="004C3672"/>
    <w:rsid w:val="004E6C58"/>
    <w:rsid w:val="004F1219"/>
    <w:rsid w:val="004F1E9E"/>
    <w:rsid w:val="005065F1"/>
    <w:rsid w:val="00507C69"/>
    <w:rsid w:val="00510EEF"/>
    <w:rsid w:val="00531C62"/>
    <w:rsid w:val="005531DD"/>
    <w:rsid w:val="005667C7"/>
    <w:rsid w:val="00574F0D"/>
    <w:rsid w:val="005763F3"/>
    <w:rsid w:val="005928C1"/>
    <w:rsid w:val="005A02B5"/>
    <w:rsid w:val="005A51F8"/>
    <w:rsid w:val="005B5671"/>
    <w:rsid w:val="005D073D"/>
    <w:rsid w:val="005D33F3"/>
    <w:rsid w:val="005D6089"/>
    <w:rsid w:val="00605E14"/>
    <w:rsid w:val="00620A25"/>
    <w:rsid w:val="00653399"/>
    <w:rsid w:val="006679BA"/>
    <w:rsid w:val="006A476C"/>
    <w:rsid w:val="006B14EE"/>
    <w:rsid w:val="006C0681"/>
    <w:rsid w:val="006D1DFA"/>
    <w:rsid w:val="006D1FC0"/>
    <w:rsid w:val="007244CA"/>
    <w:rsid w:val="00732335"/>
    <w:rsid w:val="00741BD8"/>
    <w:rsid w:val="00742AE2"/>
    <w:rsid w:val="00747136"/>
    <w:rsid w:val="0075618F"/>
    <w:rsid w:val="0076001B"/>
    <w:rsid w:val="0078043F"/>
    <w:rsid w:val="00782A37"/>
    <w:rsid w:val="007C2105"/>
    <w:rsid w:val="007C6CBE"/>
    <w:rsid w:val="007E5103"/>
    <w:rsid w:val="007F00BD"/>
    <w:rsid w:val="00812092"/>
    <w:rsid w:val="008155FC"/>
    <w:rsid w:val="0082107C"/>
    <w:rsid w:val="00857574"/>
    <w:rsid w:val="0088496D"/>
    <w:rsid w:val="00884BFA"/>
    <w:rsid w:val="00890F6F"/>
    <w:rsid w:val="008A2D0D"/>
    <w:rsid w:val="008B02CC"/>
    <w:rsid w:val="008B09BD"/>
    <w:rsid w:val="008B29F2"/>
    <w:rsid w:val="008C6C72"/>
    <w:rsid w:val="008D5AE0"/>
    <w:rsid w:val="008E7F0E"/>
    <w:rsid w:val="00906FAD"/>
    <w:rsid w:val="00913AC7"/>
    <w:rsid w:val="009227FF"/>
    <w:rsid w:val="00936DD0"/>
    <w:rsid w:val="0093797A"/>
    <w:rsid w:val="009562AC"/>
    <w:rsid w:val="00961153"/>
    <w:rsid w:val="00961F93"/>
    <w:rsid w:val="00962744"/>
    <w:rsid w:val="00971397"/>
    <w:rsid w:val="0097469D"/>
    <w:rsid w:val="00984E05"/>
    <w:rsid w:val="009A34EA"/>
    <w:rsid w:val="009A5272"/>
    <w:rsid w:val="009B69AB"/>
    <w:rsid w:val="009C0A5C"/>
    <w:rsid w:val="009C163E"/>
    <w:rsid w:val="009D2D9A"/>
    <w:rsid w:val="00A03AA4"/>
    <w:rsid w:val="00A05642"/>
    <w:rsid w:val="00A169C6"/>
    <w:rsid w:val="00A16E36"/>
    <w:rsid w:val="00A26249"/>
    <w:rsid w:val="00A26BBF"/>
    <w:rsid w:val="00A4688B"/>
    <w:rsid w:val="00A51844"/>
    <w:rsid w:val="00A92009"/>
    <w:rsid w:val="00AA42B2"/>
    <w:rsid w:val="00AA461A"/>
    <w:rsid w:val="00AD1DCE"/>
    <w:rsid w:val="00AD7146"/>
    <w:rsid w:val="00AE1D8F"/>
    <w:rsid w:val="00AF0B3B"/>
    <w:rsid w:val="00B04390"/>
    <w:rsid w:val="00B06DA9"/>
    <w:rsid w:val="00B33ADB"/>
    <w:rsid w:val="00B4739A"/>
    <w:rsid w:val="00B50015"/>
    <w:rsid w:val="00B54ABB"/>
    <w:rsid w:val="00B83746"/>
    <w:rsid w:val="00B866F3"/>
    <w:rsid w:val="00B94B8A"/>
    <w:rsid w:val="00BB7B34"/>
    <w:rsid w:val="00BC58E9"/>
    <w:rsid w:val="00BD4F62"/>
    <w:rsid w:val="00BE08B7"/>
    <w:rsid w:val="00BE2A48"/>
    <w:rsid w:val="00BF087B"/>
    <w:rsid w:val="00BF2EEC"/>
    <w:rsid w:val="00BF72E1"/>
    <w:rsid w:val="00C1429C"/>
    <w:rsid w:val="00C14488"/>
    <w:rsid w:val="00C251DF"/>
    <w:rsid w:val="00C65997"/>
    <w:rsid w:val="00C6607B"/>
    <w:rsid w:val="00C96971"/>
    <w:rsid w:val="00C978E0"/>
    <w:rsid w:val="00CB2B2F"/>
    <w:rsid w:val="00CB3368"/>
    <w:rsid w:val="00CB46B5"/>
    <w:rsid w:val="00CC13B8"/>
    <w:rsid w:val="00CF0991"/>
    <w:rsid w:val="00D02E64"/>
    <w:rsid w:val="00D03A0F"/>
    <w:rsid w:val="00D126FB"/>
    <w:rsid w:val="00D129D3"/>
    <w:rsid w:val="00D14AA5"/>
    <w:rsid w:val="00D23596"/>
    <w:rsid w:val="00D317C9"/>
    <w:rsid w:val="00D338E9"/>
    <w:rsid w:val="00D46F72"/>
    <w:rsid w:val="00D54E3F"/>
    <w:rsid w:val="00D61825"/>
    <w:rsid w:val="00D7348F"/>
    <w:rsid w:val="00D83CFF"/>
    <w:rsid w:val="00D864CF"/>
    <w:rsid w:val="00D86D6F"/>
    <w:rsid w:val="00D86F48"/>
    <w:rsid w:val="00DA6196"/>
    <w:rsid w:val="00DB1C73"/>
    <w:rsid w:val="00DB4C2D"/>
    <w:rsid w:val="00DB7823"/>
    <w:rsid w:val="00DD5D24"/>
    <w:rsid w:val="00DE02D4"/>
    <w:rsid w:val="00DE4B72"/>
    <w:rsid w:val="00E07382"/>
    <w:rsid w:val="00E3230C"/>
    <w:rsid w:val="00E57F62"/>
    <w:rsid w:val="00E81C01"/>
    <w:rsid w:val="00EA391E"/>
    <w:rsid w:val="00EB658B"/>
    <w:rsid w:val="00EC0498"/>
    <w:rsid w:val="00EC0F5E"/>
    <w:rsid w:val="00EE197D"/>
    <w:rsid w:val="00F02FDA"/>
    <w:rsid w:val="00F138BF"/>
    <w:rsid w:val="00F24800"/>
    <w:rsid w:val="00F327DF"/>
    <w:rsid w:val="00F5357D"/>
    <w:rsid w:val="00F75227"/>
    <w:rsid w:val="00F872B2"/>
    <w:rsid w:val="00FD31B4"/>
    <w:rsid w:val="00FD4F9A"/>
    <w:rsid w:val="00FF2957"/>
    <w:rsid w:val="00FF7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E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B14EE"/>
    <w:pPr>
      <w:keepNext/>
      <w:jc w:val="both"/>
      <w:outlineLvl w:val="0"/>
    </w:pPr>
    <w:rPr>
      <w:b/>
      <w:bCs/>
      <w:sz w:val="40"/>
      <w:szCs w:val="24"/>
    </w:rPr>
  </w:style>
  <w:style w:type="paragraph" w:styleId="2">
    <w:name w:val="heading 2"/>
    <w:basedOn w:val="a"/>
    <w:next w:val="a"/>
    <w:link w:val="20"/>
    <w:uiPriority w:val="9"/>
    <w:semiHidden/>
    <w:unhideWhenUsed/>
    <w:qFormat/>
    <w:rsid w:val="00A468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68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688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688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B14EE"/>
    <w:rPr>
      <w:rFonts w:ascii="Times New Roman" w:eastAsia="Times New Roman" w:hAnsi="Times New Roman" w:cs="Times New Roman"/>
      <w:b/>
      <w:bCs/>
      <w:sz w:val="40"/>
      <w:szCs w:val="24"/>
      <w:lang w:eastAsia="ru-RU"/>
    </w:rPr>
  </w:style>
  <w:style w:type="paragraph" w:styleId="a3">
    <w:name w:val="Title"/>
    <w:basedOn w:val="a"/>
    <w:link w:val="a4"/>
    <w:uiPriority w:val="99"/>
    <w:qFormat/>
    <w:rsid w:val="006B14EE"/>
    <w:pPr>
      <w:jc w:val="center"/>
    </w:pPr>
    <w:rPr>
      <w:sz w:val="72"/>
      <w:szCs w:val="24"/>
    </w:rPr>
  </w:style>
  <w:style w:type="character" w:customStyle="1" w:styleId="a4">
    <w:name w:val="Название Знак"/>
    <w:basedOn w:val="a0"/>
    <w:link w:val="a3"/>
    <w:uiPriority w:val="99"/>
    <w:rsid w:val="006B14EE"/>
    <w:rPr>
      <w:rFonts w:ascii="Times New Roman" w:eastAsia="Times New Roman" w:hAnsi="Times New Roman" w:cs="Times New Roman"/>
      <w:sz w:val="72"/>
      <w:szCs w:val="24"/>
      <w:lang w:eastAsia="ru-RU"/>
    </w:rPr>
  </w:style>
  <w:style w:type="paragraph" w:styleId="a5">
    <w:name w:val="Body Text"/>
    <w:basedOn w:val="a"/>
    <w:link w:val="a6"/>
    <w:uiPriority w:val="99"/>
    <w:unhideWhenUsed/>
    <w:rsid w:val="006B14EE"/>
    <w:rPr>
      <w:sz w:val="24"/>
    </w:rPr>
  </w:style>
  <w:style w:type="character" w:customStyle="1" w:styleId="a6">
    <w:name w:val="Основной текст Знак"/>
    <w:basedOn w:val="a0"/>
    <w:link w:val="a5"/>
    <w:uiPriority w:val="99"/>
    <w:rsid w:val="006B14EE"/>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6B14EE"/>
    <w:pPr>
      <w:spacing w:after="120" w:line="480" w:lineRule="auto"/>
      <w:ind w:left="283"/>
    </w:pPr>
  </w:style>
  <w:style w:type="character" w:customStyle="1" w:styleId="22">
    <w:name w:val="Основной текст с отступом 2 Знак"/>
    <w:basedOn w:val="a0"/>
    <w:link w:val="21"/>
    <w:uiPriority w:val="99"/>
    <w:semiHidden/>
    <w:rsid w:val="006B14EE"/>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6B14EE"/>
    <w:pPr>
      <w:spacing w:after="120"/>
      <w:ind w:left="283"/>
    </w:pPr>
    <w:rPr>
      <w:sz w:val="16"/>
      <w:szCs w:val="16"/>
    </w:rPr>
  </w:style>
  <w:style w:type="character" w:customStyle="1" w:styleId="32">
    <w:name w:val="Основной текст с отступом 3 Знак"/>
    <w:basedOn w:val="a0"/>
    <w:link w:val="31"/>
    <w:uiPriority w:val="99"/>
    <w:semiHidden/>
    <w:rsid w:val="006B14EE"/>
    <w:rPr>
      <w:rFonts w:ascii="Times New Roman" w:eastAsia="Times New Roman" w:hAnsi="Times New Roman" w:cs="Times New Roman"/>
      <w:sz w:val="16"/>
      <w:szCs w:val="16"/>
      <w:lang w:eastAsia="ru-RU"/>
    </w:rPr>
  </w:style>
  <w:style w:type="paragraph" w:customStyle="1" w:styleId="ConsTitle">
    <w:name w:val="ConsTitle"/>
    <w:rsid w:val="0082107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List Paragraph"/>
    <w:basedOn w:val="a"/>
    <w:uiPriority w:val="99"/>
    <w:qFormat/>
    <w:rsid w:val="0082107C"/>
    <w:pPr>
      <w:ind w:left="720"/>
      <w:contextualSpacing/>
    </w:pPr>
  </w:style>
  <w:style w:type="paragraph" w:styleId="a8">
    <w:name w:val="header"/>
    <w:basedOn w:val="a"/>
    <w:link w:val="a9"/>
    <w:uiPriority w:val="99"/>
    <w:semiHidden/>
    <w:unhideWhenUsed/>
    <w:rsid w:val="00220813"/>
    <w:pPr>
      <w:tabs>
        <w:tab w:val="center" w:pos="4677"/>
        <w:tab w:val="right" w:pos="9355"/>
      </w:tabs>
    </w:pPr>
  </w:style>
  <w:style w:type="character" w:customStyle="1" w:styleId="a9">
    <w:name w:val="Верхний колонтитул Знак"/>
    <w:basedOn w:val="a0"/>
    <w:link w:val="a8"/>
    <w:uiPriority w:val="99"/>
    <w:semiHidden/>
    <w:rsid w:val="0022081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0813"/>
    <w:pPr>
      <w:tabs>
        <w:tab w:val="center" w:pos="4677"/>
        <w:tab w:val="right" w:pos="9355"/>
      </w:tabs>
    </w:pPr>
  </w:style>
  <w:style w:type="character" w:customStyle="1" w:styleId="ab">
    <w:name w:val="Нижний колонтитул Знак"/>
    <w:basedOn w:val="a0"/>
    <w:link w:val="aa"/>
    <w:uiPriority w:val="99"/>
    <w:rsid w:val="0022081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A4688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4688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A4688B"/>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A4688B"/>
    <w:rPr>
      <w:rFonts w:asciiTheme="majorHAnsi" w:eastAsiaTheme="majorEastAsia" w:hAnsiTheme="majorHAnsi" w:cstheme="majorBidi"/>
      <w:color w:val="243F60" w:themeColor="accent1" w:themeShade="7F"/>
      <w:sz w:val="20"/>
      <w:szCs w:val="20"/>
      <w:lang w:eastAsia="ru-RU"/>
    </w:rPr>
  </w:style>
  <w:style w:type="paragraph" w:styleId="ac">
    <w:name w:val="Normal (Web)"/>
    <w:basedOn w:val="a"/>
    <w:uiPriority w:val="99"/>
    <w:unhideWhenUsed/>
    <w:rsid w:val="00BB7B34"/>
    <w:pPr>
      <w:spacing w:before="100" w:beforeAutospacing="1" w:after="100" w:afterAutospacing="1"/>
    </w:pPr>
    <w:rPr>
      <w:sz w:val="24"/>
      <w:szCs w:val="24"/>
    </w:rPr>
  </w:style>
  <w:style w:type="character" w:customStyle="1" w:styleId="titlemain">
    <w:name w:val="titlemain"/>
    <w:basedOn w:val="a0"/>
    <w:rsid w:val="00BB7B34"/>
  </w:style>
  <w:style w:type="character" w:customStyle="1" w:styleId="apple-converted-space">
    <w:name w:val="apple-converted-space"/>
    <w:basedOn w:val="a0"/>
    <w:rsid w:val="00BB7B34"/>
  </w:style>
  <w:style w:type="character" w:customStyle="1" w:styleId="titlemain2">
    <w:name w:val="titlemain2"/>
    <w:basedOn w:val="a0"/>
    <w:rsid w:val="00BB7B34"/>
  </w:style>
  <w:style w:type="character" w:styleId="ad">
    <w:name w:val="annotation reference"/>
    <w:semiHidden/>
    <w:rsid w:val="004C3672"/>
    <w:rPr>
      <w:sz w:val="16"/>
      <w:szCs w:val="16"/>
    </w:rPr>
  </w:style>
  <w:style w:type="character" w:styleId="ae">
    <w:name w:val="Hyperlink"/>
    <w:rsid w:val="004C3672"/>
    <w:rPr>
      <w:color w:val="0000FF"/>
      <w:u w:val="single"/>
    </w:rPr>
  </w:style>
  <w:style w:type="character" w:customStyle="1" w:styleId="apple-style-span">
    <w:name w:val="apple-style-span"/>
    <w:basedOn w:val="a0"/>
    <w:rsid w:val="004C3672"/>
  </w:style>
  <w:style w:type="paragraph" w:customStyle="1" w:styleId="11">
    <w:name w:val="Абзац списка1"/>
    <w:basedOn w:val="a"/>
    <w:uiPriority w:val="34"/>
    <w:qFormat/>
    <w:rsid w:val="00620A25"/>
    <w:pPr>
      <w:spacing w:after="200" w:line="276" w:lineRule="auto"/>
      <w:ind w:left="720"/>
      <w:contextualSpacing/>
    </w:pPr>
    <w:rPr>
      <w:rFonts w:ascii="Calibri" w:hAnsi="Calibri"/>
      <w:sz w:val="22"/>
      <w:szCs w:val="22"/>
      <w:lang w:eastAsia="en-US"/>
    </w:rPr>
  </w:style>
  <w:style w:type="paragraph" w:styleId="af">
    <w:name w:val="No Spacing"/>
    <w:qFormat/>
    <w:rsid w:val="009B69AB"/>
    <w:pPr>
      <w:spacing w:after="0" w:line="240" w:lineRule="auto"/>
    </w:pPr>
    <w:rPr>
      <w:rFonts w:ascii="Times New Roman" w:eastAsia="Times New Roman" w:hAnsi="Times New Roman" w:cs="Times New Roman"/>
      <w:sz w:val="20"/>
      <w:szCs w:val="20"/>
      <w:lang w:eastAsia="ru-RU"/>
    </w:rPr>
  </w:style>
  <w:style w:type="paragraph" w:customStyle="1" w:styleId="af0">
    <w:name w:val="Стандарт"/>
    <w:basedOn w:val="a"/>
    <w:rsid w:val="0078043F"/>
    <w:pPr>
      <w:spacing w:line="288" w:lineRule="auto"/>
      <w:ind w:firstLine="709"/>
      <w:jc w:val="both"/>
    </w:pPr>
    <w:rPr>
      <w:sz w:val="28"/>
      <w:szCs w:val="24"/>
    </w:rPr>
  </w:style>
  <w:style w:type="table" w:styleId="af1">
    <w:name w:val="Table Grid"/>
    <w:basedOn w:val="a1"/>
    <w:rsid w:val="007804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8A2D0D"/>
    <w:rPr>
      <w:rFonts w:ascii="Tahoma" w:hAnsi="Tahoma" w:cs="Tahoma"/>
      <w:sz w:val="16"/>
      <w:szCs w:val="16"/>
    </w:rPr>
  </w:style>
  <w:style w:type="character" w:customStyle="1" w:styleId="af3">
    <w:name w:val="Текст выноски Знак"/>
    <w:basedOn w:val="a0"/>
    <w:link w:val="af2"/>
    <w:uiPriority w:val="99"/>
    <w:semiHidden/>
    <w:rsid w:val="008A2D0D"/>
    <w:rPr>
      <w:rFonts w:ascii="Tahoma" w:eastAsia="Times New Roman" w:hAnsi="Tahoma" w:cs="Tahoma"/>
      <w:sz w:val="16"/>
      <w:szCs w:val="16"/>
      <w:lang w:eastAsia="ru-RU"/>
    </w:rPr>
  </w:style>
  <w:style w:type="character" w:styleId="af4">
    <w:name w:val="Strong"/>
    <w:basedOn w:val="a0"/>
    <w:uiPriority w:val="99"/>
    <w:qFormat/>
    <w:rsid w:val="000419CD"/>
    <w:rPr>
      <w:rFonts w:ascii="Times New Roman" w:hAnsi="Times New Roman" w:cs="Times New Roman" w:hint="default"/>
      <w:b/>
      <w:bCs/>
    </w:rPr>
  </w:style>
  <w:style w:type="paragraph" w:styleId="33">
    <w:name w:val="Body Text 3"/>
    <w:basedOn w:val="a"/>
    <w:link w:val="34"/>
    <w:uiPriority w:val="99"/>
    <w:unhideWhenUsed/>
    <w:rsid w:val="00036B96"/>
    <w:pPr>
      <w:spacing w:after="120"/>
    </w:pPr>
    <w:rPr>
      <w:sz w:val="16"/>
      <w:szCs w:val="16"/>
    </w:rPr>
  </w:style>
  <w:style w:type="character" w:customStyle="1" w:styleId="34">
    <w:name w:val="Основной текст 3 Знак"/>
    <w:basedOn w:val="a0"/>
    <w:link w:val="33"/>
    <w:uiPriority w:val="99"/>
    <w:rsid w:val="00036B96"/>
    <w:rPr>
      <w:rFonts w:ascii="Times New Roman" w:eastAsia="Times New Roman" w:hAnsi="Times New Roman" w:cs="Times New Roman"/>
      <w:sz w:val="16"/>
      <w:szCs w:val="16"/>
      <w:lang w:eastAsia="ru-RU"/>
    </w:rPr>
  </w:style>
  <w:style w:type="paragraph" w:customStyle="1" w:styleId="ConsPlusNonformat">
    <w:name w:val="ConsPlusNonformat"/>
    <w:rsid w:val="00036B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uiPriority w:val="99"/>
    <w:rsid w:val="00971397"/>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uiPriority w:val="99"/>
    <w:locked/>
    <w:rsid w:val="00F327DF"/>
    <w:rPr>
      <w:rFonts w:ascii="Arial" w:hAnsi="Arial" w:cs="Arial"/>
      <w:sz w:val="20"/>
      <w:szCs w:val="20"/>
    </w:rPr>
  </w:style>
  <w:style w:type="paragraph" w:customStyle="1" w:styleId="NoSpacing">
    <w:name w:val="No Spacing"/>
    <w:rsid w:val="0041150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6495183">
      <w:bodyDiv w:val="1"/>
      <w:marLeft w:val="0"/>
      <w:marRight w:val="0"/>
      <w:marTop w:val="0"/>
      <w:marBottom w:val="0"/>
      <w:divBdr>
        <w:top w:val="none" w:sz="0" w:space="0" w:color="auto"/>
        <w:left w:val="none" w:sz="0" w:space="0" w:color="auto"/>
        <w:bottom w:val="none" w:sz="0" w:space="0" w:color="auto"/>
        <w:right w:val="none" w:sz="0" w:space="0" w:color="auto"/>
      </w:divBdr>
    </w:div>
    <w:div w:id="121700716">
      <w:bodyDiv w:val="1"/>
      <w:marLeft w:val="0"/>
      <w:marRight w:val="0"/>
      <w:marTop w:val="0"/>
      <w:marBottom w:val="0"/>
      <w:divBdr>
        <w:top w:val="none" w:sz="0" w:space="0" w:color="auto"/>
        <w:left w:val="none" w:sz="0" w:space="0" w:color="auto"/>
        <w:bottom w:val="none" w:sz="0" w:space="0" w:color="auto"/>
        <w:right w:val="none" w:sz="0" w:space="0" w:color="auto"/>
      </w:divBdr>
    </w:div>
    <w:div w:id="334040984">
      <w:bodyDiv w:val="1"/>
      <w:marLeft w:val="0"/>
      <w:marRight w:val="0"/>
      <w:marTop w:val="0"/>
      <w:marBottom w:val="0"/>
      <w:divBdr>
        <w:top w:val="none" w:sz="0" w:space="0" w:color="auto"/>
        <w:left w:val="none" w:sz="0" w:space="0" w:color="auto"/>
        <w:bottom w:val="none" w:sz="0" w:space="0" w:color="auto"/>
        <w:right w:val="none" w:sz="0" w:space="0" w:color="auto"/>
      </w:divBdr>
    </w:div>
    <w:div w:id="384304243">
      <w:bodyDiv w:val="1"/>
      <w:marLeft w:val="0"/>
      <w:marRight w:val="0"/>
      <w:marTop w:val="0"/>
      <w:marBottom w:val="0"/>
      <w:divBdr>
        <w:top w:val="none" w:sz="0" w:space="0" w:color="auto"/>
        <w:left w:val="none" w:sz="0" w:space="0" w:color="auto"/>
        <w:bottom w:val="none" w:sz="0" w:space="0" w:color="auto"/>
        <w:right w:val="none" w:sz="0" w:space="0" w:color="auto"/>
      </w:divBdr>
    </w:div>
    <w:div w:id="432676991">
      <w:bodyDiv w:val="1"/>
      <w:marLeft w:val="0"/>
      <w:marRight w:val="0"/>
      <w:marTop w:val="0"/>
      <w:marBottom w:val="0"/>
      <w:divBdr>
        <w:top w:val="none" w:sz="0" w:space="0" w:color="auto"/>
        <w:left w:val="none" w:sz="0" w:space="0" w:color="auto"/>
        <w:bottom w:val="none" w:sz="0" w:space="0" w:color="auto"/>
        <w:right w:val="none" w:sz="0" w:space="0" w:color="auto"/>
      </w:divBdr>
    </w:div>
    <w:div w:id="644940941">
      <w:bodyDiv w:val="1"/>
      <w:marLeft w:val="0"/>
      <w:marRight w:val="0"/>
      <w:marTop w:val="0"/>
      <w:marBottom w:val="0"/>
      <w:divBdr>
        <w:top w:val="none" w:sz="0" w:space="0" w:color="auto"/>
        <w:left w:val="none" w:sz="0" w:space="0" w:color="auto"/>
        <w:bottom w:val="none" w:sz="0" w:space="0" w:color="auto"/>
        <w:right w:val="none" w:sz="0" w:space="0" w:color="auto"/>
      </w:divBdr>
    </w:div>
    <w:div w:id="1156071276">
      <w:bodyDiv w:val="1"/>
      <w:marLeft w:val="0"/>
      <w:marRight w:val="0"/>
      <w:marTop w:val="0"/>
      <w:marBottom w:val="0"/>
      <w:divBdr>
        <w:top w:val="none" w:sz="0" w:space="0" w:color="auto"/>
        <w:left w:val="none" w:sz="0" w:space="0" w:color="auto"/>
        <w:bottom w:val="none" w:sz="0" w:space="0" w:color="auto"/>
        <w:right w:val="none" w:sz="0" w:space="0" w:color="auto"/>
      </w:divBdr>
    </w:div>
    <w:div w:id="1223374481">
      <w:bodyDiv w:val="1"/>
      <w:marLeft w:val="0"/>
      <w:marRight w:val="0"/>
      <w:marTop w:val="0"/>
      <w:marBottom w:val="0"/>
      <w:divBdr>
        <w:top w:val="none" w:sz="0" w:space="0" w:color="auto"/>
        <w:left w:val="none" w:sz="0" w:space="0" w:color="auto"/>
        <w:bottom w:val="none" w:sz="0" w:space="0" w:color="auto"/>
        <w:right w:val="none" w:sz="0" w:space="0" w:color="auto"/>
      </w:divBdr>
    </w:div>
    <w:div w:id="1254509548">
      <w:bodyDiv w:val="1"/>
      <w:marLeft w:val="0"/>
      <w:marRight w:val="0"/>
      <w:marTop w:val="0"/>
      <w:marBottom w:val="0"/>
      <w:divBdr>
        <w:top w:val="none" w:sz="0" w:space="0" w:color="auto"/>
        <w:left w:val="none" w:sz="0" w:space="0" w:color="auto"/>
        <w:bottom w:val="none" w:sz="0" w:space="0" w:color="auto"/>
        <w:right w:val="none" w:sz="0" w:space="0" w:color="auto"/>
      </w:divBdr>
    </w:div>
    <w:div w:id="1268730695">
      <w:bodyDiv w:val="1"/>
      <w:marLeft w:val="0"/>
      <w:marRight w:val="0"/>
      <w:marTop w:val="0"/>
      <w:marBottom w:val="0"/>
      <w:divBdr>
        <w:top w:val="none" w:sz="0" w:space="0" w:color="auto"/>
        <w:left w:val="none" w:sz="0" w:space="0" w:color="auto"/>
        <w:bottom w:val="none" w:sz="0" w:space="0" w:color="auto"/>
        <w:right w:val="none" w:sz="0" w:space="0" w:color="auto"/>
      </w:divBdr>
    </w:div>
    <w:div w:id="1366833066">
      <w:bodyDiv w:val="1"/>
      <w:marLeft w:val="0"/>
      <w:marRight w:val="0"/>
      <w:marTop w:val="0"/>
      <w:marBottom w:val="0"/>
      <w:divBdr>
        <w:top w:val="none" w:sz="0" w:space="0" w:color="auto"/>
        <w:left w:val="none" w:sz="0" w:space="0" w:color="auto"/>
        <w:bottom w:val="none" w:sz="0" w:space="0" w:color="auto"/>
        <w:right w:val="none" w:sz="0" w:space="0" w:color="auto"/>
      </w:divBdr>
    </w:div>
    <w:div w:id="1410956548">
      <w:bodyDiv w:val="1"/>
      <w:marLeft w:val="0"/>
      <w:marRight w:val="0"/>
      <w:marTop w:val="0"/>
      <w:marBottom w:val="0"/>
      <w:divBdr>
        <w:top w:val="none" w:sz="0" w:space="0" w:color="auto"/>
        <w:left w:val="none" w:sz="0" w:space="0" w:color="auto"/>
        <w:bottom w:val="none" w:sz="0" w:space="0" w:color="auto"/>
        <w:right w:val="none" w:sz="0" w:space="0" w:color="auto"/>
      </w:divBdr>
    </w:div>
    <w:div w:id="1549878058">
      <w:bodyDiv w:val="1"/>
      <w:marLeft w:val="0"/>
      <w:marRight w:val="0"/>
      <w:marTop w:val="0"/>
      <w:marBottom w:val="0"/>
      <w:divBdr>
        <w:top w:val="none" w:sz="0" w:space="0" w:color="auto"/>
        <w:left w:val="none" w:sz="0" w:space="0" w:color="auto"/>
        <w:bottom w:val="none" w:sz="0" w:space="0" w:color="auto"/>
        <w:right w:val="none" w:sz="0" w:space="0" w:color="auto"/>
      </w:divBdr>
    </w:div>
    <w:div w:id="1625765716">
      <w:bodyDiv w:val="1"/>
      <w:marLeft w:val="0"/>
      <w:marRight w:val="0"/>
      <w:marTop w:val="0"/>
      <w:marBottom w:val="0"/>
      <w:divBdr>
        <w:top w:val="none" w:sz="0" w:space="0" w:color="auto"/>
        <w:left w:val="none" w:sz="0" w:space="0" w:color="auto"/>
        <w:bottom w:val="none" w:sz="0" w:space="0" w:color="auto"/>
        <w:right w:val="none" w:sz="0" w:space="0" w:color="auto"/>
      </w:divBdr>
    </w:div>
    <w:div w:id="1689671192">
      <w:bodyDiv w:val="1"/>
      <w:marLeft w:val="0"/>
      <w:marRight w:val="0"/>
      <w:marTop w:val="0"/>
      <w:marBottom w:val="0"/>
      <w:divBdr>
        <w:top w:val="none" w:sz="0" w:space="0" w:color="auto"/>
        <w:left w:val="none" w:sz="0" w:space="0" w:color="auto"/>
        <w:bottom w:val="none" w:sz="0" w:space="0" w:color="auto"/>
        <w:right w:val="none" w:sz="0" w:space="0" w:color="auto"/>
      </w:divBdr>
    </w:div>
    <w:div w:id="1760321862">
      <w:bodyDiv w:val="1"/>
      <w:marLeft w:val="0"/>
      <w:marRight w:val="0"/>
      <w:marTop w:val="0"/>
      <w:marBottom w:val="0"/>
      <w:divBdr>
        <w:top w:val="none" w:sz="0" w:space="0" w:color="auto"/>
        <w:left w:val="none" w:sz="0" w:space="0" w:color="auto"/>
        <w:bottom w:val="none" w:sz="0" w:space="0" w:color="auto"/>
        <w:right w:val="none" w:sz="0" w:space="0" w:color="auto"/>
      </w:divBdr>
    </w:div>
    <w:div w:id="1911504770">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2518427">
      <w:bodyDiv w:val="1"/>
      <w:marLeft w:val="0"/>
      <w:marRight w:val="0"/>
      <w:marTop w:val="0"/>
      <w:marBottom w:val="0"/>
      <w:divBdr>
        <w:top w:val="none" w:sz="0" w:space="0" w:color="auto"/>
        <w:left w:val="none" w:sz="0" w:space="0" w:color="auto"/>
        <w:bottom w:val="none" w:sz="0" w:space="0" w:color="auto"/>
        <w:right w:val="none" w:sz="0" w:space="0" w:color="auto"/>
      </w:divBdr>
    </w:div>
    <w:div w:id="1945262128">
      <w:bodyDiv w:val="1"/>
      <w:marLeft w:val="0"/>
      <w:marRight w:val="0"/>
      <w:marTop w:val="0"/>
      <w:marBottom w:val="0"/>
      <w:divBdr>
        <w:top w:val="none" w:sz="0" w:space="0" w:color="auto"/>
        <w:left w:val="none" w:sz="0" w:space="0" w:color="auto"/>
        <w:bottom w:val="none" w:sz="0" w:space="0" w:color="auto"/>
        <w:right w:val="none" w:sz="0" w:space="0" w:color="auto"/>
      </w:divBdr>
    </w:div>
    <w:div w:id="20661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7433EB-7BFD-4C77-B251-D722EE16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16004</Words>
  <Characters>91228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2019-01-31T05:30:00Z</cp:lastPrinted>
  <dcterms:created xsi:type="dcterms:W3CDTF">2015-07-27T06:18:00Z</dcterms:created>
  <dcterms:modified xsi:type="dcterms:W3CDTF">2019-01-31T05:33:00Z</dcterms:modified>
</cp:coreProperties>
</file>