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4F" w:rsidRDefault="000D6F4F" w:rsidP="000D6F4F">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Pr>
          <w:rFonts w:ascii="Times New Roman" w:hAnsi="Times New Roman" w:cs="Times New Roman"/>
          <w:i/>
          <w:sz w:val="32"/>
          <w:u w:val="single"/>
        </w:rPr>
        <w:t>№  2</w:t>
      </w:r>
      <w:r w:rsidR="00DD7B5E">
        <w:rPr>
          <w:rFonts w:ascii="Times New Roman" w:hAnsi="Times New Roman" w:cs="Times New Roman"/>
          <w:i/>
          <w:sz w:val="32"/>
          <w:u w:val="single"/>
        </w:rPr>
        <w:t>3</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DD7B5E">
        <w:rPr>
          <w:rFonts w:ascii="Times New Roman" w:hAnsi="Times New Roman" w:cs="Times New Roman"/>
          <w:i/>
          <w:sz w:val="32"/>
          <w:szCs w:val="32"/>
          <w:u w:val="single"/>
        </w:rPr>
        <w:t>28</w:t>
      </w:r>
      <w:r w:rsidR="00A87785">
        <w:rPr>
          <w:rFonts w:ascii="Times New Roman" w:hAnsi="Times New Roman" w:cs="Times New Roman"/>
          <w:i/>
          <w:sz w:val="32"/>
          <w:szCs w:val="32"/>
          <w:u w:val="single"/>
        </w:rPr>
        <w:t xml:space="preserve"> </w:t>
      </w:r>
      <w:r w:rsidR="00A87785" w:rsidRPr="00A87785">
        <w:rPr>
          <w:rFonts w:ascii="Times New Roman" w:hAnsi="Times New Roman" w:cs="Times New Roman"/>
          <w:i/>
          <w:sz w:val="32"/>
          <w:szCs w:val="32"/>
          <w:u w:val="single"/>
        </w:rPr>
        <w:t>дека</w:t>
      </w:r>
      <w:r>
        <w:rPr>
          <w:rFonts w:ascii="Times New Roman" w:hAnsi="Times New Roman" w:cs="Times New Roman"/>
          <w:i/>
          <w:sz w:val="32"/>
          <w:szCs w:val="32"/>
          <w:u w:val="single"/>
        </w:rPr>
        <w:t>бря 2016г</w:t>
      </w:r>
      <w:proofErr w:type="gramStart"/>
      <w:r>
        <w:rPr>
          <w:rFonts w:ascii="Times New Roman" w:hAnsi="Times New Roman" w:cs="Times New Roman"/>
          <w:i/>
          <w:sz w:val="32"/>
          <w:u w:val="single"/>
        </w:rPr>
        <w:t xml:space="preserve"> .</w:t>
      </w:r>
      <w:proofErr w:type="gramEnd"/>
    </w:p>
    <w:p w:rsidR="000D6F4F" w:rsidRDefault="000D6F4F" w:rsidP="000D6F4F">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СЕЛЬСОВЕТА  </w:t>
      </w:r>
    </w:p>
    <w:p w:rsidR="000D6F4F" w:rsidRDefault="000D6F4F" w:rsidP="000D6F4F">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0D6F4F" w:rsidRDefault="000D6F4F" w:rsidP="000D6F4F">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0D6F4F" w:rsidRDefault="000D6F4F" w:rsidP="000D6F4F">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0D6F4F" w:rsidRDefault="000D6F4F" w:rsidP="000D6F4F">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0D6F4F" w:rsidRDefault="000D6F4F" w:rsidP="000D6F4F">
      <w:pPr>
        <w:pStyle w:val="ConsTitle"/>
        <w:widowControl/>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0D6F4F" w:rsidRDefault="000D6F4F" w:rsidP="000D6F4F">
      <w:pPr>
        <w:tabs>
          <w:tab w:val="center" w:pos="4677"/>
          <w:tab w:val="right" w:pos="9355"/>
        </w:tabs>
        <w:rPr>
          <w:b/>
          <w:color w:val="333333"/>
          <w:sz w:val="26"/>
          <w:szCs w:val="26"/>
        </w:rPr>
      </w:pPr>
      <w:r>
        <w:rPr>
          <w:sz w:val="44"/>
          <w:szCs w:val="44"/>
        </w:rPr>
        <w:t>_________________________________________</w:t>
      </w:r>
      <w:r>
        <w:t xml:space="preserve">      </w:t>
      </w:r>
    </w:p>
    <w:p w:rsidR="000D6F4F" w:rsidRDefault="000D6F4F" w:rsidP="000D6F4F">
      <w:pPr>
        <w:rPr>
          <w:rFonts w:ascii="Calibri" w:hAnsi="Calibri" w:cs="Calibri"/>
          <w:b/>
          <w:color w:val="1F497D"/>
          <w:sz w:val="36"/>
        </w:rPr>
      </w:pPr>
    </w:p>
    <w:p w:rsidR="00DD7B5E" w:rsidRDefault="00DD7B5E" w:rsidP="00DD7B5E">
      <w:pPr>
        <w:pStyle w:val="a5"/>
        <w:shd w:val="clear" w:color="auto" w:fill="FFFFFF"/>
        <w:spacing w:before="0" w:beforeAutospacing="0" w:after="68" w:afterAutospacing="0"/>
        <w:ind w:firstLine="299"/>
        <w:jc w:val="both"/>
        <w:rPr>
          <w:rStyle w:val="a4"/>
          <w:color w:val="000000"/>
          <w:sz w:val="28"/>
          <w:szCs w:val="28"/>
        </w:rPr>
      </w:pPr>
      <w:r>
        <w:rPr>
          <w:rStyle w:val="a4"/>
          <w:color w:val="000000"/>
          <w:sz w:val="28"/>
          <w:szCs w:val="28"/>
        </w:rPr>
        <w:t>ПРОКУРОР РАЗЪЯСНЯЕТ</w:t>
      </w:r>
    </w:p>
    <w:p w:rsidR="00DD7B5E" w:rsidRPr="00933A85" w:rsidRDefault="00DD7B5E" w:rsidP="00DD7B5E">
      <w:pPr>
        <w:pStyle w:val="a5"/>
        <w:shd w:val="clear" w:color="auto" w:fill="FFFFFF"/>
        <w:spacing w:before="0" w:beforeAutospacing="0" w:after="68" w:afterAutospacing="0"/>
        <w:ind w:firstLine="299"/>
        <w:jc w:val="both"/>
        <w:rPr>
          <w:color w:val="000000"/>
          <w:sz w:val="28"/>
          <w:szCs w:val="28"/>
        </w:rPr>
      </w:pPr>
      <w:r w:rsidRPr="00933A85">
        <w:rPr>
          <w:rStyle w:val="a4"/>
          <w:color w:val="000000"/>
          <w:sz w:val="28"/>
          <w:szCs w:val="28"/>
        </w:rPr>
        <w:t>Введена административная ответственность за нарушение правил обеспечения безопасного использования газового оборудования</w:t>
      </w:r>
    </w:p>
    <w:p w:rsidR="00DD7B5E" w:rsidRPr="00933A85" w:rsidRDefault="00DD7B5E" w:rsidP="00DD7B5E">
      <w:pPr>
        <w:pStyle w:val="a5"/>
        <w:shd w:val="clear" w:color="auto" w:fill="FFFFFF"/>
        <w:tabs>
          <w:tab w:val="left" w:pos="426"/>
          <w:tab w:val="left" w:pos="709"/>
        </w:tabs>
        <w:spacing w:before="0" w:beforeAutospacing="0" w:after="0" w:afterAutospacing="0"/>
        <w:ind w:firstLine="301"/>
        <w:jc w:val="both"/>
        <w:rPr>
          <w:color w:val="000000"/>
          <w:sz w:val="28"/>
          <w:szCs w:val="28"/>
        </w:rPr>
      </w:pPr>
      <w:r>
        <w:rPr>
          <w:color w:val="000000"/>
          <w:sz w:val="28"/>
          <w:szCs w:val="28"/>
        </w:rPr>
        <w:t xml:space="preserve">      </w:t>
      </w:r>
      <w:r w:rsidRPr="00933A85">
        <w:rPr>
          <w:color w:val="000000"/>
          <w:sz w:val="28"/>
          <w:szCs w:val="28"/>
        </w:rPr>
        <w:t>Федеральны</w:t>
      </w:r>
      <w:r>
        <w:rPr>
          <w:color w:val="000000"/>
          <w:sz w:val="28"/>
          <w:szCs w:val="28"/>
        </w:rPr>
        <w:t>м законом от 5 декабря 2016 г. №</w:t>
      </w:r>
      <w:r w:rsidRPr="00933A85">
        <w:rPr>
          <w:color w:val="000000"/>
          <w:sz w:val="28"/>
          <w:szCs w:val="28"/>
        </w:rPr>
        <w:t>412-ФЗ "О внесении изменений в Кодекс Российской Федерации об административных правонарушениях и отдельные законодательные акты Российской Федерации" введена административная ответственность за нарушение правил обеспечения безопасного использования и содержания внутридомового и внутриквартирного газового оборудования</w:t>
      </w:r>
      <w:r>
        <w:rPr>
          <w:color w:val="000000"/>
          <w:sz w:val="28"/>
          <w:szCs w:val="28"/>
        </w:rPr>
        <w:t xml:space="preserve"> (ст.9.23 </w:t>
      </w:r>
      <w:proofErr w:type="spellStart"/>
      <w:r>
        <w:rPr>
          <w:color w:val="000000"/>
          <w:sz w:val="28"/>
          <w:szCs w:val="28"/>
        </w:rPr>
        <w:t>КоАП</w:t>
      </w:r>
      <w:proofErr w:type="spellEnd"/>
      <w:r>
        <w:rPr>
          <w:color w:val="000000"/>
          <w:sz w:val="28"/>
          <w:szCs w:val="28"/>
        </w:rPr>
        <w:t xml:space="preserve"> РФ)</w:t>
      </w:r>
      <w:r w:rsidRPr="00933A85">
        <w:rPr>
          <w:color w:val="000000"/>
          <w:sz w:val="28"/>
          <w:szCs w:val="28"/>
        </w:rPr>
        <w:t>.</w:t>
      </w:r>
    </w:p>
    <w:p w:rsidR="00DD7B5E" w:rsidRPr="00933A85" w:rsidRDefault="00DD7B5E" w:rsidP="00DD7B5E">
      <w:pPr>
        <w:pStyle w:val="a5"/>
        <w:shd w:val="clear" w:color="auto" w:fill="FFFFFF"/>
        <w:tabs>
          <w:tab w:val="left" w:pos="426"/>
          <w:tab w:val="left" w:pos="709"/>
        </w:tabs>
        <w:spacing w:before="0" w:beforeAutospacing="0" w:after="0" w:afterAutospacing="0"/>
        <w:ind w:firstLine="301"/>
        <w:jc w:val="both"/>
        <w:rPr>
          <w:color w:val="000000"/>
          <w:sz w:val="28"/>
          <w:szCs w:val="28"/>
        </w:rPr>
      </w:pPr>
      <w:r>
        <w:rPr>
          <w:color w:val="000000"/>
          <w:sz w:val="28"/>
          <w:szCs w:val="28"/>
        </w:rPr>
        <w:t xml:space="preserve">      </w:t>
      </w:r>
      <w:r w:rsidRPr="00933A85">
        <w:rPr>
          <w:color w:val="000000"/>
          <w:sz w:val="28"/>
          <w:szCs w:val="28"/>
        </w:rPr>
        <w:t>В частности, речь идет о следующих правонарушениях: уклонение от заключения договора о техобслуживании и ремонте указанного оборудования, если заключение такого договора является обязательным; отказ в допуске представителя специализированной организации для выполнения работ по техобслуживанию и ремонту газового оборудования в случае уведомления о проведении таких работ в установленном порядке.</w:t>
      </w:r>
    </w:p>
    <w:p w:rsidR="00DD7B5E" w:rsidRPr="00933A85" w:rsidRDefault="00DD7B5E" w:rsidP="00DD7B5E">
      <w:pPr>
        <w:pStyle w:val="a5"/>
        <w:shd w:val="clear" w:color="auto" w:fill="FFFFFF"/>
        <w:tabs>
          <w:tab w:val="left" w:pos="709"/>
        </w:tabs>
        <w:spacing w:before="0" w:beforeAutospacing="0" w:after="0" w:afterAutospacing="0"/>
        <w:ind w:firstLine="301"/>
        <w:jc w:val="both"/>
        <w:rPr>
          <w:color w:val="000000"/>
          <w:sz w:val="28"/>
          <w:szCs w:val="28"/>
        </w:rPr>
      </w:pPr>
      <w:r>
        <w:rPr>
          <w:color w:val="000000"/>
          <w:sz w:val="28"/>
          <w:szCs w:val="28"/>
        </w:rPr>
        <w:t xml:space="preserve">      Также ответственность предусмотрена</w:t>
      </w:r>
      <w:r w:rsidRPr="00933A85">
        <w:rPr>
          <w:color w:val="000000"/>
          <w:sz w:val="28"/>
          <w:szCs w:val="28"/>
        </w:rPr>
        <w:t xml:space="preserve"> за нарушение требований к качеству (срокам, периодичности) работ (оказания услуг) по техобслуживанию и ремонту газового оборудования либо невыполнение таких работ (неоказание услуг), включенных в перечень, предусмотренный правилами обеспечения безопасного использования и содержания данного оборудования. Кроме того, </w:t>
      </w:r>
      <w:r>
        <w:rPr>
          <w:color w:val="000000"/>
          <w:sz w:val="28"/>
          <w:szCs w:val="28"/>
        </w:rPr>
        <w:t xml:space="preserve">административной ответственности будут подлежать лица </w:t>
      </w:r>
      <w:r w:rsidRPr="00933A85">
        <w:rPr>
          <w:color w:val="000000"/>
          <w:sz w:val="28"/>
          <w:szCs w:val="28"/>
        </w:rPr>
        <w:t>за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а равно за уклонение от заключения договора о техническом диагностировании газового оборудования, если заключение такого договора является обязательным.</w:t>
      </w:r>
    </w:p>
    <w:p w:rsidR="00DD7B5E" w:rsidRPr="00933A85" w:rsidRDefault="00DD7B5E" w:rsidP="00DD7B5E">
      <w:pPr>
        <w:pStyle w:val="a5"/>
        <w:shd w:val="clear" w:color="auto" w:fill="FFFFFF"/>
        <w:tabs>
          <w:tab w:val="left" w:pos="709"/>
        </w:tabs>
        <w:spacing w:before="0" w:beforeAutospacing="0" w:after="0" w:afterAutospacing="0"/>
        <w:ind w:firstLine="301"/>
        <w:jc w:val="both"/>
        <w:rPr>
          <w:color w:val="000000"/>
          <w:sz w:val="28"/>
          <w:szCs w:val="28"/>
        </w:rPr>
      </w:pPr>
      <w:r>
        <w:rPr>
          <w:color w:val="000000"/>
          <w:sz w:val="28"/>
          <w:szCs w:val="28"/>
        </w:rPr>
        <w:t xml:space="preserve">      </w:t>
      </w:r>
      <w:proofErr w:type="gramStart"/>
      <w:r w:rsidRPr="00933A85">
        <w:rPr>
          <w:color w:val="000000"/>
          <w:sz w:val="28"/>
          <w:szCs w:val="28"/>
        </w:rPr>
        <w:t>Размер штрафа для граждан составляет от 1 тыс. до 2 тыс. руб., для должностных лиц - от 5 тыс. до 20 тыс., для организаций - от 40 тыс. до 100 тыс. руб. Если правонарушение привело к аварии или возникновению непосредственной угрозы причинения вреда жизни или здоровью людей, то санкция увеличивается до 10 тыс. - 30 тыс. руб., 50 тыс. - 100 тыс. руб., 100</w:t>
      </w:r>
      <w:proofErr w:type="gramEnd"/>
      <w:r w:rsidRPr="00933A85">
        <w:rPr>
          <w:color w:val="000000"/>
          <w:sz w:val="28"/>
          <w:szCs w:val="28"/>
        </w:rPr>
        <w:t xml:space="preserve"> тыс. - 400 тыс. руб. соответственно. Более строгое наказание (вплоть до </w:t>
      </w:r>
      <w:r w:rsidRPr="00933A85">
        <w:rPr>
          <w:color w:val="000000"/>
          <w:sz w:val="28"/>
          <w:szCs w:val="28"/>
        </w:rPr>
        <w:lastRenderedPageBreak/>
        <w:t>дисквалификации и административного приостановления деятельности) предусмотрено за повторное совершение правонарушения.</w:t>
      </w:r>
    </w:p>
    <w:p w:rsidR="00DD7B5E" w:rsidRDefault="00DD7B5E" w:rsidP="00DD7B5E">
      <w:pPr>
        <w:spacing w:line="240" w:lineRule="exact"/>
        <w:rPr>
          <w:sz w:val="28"/>
          <w:szCs w:val="28"/>
        </w:rPr>
      </w:pPr>
    </w:p>
    <w:p w:rsidR="00DD7B5E" w:rsidRDefault="00DD7B5E" w:rsidP="00DD7B5E">
      <w:pPr>
        <w:spacing w:line="240" w:lineRule="exact"/>
        <w:rPr>
          <w:sz w:val="28"/>
          <w:szCs w:val="28"/>
        </w:rPr>
      </w:pPr>
    </w:p>
    <w:p w:rsidR="00DD7B5E" w:rsidRPr="00495747" w:rsidRDefault="00DD7B5E" w:rsidP="00DD7B5E">
      <w:pPr>
        <w:spacing w:line="240" w:lineRule="exact"/>
        <w:rPr>
          <w:sz w:val="16"/>
          <w:szCs w:val="16"/>
        </w:rPr>
      </w:pPr>
      <w:r w:rsidRPr="00495747">
        <w:rPr>
          <w:sz w:val="16"/>
          <w:szCs w:val="16"/>
        </w:rPr>
        <w:t xml:space="preserve">Помощник прокурора </w:t>
      </w:r>
    </w:p>
    <w:p w:rsidR="00DD7B5E" w:rsidRPr="00495747" w:rsidRDefault="00DD7B5E" w:rsidP="00DD7B5E">
      <w:pPr>
        <w:spacing w:line="240" w:lineRule="exact"/>
        <w:rPr>
          <w:sz w:val="16"/>
          <w:szCs w:val="16"/>
        </w:rPr>
      </w:pPr>
      <w:r w:rsidRPr="00495747">
        <w:rPr>
          <w:sz w:val="16"/>
          <w:szCs w:val="16"/>
        </w:rPr>
        <w:t xml:space="preserve">Карасукского района                                                                           А.Ю. </w:t>
      </w:r>
      <w:proofErr w:type="spellStart"/>
      <w:r w:rsidRPr="00495747">
        <w:rPr>
          <w:sz w:val="16"/>
          <w:szCs w:val="16"/>
        </w:rPr>
        <w:t>Дроздецкий</w:t>
      </w:r>
      <w:proofErr w:type="spellEnd"/>
    </w:p>
    <w:p w:rsidR="00DD7B5E" w:rsidRPr="00495747" w:rsidRDefault="00DD7B5E" w:rsidP="00DD7B5E">
      <w:pPr>
        <w:rPr>
          <w:sz w:val="16"/>
          <w:szCs w:val="16"/>
        </w:rPr>
      </w:pPr>
    </w:p>
    <w:p w:rsidR="0006397A" w:rsidRPr="00495747" w:rsidRDefault="0006397A" w:rsidP="0006397A">
      <w:pPr>
        <w:tabs>
          <w:tab w:val="left" w:pos="4200"/>
        </w:tabs>
        <w:spacing w:line="228" w:lineRule="auto"/>
        <w:ind w:firstLine="720"/>
        <w:jc w:val="center"/>
        <w:outlineLvl w:val="0"/>
        <w:rPr>
          <w:b/>
          <w:bCs/>
          <w:sz w:val="16"/>
          <w:szCs w:val="16"/>
        </w:rPr>
      </w:pPr>
      <w:r w:rsidRPr="00495747">
        <w:rPr>
          <w:b/>
          <w:bCs/>
          <w:sz w:val="16"/>
          <w:szCs w:val="16"/>
        </w:rPr>
        <w:t>АДМИНИСТРАЦИЯ</w:t>
      </w:r>
    </w:p>
    <w:p w:rsidR="0006397A" w:rsidRPr="00495747" w:rsidRDefault="0006397A" w:rsidP="0006397A">
      <w:pPr>
        <w:pStyle w:val="ab"/>
        <w:outlineLvl w:val="0"/>
        <w:rPr>
          <w:sz w:val="16"/>
          <w:szCs w:val="16"/>
        </w:rPr>
      </w:pPr>
      <w:r w:rsidRPr="00495747">
        <w:rPr>
          <w:sz w:val="16"/>
          <w:szCs w:val="16"/>
        </w:rPr>
        <w:t>ИРБИЗИНСКОГО СЕЛЬСОВЕТА</w:t>
      </w:r>
    </w:p>
    <w:p w:rsidR="0006397A" w:rsidRPr="00495747" w:rsidRDefault="0006397A" w:rsidP="0006397A">
      <w:pPr>
        <w:pStyle w:val="ab"/>
        <w:outlineLvl w:val="0"/>
        <w:rPr>
          <w:sz w:val="16"/>
          <w:szCs w:val="16"/>
        </w:rPr>
      </w:pPr>
      <w:r w:rsidRPr="00495747">
        <w:rPr>
          <w:sz w:val="16"/>
          <w:szCs w:val="16"/>
        </w:rPr>
        <w:t>КАРАСУКСКОГО  РАЙОНА НОВОСИБИРСКОЙ  ОБЛАСТИ</w:t>
      </w:r>
    </w:p>
    <w:p w:rsidR="0006397A" w:rsidRPr="00495747" w:rsidRDefault="0006397A" w:rsidP="0006397A">
      <w:pPr>
        <w:pStyle w:val="ab"/>
        <w:rPr>
          <w:sz w:val="16"/>
          <w:szCs w:val="16"/>
        </w:rPr>
      </w:pPr>
    </w:p>
    <w:p w:rsidR="0006397A" w:rsidRPr="00495747" w:rsidRDefault="0006397A" w:rsidP="0006397A">
      <w:pPr>
        <w:pStyle w:val="ab"/>
        <w:rPr>
          <w:sz w:val="16"/>
          <w:szCs w:val="16"/>
        </w:rPr>
      </w:pPr>
    </w:p>
    <w:p w:rsidR="0006397A" w:rsidRPr="00495747" w:rsidRDefault="0006397A" w:rsidP="0006397A">
      <w:pPr>
        <w:pStyle w:val="ab"/>
        <w:outlineLvl w:val="0"/>
        <w:rPr>
          <w:sz w:val="16"/>
          <w:szCs w:val="16"/>
        </w:rPr>
      </w:pPr>
      <w:r w:rsidRPr="00495747">
        <w:rPr>
          <w:sz w:val="16"/>
          <w:szCs w:val="16"/>
        </w:rPr>
        <w:t>ПОСТАНОВЛЕНИЕ</w:t>
      </w:r>
    </w:p>
    <w:p w:rsidR="0006397A" w:rsidRPr="00495747" w:rsidRDefault="0006397A" w:rsidP="0006397A">
      <w:pPr>
        <w:jc w:val="center"/>
        <w:rPr>
          <w:b/>
          <w:sz w:val="16"/>
          <w:szCs w:val="16"/>
        </w:rPr>
      </w:pPr>
    </w:p>
    <w:p w:rsidR="0006397A" w:rsidRPr="00495747" w:rsidRDefault="0006397A" w:rsidP="0006397A">
      <w:pPr>
        <w:rPr>
          <w:sz w:val="16"/>
          <w:szCs w:val="16"/>
        </w:rPr>
      </w:pPr>
      <w:r w:rsidRPr="00495747">
        <w:rPr>
          <w:sz w:val="16"/>
          <w:szCs w:val="16"/>
        </w:rPr>
        <w:t xml:space="preserve"> 27.12.2016 г.                                                                                                  №  135</w:t>
      </w:r>
    </w:p>
    <w:p w:rsidR="0006397A" w:rsidRPr="00495747" w:rsidRDefault="0006397A" w:rsidP="0006397A">
      <w:pPr>
        <w:rPr>
          <w:sz w:val="16"/>
          <w:szCs w:val="16"/>
        </w:rPr>
      </w:pPr>
      <w:r w:rsidRPr="00495747">
        <w:rPr>
          <w:sz w:val="16"/>
          <w:szCs w:val="16"/>
        </w:rPr>
        <w:t xml:space="preserve">                                                                                                  </w:t>
      </w:r>
    </w:p>
    <w:p w:rsidR="0006397A" w:rsidRPr="00495747" w:rsidRDefault="0006397A" w:rsidP="0006397A">
      <w:pPr>
        <w:jc w:val="center"/>
        <w:rPr>
          <w:b/>
          <w:sz w:val="16"/>
          <w:szCs w:val="16"/>
        </w:rPr>
      </w:pPr>
      <w:r w:rsidRPr="00495747">
        <w:rPr>
          <w:b/>
          <w:sz w:val="16"/>
          <w:szCs w:val="16"/>
        </w:rPr>
        <w:t>О назначении публичных слушаний</w:t>
      </w:r>
    </w:p>
    <w:p w:rsidR="0006397A" w:rsidRPr="00495747" w:rsidRDefault="0006397A" w:rsidP="0006397A">
      <w:pPr>
        <w:rPr>
          <w:b/>
          <w:sz w:val="16"/>
          <w:szCs w:val="16"/>
        </w:rPr>
      </w:pPr>
    </w:p>
    <w:p w:rsidR="0006397A" w:rsidRPr="00495747" w:rsidRDefault="0006397A" w:rsidP="0006397A">
      <w:pPr>
        <w:rPr>
          <w:sz w:val="16"/>
          <w:szCs w:val="16"/>
        </w:rPr>
      </w:pPr>
      <w:r w:rsidRPr="00495747">
        <w:rPr>
          <w:sz w:val="16"/>
          <w:szCs w:val="16"/>
        </w:rPr>
        <w:t xml:space="preserve">       </w:t>
      </w:r>
      <w:proofErr w:type="gramStart"/>
      <w:r w:rsidRPr="00495747">
        <w:rPr>
          <w:sz w:val="16"/>
          <w:szCs w:val="16"/>
        </w:rPr>
        <w:t>В целях выявления и учета мнения и интересов жителей Ирбизинского сельсовета Карасукского района Новосибирской области проекту Правил землепользования и застройки Ирбизинского сельсовета Карасукского района Новосибирской области,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Ирбизинского сельсовета Карасукского района Новосибирской области от</w:t>
      </w:r>
      <w:proofErr w:type="gramEnd"/>
      <w:r w:rsidRPr="00495747">
        <w:rPr>
          <w:sz w:val="16"/>
          <w:szCs w:val="16"/>
        </w:rPr>
        <w:t xml:space="preserve"> 21 октября 2005 года «Об утверждении Положения о порядке организации и проведения публичных слушаний», постановлением администрации Карасукского района Новосибирской области от </w:t>
      </w:r>
      <w:r w:rsidRPr="00495747">
        <w:rPr>
          <w:iCs/>
          <w:sz w:val="16"/>
          <w:szCs w:val="16"/>
        </w:rPr>
        <w:t>20.12.2016  № 3836-п</w:t>
      </w:r>
      <w:r w:rsidRPr="00495747">
        <w:rPr>
          <w:sz w:val="16"/>
          <w:szCs w:val="16"/>
        </w:rPr>
        <w:t xml:space="preserve"> «О подготовке проекта Правил землепользования и застройки сельских поселений Карасукского района Новосибирской области» в целях обеспечения участия населения Ирбизинского сельсовета в решении вопросов местного значения</w:t>
      </w:r>
    </w:p>
    <w:p w:rsidR="0006397A" w:rsidRPr="00495747" w:rsidRDefault="0006397A" w:rsidP="0006397A">
      <w:pPr>
        <w:rPr>
          <w:bCs/>
          <w:sz w:val="16"/>
          <w:szCs w:val="16"/>
        </w:rPr>
      </w:pPr>
      <w:r w:rsidRPr="00495747">
        <w:rPr>
          <w:sz w:val="16"/>
          <w:szCs w:val="16"/>
        </w:rPr>
        <w:t>ПОСТАНОВЛЯЮ:</w:t>
      </w:r>
      <w:r w:rsidRPr="00495747">
        <w:rPr>
          <w:bCs/>
          <w:sz w:val="16"/>
          <w:szCs w:val="16"/>
        </w:rPr>
        <w:t xml:space="preserve"> </w:t>
      </w:r>
    </w:p>
    <w:p w:rsidR="0006397A" w:rsidRPr="00495747" w:rsidRDefault="0006397A" w:rsidP="0006397A">
      <w:pPr>
        <w:pStyle w:val="ad"/>
        <w:spacing w:line="240" w:lineRule="auto"/>
        <w:ind w:left="360" w:firstLine="0"/>
        <w:jc w:val="left"/>
        <w:rPr>
          <w:bCs/>
          <w:sz w:val="16"/>
          <w:szCs w:val="16"/>
        </w:rPr>
      </w:pPr>
    </w:p>
    <w:p w:rsidR="0006397A" w:rsidRPr="00495747" w:rsidRDefault="0006397A" w:rsidP="0006397A">
      <w:pPr>
        <w:pStyle w:val="ad"/>
        <w:numPr>
          <w:ilvl w:val="0"/>
          <w:numId w:val="1"/>
        </w:numPr>
        <w:spacing w:line="240" w:lineRule="auto"/>
        <w:jc w:val="left"/>
        <w:rPr>
          <w:bCs/>
          <w:sz w:val="16"/>
          <w:szCs w:val="16"/>
        </w:rPr>
      </w:pPr>
      <w:r w:rsidRPr="00495747">
        <w:rPr>
          <w:bCs/>
          <w:sz w:val="16"/>
          <w:szCs w:val="16"/>
        </w:rPr>
        <w:t xml:space="preserve">Назначить публичные слушания по проекту </w:t>
      </w:r>
      <w:r w:rsidRPr="00495747">
        <w:rPr>
          <w:sz w:val="16"/>
          <w:szCs w:val="16"/>
        </w:rPr>
        <w:t>Правил землепользования и застройки Ирбизинского сельсовета Карасукского района Новосибирской области</w:t>
      </w:r>
      <w:r w:rsidRPr="00495747">
        <w:rPr>
          <w:bCs/>
          <w:sz w:val="16"/>
          <w:szCs w:val="16"/>
        </w:rPr>
        <w:t xml:space="preserve"> (далее – проект Правил).</w:t>
      </w:r>
    </w:p>
    <w:p w:rsidR="0006397A" w:rsidRPr="00495747" w:rsidRDefault="0006397A" w:rsidP="0006397A">
      <w:pPr>
        <w:pStyle w:val="ad"/>
        <w:numPr>
          <w:ilvl w:val="0"/>
          <w:numId w:val="1"/>
        </w:numPr>
        <w:spacing w:line="240" w:lineRule="auto"/>
        <w:jc w:val="left"/>
        <w:rPr>
          <w:bCs/>
          <w:sz w:val="16"/>
          <w:szCs w:val="16"/>
        </w:rPr>
      </w:pPr>
      <w:r w:rsidRPr="00495747">
        <w:rPr>
          <w:bCs/>
          <w:sz w:val="16"/>
          <w:szCs w:val="16"/>
        </w:rPr>
        <w:t xml:space="preserve">Комиссии </w:t>
      </w:r>
      <w:proofErr w:type="gramStart"/>
      <w:r w:rsidRPr="00495747">
        <w:rPr>
          <w:bCs/>
          <w:sz w:val="16"/>
          <w:szCs w:val="16"/>
        </w:rPr>
        <w:t>по</w:t>
      </w:r>
      <w:proofErr w:type="gramEnd"/>
      <w:r w:rsidRPr="00495747">
        <w:rPr>
          <w:bCs/>
          <w:sz w:val="16"/>
          <w:szCs w:val="16"/>
        </w:rPr>
        <w:t xml:space="preserve"> </w:t>
      </w:r>
      <w:proofErr w:type="gramStart"/>
      <w:r w:rsidRPr="00495747">
        <w:rPr>
          <w:bCs/>
          <w:sz w:val="16"/>
          <w:szCs w:val="16"/>
        </w:rPr>
        <w:t>землепользовании</w:t>
      </w:r>
      <w:proofErr w:type="gramEnd"/>
      <w:r w:rsidRPr="00495747">
        <w:rPr>
          <w:bCs/>
          <w:sz w:val="16"/>
          <w:szCs w:val="16"/>
        </w:rPr>
        <w:t xml:space="preserve"> и застройке Ирбизинского сельсовета Карасукского района Новосибирской области (далее – Комиссия) провести 15.03.2016 в 14.00 часов публичные слушания по адресу: село Ирбизино, улица Центральная, 8, Карасукского района, Новосибирской области.</w:t>
      </w:r>
    </w:p>
    <w:p w:rsidR="0006397A" w:rsidRPr="00495747" w:rsidRDefault="0006397A" w:rsidP="0006397A">
      <w:pPr>
        <w:pStyle w:val="ad"/>
        <w:numPr>
          <w:ilvl w:val="0"/>
          <w:numId w:val="1"/>
        </w:numPr>
        <w:spacing w:line="240" w:lineRule="auto"/>
        <w:jc w:val="left"/>
        <w:rPr>
          <w:bCs/>
          <w:sz w:val="16"/>
          <w:szCs w:val="16"/>
        </w:rPr>
      </w:pPr>
      <w:r w:rsidRPr="00495747">
        <w:rPr>
          <w:bCs/>
          <w:sz w:val="16"/>
          <w:szCs w:val="16"/>
        </w:rPr>
        <w:t xml:space="preserve"> Определить местоположение Комиссии по адресу: село Ирбизино, улица Центральная, 8, Карасукского района, Новосибирской области, адрес электронной почты: </w:t>
      </w:r>
      <w:proofErr w:type="spellStart"/>
      <w:r w:rsidRPr="00495747">
        <w:rPr>
          <w:bCs/>
          <w:sz w:val="16"/>
          <w:szCs w:val="16"/>
          <w:lang w:val="en-US"/>
        </w:rPr>
        <w:t>adm</w:t>
      </w:r>
      <w:proofErr w:type="spellEnd"/>
      <w:r w:rsidRPr="00495747">
        <w:rPr>
          <w:bCs/>
          <w:sz w:val="16"/>
          <w:szCs w:val="16"/>
        </w:rPr>
        <w:t>_</w:t>
      </w:r>
      <w:proofErr w:type="spellStart"/>
      <w:r w:rsidRPr="00495747">
        <w:rPr>
          <w:bCs/>
          <w:sz w:val="16"/>
          <w:szCs w:val="16"/>
          <w:lang w:val="en-US"/>
        </w:rPr>
        <w:t>irbizino</w:t>
      </w:r>
      <w:proofErr w:type="spellEnd"/>
      <w:r w:rsidRPr="00495747">
        <w:rPr>
          <w:bCs/>
          <w:sz w:val="16"/>
          <w:szCs w:val="16"/>
        </w:rPr>
        <w:t>@</w:t>
      </w:r>
      <w:r w:rsidRPr="00495747">
        <w:rPr>
          <w:bCs/>
          <w:sz w:val="16"/>
          <w:szCs w:val="16"/>
          <w:lang w:val="en-US"/>
        </w:rPr>
        <w:t>mail</w:t>
      </w:r>
      <w:r w:rsidRPr="00495747">
        <w:rPr>
          <w:bCs/>
          <w:sz w:val="16"/>
          <w:szCs w:val="16"/>
        </w:rPr>
        <w:t>.</w:t>
      </w:r>
      <w:proofErr w:type="spellStart"/>
      <w:r w:rsidRPr="00495747">
        <w:rPr>
          <w:bCs/>
          <w:sz w:val="16"/>
          <w:szCs w:val="16"/>
          <w:lang w:val="en-US"/>
        </w:rPr>
        <w:t>ru</w:t>
      </w:r>
      <w:proofErr w:type="spellEnd"/>
      <w:r w:rsidRPr="00495747">
        <w:rPr>
          <w:bCs/>
          <w:sz w:val="16"/>
          <w:szCs w:val="16"/>
        </w:rPr>
        <w:t>, контактный телефон: 83835542145; факс: 83835542142.</w:t>
      </w:r>
    </w:p>
    <w:p w:rsidR="0006397A" w:rsidRPr="00495747" w:rsidRDefault="0006397A" w:rsidP="0006397A">
      <w:pPr>
        <w:pStyle w:val="ad"/>
        <w:numPr>
          <w:ilvl w:val="0"/>
          <w:numId w:val="1"/>
        </w:numPr>
        <w:spacing w:line="240" w:lineRule="auto"/>
        <w:jc w:val="left"/>
        <w:rPr>
          <w:bCs/>
          <w:sz w:val="16"/>
          <w:szCs w:val="16"/>
        </w:rPr>
      </w:pPr>
      <w:r w:rsidRPr="00495747">
        <w:rPr>
          <w:bCs/>
          <w:sz w:val="16"/>
          <w:szCs w:val="16"/>
        </w:rPr>
        <w:t>Предложить жителям Ирбизинского сельсовета не позднее пяти дней до даты проведения публичных слушаний направить в Комиссию свои предложения по проекту Правил.</w:t>
      </w:r>
    </w:p>
    <w:p w:rsidR="0006397A" w:rsidRPr="00495747" w:rsidRDefault="0006397A" w:rsidP="0006397A">
      <w:pPr>
        <w:pStyle w:val="ad"/>
        <w:numPr>
          <w:ilvl w:val="0"/>
          <w:numId w:val="1"/>
        </w:numPr>
        <w:spacing w:line="240" w:lineRule="auto"/>
        <w:jc w:val="left"/>
        <w:rPr>
          <w:bCs/>
          <w:sz w:val="16"/>
          <w:szCs w:val="16"/>
        </w:rPr>
      </w:pPr>
      <w:r w:rsidRPr="00495747">
        <w:rPr>
          <w:color w:val="000000"/>
          <w:sz w:val="16"/>
          <w:szCs w:val="16"/>
        </w:rPr>
        <w:t>Комиссии организовать мероприятия, предусмотренные частью 5 статьи 28 Градостроительного кодекса Российской Федерации, в целях доведения до населения информации о содержании проекта Правил.</w:t>
      </w:r>
    </w:p>
    <w:p w:rsidR="0006397A" w:rsidRPr="00495747" w:rsidRDefault="0006397A" w:rsidP="0006397A">
      <w:pPr>
        <w:pStyle w:val="ad"/>
        <w:numPr>
          <w:ilvl w:val="0"/>
          <w:numId w:val="1"/>
        </w:numPr>
        <w:spacing w:line="240" w:lineRule="auto"/>
        <w:jc w:val="left"/>
        <w:rPr>
          <w:bCs/>
          <w:sz w:val="16"/>
          <w:szCs w:val="16"/>
        </w:rPr>
      </w:pPr>
      <w:r w:rsidRPr="00495747">
        <w:rPr>
          <w:bCs/>
          <w:sz w:val="16"/>
          <w:szCs w:val="16"/>
        </w:rPr>
        <w:t>Опубликовать настоящее Постановление в «Вестнике Ирбизинского сельсовета».</w:t>
      </w:r>
    </w:p>
    <w:p w:rsidR="0006397A" w:rsidRPr="00495747" w:rsidRDefault="0006397A" w:rsidP="0006397A">
      <w:pPr>
        <w:pStyle w:val="ad"/>
        <w:numPr>
          <w:ilvl w:val="0"/>
          <w:numId w:val="1"/>
        </w:numPr>
        <w:spacing w:line="228" w:lineRule="auto"/>
        <w:ind w:firstLine="0"/>
        <w:jc w:val="left"/>
        <w:rPr>
          <w:sz w:val="16"/>
          <w:szCs w:val="16"/>
        </w:rPr>
      </w:pPr>
      <w:proofErr w:type="gramStart"/>
      <w:r w:rsidRPr="00495747">
        <w:rPr>
          <w:bCs/>
          <w:sz w:val="16"/>
          <w:szCs w:val="16"/>
        </w:rPr>
        <w:t>Контроль за</w:t>
      </w:r>
      <w:proofErr w:type="gramEnd"/>
      <w:r w:rsidRPr="00495747">
        <w:rPr>
          <w:bCs/>
          <w:sz w:val="16"/>
          <w:szCs w:val="16"/>
        </w:rPr>
        <w:t xml:space="preserve"> исполнением данного постановления оставляю за собой.</w:t>
      </w:r>
    </w:p>
    <w:p w:rsidR="0006397A" w:rsidRPr="00495747" w:rsidRDefault="0006397A" w:rsidP="0006397A">
      <w:pPr>
        <w:pStyle w:val="ad"/>
        <w:spacing w:line="228" w:lineRule="auto"/>
        <w:ind w:firstLine="0"/>
        <w:rPr>
          <w:sz w:val="16"/>
          <w:szCs w:val="16"/>
        </w:rPr>
      </w:pPr>
    </w:p>
    <w:p w:rsidR="0006397A" w:rsidRPr="00495747" w:rsidRDefault="0006397A" w:rsidP="0006397A">
      <w:pPr>
        <w:pStyle w:val="ad"/>
        <w:spacing w:line="228" w:lineRule="auto"/>
        <w:ind w:firstLine="0"/>
        <w:outlineLvl w:val="0"/>
        <w:rPr>
          <w:sz w:val="16"/>
          <w:szCs w:val="16"/>
        </w:rPr>
      </w:pPr>
      <w:r w:rsidRPr="00495747">
        <w:rPr>
          <w:sz w:val="16"/>
          <w:szCs w:val="16"/>
        </w:rPr>
        <w:t xml:space="preserve">Глава Ирбизинского сельсовета </w:t>
      </w:r>
    </w:p>
    <w:p w:rsidR="0006397A" w:rsidRPr="00495747" w:rsidRDefault="0006397A" w:rsidP="0006397A">
      <w:pPr>
        <w:pStyle w:val="ad"/>
        <w:spacing w:line="228" w:lineRule="auto"/>
        <w:ind w:firstLine="0"/>
        <w:rPr>
          <w:sz w:val="16"/>
          <w:szCs w:val="16"/>
        </w:rPr>
      </w:pPr>
      <w:r w:rsidRPr="00495747">
        <w:rPr>
          <w:sz w:val="16"/>
          <w:szCs w:val="16"/>
        </w:rPr>
        <w:t>Карасукского района</w:t>
      </w:r>
    </w:p>
    <w:p w:rsidR="0006397A" w:rsidRPr="00495747" w:rsidRDefault="0006397A" w:rsidP="0006397A">
      <w:pPr>
        <w:pStyle w:val="ad"/>
        <w:spacing w:line="228" w:lineRule="auto"/>
        <w:ind w:firstLine="0"/>
        <w:rPr>
          <w:sz w:val="16"/>
          <w:szCs w:val="16"/>
        </w:rPr>
      </w:pPr>
      <w:r w:rsidRPr="00495747">
        <w:rPr>
          <w:sz w:val="16"/>
          <w:szCs w:val="16"/>
        </w:rPr>
        <w:t xml:space="preserve">Новосибирской области                                                            </w:t>
      </w:r>
      <w:proofErr w:type="spellStart"/>
      <w:r w:rsidRPr="00495747">
        <w:rPr>
          <w:sz w:val="16"/>
          <w:szCs w:val="16"/>
        </w:rPr>
        <w:t>В.В.Очеретько</w:t>
      </w:r>
      <w:proofErr w:type="spellEnd"/>
    </w:p>
    <w:p w:rsidR="0006397A" w:rsidRPr="00495747" w:rsidRDefault="0006397A" w:rsidP="0006397A">
      <w:pPr>
        <w:spacing w:line="228" w:lineRule="auto"/>
        <w:ind w:left="5580"/>
        <w:rPr>
          <w:color w:val="FF0000"/>
          <w:spacing w:val="20"/>
          <w:sz w:val="16"/>
          <w:szCs w:val="16"/>
        </w:rPr>
      </w:pPr>
    </w:p>
    <w:p w:rsidR="0006397A" w:rsidRPr="00495747" w:rsidRDefault="0006397A" w:rsidP="0006397A">
      <w:pPr>
        <w:rPr>
          <w:sz w:val="16"/>
          <w:szCs w:val="16"/>
        </w:rPr>
      </w:pPr>
    </w:p>
    <w:p w:rsidR="00434235" w:rsidRPr="00495747" w:rsidRDefault="00434235" w:rsidP="00434235">
      <w:pPr>
        <w:pStyle w:val="ConsPlusTitle"/>
        <w:spacing w:line="0" w:lineRule="atLeast"/>
        <w:jc w:val="right"/>
        <w:rPr>
          <w:rFonts w:ascii="Times New Roman" w:eastAsia="Calibri" w:hAnsi="Times New Roman" w:cs="Times New Roman"/>
          <w:sz w:val="16"/>
          <w:szCs w:val="16"/>
          <w:lang w:eastAsia="en-US"/>
        </w:rPr>
      </w:pPr>
      <w:r w:rsidRPr="00495747">
        <w:rPr>
          <w:rFonts w:ascii="Times New Roman" w:eastAsia="Calibri" w:hAnsi="Times New Roman" w:cs="Times New Roman"/>
          <w:sz w:val="16"/>
          <w:szCs w:val="16"/>
          <w:lang w:eastAsia="en-US"/>
        </w:rPr>
        <w:t>ПРОЕКТ</w:t>
      </w:r>
    </w:p>
    <w:p w:rsidR="00434235" w:rsidRPr="00495747" w:rsidRDefault="00434235" w:rsidP="00434235">
      <w:pPr>
        <w:pStyle w:val="ConsPlusTitle"/>
        <w:spacing w:line="0" w:lineRule="atLeast"/>
        <w:jc w:val="right"/>
        <w:rPr>
          <w:rFonts w:ascii="Times New Roman" w:eastAsia="Calibri" w:hAnsi="Times New Roman" w:cs="Times New Roman"/>
          <w:sz w:val="16"/>
          <w:szCs w:val="16"/>
          <w:lang w:eastAsia="en-US"/>
        </w:rPr>
      </w:pPr>
    </w:p>
    <w:p w:rsidR="00434235" w:rsidRPr="00495747" w:rsidRDefault="00434235" w:rsidP="00434235">
      <w:pPr>
        <w:pStyle w:val="ConsPlusTitle"/>
        <w:spacing w:line="0" w:lineRule="atLeast"/>
        <w:jc w:val="center"/>
        <w:rPr>
          <w:rFonts w:ascii="Times New Roman" w:hAnsi="Times New Roman" w:cs="Times New Roman"/>
          <w:sz w:val="16"/>
          <w:szCs w:val="16"/>
        </w:rPr>
      </w:pPr>
      <w:r w:rsidRPr="00495747">
        <w:rPr>
          <w:rFonts w:ascii="Times New Roman" w:eastAsia="Calibri" w:hAnsi="Times New Roman" w:cs="Times New Roman"/>
          <w:sz w:val="16"/>
          <w:szCs w:val="16"/>
          <w:lang w:eastAsia="en-US"/>
        </w:rPr>
        <w:t>ПРАВИЛА ЗЕМЛЕПОЛЬЗОВАНИЯ И ЗАСТРОЙКИ ИРБИЗИНСКОГО СЕЛЬСОВЕТА КАРАСУКСКОГО РАЙОНА НОВОСИБИРСКОЙ ОБЛАСТИ</w:t>
      </w:r>
    </w:p>
    <w:p w:rsidR="00434235" w:rsidRPr="00495747" w:rsidRDefault="00434235" w:rsidP="00434235">
      <w:pPr>
        <w:pStyle w:val="ConsPlusNormal"/>
        <w:spacing w:line="0" w:lineRule="atLeast"/>
        <w:jc w:val="center"/>
        <w:rPr>
          <w:rFonts w:ascii="Times New Roman" w:hAnsi="Times New Roman" w:cs="Times New Roman"/>
          <w:b/>
          <w:sz w:val="16"/>
          <w:szCs w:val="16"/>
        </w:rPr>
      </w:pP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Раздел 1. ПОРЯДОК ПРИМЕНЕНИЯ ПРАВИЛ ЗЕМЛЕПОЛЬЗОВАНИЯ</w:t>
      </w: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И ЗАСТРОЙКИ ИРБИЗИНСКОГО СЕЛЬСОВЕТА И ВНЕСЕНИЯ В НИХ ИЗМЕНЕНИЙ</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Глава 1. ОБЩИЕ ПОЛОЖЕНИЯ</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Статья 1. Цели разработки Правил землепользования и застройки Ирбизинского сельсовета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856D1A" w:rsidP="00434235">
      <w:pPr>
        <w:pStyle w:val="ConsPlusNormal"/>
        <w:spacing w:line="0" w:lineRule="atLeast"/>
        <w:ind w:firstLine="540"/>
        <w:jc w:val="both"/>
        <w:rPr>
          <w:rFonts w:ascii="Times New Roman" w:hAnsi="Times New Roman" w:cs="Times New Roman"/>
          <w:sz w:val="16"/>
          <w:szCs w:val="16"/>
        </w:rPr>
      </w:pPr>
      <w:hyperlink r:id="rId7" w:history="1">
        <w:r w:rsidR="00434235" w:rsidRPr="00495747">
          <w:rPr>
            <w:rFonts w:ascii="Times New Roman" w:hAnsi="Times New Roman" w:cs="Times New Roman"/>
            <w:sz w:val="16"/>
            <w:szCs w:val="16"/>
          </w:rPr>
          <w:t>Правила</w:t>
        </w:r>
      </w:hyperlink>
      <w:r w:rsidR="00434235" w:rsidRPr="00495747">
        <w:rPr>
          <w:rFonts w:ascii="Times New Roman" w:hAnsi="Times New Roman" w:cs="Times New Roman"/>
          <w:sz w:val="16"/>
          <w:szCs w:val="16"/>
        </w:rPr>
        <w:t xml:space="preserve"> землепользования и застройки Ирбизинского сельсовета (далее - Правила) разрабатываются в целях:</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 создания условий для устойчивого развития территории Ирбизинского сельсовета, сохранения окружающей среды и объектов культурного наследия;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2) создания условий для планировки территории Ирбизинского сельсовета;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Статья 2. Порядок подготовки и утверждения проекта Правил</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spacing w:line="0" w:lineRule="atLeast"/>
        <w:ind w:firstLine="709"/>
        <w:jc w:val="both"/>
        <w:rPr>
          <w:sz w:val="16"/>
          <w:szCs w:val="16"/>
        </w:rPr>
      </w:pPr>
      <w:r w:rsidRPr="00495747">
        <w:rPr>
          <w:sz w:val="16"/>
          <w:szCs w:val="16"/>
        </w:rPr>
        <w:t>1. Порядок подготовки и утверждения проекта Правил устанавливается Градостроительным кодексом Российской Федерации, законами Новосибирской области и нормативными правовыми актами администрации Карасукского района.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   2. Подготовка проекта Правил осуществляется с учетом положений о территориальном планировании, содержащихся в Генеральном </w:t>
      </w:r>
      <w:hyperlink r:id="rId8" w:history="1">
        <w:r w:rsidRPr="00495747">
          <w:rPr>
            <w:rFonts w:ascii="Times New Roman" w:hAnsi="Times New Roman" w:cs="Times New Roman"/>
            <w:sz w:val="16"/>
            <w:szCs w:val="16"/>
          </w:rPr>
          <w:t>плане</w:t>
        </w:r>
      </w:hyperlink>
      <w:r w:rsidRPr="00495747">
        <w:rPr>
          <w:rFonts w:ascii="Times New Roman" w:hAnsi="Times New Roman" w:cs="Times New Roman"/>
          <w:sz w:val="16"/>
          <w:szCs w:val="16"/>
        </w:rPr>
        <w:t xml:space="preserve"> Ирбизинского сельсовета, с учетом требований технических регламентов, результатов публичных слушаний и предложений заинтересованных лиц.</w:t>
      </w:r>
    </w:p>
    <w:p w:rsidR="00434235" w:rsidRPr="00495747" w:rsidRDefault="00434235" w:rsidP="00434235">
      <w:pPr>
        <w:spacing w:line="0" w:lineRule="atLeast"/>
        <w:ind w:firstLine="709"/>
        <w:jc w:val="both"/>
        <w:rPr>
          <w:sz w:val="16"/>
          <w:szCs w:val="16"/>
        </w:rPr>
      </w:pPr>
      <w:proofErr w:type="gramStart"/>
      <w:r w:rsidRPr="00495747">
        <w:rPr>
          <w:sz w:val="16"/>
          <w:szCs w:val="16"/>
        </w:rPr>
        <w:t>Решение о подготовке проекта Правил принимается администрацией Карасукского района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roofErr w:type="gramEnd"/>
    </w:p>
    <w:p w:rsidR="00434235" w:rsidRPr="00495747" w:rsidRDefault="00434235" w:rsidP="00434235">
      <w:pPr>
        <w:pStyle w:val="ConsPlusNormal"/>
        <w:spacing w:line="0" w:lineRule="atLeast"/>
        <w:ind w:firstLine="709"/>
        <w:jc w:val="both"/>
        <w:rPr>
          <w:rFonts w:ascii="Times New Roman" w:hAnsi="Times New Roman" w:cs="Times New Roman"/>
          <w:sz w:val="16"/>
          <w:szCs w:val="16"/>
        </w:rPr>
      </w:pPr>
      <w:r w:rsidRPr="00495747">
        <w:rPr>
          <w:rFonts w:ascii="Times New Roman" w:hAnsi="Times New Roman" w:cs="Times New Roman"/>
          <w:sz w:val="16"/>
          <w:szCs w:val="16"/>
        </w:rPr>
        <w:lastRenderedPageBreak/>
        <w:t>Организация подготовки проекта Правил, внесения в них изменений осуществляется комиссией по подготовке проекта Правил землепользования и застройки сельских поселений Карасукского района Новосибирской области (далее – комиссия), образуемой администрацией Карасукского района.</w:t>
      </w:r>
    </w:p>
    <w:p w:rsidR="00434235" w:rsidRPr="00495747" w:rsidRDefault="00434235" w:rsidP="00434235">
      <w:pPr>
        <w:spacing w:line="0" w:lineRule="atLeast"/>
        <w:ind w:firstLine="709"/>
        <w:jc w:val="both"/>
        <w:rPr>
          <w:sz w:val="16"/>
          <w:szCs w:val="16"/>
        </w:rPr>
      </w:pPr>
      <w:r w:rsidRPr="00495747">
        <w:rPr>
          <w:sz w:val="16"/>
          <w:szCs w:val="16"/>
        </w:rPr>
        <w:t>Состав и порядок деятельности комиссии утверждаются администрацией Карасукского района с учетом требований статьи 31 Градостроительного кодекса Российской Федерации.</w:t>
      </w:r>
    </w:p>
    <w:p w:rsidR="00434235" w:rsidRPr="00495747" w:rsidRDefault="00434235" w:rsidP="00434235">
      <w:pPr>
        <w:spacing w:line="0" w:lineRule="atLeast"/>
        <w:ind w:firstLine="709"/>
        <w:jc w:val="both"/>
        <w:rPr>
          <w:sz w:val="16"/>
          <w:szCs w:val="16"/>
        </w:rPr>
      </w:pPr>
      <w:r w:rsidRPr="00495747">
        <w:rPr>
          <w:sz w:val="16"/>
          <w:szCs w:val="16"/>
        </w:rPr>
        <w:t xml:space="preserve">Администрация Карасукского района не позднее, чем по истечении 10 (десяти) дней </w:t>
      </w:r>
      <w:proofErr w:type="gramStart"/>
      <w:r w:rsidRPr="00495747">
        <w:rPr>
          <w:sz w:val="16"/>
          <w:szCs w:val="16"/>
        </w:rPr>
        <w:t>с даты принятия</w:t>
      </w:r>
      <w:proofErr w:type="gramEnd"/>
      <w:r w:rsidRPr="00495747">
        <w:rPr>
          <w:sz w:val="16"/>
          <w:szCs w:val="16"/>
        </w:rPr>
        <w:t xml:space="preserve"> решения о подготовке проекта Правил обеспечивает опубликование сообщения о принятии такого решения на официальном сайте администрации Карасукского района в информационно-телекоммуникационной сети «Интернет» с учетом требований, предусмотренных частью 8 статьи 31 Градостроительного кодекса Российской Федерации.</w:t>
      </w:r>
    </w:p>
    <w:p w:rsidR="00434235" w:rsidRPr="00495747" w:rsidRDefault="00434235" w:rsidP="00434235">
      <w:pPr>
        <w:spacing w:line="0" w:lineRule="atLeast"/>
        <w:ind w:firstLine="709"/>
        <w:jc w:val="both"/>
        <w:rPr>
          <w:sz w:val="16"/>
          <w:szCs w:val="16"/>
        </w:rPr>
      </w:pPr>
      <w:r w:rsidRPr="00495747">
        <w:rPr>
          <w:sz w:val="16"/>
          <w:szCs w:val="16"/>
        </w:rPr>
        <w:t>Администрация Карасукского района направляет решение о подготовке проекта Правил в администрацию Ирбизинского сельсовета в течение 10 (десяти) дней со дня принятия такого решения.</w:t>
      </w:r>
    </w:p>
    <w:p w:rsidR="00434235" w:rsidRPr="00495747" w:rsidRDefault="00434235" w:rsidP="00434235">
      <w:pPr>
        <w:spacing w:line="0" w:lineRule="atLeast"/>
        <w:ind w:firstLine="709"/>
        <w:jc w:val="both"/>
        <w:rPr>
          <w:sz w:val="16"/>
          <w:szCs w:val="16"/>
        </w:rPr>
      </w:pPr>
      <w:r w:rsidRPr="00495747">
        <w:rPr>
          <w:sz w:val="16"/>
          <w:szCs w:val="16"/>
        </w:rPr>
        <w:t>Администрация Карасукского района в течение 30 (тридцати) дней со дня поступления проекта Правил, представленного комиссией, осуществляет проверку указанного проекта на соответствие требованиям технических регламентов, генеральному плану Ирбизинского сельсовета, схеме территориального планирования Карасукского района Новосибирской области, схеме территориального планирования Новосибирской области, схеме территориального планирования Российской Федерации.</w:t>
      </w:r>
    </w:p>
    <w:p w:rsidR="00434235" w:rsidRPr="00495747" w:rsidRDefault="00434235" w:rsidP="00434235">
      <w:pPr>
        <w:spacing w:line="0" w:lineRule="atLeast"/>
        <w:ind w:firstLine="709"/>
        <w:jc w:val="both"/>
        <w:rPr>
          <w:sz w:val="16"/>
          <w:szCs w:val="16"/>
        </w:rPr>
      </w:pPr>
      <w:proofErr w:type="gramStart"/>
      <w:r w:rsidRPr="00495747">
        <w:rPr>
          <w:sz w:val="16"/>
          <w:szCs w:val="16"/>
        </w:rPr>
        <w:t>По результатам указанной в настоящем пункте проверки Администрация Карасукского района направляет проект Правил в администрацию Ирбизинского сельсовета письмо о необходимости проведения публичных слушаний с указанием сроков проведения публичных слушаний, установленных частями 13, 14 статьи 31 Градостроительного кодекса Российской Федерации и приложением проекта Правил или в случае обнаружения его несоответствия требованиям, указанным в настоящем пункте, в комиссию на доработку.</w:t>
      </w:r>
      <w:proofErr w:type="gramEnd"/>
    </w:p>
    <w:p w:rsidR="00434235" w:rsidRPr="00495747" w:rsidRDefault="00434235" w:rsidP="00434235">
      <w:pPr>
        <w:spacing w:line="0" w:lineRule="atLeast"/>
        <w:ind w:firstLine="709"/>
        <w:jc w:val="both"/>
        <w:rPr>
          <w:rFonts w:eastAsia="Calibri"/>
          <w:sz w:val="16"/>
          <w:szCs w:val="16"/>
        </w:rPr>
      </w:pPr>
      <w:r w:rsidRPr="00495747">
        <w:rPr>
          <w:sz w:val="16"/>
          <w:szCs w:val="16"/>
        </w:rPr>
        <w:t>Организацию и проведение публичных слушаний обеспечивает администрация Ирбизинского сельсовета в порядке, определяемом Уставом Ирбизинского сельсовета и (или) нормативными правовыми актами Совета депутатов Ирбизинского сельсовета,</w:t>
      </w:r>
      <w:r w:rsidRPr="00495747">
        <w:rPr>
          <w:rFonts w:eastAsia="Calibri"/>
          <w:sz w:val="16"/>
          <w:szCs w:val="16"/>
        </w:rPr>
        <w:t xml:space="preserve"> в соответствии со </w:t>
      </w:r>
      <w:hyperlink r:id="rId9" w:history="1">
        <w:r w:rsidRPr="00495747">
          <w:rPr>
            <w:rFonts w:eastAsia="Calibri"/>
            <w:sz w:val="16"/>
            <w:szCs w:val="16"/>
          </w:rPr>
          <w:t>статьей 28</w:t>
        </w:r>
      </w:hyperlink>
      <w:r w:rsidRPr="00495747">
        <w:rPr>
          <w:rFonts w:eastAsia="Calibri"/>
          <w:sz w:val="16"/>
          <w:szCs w:val="16"/>
        </w:rPr>
        <w:t xml:space="preserve">, </w:t>
      </w:r>
      <w:hyperlink r:id="rId10" w:history="1">
        <w:r w:rsidRPr="00495747">
          <w:rPr>
            <w:rFonts w:eastAsia="Calibri"/>
            <w:sz w:val="16"/>
            <w:szCs w:val="16"/>
          </w:rPr>
          <w:t>частями 13</w:t>
        </w:r>
      </w:hyperlink>
      <w:r w:rsidRPr="00495747">
        <w:rPr>
          <w:rFonts w:eastAsia="Calibri"/>
          <w:sz w:val="16"/>
          <w:szCs w:val="16"/>
        </w:rPr>
        <w:t xml:space="preserve"> и </w:t>
      </w:r>
      <w:hyperlink r:id="rId11" w:history="1">
        <w:r w:rsidRPr="00495747">
          <w:rPr>
            <w:rFonts w:eastAsia="Calibri"/>
            <w:sz w:val="16"/>
            <w:szCs w:val="16"/>
          </w:rPr>
          <w:t>14</w:t>
        </w:r>
      </w:hyperlink>
      <w:r w:rsidRPr="00495747">
        <w:rPr>
          <w:rFonts w:eastAsia="Calibri"/>
          <w:sz w:val="16"/>
          <w:szCs w:val="16"/>
        </w:rPr>
        <w:t xml:space="preserve"> статьи 31 </w:t>
      </w:r>
      <w:r w:rsidRPr="00495747">
        <w:rPr>
          <w:sz w:val="16"/>
          <w:szCs w:val="16"/>
        </w:rPr>
        <w:t>Градостроительного кодекса Российской Федерации.</w:t>
      </w:r>
    </w:p>
    <w:p w:rsidR="00434235" w:rsidRPr="00495747" w:rsidRDefault="00434235" w:rsidP="00434235">
      <w:pPr>
        <w:spacing w:line="0" w:lineRule="atLeast"/>
        <w:ind w:firstLine="709"/>
        <w:jc w:val="both"/>
        <w:rPr>
          <w:sz w:val="16"/>
          <w:szCs w:val="16"/>
        </w:rPr>
      </w:pPr>
      <w:r w:rsidRPr="00495747">
        <w:rPr>
          <w:sz w:val="16"/>
          <w:szCs w:val="16"/>
        </w:rPr>
        <w:t xml:space="preserve">Протоколы публичных слушаний по проекту Правил, заключение о результатах таких публичных слушаний направляются администрацией Ирбизинского сельсовета в комиссию в течение 5 (пяти) рабочих дней </w:t>
      </w:r>
      <w:proofErr w:type="gramStart"/>
      <w:r w:rsidRPr="00495747">
        <w:rPr>
          <w:sz w:val="16"/>
          <w:szCs w:val="16"/>
        </w:rPr>
        <w:t>с даты проведения</w:t>
      </w:r>
      <w:proofErr w:type="gramEnd"/>
      <w:r w:rsidRPr="00495747">
        <w:rPr>
          <w:sz w:val="16"/>
          <w:szCs w:val="16"/>
        </w:rPr>
        <w:t xml:space="preserve"> публичных слушаний с указанием даты опубликования заключения о результатах публичных слушаний.</w:t>
      </w:r>
    </w:p>
    <w:p w:rsidR="00434235" w:rsidRPr="00495747" w:rsidRDefault="00434235" w:rsidP="00434235">
      <w:pPr>
        <w:spacing w:line="0" w:lineRule="atLeast"/>
        <w:ind w:firstLine="709"/>
        <w:jc w:val="both"/>
        <w:rPr>
          <w:sz w:val="16"/>
          <w:szCs w:val="16"/>
        </w:rPr>
      </w:pPr>
      <w:r w:rsidRPr="00495747">
        <w:rPr>
          <w:sz w:val="16"/>
          <w:szCs w:val="16"/>
        </w:rPr>
        <w:t>Комиссия в течение 5 (пяти) рабочих дней со дня поступления протокола публичных слушаний, заключения о результатах публичных слушаний с учетом результатов публичных слушаний обеспечивает внесение изменений в проект Правил и представляет указанный проект в администрацию Карасукского района. Обязательными приложениями к проекту Правил являются протокол публичных слушаний и заключение о результатах публичных слушаний.</w:t>
      </w:r>
    </w:p>
    <w:p w:rsidR="00434235" w:rsidRPr="00495747" w:rsidRDefault="00434235" w:rsidP="00434235">
      <w:pPr>
        <w:spacing w:line="0" w:lineRule="atLeast"/>
        <w:ind w:firstLine="709"/>
        <w:jc w:val="both"/>
        <w:rPr>
          <w:sz w:val="16"/>
          <w:szCs w:val="16"/>
        </w:rPr>
      </w:pPr>
      <w:proofErr w:type="gramStart"/>
      <w:r w:rsidRPr="00495747">
        <w:rPr>
          <w:sz w:val="16"/>
          <w:szCs w:val="16"/>
        </w:rPr>
        <w:t>Администрация Карасукского района с учетом протокола публичных слушаний по проекту Правил, заключения о результатах таких публичных слушаний в течение 14 (четырнадцати) дней со дня поступления указанных протокола и заключения принимает решение об утверждении Правил или об отклонении проекта Правил и о направлении его на доработку в комиссию в соответствии с указанными протоколом и заключением с указанием даты его повторного представления</w:t>
      </w:r>
      <w:proofErr w:type="gramEnd"/>
      <w:r w:rsidRPr="00495747">
        <w:rPr>
          <w:sz w:val="16"/>
          <w:szCs w:val="16"/>
        </w:rPr>
        <w:t>.</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2. 3. Правила утверждаются Советом депутатов Карасукского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434235" w:rsidRPr="00495747" w:rsidRDefault="00434235" w:rsidP="00434235">
      <w:pPr>
        <w:spacing w:line="0" w:lineRule="atLeast"/>
        <w:ind w:firstLine="709"/>
        <w:jc w:val="both"/>
        <w:rPr>
          <w:sz w:val="16"/>
          <w:szCs w:val="16"/>
        </w:rPr>
      </w:pPr>
      <w:r w:rsidRPr="00495747">
        <w:rPr>
          <w:sz w:val="16"/>
          <w:szCs w:val="16"/>
        </w:rPr>
        <w:t>Советом депутатов Карасукского района Новосибирской области по результатам рассмотрения проекта Правил и обязательных приложений к нему может утвердить Правила или направить проект Правил комиссии на доработку в соответствии с результатами публичных слушаний по указанному проекту.</w:t>
      </w:r>
    </w:p>
    <w:p w:rsidR="00434235" w:rsidRPr="00495747" w:rsidRDefault="00434235" w:rsidP="00434235">
      <w:pPr>
        <w:pStyle w:val="ConsPlusNormal"/>
        <w:spacing w:line="0" w:lineRule="atLeast"/>
        <w:ind w:firstLine="709"/>
        <w:jc w:val="both"/>
        <w:rPr>
          <w:rFonts w:ascii="Times New Roman" w:hAnsi="Times New Roman" w:cs="Times New Roman"/>
          <w:sz w:val="16"/>
          <w:szCs w:val="16"/>
        </w:rPr>
      </w:pPr>
      <w:r w:rsidRPr="00495747">
        <w:rPr>
          <w:rFonts w:ascii="Times New Roman" w:hAnsi="Times New Roman" w:cs="Times New Roman"/>
          <w:sz w:val="16"/>
          <w:szCs w:val="16"/>
        </w:rPr>
        <w:t>Правила подлежат опубликованию в порядке, установленном для официального опубликования нормативных правовых актов администрации Карасукского района, иной официальной информации, и размещаются на официальном сайте администрации Карасукского района в информационно-телекоммуникационной сети «Интернет».</w:t>
      </w:r>
    </w:p>
    <w:p w:rsidR="00434235" w:rsidRPr="00495747" w:rsidRDefault="00434235" w:rsidP="00434235">
      <w:pPr>
        <w:spacing w:line="0" w:lineRule="atLeast"/>
        <w:ind w:firstLine="709"/>
        <w:jc w:val="both"/>
        <w:rPr>
          <w:sz w:val="16"/>
          <w:szCs w:val="16"/>
        </w:rPr>
      </w:pPr>
      <w:r w:rsidRPr="00495747">
        <w:rPr>
          <w:sz w:val="16"/>
          <w:szCs w:val="16"/>
        </w:rPr>
        <w:t xml:space="preserve">Администрация Ирбизинского сельсовета обеспечивает опубликование информации </w:t>
      </w:r>
      <w:proofErr w:type="gramStart"/>
      <w:r w:rsidRPr="00495747">
        <w:rPr>
          <w:sz w:val="16"/>
          <w:szCs w:val="16"/>
        </w:rPr>
        <w:t>о принятии указанного решения в средствах массовой информации с указанием в публикации сведений о размещении</w:t>
      </w:r>
      <w:proofErr w:type="gramEnd"/>
      <w:r w:rsidRPr="00495747">
        <w:rPr>
          <w:sz w:val="16"/>
          <w:szCs w:val="16"/>
        </w:rPr>
        <w:t xml:space="preserve"> решения на официальном сайте администрации Карасукского района в информационно-телекоммуникационной сети «Интернет»</w:t>
      </w:r>
    </w:p>
    <w:p w:rsidR="00434235" w:rsidRPr="00495747" w:rsidRDefault="00434235" w:rsidP="00434235">
      <w:pPr>
        <w:spacing w:line="0" w:lineRule="atLeast"/>
        <w:ind w:firstLine="709"/>
        <w:jc w:val="both"/>
        <w:rPr>
          <w:sz w:val="16"/>
          <w:szCs w:val="16"/>
        </w:rPr>
      </w:pPr>
      <w:r w:rsidRPr="00495747">
        <w:rPr>
          <w:sz w:val="16"/>
          <w:szCs w:val="16"/>
        </w:rPr>
        <w:t>Физические и юридические лица вправе оспорить решение об утверждении Правил в судебном порядке.</w:t>
      </w:r>
    </w:p>
    <w:p w:rsidR="00434235" w:rsidRPr="00495747" w:rsidRDefault="00434235" w:rsidP="00434235">
      <w:pPr>
        <w:pStyle w:val="ConsPlusNormal"/>
        <w:spacing w:line="0" w:lineRule="atLeast"/>
        <w:rPr>
          <w:rFonts w:ascii="Times New Roman" w:hAnsi="Times New Roman" w:cs="Times New Roman"/>
          <w:sz w:val="16"/>
          <w:szCs w:val="16"/>
        </w:rPr>
      </w:pP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Глава 2. РЕГУЛИРОВАНИЕ ЗЕМЛЕПОЛЬЗОВАНИЯ И ЗАСТРОЙКИ ОРГАНАМИ</w:t>
      </w: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 xml:space="preserve">МЕСТНОГО САМОУПРАВЛЕНИЯ </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Статья 3. Компетенция Совета депутатов Карасукского района Новосибирской области в области землепользования и застройки</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В компетенции Совета депутатов Карасукского района Новосибирской области в области землепользования и застройки находится: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 утверждение Правил или направление проекта Правил главе и Карасукского района на доработку в соответствии с результатами публичных слушаний по указанному проекту;</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2) направление предложений в </w:t>
      </w:r>
      <w:hyperlink r:id="rId12" w:history="1">
        <w:r w:rsidRPr="00495747">
          <w:rPr>
            <w:rFonts w:ascii="Times New Roman" w:hAnsi="Times New Roman" w:cs="Times New Roman"/>
            <w:sz w:val="16"/>
            <w:szCs w:val="16"/>
          </w:rPr>
          <w:t>комиссию</w:t>
        </w:r>
      </w:hyperlink>
      <w:r w:rsidRPr="00495747">
        <w:rPr>
          <w:rFonts w:ascii="Times New Roman" w:hAnsi="Times New Roman" w:cs="Times New Roman"/>
          <w:sz w:val="16"/>
          <w:szCs w:val="16"/>
        </w:rPr>
        <w:t xml:space="preserve"> по землепользованию и застройки сельских поселений Карасукского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Ирбизинского сельсовета;</w:t>
      </w:r>
    </w:p>
    <w:p w:rsidR="00434235" w:rsidRPr="00495747" w:rsidRDefault="00434235" w:rsidP="00434235">
      <w:pPr>
        <w:spacing w:line="0" w:lineRule="atLeast"/>
        <w:ind w:firstLine="547"/>
        <w:jc w:val="both"/>
        <w:rPr>
          <w:sz w:val="16"/>
          <w:szCs w:val="16"/>
        </w:rPr>
      </w:pPr>
      <w:r w:rsidRPr="00495747">
        <w:rPr>
          <w:sz w:val="16"/>
          <w:szCs w:val="16"/>
        </w:rPr>
        <w:t>3) внесение изменений в Правила;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4) установление порядка подготовки документации по планировке территории;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5) осуществление </w:t>
      </w:r>
      <w:proofErr w:type="gramStart"/>
      <w:r w:rsidRPr="00495747">
        <w:rPr>
          <w:rFonts w:ascii="Times New Roman" w:hAnsi="Times New Roman" w:cs="Times New Roman"/>
          <w:sz w:val="16"/>
          <w:szCs w:val="16"/>
        </w:rPr>
        <w:t>контроля за</w:t>
      </w:r>
      <w:proofErr w:type="gramEnd"/>
      <w:r w:rsidRPr="00495747">
        <w:rPr>
          <w:rFonts w:ascii="Times New Roman" w:hAnsi="Times New Roman" w:cs="Times New Roman"/>
          <w:sz w:val="16"/>
          <w:szCs w:val="16"/>
        </w:rPr>
        <w:t xml:space="preserve"> исполнением администрацией Карасукского района полномочий в области землепользования и застройки;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6) реализация иных полномочий в соответствии с законодательством Российской Федерации, Новосибирской области.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Статья 4. Полномочия главы Карасукского района в области землепользования и застройки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К полномочиям главы Карасукского района в области землепользования и застройки относятся: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 принятие решения о подготовке проекта Правил;</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2) обеспечение опубликования сообщения о принятии решения о подготовке проекта Правил в Бюллетене органов местного самоуправления Карасукского района и размещения указанного сообщения на официальном сайте администрации Карасукского района в информационно-телекоммуникационной сети "Интернет";</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утверждение состава и порядка деятельности комиссии;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4) принятие решения о назначении публичных слушаний по проекту Правил, проекту о внесении изменений в Правила;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5) принятие решения о направлении проекта Правил в Совет депутатов Карасукского района или об отклонении проекта Правил и о направлении его на доработку с указанием даты его повторного представления;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6) рассмотрение вопросов о внесении изменений в Правила при наличии оснований, установленных Градостроительным </w:t>
      </w:r>
      <w:hyperlink r:id="rId13" w:history="1">
        <w:r w:rsidRPr="00495747">
          <w:rPr>
            <w:rFonts w:ascii="Times New Roman" w:hAnsi="Times New Roman" w:cs="Times New Roman"/>
            <w:sz w:val="16"/>
            <w:szCs w:val="16"/>
          </w:rPr>
          <w:t>кодексом</w:t>
        </w:r>
      </w:hyperlink>
      <w:r w:rsidRPr="00495747">
        <w:rPr>
          <w:rFonts w:ascii="Times New Roman" w:hAnsi="Times New Roman" w:cs="Times New Roman"/>
          <w:sz w:val="16"/>
          <w:szCs w:val="16"/>
        </w:rPr>
        <w:t xml:space="preserve"> Российской Федерации;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10) принятие решения о подготовке документации по планировке территории;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13) осуществление иных полномочий в пределах компетенции, установленной законодательством Российской Федерации, Новосибирской области, </w:t>
      </w:r>
      <w:hyperlink r:id="rId14" w:history="1">
        <w:r w:rsidRPr="00495747">
          <w:rPr>
            <w:rFonts w:ascii="Times New Roman" w:hAnsi="Times New Roman" w:cs="Times New Roman"/>
            <w:sz w:val="16"/>
            <w:szCs w:val="16"/>
          </w:rPr>
          <w:t>Уставом</w:t>
        </w:r>
      </w:hyperlink>
      <w:r w:rsidRPr="00495747">
        <w:rPr>
          <w:rFonts w:ascii="Times New Roman" w:hAnsi="Times New Roman" w:cs="Times New Roman"/>
          <w:sz w:val="16"/>
          <w:szCs w:val="16"/>
        </w:rPr>
        <w:t xml:space="preserve">  Карасукского района.</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Статья 5. Полномочия администрации Карасукского района в области землепользования и застройки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К полномочиям администрации Карасукского района в области землепользования и застройки относятся: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5" w:history="1">
        <w:r w:rsidRPr="00495747">
          <w:rPr>
            <w:rFonts w:ascii="Times New Roman" w:hAnsi="Times New Roman" w:cs="Times New Roman"/>
            <w:sz w:val="16"/>
            <w:szCs w:val="16"/>
          </w:rPr>
          <w:t>плану</w:t>
        </w:r>
      </w:hyperlink>
      <w:r w:rsidRPr="00495747">
        <w:rPr>
          <w:rFonts w:ascii="Times New Roman" w:hAnsi="Times New Roman" w:cs="Times New Roman"/>
          <w:sz w:val="16"/>
          <w:szCs w:val="16"/>
        </w:rPr>
        <w:t xml:space="preserve"> Ирбизинского сельсовета, Схеме территориального планирования Карасукского района, схемам территориального планирования Российской Федерации;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2) владение, пользование и распоряжение земельными участками, находящимися в муниципальной собственности Ирбизинского сельсовета;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разработка и реализация программ использования и охраны земель;</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4) принятие решений о резервировании земель и изъятии земельных участков для муниципальных нужд;</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5) подготовка документации по планировке территории в соответствии с законодательством;</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6) осуществление иных полномочий в пределах компетенции, установленной законодательством Российской Федерации, Новосибирской области, </w:t>
      </w:r>
      <w:hyperlink r:id="rId16" w:history="1">
        <w:r w:rsidRPr="00495747">
          <w:rPr>
            <w:rFonts w:ascii="Times New Roman" w:hAnsi="Times New Roman" w:cs="Times New Roman"/>
            <w:sz w:val="16"/>
            <w:szCs w:val="16"/>
          </w:rPr>
          <w:t>Уставом</w:t>
        </w:r>
      </w:hyperlink>
      <w:r w:rsidRPr="00495747">
        <w:rPr>
          <w:rFonts w:ascii="Times New Roman" w:hAnsi="Times New Roman" w:cs="Times New Roman"/>
          <w:sz w:val="16"/>
          <w:szCs w:val="16"/>
        </w:rPr>
        <w:t xml:space="preserve"> Ирбизинского сельсовета и нормативными правовыми решениями совета депутатов Карасукского района.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7) осуществление иных полномочий в пределах компетенции, установленной законодательством Российской Федерации, Новосибирской области, </w:t>
      </w:r>
      <w:hyperlink r:id="rId17" w:history="1">
        <w:r w:rsidRPr="00495747">
          <w:rPr>
            <w:rFonts w:ascii="Times New Roman" w:hAnsi="Times New Roman" w:cs="Times New Roman"/>
            <w:sz w:val="16"/>
            <w:szCs w:val="16"/>
          </w:rPr>
          <w:t>Уставом</w:t>
        </w:r>
      </w:hyperlink>
      <w:r w:rsidRPr="00495747">
        <w:rPr>
          <w:rFonts w:ascii="Times New Roman" w:hAnsi="Times New Roman" w:cs="Times New Roman"/>
          <w:sz w:val="16"/>
          <w:szCs w:val="16"/>
        </w:rPr>
        <w:t xml:space="preserve"> Карасукского района Новосибирской области и нормативными правовыми решениями совета депутатов Карасукского района.</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Статья 6. Полномочия администрации Ирбизинского сельсовета в области землепользования и застройки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К полномочиям администрации Ирбизинского сельсовета в области землепользования и застройки относятся: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 организация и проведение публичных слушаний по вопросам  внесение изменений в Правила,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34235" w:rsidRPr="00495747" w:rsidRDefault="00434235" w:rsidP="00434235">
      <w:pPr>
        <w:spacing w:line="0" w:lineRule="atLeast"/>
        <w:rPr>
          <w:b/>
          <w:sz w:val="16"/>
          <w:szCs w:val="16"/>
        </w:rPr>
      </w:pP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Глава 3. ИЗМЕНЕНИЕ ВИДОВ РАЗРЕШЕННОГО ИСПОЛЬЗОВАНИЯ</w:t>
      </w: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ЗЕМЕЛЬНЫХ УЧАСТКОВ И ОБЪЕКТОВ КАПИТАЛЬНОГО СТРОИТЕЛЬСТВА</w:t>
      </w: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ФИЗИЧЕСКИМИ И ЮРИДИЧЕСКИМИ ЛИЦАМИ</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Статья 7. Виды разрешенного использования земельных участков и объектов капитального строительства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 Виды разрешенного использования земельных участков и объектов капитального строительства устанавливаются Градостроительным </w:t>
      </w:r>
      <w:hyperlink r:id="rId18" w:history="1">
        <w:r w:rsidRPr="00495747">
          <w:rPr>
            <w:rFonts w:ascii="Times New Roman" w:hAnsi="Times New Roman" w:cs="Times New Roman"/>
            <w:sz w:val="16"/>
            <w:szCs w:val="16"/>
          </w:rPr>
          <w:t>кодексом</w:t>
        </w:r>
      </w:hyperlink>
      <w:r w:rsidRPr="00495747">
        <w:rPr>
          <w:rFonts w:ascii="Times New Roman" w:hAnsi="Times New Roman" w:cs="Times New Roman"/>
          <w:sz w:val="16"/>
          <w:szCs w:val="16"/>
        </w:rPr>
        <w:t xml:space="preserve"> Российской Федерации.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2. Разрешенное использование земельных участков и объектов капитального строительства может быть следующих видов:</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 основные виды разрешенного использования;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2) условно разрешенные виды использования;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3) вспомогательные виды разрешенного использования, допустимые только в качестве </w:t>
      </w:r>
      <w:proofErr w:type="gramStart"/>
      <w:r w:rsidRPr="00495747">
        <w:rPr>
          <w:rFonts w:ascii="Times New Roman" w:hAnsi="Times New Roman" w:cs="Times New Roman"/>
          <w:sz w:val="16"/>
          <w:szCs w:val="16"/>
        </w:rPr>
        <w:t>дополнительных</w:t>
      </w:r>
      <w:proofErr w:type="gramEnd"/>
      <w:r w:rsidRPr="00495747">
        <w:rPr>
          <w:rFonts w:ascii="Times New Roman" w:hAnsi="Times New Roman" w:cs="Times New Roman"/>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7. Предоставление разрешения на условно разрешенный вид использования осуществляется в порядке, предусмотренном </w:t>
      </w:r>
      <w:hyperlink r:id="rId19" w:history="1">
        <w:r w:rsidRPr="00495747">
          <w:rPr>
            <w:rFonts w:ascii="Times New Roman" w:hAnsi="Times New Roman" w:cs="Times New Roman"/>
            <w:sz w:val="16"/>
            <w:szCs w:val="16"/>
          </w:rPr>
          <w:t>статьей 39</w:t>
        </w:r>
      </w:hyperlink>
      <w:r w:rsidRPr="00495747">
        <w:rPr>
          <w:rFonts w:ascii="Times New Roman" w:hAnsi="Times New Roman" w:cs="Times New Roman"/>
          <w:sz w:val="16"/>
          <w:szCs w:val="16"/>
        </w:rPr>
        <w:t xml:space="preserve"> Градостроительного кодекса Российской Федерации, и в соответствии со </w:t>
      </w:r>
      <w:hyperlink w:anchor="P148" w:history="1">
        <w:r w:rsidRPr="00495747">
          <w:rPr>
            <w:rFonts w:ascii="Times New Roman" w:hAnsi="Times New Roman" w:cs="Times New Roman"/>
            <w:sz w:val="16"/>
            <w:szCs w:val="16"/>
          </w:rPr>
          <w:t>статьей 8</w:t>
        </w:r>
      </w:hyperlink>
      <w:r w:rsidRPr="00495747">
        <w:rPr>
          <w:rFonts w:ascii="Times New Roman" w:hAnsi="Times New Roman" w:cs="Times New Roman"/>
          <w:sz w:val="16"/>
          <w:szCs w:val="16"/>
        </w:rPr>
        <w:t xml:space="preserve"> настоящих Правил.</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bookmarkStart w:id="0" w:name="P148"/>
      <w:bookmarkEnd w:id="0"/>
      <w:r w:rsidRPr="00495747">
        <w:rPr>
          <w:rFonts w:ascii="Times New Roman" w:hAnsi="Times New Roman" w:cs="Times New Roman"/>
          <w:b/>
          <w:sz w:val="16"/>
          <w:szCs w:val="16"/>
        </w:rPr>
        <w:t>Статья 8. Предоставление разрешения на условно разрешенный вид использования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2. Вопрос о предоставлении разрешения на условно разрешенный вид использования подлежит обсуждению на публичных слушаниях в соответствии со </w:t>
      </w:r>
      <w:hyperlink w:anchor="P242" w:history="1">
        <w:r w:rsidRPr="00495747">
          <w:rPr>
            <w:rFonts w:ascii="Times New Roman" w:hAnsi="Times New Roman" w:cs="Times New Roman"/>
            <w:sz w:val="16"/>
            <w:szCs w:val="16"/>
          </w:rPr>
          <w:t>статьей 14</w:t>
        </w:r>
      </w:hyperlink>
      <w:r w:rsidRPr="00495747">
        <w:rPr>
          <w:rFonts w:ascii="Times New Roman" w:hAnsi="Times New Roman" w:cs="Times New Roman"/>
          <w:sz w:val="16"/>
          <w:szCs w:val="16"/>
        </w:rPr>
        <w:t xml:space="preserve"> настоящих Правил.</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bookmarkStart w:id="1" w:name="P152"/>
      <w:bookmarkEnd w:id="1"/>
      <w:r w:rsidRPr="00495747">
        <w:rPr>
          <w:rFonts w:ascii="Times New Roman" w:hAnsi="Times New Roman" w:cs="Times New Roman"/>
          <w:sz w:val="16"/>
          <w:szCs w:val="16"/>
        </w:rPr>
        <w:t xml:space="preserve">3. </w:t>
      </w:r>
      <w:proofErr w:type="gramStart"/>
      <w:r w:rsidRPr="00495747">
        <w:rPr>
          <w:rFonts w:ascii="Times New Roman" w:hAnsi="Times New Roman" w:cs="Times New Roman"/>
          <w:sz w:val="16"/>
          <w:szCs w:val="16"/>
        </w:rPr>
        <w:t>На основании заключения о результатах публичных слушаний по вопросу о предоставлении разрешения на условно разрешенный вид</w:t>
      </w:r>
      <w:proofErr w:type="gramEnd"/>
      <w:r w:rsidRPr="00495747">
        <w:rPr>
          <w:rFonts w:ascii="Times New Roman" w:hAnsi="Times New Roman" w:cs="Times New Roman"/>
          <w:sz w:val="16"/>
          <w:szCs w:val="16"/>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Карасукского района.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4. На основании рекомендаций, указанных в </w:t>
      </w:r>
      <w:hyperlink w:anchor="P152" w:history="1">
        <w:r w:rsidRPr="00495747">
          <w:rPr>
            <w:rFonts w:ascii="Times New Roman" w:hAnsi="Times New Roman" w:cs="Times New Roman"/>
            <w:sz w:val="16"/>
            <w:szCs w:val="16"/>
          </w:rPr>
          <w:t>части 3</w:t>
        </w:r>
      </w:hyperlink>
      <w:r w:rsidRPr="00495747">
        <w:rPr>
          <w:rFonts w:ascii="Times New Roman" w:hAnsi="Times New Roman" w:cs="Times New Roman"/>
          <w:sz w:val="16"/>
          <w:szCs w:val="16"/>
        </w:rPr>
        <w:t xml:space="preserve"> настоящей статьи, глава Карасукского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Бюллетене органов местного самоуправления Карасукского района Новосибирской области и размещается на официальном сайте администрации Карасукского района в сети "Интернет".</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5. В случае</w:t>
      </w:r>
      <w:proofErr w:type="gramStart"/>
      <w:r w:rsidRPr="00495747">
        <w:rPr>
          <w:rFonts w:ascii="Times New Roman" w:hAnsi="Times New Roman" w:cs="Times New Roman"/>
          <w:sz w:val="16"/>
          <w:szCs w:val="16"/>
        </w:rPr>
        <w:t>,</w:t>
      </w:r>
      <w:proofErr w:type="gramEnd"/>
      <w:r w:rsidRPr="00495747">
        <w:rPr>
          <w:rFonts w:ascii="Times New Roman" w:hAnsi="Times New Roman" w:cs="Times New Roman"/>
          <w:sz w:val="16"/>
          <w:szCs w:val="1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w:t>
      </w:r>
      <w:r w:rsidRPr="00495747">
        <w:rPr>
          <w:rFonts w:ascii="Times New Roman" w:hAnsi="Times New Roman" w:cs="Times New Roman"/>
          <w:sz w:val="16"/>
          <w:szCs w:val="16"/>
        </w:rPr>
        <w:lastRenderedPageBreak/>
        <w:t>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Статья 9. Отклонение от предельных параметров разрешенного строительства, реконструкции объектов капитального строительства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w:t>
      </w:r>
      <w:hyperlink w:anchor="P252" w:history="1">
        <w:r w:rsidRPr="00495747">
          <w:rPr>
            <w:rFonts w:ascii="Times New Roman" w:hAnsi="Times New Roman" w:cs="Times New Roman"/>
            <w:sz w:val="16"/>
            <w:szCs w:val="16"/>
          </w:rPr>
          <w:t>статьей 15</w:t>
        </w:r>
      </w:hyperlink>
      <w:r w:rsidRPr="00495747">
        <w:rPr>
          <w:rFonts w:ascii="Times New Roman" w:hAnsi="Times New Roman" w:cs="Times New Roman"/>
          <w:sz w:val="16"/>
          <w:szCs w:val="16"/>
        </w:rPr>
        <w:t xml:space="preserve"> настоящих Правил.</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bookmarkStart w:id="2" w:name="P163"/>
      <w:bookmarkEnd w:id="2"/>
      <w:r w:rsidRPr="00495747">
        <w:rPr>
          <w:rFonts w:ascii="Times New Roman" w:hAnsi="Times New Roman" w:cs="Times New Roman"/>
          <w:sz w:val="16"/>
          <w:szCs w:val="16"/>
        </w:rPr>
        <w:t xml:space="preserve">5. </w:t>
      </w:r>
      <w:proofErr w:type="gramStart"/>
      <w:r w:rsidRPr="00495747">
        <w:rPr>
          <w:rFonts w:ascii="Times New Roman" w:hAnsi="Times New Roman" w:cs="Times New Roman"/>
          <w:sz w:val="16"/>
          <w:szCs w:val="16"/>
        </w:rPr>
        <w:t>На основании заключения о результатах публичных слушаний по вопросу о предоставлении разрешения на отклонение</w:t>
      </w:r>
      <w:proofErr w:type="gramEnd"/>
      <w:r w:rsidRPr="00495747">
        <w:rPr>
          <w:rFonts w:ascii="Times New Roman" w:hAnsi="Times New Roman" w:cs="Times New Roman"/>
          <w:sz w:val="16"/>
          <w:szCs w:val="16"/>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Карасукского района.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6. Глава Карасукского района в течение семи дней со дня поступления указанных в </w:t>
      </w:r>
      <w:hyperlink w:anchor="P163" w:history="1">
        <w:r w:rsidRPr="00495747">
          <w:rPr>
            <w:rFonts w:ascii="Times New Roman" w:hAnsi="Times New Roman" w:cs="Times New Roman"/>
            <w:sz w:val="16"/>
            <w:szCs w:val="16"/>
          </w:rPr>
          <w:t>части 5</w:t>
        </w:r>
      </w:hyperlink>
      <w:r w:rsidRPr="00495747">
        <w:rPr>
          <w:rFonts w:ascii="Times New Roman" w:hAnsi="Times New Roman" w:cs="Times New Roman"/>
          <w:sz w:val="16"/>
          <w:szCs w:val="16"/>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Глава 4. ПОДГОТОВКА ДОКУМЕНТАЦИИ ПО ПЛАНИРОВКЕ ТЕРРИТОРИИ</w:t>
      </w: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 xml:space="preserve">ОРГАНАМИ МЕСТНОГО САМОУПРАВЛЕНИЯ </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Статья 10. Назначение и виды документации по планировке территории</w:t>
      </w:r>
    </w:p>
    <w:p w:rsidR="00434235" w:rsidRPr="00495747" w:rsidRDefault="00434235" w:rsidP="00434235">
      <w:pPr>
        <w:spacing w:line="0" w:lineRule="atLeast"/>
        <w:ind w:firstLine="547"/>
        <w:jc w:val="both"/>
        <w:rPr>
          <w:sz w:val="16"/>
          <w:szCs w:val="16"/>
        </w:rPr>
      </w:pPr>
      <w:r w:rsidRPr="00495747">
        <w:rPr>
          <w:sz w:val="16"/>
          <w:szCs w:val="16"/>
        </w:rPr>
        <w:t> </w:t>
      </w:r>
    </w:p>
    <w:p w:rsidR="00434235" w:rsidRPr="00495747" w:rsidRDefault="00434235" w:rsidP="00434235">
      <w:pPr>
        <w:spacing w:line="0" w:lineRule="atLeast"/>
        <w:ind w:firstLine="510"/>
        <w:jc w:val="both"/>
        <w:rPr>
          <w:sz w:val="16"/>
          <w:szCs w:val="16"/>
        </w:rPr>
      </w:pPr>
      <w:r w:rsidRPr="00495747">
        <w:rPr>
          <w:sz w:val="16"/>
          <w:szCs w:val="16"/>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34235" w:rsidRPr="00495747" w:rsidRDefault="00434235" w:rsidP="00434235">
      <w:pPr>
        <w:spacing w:line="0" w:lineRule="atLeast"/>
        <w:ind w:firstLine="510"/>
        <w:jc w:val="both"/>
        <w:rPr>
          <w:sz w:val="16"/>
          <w:szCs w:val="16"/>
        </w:rPr>
      </w:pPr>
      <w:r w:rsidRPr="00495747">
        <w:rPr>
          <w:sz w:val="16"/>
          <w:szCs w:val="16"/>
        </w:rPr>
        <w:t>2. Подготовка документации по планировке территории осуществляется в отношении застроенных или подлежащих застройке территорий.</w:t>
      </w:r>
    </w:p>
    <w:p w:rsidR="00434235" w:rsidRPr="00495747" w:rsidRDefault="00434235" w:rsidP="00434235">
      <w:pPr>
        <w:spacing w:line="0" w:lineRule="atLeast"/>
        <w:ind w:firstLine="510"/>
        <w:jc w:val="both"/>
        <w:rPr>
          <w:sz w:val="16"/>
          <w:szCs w:val="16"/>
        </w:rPr>
      </w:pPr>
      <w:r w:rsidRPr="00495747">
        <w:rPr>
          <w:sz w:val="16"/>
          <w:szCs w:val="16"/>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34235" w:rsidRPr="00495747" w:rsidRDefault="00434235" w:rsidP="00434235">
      <w:pPr>
        <w:spacing w:line="0" w:lineRule="atLeast"/>
        <w:ind w:firstLine="510"/>
        <w:jc w:val="both"/>
        <w:rPr>
          <w:sz w:val="16"/>
          <w:szCs w:val="16"/>
        </w:rPr>
      </w:pPr>
      <w:r w:rsidRPr="00495747">
        <w:rPr>
          <w:sz w:val="16"/>
          <w:szCs w:val="16"/>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434235" w:rsidRPr="00495747" w:rsidRDefault="00434235" w:rsidP="00434235">
      <w:pPr>
        <w:spacing w:line="0" w:lineRule="atLeast"/>
        <w:ind w:firstLine="510"/>
        <w:jc w:val="both"/>
        <w:rPr>
          <w:sz w:val="16"/>
          <w:szCs w:val="16"/>
        </w:rPr>
      </w:pPr>
      <w:r w:rsidRPr="00495747">
        <w:rPr>
          <w:sz w:val="16"/>
          <w:szCs w:val="16"/>
        </w:rPr>
        <w:t xml:space="preserve">5. Подготовка проекта планировки территории и проекта межевания территории </w:t>
      </w:r>
      <w:r w:rsidRPr="00495747">
        <w:rPr>
          <w:sz w:val="16"/>
          <w:szCs w:val="16"/>
          <w:u w:val="single"/>
        </w:rPr>
        <w:t>осуществляется</w:t>
      </w:r>
      <w:r w:rsidRPr="00495747">
        <w:rPr>
          <w:sz w:val="16"/>
          <w:szCs w:val="16"/>
        </w:rPr>
        <w:t xml:space="preserve"> в соответствии с системой координат, используемой для ведения государственного кадастра недвижимости.</w:t>
      </w:r>
    </w:p>
    <w:p w:rsidR="00434235" w:rsidRPr="00495747" w:rsidRDefault="00434235" w:rsidP="00434235">
      <w:pPr>
        <w:pStyle w:val="ConsPlusNormal"/>
        <w:spacing w:line="0" w:lineRule="atLeast"/>
        <w:ind w:firstLine="510"/>
        <w:jc w:val="both"/>
        <w:rPr>
          <w:rFonts w:ascii="Times New Roman" w:hAnsi="Times New Roman" w:cs="Times New Roman"/>
          <w:sz w:val="16"/>
          <w:szCs w:val="16"/>
        </w:rPr>
      </w:pPr>
      <w:r w:rsidRPr="00495747">
        <w:rPr>
          <w:rFonts w:ascii="Times New Roman" w:hAnsi="Times New Roman" w:cs="Times New Roman"/>
          <w:sz w:val="16"/>
          <w:szCs w:val="16"/>
        </w:rPr>
        <w:t xml:space="preserve">6. Порядок подготовки документации по планировке территории, разрабатываемой на основании решения главы Карасукского района, устанавливается Градостроительным </w:t>
      </w:r>
      <w:hyperlink r:id="rId20" w:history="1">
        <w:r w:rsidRPr="00495747">
          <w:rPr>
            <w:rFonts w:ascii="Times New Roman" w:hAnsi="Times New Roman" w:cs="Times New Roman"/>
            <w:sz w:val="16"/>
            <w:szCs w:val="16"/>
          </w:rPr>
          <w:t>кодексом</w:t>
        </w:r>
      </w:hyperlink>
      <w:r w:rsidRPr="00495747">
        <w:rPr>
          <w:rFonts w:ascii="Times New Roman" w:hAnsi="Times New Roman" w:cs="Times New Roman"/>
          <w:sz w:val="16"/>
          <w:szCs w:val="16"/>
        </w:rPr>
        <w:t xml:space="preserve"> Российской Федерации, нормативным правовыми актами Совета депутатов Карасукского района Новосибирской области, </w:t>
      </w:r>
      <w:hyperlink w:anchor="P188" w:history="1">
        <w:r w:rsidRPr="00495747">
          <w:rPr>
            <w:rFonts w:ascii="Times New Roman" w:hAnsi="Times New Roman" w:cs="Times New Roman"/>
            <w:sz w:val="16"/>
            <w:szCs w:val="16"/>
          </w:rPr>
          <w:t>статьей 10</w:t>
        </w:r>
      </w:hyperlink>
      <w:r w:rsidRPr="00495747">
        <w:rPr>
          <w:rFonts w:ascii="Times New Roman" w:hAnsi="Times New Roman" w:cs="Times New Roman"/>
          <w:sz w:val="16"/>
          <w:szCs w:val="16"/>
        </w:rPr>
        <w:t xml:space="preserve"> настоящих Правил.</w:t>
      </w:r>
    </w:p>
    <w:p w:rsidR="00434235" w:rsidRPr="00495747" w:rsidRDefault="00434235" w:rsidP="00434235">
      <w:pPr>
        <w:spacing w:line="0" w:lineRule="atLeast"/>
        <w:ind w:firstLine="510"/>
        <w:jc w:val="both"/>
        <w:rPr>
          <w:sz w:val="16"/>
          <w:szCs w:val="16"/>
        </w:rPr>
      </w:pPr>
      <w:r w:rsidRPr="00495747">
        <w:rPr>
          <w:sz w:val="16"/>
          <w:szCs w:val="16"/>
        </w:rPr>
        <w:t xml:space="preserve">7. </w:t>
      </w:r>
      <w:proofErr w:type="gramStart"/>
      <w:r w:rsidRPr="00495747">
        <w:rPr>
          <w:sz w:val="16"/>
          <w:szCs w:val="16"/>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495747">
        <w:rPr>
          <w:sz w:val="16"/>
          <w:szCs w:val="16"/>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34235" w:rsidRPr="00495747" w:rsidRDefault="00434235" w:rsidP="00434235">
      <w:pPr>
        <w:pStyle w:val="ConsPlusNormal"/>
        <w:spacing w:line="0" w:lineRule="atLeast"/>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bookmarkStart w:id="3" w:name="P188"/>
      <w:bookmarkEnd w:id="3"/>
      <w:r w:rsidRPr="00495747">
        <w:rPr>
          <w:rFonts w:ascii="Times New Roman" w:hAnsi="Times New Roman" w:cs="Times New Roman"/>
          <w:b/>
          <w:sz w:val="16"/>
          <w:szCs w:val="16"/>
        </w:rPr>
        <w:t>Статья 10. Особенности подготовки документации по планировке территории, разрабатываемой на основании решения главы Карасукского района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spacing w:line="0" w:lineRule="atLeast"/>
        <w:ind w:firstLine="547"/>
        <w:jc w:val="both"/>
        <w:rPr>
          <w:sz w:val="16"/>
          <w:szCs w:val="16"/>
        </w:rPr>
      </w:pPr>
      <w:bookmarkStart w:id="4" w:name="P190"/>
      <w:bookmarkEnd w:id="4"/>
      <w:r w:rsidRPr="00495747">
        <w:rPr>
          <w:sz w:val="16"/>
          <w:szCs w:val="16"/>
        </w:rPr>
        <w:t xml:space="preserve">1. Решение о подготовке документации по планировке территории принимается главой Карасукского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r w:rsidRPr="00495747">
        <w:rPr>
          <w:sz w:val="16"/>
          <w:szCs w:val="16"/>
          <w:u w:val="single"/>
        </w:rPr>
        <w:t>части 1.1 статьи 45</w:t>
      </w:r>
      <w:r w:rsidRPr="00495747">
        <w:rPr>
          <w:sz w:val="16"/>
          <w:szCs w:val="16"/>
        </w:rPr>
        <w:t xml:space="preserve"> Градостроительного кодекса Российской Федерации, принятие администрацией Карасукского района решения о подготовке документации по планировке территории не требуется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2. Указанное в </w:t>
      </w:r>
      <w:hyperlink w:anchor="P190" w:history="1">
        <w:r w:rsidRPr="00495747">
          <w:rPr>
            <w:rFonts w:ascii="Times New Roman" w:hAnsi="Times New Roman" w:cs="Times New Roman"/>
            <w:sz w:val="16"/>
            <w:szCs w:val="16"/>
          </w:rPr>
          <w:t>части 1</w:t>
        </w:r>
      </w:hyperlink>
      <w:r w:rsidRPr="00495747">
        <w:rPr>
          <w:rFonts w:ascii="Times New Roman" w:hAnsi="Times New Roman" w:cs="Times New Roman"/>
          <w:sz w:val="16"/>
          <w:szCs w:val="16"/>
        </w:rPr>
        <w:t xml:space="preserve"> настоящей статьи решение подлежит опубликованию в Бюллетене органа местного самоуправления Карасукского района в течение трех дней со дня принятия такого решения и размещается на официальном сайте администрации Карасукского района в сети "Интернет".</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Карасукского района свои предложения о порядке, сроках подготовки и содержании документации по планировке территории.</w:t>
      </w:r>
    </w:p>
    <w:p w:rsidR="00434235" w:rsidRPr="00495747" w:rsidRDefault="00434235" w:rsidP="00434235">
      <w:pPr>
        <w:spacing w:line="0" w:lineRule="atLeast"/>
        <w:ind w:firstLine="547"/>
        <w:jc w:val="both"/>
        <w:rPr>
          <w:sz w:val="16"/>
          <w:szCs w:val="16"/>
        </w:rPr>
      </w:pPr>
      <w:r w:rsidRPr="00495747">
        <w:rPr>
          <w:sz w:val="16"/>
          <w:szCs w:val="16"/>
        </w:rPr>
        <w:t xml:space="preserve">4. Заинтересованные лица, указанные в </w:t>
      </w:r>
      <w:r w:rsidRPr="00495747">
        <w:rPr>
          <w:sz w:val="16"/>
          <w:szCs w:val="16"/>
          <w:u w:val="single"/>
        </w:rPr>
        <w:t>части 1.1 статьи 45</w:t>
      </w:r>
      <w:r w:rsidRPr="00495747">
        <w:rPr>
          <w:sz w:val="16"/>
          <w:szCs w:val="16"/>
        </w:rPr>
        <w:t xml:space="preserve">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w:t>
      </w:r>
      <w:r w:rsidRPr="00495747">
        <w:rPr>
          <w:sz w:val="16"/>
          <w:szCs w:val="16"/>
          <w:u w:val="single"/>
        </w:rPr>
        <w:t>части 10 статьи 45</w:t>
      </w:r>
      <w:r w:rsidRPr="00495747">
        <w:rPr>
          <w:sz w:val="16"/>
          <w:szCs w:val="16"/>
        </w:rPr>
        <w:t xml:space="preserve"> Градостроительного кодекса Российской Федерации, и направляют ее для утверждения в администрацию Карасукского района.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4. Администрации Карасукского района осуществляет проверку документации по планировке территории на соответствие требованиям, установленным </w:t>
      </w:r>
      <w:hyperlink r:id="rId21" w:history="1">
        <w:r w:rsidRPr="00495747">
          <w:rPr>
            <w:rFonts w:ascii="Times New Roman" w:hAnsi="Times New Roman" w:cs="Times New Roman"/>
            <w:sz w:val="16"/>
            <w:szCs w:val="16"/>
          </w:rPr>
          <w:t>частью 10 статьи 45</w:t>
        </w:r>
      </w:hyperlink>
      <w:r w:rsidRPr="00495747">
        <w:rPr>
          <w:rFonts w:ascii="Times New Roman" w:hAnsi="Times New Roman" w:cs="Times New Roman"/>
          <w:sz w:val="16"/>
          <w:szCs w:val="16"/>
        </w:rPr>
        <w:t xml:space="preserve">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Карасукского района или об отклонении такой документации и о направлении ее на доработку.</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Карасукского район, до их утверждения подлежат обязательному рассмотрению на публичных слушаниях в соответствии со </w:t>
      </w:r>
      <w:hyperlink w:anchor="P262" w:history="1">
        <w:r w:rsidRPr="00495747">
          <w:rPr>
            <w:rFonts w:ascii="Times New Roman" w:hAnsi="Times New Roman" w:cs="Times New Roman"/>
            <w:sz w:val="16"/>
            <w:szCs w:val="16"/>
          </w:rPr>
          <w:t>статьей 16</w:t>
        </w:r>
      </w:hyperlink>
      <w:r w:rsidRPr="00495747">
        <w:rPr>
          <w:rFonts w:ascii="Times New Roman" w:hAnsi="Times New Roman" w:cs="Times New Roman"/>
          <w:sz w:val="16"/>
          <w:szCs w:val="16"/>
        </w:rPr>
        <w:t xml:space="preserve"> настоящих Правил.</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lastRenderedPageBreak/>
        <w:t>6. Администрация Карасукского района направляет главе Карасукского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7. Глава Карасукского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Карасукского на доработку с учетом указанных протокола и заключения.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8. Утвержденная документация по планировке территории (проекты планировки территории и проекты межевания территории) подлежит опубликованию в Бюллетене органа местного самоуправления Карасукского района в течение семи дней со дня утверждения указанной документации и размещается на официальном сайте администрации Карасукского района в сети "Интернет ".</w:t>
      </w:r>
    </w:p>
    <w:p w:rsidR="00434235" w:rsidRPr="00495747" w:rsidRDefault="00434235" w:rsidP="00434235">
      <w:pPr>
        <w:spacing w:line="0" w:lineRule="atLeast"/>
        <w:rPr>
          <w:b/>
          <w:sz w:val="16"/>
          <w:szCs w:val="16"/>
        </w:rPr>
      </w:pP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Глава 5. ПРОВЕДЕНИЕ ПУБЛИЧНЫХ СЛУШАНИЙ ПО ВОПРОСАМ</w:t>
      </w: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ЗЕМЛЕПОЛЬЗОВАНИЯ И ЗАСТРОЙКИ</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Статья 12. Общие положения о проведении публичных слушаний по вопросам землепользования и застройки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Ирбизинского сельсовета с учетом положений Градостроительного </w:t>
      </w:r>
      <w:hyperlink r:id="rId22" w:history="1">
        <w:r w:rsidRPr="00495747">
          <w:rPr>
            <w:rFonts w:ascii="Times New Roman" w:hAnsi="Times New Roman" w:cs="Times New Roman"/>
            <w:sz w:val="16"/>
            <w:szCs w:val="16"/>
          </w:rPr>
          <w:t>кодекса</w:t>
        </w:r>
      </w:hyperlink>
      <w:r w:rsidRPr="00495747">
        <w:rPr>
          <w:rFonts w:ascii="Times New Roman" w:hAnsi="Times New Roman" w:cs="Times New Roman"/>
          <w:sz w:val="16"/>
          <w:szCs w:val="16"/>
        </w:rPr>
        <w:t xml:space="preserve"> Российской Федерации.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2. На публичные слушания по вопросам землепользования и застройки должны выноситься: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 проект Правил и проект о внесении изменений в Правила;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2) проекты планировки территории и проекты межевания территории;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вопросы предоставления разрешений на условно разрешенный вид использования;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4) вопросы отклонения от предельных параметров разрешенного строительства, реконструкции объектов капитального строительства.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Решения о назначении публичных слушаний по вопросам землепользования и застройки принимает глава Ирбизинского сельсовета.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bookmarkStart w:id="5" w:name="P230"/>
      <w:bookmarkEnd w:id="5"/>
      <w:r w:rsidRPr="00495747">
        <w:rPr>
          <w:rFonts w:ascii="Times New Roman" w:hAnsi="Times New Roman" w:cs="Times New Roman"/>
          <w:b/>
          <w:sz w:val="16"/>
          <w:szCs w:val="16"/>
        </w:rPr>
        <w:t>Статья 13. Публичные слушания по проекту Правил и проекту о внесении изменений в Правила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 Публичные слушания по проекту Правил и проекту о внесении изменений в Правила проводятся администрацией Ирбизинского сельсовета в порядке, определяемом нормативным правовым решением Совета депутатов Ирбизинского сельсовета с учетом положений Градостроительного </w:t>
      </w:r>
      <w:hyperlink r:id="rId23" w:history="1">
        <w:r w:rsidRPr="00495747">
          <w:rPr>
            <w:rFonts w:ascii="Times New Roman" w:hAnsi="Times New Roman" w:cs="Times New Roman"/>
            <w:sz w:val="16"/>
            <w:szCs w:val="16"/>
          </w:rPr>
          <w:t>кодекса</w:t>
        </w:r>
      </w:hyperlink>
      <w:r w:rsidRPr="00495747">
        <w:rPr>
          <w:rFonts w:ascii="Times New Roman" w:hAnsi="Times New Roman" w:cs="Times New Roman"/>
          <w:sz w:val="16"/>
          <w:szCs w:val="16"/>
        </w:rPr>
        <w:t xml:space="preserve"> Российской Федерации. </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Ирбизинского сельсовета проводятся в обязательном порядке.</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3. При проведении публичных слушаний по проекту Правил и проекту </w:t>
      </w:r>
      <w:proofErr w:type="gramStart"/>
      <w:r w:rsidRPr="00495747">
        <w:rPr>
          <w:rFonts w:ascii="Times New Roman" w:hAnsi="Times New Roman" w:cs="Times New Roman"/>
          <w:sz w:val="16"/>
          <w:szCs w:val="16"/>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495747">
        <w:rPr>
          <w:rFonts w:ascii="Times New Roman" w:hAnsi="Times New Roman" w:cs="Times New Roman"/>
          <w:sz w:val="16"/>
          <w:szCs w:val="16"/>
        </w:rPr>
        <w:t xml:space="preserve"> территория Ирбизинского сельсовета может быть разделена на части. Предельная численность лиц, проживающих или зарегистрированных </w:t>
      </w:r>
      <w:proofErr w:type="gramStart"/>
      <w:r w:rsidRPr="00495747">
        <w:rPr>
          <w:rFonts w:ascii="Times New Roman" w:hAnsi="Times New Roman" w:cs="Times New Roman"/>
          <w:sz w:val="16"/>
          <w:szCs w:val="16"/>
        </w:rPr>
        <w:t>на такой части территории</w:t>
      </w:r>
      <w:proofErr w:type="gramEnd"/>
      <w:r w:rsidRPr="00495747">
        <w:rPr>
          <w:rFonts w:ascii="Times New Roman" w:hAnsi="Times New Roman" w:cs="Times New Roman"/>
          <w:sz w:val="16"/>
          <w:szCs w:val="16"/>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4. </w:t>
      </w:r>
      <w:proofErr w:type="gramStart"/>
      <w:r w:rsidRPr="00495747">
        <w:rPr>
          <w:rFonts w:ascii="Times New Roman" w:hAnsi="Times New Roman" w:cs="Times New Roman"/>
          <w:sz w:val="16"/>
          <w:szCs w:val="16"/>
        </w:rPr>
        <w:t>В целях доведения до населения информации о содержании проекта Правил и проекта о внесении изменений в Правила администрация Ирбизинского сельсовета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roofErr w:type="gramEnd"/>
      <w:r w:rsidRPr="00495747">
        <w:rPr>
          <w:rFonts w:ascii="Times New Roman" w:hAnsi="Times New Roman" w:cs="Times New Roman"/>
          <w:sz w:val="16"/>
          <w:szCs w:val="16"/>
        </w:rPr>
        <w:t>.</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6. Заключение о результатах публичных слушаний по проекту Правил и проекту о внесении изменений в Правила подлежит опубликованию в Бюллетене органов местного самоуправления Ирбизинского сельсовета и размещается на официальном сайте администрации Карасукского района в сети "Интернет".</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bookmarkStart w:id="6" w:name="P242"/>
      <w:bookmarkEnd w:id="6"/>
      <w:r w:rsidRPr="00495747">
        <w:rPr>
          <w:rFonts w:ascii="Times New Roman" w:hAnsi="Times New Roman" w:cs="Times New Roman"/>
          <w:b/>
          <w:sz w:val="16"/>
          <w:szCs w:val="16"/>
        </w:rPr>
        <w:t>Статья 14. Публичные слушания по вопросу предоставления разрешения на условно разрешенный вид использования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 Публичные слушания по вопросу предоставления разрешения на условно разрешенный вид использования проводятся администрацией Ирбизинского сельсовета в порядке, определяемом нормативным правовым решением Совета депутатов Ирбизинского сельсовета с учетом положений Градостроительного </w:t>
      </w:r>
      <w:hyperlink r:id="rId24" w:history="1">
        <w:r w:rsidRPr="00495747">
          <w:rPr>
            <w:rFonts w:ascii="Times New Roman" w:hAnsi="Times New Roman" w:cs="Times New Roman"/>
            <w:sz w:val="16"/>
            <w:szCs w:val="16"/>
          </w:rPr>
          <w:t>кодекса</w:t>
        </w:r>
      </w:hyperlink>
      <w:r w:rsidRPr="00495747">
        <w:rPr>
          <w:rFonts w:ascii="Times New Roman" w:hAnsi="Times New Roman" w:cs="Times New Roman"/>
          <w:sz w:val="16"/>
          <w:szCs w:val="16"/>
        </w:rPr>
        <w:t xml:space="preserve"> Российской Федерации. </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2. </w:t>
      </w:r>
      <w:proofErr w:type="gramStart"/>
      <w:r w:rsidRPr="00495747">
        <w:rPr>
          <w:rFonts w:ascii="Times New Roman" w:hAnsi="Times New Roman" w:cs="Times New Roman"/>
          <w:sz w:val="16"/>
          <w:szCs w:val="1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495747">
        <w:rPr>
          <w:rFonts w:ascii="Times New Roman" w:hAnsi="Times New Roman" w:cs="Times New Roman"/>
          <w:sz w:val="16"/>
          <w:szCs w:val="16"/>
        </w:rPr>
        <w:t xml:space="preserve"> В случае</w:t>
      </w:r>
      <w:proofErr w:type="gramStart"/>
      <w:r w:rsidRPr="00495747">
        <w:rPr>
          <w:rFonts w:ascii="Times New Roman" w:hAnsi="Times New Roman" w:cs="Times New Roman"/>
          <w:sz w:val="16"/>
          <w:szCs w:val="16"/>
        </w:rPr>
        <w:t>,</w:t>
      </w:r>
      <w:proofErr w:type="gramEnd"/>
      <w:r w:rsidRPr="00495747">
        <w:rPr>
          <w:rFonts w:ascii="Times New Roman" w:hAnsi="Times New Roman" w:cs="Times New Roman"/>
          <w:sz w:val="16"/>
          <w:szCs w:val="1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3. </w:t>
      </w:r>
      <w:proofErr w:type="gramStart"/>
      <w:r w:rsidRPr="00495747">
        <w:rPr>
          <w:rFonts w:ascii="Times New Roman" w:hAnsi="Times New Roman" w:cs="Times New Roman"/>
          <w:sz w:val="16"/>
          <w:szCs w:val="16"/>
        </w:rPr>
        <w:t>Администрация Ирбизинского  сельсовета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Pr="00495747">
        <w:rPr>
          <w:rFonts w:ascii="Times New Roman" w:hAnsi="Times New Roman" w:cs="Times New Roman"/>
          <w:sz w:val="16"/>
          <w:szCs w:val="16"/>
        </w:rPr>
        <w:t xml:space="preserve">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4. Участники публичных слушаний по вопросу о предоставлении разрешения на условно разрешенный вид использования вправе представить в Администрацию Ирбизинского сельсовета свои предложения и замечания, касающиеся указанного вопроса, для включения их в протокол публичных слушаний.</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Бюллетене органов местного самоуправления Карасукского района и размещается на </w:t>
      </w:r>
      <w:r w:rsidRPr="00495747">
        <w:rPr>
          <w:rFonts w:ascii="Times New Roman" w:hAnsi="Times New Roman" w:cs="Times New Roman"/>
          <w:sz w:val="16"/>
          <w:szCs w:val="16"/>
        </w:rPr>
        <w:lastRenderedPageBreak/>
        <w:t>официальном сайте администрации Карасукского района в сети "Интернет".</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6. Срок проведения публичных слушаний с момента оповещения жителей Ирбизинского сельсовета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bookmarkStart w:id="7" w:name="P252"/>
      <w:bookmarkEnd w:id="7"/>
      <w:r w:rsidRPr="00495747">
        <w:rPr>
          <w:rFonts w:ascii="Times New Roman" w:hAnsi="Times New Roman" w:cs="Times New Roman"/>
          <w:b/>
          <w:sz w:val="16"/>
          <w:szCs w:val="16"/>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 Публичные по вопросу о предоставлении разрешения на отклонение от предельных параметров разрешенного строительства проводятся администрацией Ирбизинского сельсовета в порядке, определяемом нормативным правовым решением Совета депутатов Ирбизинского сельсовета в соответствии со статьей 39 Градостроительного кодекса Российской Федерации. </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2. </w:t>
      </w:r>
      <w:proofErr w:type="gramStart"/>
      <w:r w:rsidRPr="00495747">
        <w:rPr>
          <w:rFonts w:ascii="Times New Roman" w:hAnsi="Times New Roman" w:cs="Times New Roman"/>
          <w:sz w:val="16"/>
          <w:szCs w:val="1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495747">
        <w:rPr>
          <w:rFonts w:ascii="Times New Roman" w:hAnsi="Times New Roman" w:cs="Times New Roman"/>
          <w:sz w:val="16"/>
          <w:szCs w:val="16"/>
        </w:rPr>
        <w:t xml:space="preserve"> запрашивается разрешение. В случае</w:t>
      </w:r>
      <w:proofErr w:type="gramStart"/>
      <w:r w:rsidRPr="00495747">
        <w:rPr>
          <w:rFonts w:ascii="Times New Roman" w:hAnsi="Times New Roman" w:cs="Times New Roman"/>
          <w:sz w:val="16"/>
          <w:szCs w:val="16"/>
        </w:rPr>
        <w:t>,</w:t>
      </w:r>
      <w:proofErr w:type="gramEnd"/>
      <w:r w:rsidRPr="00495747">
        <w:rPr>
          <w:rFonts w:ascii="Times New Roman" w:hAnsi="Times New Roman" w:cs="Times New Roman"/>
          <w:sz w:val="16"/>
          <w:szCs w:val="16"/>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3. </w:t>
      </w:r>
      <w:proofErr w:type="gramStart"/>
      <w:r w:rsidRPr="00495747">
        <w:rPr>
          <w:rFonts w:ascii="Times New Roman" w:hAnsi="Times New Roman" w:cs="Times New Roman"/>
          <w:sz w:val="16"/>
          <w:szCs w:val="16"/>
        </w:rPr>
        <w:t>Администрация Ирбизинского сельсовета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495747">
        <w:rPr>
          <w:rFonts w:ascii="Times New Roman" w:hAnsi="Times New Roman" w:cs="Times New Roman"/>
          <w:sz w:val="16"/>
          <w:szCs w:val="16"/>
        </w:rPr>
        <w:t xml:space="preserve">,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495747">
        <w:rPr>
          <w:rFonts w:ascii="Times New Roman" w:hAnsi="Times New Roman" w:cs="Times New Roman"/>
          <w:sz w:val="16"/>
          <w:szCs w:val="16"/>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495747">
        <w:rPr>
          <w:rFonts w:ascii="Times New Roman" w:hAnsi="Times New Roman" w:cs="Times New Roman"/>
          <w:sz w:val="16"/>
          <w:szCs w:val="16"/>
        </w:rPr>
        <w:t xml:space="preserve"> разрешенного строительства, реконструкции объектов капитального строительства.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Администрацию Ирбизинского сельсовета свои предложения и замечания, касающиеся указанного вопроса, для включения их в протокол публичных слушаний.</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5. Заключение </w:t>
      </w:r>
      <w:proofErr w:type="gramStart"/>
      <w:r w:rsidRPr="00495747">
        <w:rPr>
          <w:rFonts w:ascii="Times New Roman" w:hAnsi="Times New Roman" w:cs="Times New Roman"/>
          <w:sz w:val="16"/>
          <w:szCs w:val="16"/>
        </w:rPr>
        <w:t>о результатах публичных слушаний по вопросу о предоставлении разрешения на отклонение от предельных параметров</w:t>
      </w:r>
      <w:proofErr w:type="gramEnd"/>
      <w:r w:rsidRPr="00495747">
        <w:rPr>
          <w:rFonts w:ascii="Times New Roman" w:hAnsi="Times New Roman" w:cs="Times New Roman"/>
          <w:sz w:val="16"/>
          <w:szCs w:val="16"/>
        </w:rPr>
        <w:t xml:space="preserve"> разрешенного строительства, реконструкции объектов капитального строительства подлежит опубликованию в Бюллетене органов местного самоуправления Ирбизинского сельсовета и размещается на официальном сайте администрации Карасукского района в сети "Интернет".</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6. Срок проведения публичных слушаний с момента оповещения жителей Ирбизинского сельсовета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bookmarkStart w:id="8" w:name="P262"/>
      <w:bookmarkEnd w:id="8"/>
      <w:r w:rsidRPr="00495747">
        <w:rPr>
          <w:rFonts w:ascii="Times New Roman" w:hAnsi="Times New Roman" w:cs="Times New Roman"/>
          <w:b/>
          <w:sz w:val="16"/>
          <w:szCs w:val="16"/>
        </w:rPr>
        <w:t>Статья 16. Публичные слушания по проекту планировки территории и проекту межевания территории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 Публичные по проекту планировки территории и проекту межевания территории проводятся администрацией Ирбизинского сельсовета в порядке, определяемом нормативным правовым решением Совета депутатов Ирбизинского сельсовета с учетом положений Градостроительного </w:t>
      </w:r>
      <w:hyperlink r:id="rId25" w:history="1">
        <w:r w:rsidRPr="00495747">
          <w:rPr>
            <w:rFonts w:ascii="Times New Roman" w:hAnsi="Times New Roman" w:cs="Times New Roman"/>
            <w:sz w:val="16"/>
            <w:szCs w:val="16"/>
          </w:rPr>
          <w:t>кодекса</w:t>
        </w:r>
      </w:hyperlink>
      <w:r w:rsidRPr="00495747">
        <w:rPr>
          <w:rFonts w:ascii="Times New Roman" w:hAnsi="Times New Roman" w:cs="Times New Roman"/>
          <w:sz w:val="16"/>
          <w:szCs w:val="16"/>
        </w:rPr>
        <w:t xml:space="preserve"> Российской Федерации.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2. </w:t>
      </w:r>
      <w:proofErr w:type="gramStart"/>
      <w:r w:rsidRPr="00495747">
        <w:rPr>
          <w:rFonts w:ascii="Times New Roman" w:hAnsi="Times New Roman" w:cs="Times New Roman"/>
          <w:sz w:val="16"/>
          <w:szCs w:val="1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495747">
        <w:rPr>
          <w:rFonts w:ascii="Times New Roman" w:hAnsi="Times New Roman" w:cs="Times New Roman"/>
          <w:sz w:val="16"/>
          <w:szCs w:val="16"/>
        </w:rPr>
        <w:t>, лиц, законные интересы которых могут быть нарушены в связи с реализацией таких проектов.</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4. Участники публичных слушаний по проекту планировки территории и проекту межевания территории вправе представить в организационный комитет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5. Заключение о результатах публичных слушаний по проекту планировки территории и проекту межевания территории подлежит опубликованию в Бюллетене органов местного самоуправления Ирбизинского сельсовета и размещается на официальном сайте администрации Карасукского района в сети "Интернет".</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6. Срок проведения публичных слушаний с момента оповещения жителей Ирбизинского сельсовета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jc w:val="center"/>
        <w:rPr>
          <w:rFonts w:ascii="Times New Roman" w:hAnsi="Times New Roman" w:cs="Times New Roman"/>
          <w:b/>
          <w:sz w:val="16"/>
          <w:szCs w:val="16"/>
        </w:rPr>
      </w:pPr>
      <w:r w:rsidRPr="00495747">
        <w:rPr>
          <w:rFonts w:ascii="Times New Roman" w:hAnsi="Times New Roman" w:cs="Times New Roman"/>
          <w:b/>
          <w:sz w:val="16"/>
          <w:szCs w:val="16"/>
        </w:rPr>
        <w:t>Глава 6. ВНЕСЕНИЕ ИЗМЕНЕНИЙ В ПРАВИЛА</w:t>
      </w: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 xml:space="preserve">Статья 17. </w:t>
      </w:r>
      <w:hyperlink r:id="rId26" w:history="1">
        <w:r w:rsidRPr="00495747">
          <w:rPr>
            <w:rFonts w:ascii="Times New Roman" w:hAnsi="Times New Roman" w:cs="Times New Roman"/>
            <w:b/>
            <w:sz w:val="16"/>
            <w:szCs w:val="16"/>
          </w:rPr>
          <w:t>Порядок</w:t>
        </w:r>
      </w:hyperlink>
      <w:r w:rsidRPr="00495747">
        <w:rPr>
          <w:rFonts w:ascii="Times New Roman" w:hAnsi="Times New Roman" w:cs="Times New Roman"/>
          <w:b/>
          <w:sz w:val="16"/>
          <w:szCs w:val="16"/>
        </w:rPr>
        <w:t xml:space="preserve"> внесения изменений в Правила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 Внесение изменений в Правила осуществляется в порядке, предусмотренном </w:t>
      </w:r>
      <w:hyperlink r:id="rId27" w:history="1">
        <w:r w:rsidRPr="00495747">
          <w:rPr>
            <w:rFonts w:ascii="Times New Roman" w:hAnsi="Times New Roman" w:cs="Times New Roman"/>
            <w:sz w:val="16"/>
            <w:szCs w:val="16"/>
          </w:rPr>
          <w:t>статьями 31</w:t>
        </w:r>
      </w:hyperlink>
      <w:r w:rsidRPr="00495747">
        <w:rPr>
          <w:rFonts w:ascii="Times New Roman" w:hAnsi="Times New Roman" w:cs="Times New Roman"/>
          <w:sz w:val="16"/>
          <w:szCs w:val="16"/>
        </w:rPr>
        <w:t xml:space="preserve"> и </w:t>
      </w:r>
      <w:hyperlink r:id="rId28" w:history="1">
        <w:r w:rsidRPr="00495747">
          <w:rPr>
            <w:rFonts w:ascii="Times New Roman" w:hAnsi="Times New Roman" w:cs="Times New Roman"/>
            <w:sz w:val="16"/>
            <w:szCs w:val="16"/>
          </w:rPr>
          <w:t>32</w:t>
        </w:r>
      </w:hyperlink>
      <w:r w:rsidRPr="00495747">
        <w:rPr>
          <w:rFonts w:ascii="Times New Roman" w:hAnsi="Times New Roman" w:cs="Times New Roman"/>
          <w:sz w:val="16"/>
          <w:szCs w:val="16"/>
        </w:rPr>
        <w:t xml:space="preserve"> Градостроительного кодекса Российской Федерации.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2. Основаниями для рассмотрения главой администрации Карасукского района вопроса о внесении изменений в Правила являются: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 несоответствие Правил Генеральному </w:t>
      </w:r>
      <w:hyperlink r:id="rId29" w:history="1">
        <w:r w:rsidRPr="00495747">
          <w:rPr>
            <w:rFonts w:ascii="Times New Roman" w:hAnsi="Times New Roman" w:cs="Times New Roman"/>
            <w:sz w:val="16"/>
            <w:szCs w:val="16"/>
          </w:rPr>
          <w:t>плану</w:t>
        </w:r>
      </w:hyperlink>
      <w:r w:rsidRPr="00495747">
        <w:rPr>
          <w:rFonts w:ascii="Times New Roman" w:hAnsi="Times New Roman" w:cs="Times New Roman"/>
          <w:sz w:val="16"/>
          <w:szCs w:val="16"/>
        </w:rPr>
        <w:t xml:space="preserve"> Ирбизинского сельсовета, Схеме территориального планирования Карасукского района Новосибирской области, возникшее в результате внесения в указанные документы изменений;</w:t>
      </w:r>
    </w:p>
    <w:p w:rsidR="00434235" w:rsidRPr="00495747" w:rsidRDefault="00434235" w:rsidP="00434235">
      <w:pPr>
        <w:spacing w:line="0" w:lineRule="atLeast"/>
        <w:ind w:firstLine="547"/>
        <w:jc w:val="both"/>
        <w:rPr>
          <w:sz w:val="16"/>
          <w:szCs w:val="16"/>
        </w:rPr>
      </w:pPr>
      <w:r w:rsidRPr="00495747">
        <w:rPr>
          <w:sz w:val="16"/>
          <w:szCs w:val="16"/>
        </w:rPr>
        <w:t>2) поступление предложений об изменении границ территориальных зон, изменении градостроительных регламентов.</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Предложения о внесении изменений в Правила в комиссию направляются: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органами местного самоуправления Карасукского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434235" w:rsidRPr="00495747" w:rsidRDefault="00434235" w:rsidP="00434235">
      <w:pPr>
        <w:spacing w:line="0" w:lineRule="atLeast"/>
        <w:ind w:firstLine="547"/>
        <w:jc w:val="both"/>
        <w:rPr>
          <w:sz w:val="16"/>
          <w:szCs w:val="16"/>
        </w:rPr>
      </w:pPr>
      <w:proofErr w:type="gramStart"/>
      <w:r w:rsidRPr="00495747">
        <w:rPr>
          <w:sz w:val="16"/>
          <w:szCs w:val="16"/>
        </w:rPr>
        <w:lastRenderedPageBreak/>
        <w:t>4) органами местного самоуправления Ирбизинского сельсовета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5) физическими или юридическими лицами в инициативном порядке либо в случаях, если в результате применения </w:t>
      </w:r>
      <w:proofErr w:type="gramStart"/>
      <w:r w:rsidRPr="00495747">
        <w:rPr>
          <w:rFonts w:ascii="Times New Roman" w:hAnsi="Times New Roman" w:cs="Times New Roman"/>
          <w:sz w:val="16"/>
          <w:szCs w:val="16"/>
        </w:rPr>
        <w:t>Правил</w:t>
      </w:r>
      <w:proofErr w:type="gramEnd"/>
      <w:r w:rsidRPr="00495747">
        <w:rPr>
          <w:rFonts w:ascii="Times New Roman" w:hAnsi="Times New Roman" w:cs="Times New Roman"/>
          <w:sz w:val="16"/>
          <w:szCs w:val="16"/>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4.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Карасукского района.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5. Глава Карасукского района с учетом рекомендаций, содержащихся в заключени</w:t>
      </w:r>
      <w:proofErr w:type="gramStart"/>
      <w:r w:rsidRPr="00495747">
        <w:rPr>
          <w:rFonts w:ascii="Times New Roman" w:hAnsi="Times New Roman" w:cs="Times New Roman"/>
          <w:sz w:val="16"/>
          <w:szCs w:val="16"/>
        </w:rPr>
        <w:t>и</w:t>
      </w:r>
      <w:proofErr w:type="gramEnd"/>
      <w:r w:rsidRPr="00495747">
        <w:rPr>
          <w:rFonts w:ascii="Times New Roman" w:hAnsi="Times New Roman" w:cs="Times New Roman"/>
          <w:sz w:val="16"/>
          <w:szCs w:val="16"/>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w:t>
      </w:r>
      <w:hyperlink r:id="rId30" w:history="1">
        <w:r w:rsidRPr="00495747">
          <w:rPr>
            <w:rFonts w:ascii="Times New Roman" w:hAnsi="Times New Roman" w:cs="Times New Roman"/>
            <w:sz w:val="16"/>
            <w:szCs w:val="16"/>
          </w:rPr>
          <w:t>плане</w:t>
        </w:r>
      </w:hyperlink>
      <w:r w:rsidRPr="00495747">
        <w:rPr>
          <w:rFonts w:ascii="Times New Roman" w:hAnsi="Times New Roman" w:cs="Times New Roman"/>
          <w:sz w:val="16"/>
          <w:szCs w:val="16"/>
        </w:rPr>
        <w:t xml:space="preserve"> Ирбизинского сельсовета, с учетом требований технических регламентов, результатов публичных слушаний и предложений заинтересованных лиц.</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7. Глава Карасукского района не </w:t>
      </w:r>
      <w:proofErr w:type="gramStart"/>
      <w:r w:rsidRPr="00495747">
        <w:rPr>
          <w:rFonts w:ascii="Times New Roman" w:hAnsi="Times New Roman" w:cs="Times New Roman"/>
          <w:sz w:val="16"/>
          <w:szCs w:val="16"/>
        </w:rPr>
        <w:t>позднее</w:t>
      </w:r>
      <w:proofErr w:type="gramEnd"/>
      <w:r w:rsidRPr="00495747">
        <w:rPr>
          <w:rFonts w:ascii="Times New Roman" w:hAnsi="Times New Roman" w:cs="Times New Roman"/>
          <w:sz w:val="16"/>
          <w:szCs w:val="16"/>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Бюллетене органов местного самоуправления Карасукского района и размещается на официальном сайте администрации Карасукского района в сети "Интернет". Сообщение о принятии такого решения также может быть распространено по радио и телевидению.</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bookmarkStart w:id="9" w:name="P288"/>
      <w:bookmarkEnd w:id="9"/>
      <w:r w:rsidRPr="00495747">
        <w:rPr>
          <w:rFonts w:ascii="Times New Roman" w:hAnsi="Times New Roman" w:cs="Times New Roman"/>
          <w:sz w:val="16"/>
          <w:szCs w:val="16"/>
        </w:rPr>
        <w:t xml:space="preserve">8. Администрация Карасукского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w:t>
      </w:r>
      <w:hyperlink r:id="rId31" w:history="1">
        <w:r w:rsidRPr="00495747">
          <w:rPr>
            <w:rFonts w:ascii="Times New Roman" w:hAnsi="Times New Roman" w:cs="Times New Roman"/>
            <w:sz w:val="16"/>
            <w:szCs w:val="16"/>
          </w:rPr>
          <w:t>плану</w:t>
        </w:r>
      </w:hyperlink>
      <w:r w:rsidRPr="00495747">
        <w:rPr>
          <w:rFonts w:ascii="Times New Roman" w:hAnsi="Times New Roman" w:cs="Times New Roman"/>
          <w:sz w:val="16"/>
          <w:szCs w:val="16"/>
        </w:rPr>
        <w:t xml:space="preserve"> Ирбизинского сельсовета, Схеме территориального планирования Карасукского района Новосибирской области, схемам территориального планирования Российской Федерации.</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9. По результатам проверки, указанной в </w:t>
      </w:r>
      <w:hyperlink w:anchor="P288" w:history="1">
        <w:r w:rsidRPr="00495747">
          <w:rPr>
            <w:rFonts w:ascii="Times New Roman" w:hAnsi="Times New Roman" w:cs="Times New Roman"/>
            <w:sz w:val="16"/>
            <w:szCs w:val="16"/>
          </w:rPr>
          <w:t>части 8</w:t>
        </w:r>
      </w:hyperlink>
      <w:r w:rsidRPr="00495747">
        <w:rPr>
          <w:rFonts w:ascii="Times New Roman" w:hAnsi="Times New Roman" w:cs="Times New Roman"/>
          <w:sz w:val="16"/>
          <w:szCs w:val="16"/>
        </w:rPr>
        <w:t xml:space="preserve"> настоящей статьи, администрация Карасукского района направляет проект о внесении изменений в Правила главе Карасукского района или в случае обнаружения его несоответствия требованиям и документам, указанным в </w:t>
      </w:r>
      <w:hyperlink w:anchor="P288" w:history="1">
        <w:r w:rsidRPr="00495747">
          <w:rPr>
            <w:rFonts w:ascii="Times New Roman" w:hAnsi="Times New Roman" w:cs="Times New Roman"/>
            <w:sz w:val="16"/>
            <w:szCs w:val="16"/>
          </w:rPr>
          <w:t>части 8</w:t>
        </w:r>
      </w:hyperlink>
      <w:r w:rsidRPr="00495747">
        <w:rPr>
          <w:rFonts w:ascii="Times New Roman" w:hAnsi="Times New Roman" w:cs="Times New Roman"/>
          <w:sz w:val="16"/>
          <w:szCs w:val="16"/>
        </w:rPr>
        <w:t xml:space="preserve"> настоящей статьи, - в комиссию на доработку.</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10. Глава Карасукского района при получении от администрации Карасукского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11. Публичные слушания по проекту о внесении изменений в Правила проводятся комиссией в соответствии со </w:t>
      </w:r>
      <w:hyperlink w:anchor="P230" w:history="1">
        <w:r w:rsidRPr="00495747">
          <w:rPr>
            <w:rFonts w:ascii="Times New Roman" w:hAnsi="Times New Roman" w:cs="Times New Roman"/>
            <w:sz w:val="16"/>
            <w:szCs w:val="16"/>
          </w:rPr>
          <w:t>статьей 13</w:t>
        </w:r>
      </w:hyperlink>
      <w:r w:rsidRPr="00495747">
        <w:rPr>
          <w:rFonts w:ascii="Times New Roman" w:hAnsi="Times New Roman" w:cs="Times New Roman"/>
          <w:sz w:val="16"/>
          <w:szCs w:val="16"/>
        </w:rPr>
        <w:t xml:space="preserve"> настоящих Правил.</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bookmarkStart w:id="10" w:name="P292"/>
      <w:bookmarkEnd w:id="10"/>
      <w:r w:rsidRPr="00495747">
        <w:rPr>
          <w:rFonts w:ascii="Times New Roman" w:hAnsi="Times New Roman" w:cs="Times New Roman"/>
          <w:sz w:val="16"/>
          <w:szCs w:val="16"/>
        </w:rPr>
        <w:t>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Карасукского района.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13. </w:t>
      </w:r>
      <w:proofErr w:type="gramStart"/>
      <w:r w:rsidRPr="00495747">
        <w:rPr>
          <w:rFonts w:ascii="Times New Roman" w:hAnsi="Times New Roman" w:cs="Times New Roman"/>
          <w:sz w:val="16"/>
          <w:szCs w:val="16"/>
        </w:rPr>
        <w:t xml:space="preserve">Глава Карасукского района в течение десяти дней после представления ему проекта о внесении изменений в Правила и указанных в </w:t>
      </w:r>
      <w:hyperlink w:anchor="P292" w:history="1">
        <w:r w:rsidRPr="00495747">
          <w:rPr>
            <w:rFonts w:ascii="Times New Roman" w:hAnsi="Times New Roman" w:cs="Times New Roman"/>
            <w:sz w:val="16"/>
            <w:szCs w:val="16"/>
          </w:rPr>
          <w:t>части 12</w:t>
        </w:r>
      </w:hyperlink>
      <w:r w:rsidRPr="00495747">
        <w:rPr>
          <w:rFonts w:ascii="Times New Roman" w:hAnsi="Times New Roman" w:cs="Times New Roman"/>
          <w:sz w:val="16"/>
          <w:szCs w:val="16"/>
        </w:rPr>
        <w:t xml:space="preserve"> настоящей статьи обязательных приложений должен принять решение о направлении указанного проекта в Совет депутатов Карасукского района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b/>
          <w:sz w:val="16"/>
          <w:szCs w:val="16"/>
        </w:rPr>
      </w:pPr>
      <w:r w:rsidRPr="00495747">
        <w:rPr>
          <w:rFonts w:ascii="Times New Roman" w:hAnsi="Times New Roman" w:cs="Times New Roman"/>
          <w:b/>
          <w:sz w:val="16"/>
          <w:szCs w:val="16"/>
        </w:rPr>
        <w:t>Статья 18. Порядок утверждения проекта о внесении изменений в Правила</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1. Проект о внесении изменений в Правила утверждается Советом депутатов Карасукского района.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 xml:space="preserve">2. Советом депутатов Карасукского района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495747">
        <w:rPr>
          <w:rFonts w:ascii="Times New Roman" w:hAnsi="Times New Roman" w:cs="Times New Roman"/>
          <w:sz w:val="16"/>
          <w:szCs w:val="16"/>
        </w:rPr>
        <w:t>о внесении изменений в Правила главе Карасукского района на доработку в соответствии с результатами</w:t>
      </w:r>
      <w:proofErr w:type="gramEnd"/>
      <w:r w:rsidRPr="00495747">
        <w:rPr>
          <w:rFonts w:ascii="Times New Roman" w:hAnsi="Times New Roman" w:cs="Times New Roman"/>
          <w:sz w:val="16"/>
          <w:szCs w:val="16"/>
        </w:rPr>
        <w:t xml:space="preserve"> публичных слушаний по указанному проекту.</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r w:rsidRPr="00495747">
        <w:rPr>
          <w:rFonts w:ascii="Times New Roman" w:hAnsi="Times New Roman" w:cs="Times New Roman"/>
          <w:sz w:val="16"/>
          <w:szCs w:val="16"/>
        </w:rPr>
        <w:t>3. Проект о внесении изменений в Правила подлежит опубликованию в Бюллетене органов местного самоуправления Карасукского района и размещается на официальном сайте администрации Карасукского района в сети "Интернет".</w:t>
      </w:r>
    </w:p>
    <w:p w:rsidR="00434235" w:rsidRPr="00495747" w:rsidRDefault="00434235" w:rsidP="00434235">
      <w:pPr>
        <w:pStyle w:val="ConsPlusNormal"/>
        <w:spacing w:line="0" w:lineRule="atLeast"/>
        <w:ind w:firstLine="540"/>
        <w:jc w:val="both"/>
        <w:rPr>
          <w:rFonts w:ascii="Times New Roman" w:hAnsi="Times New Roman" w:cs="Times New Roman"/>
          <w:sz w:val="16"/>
          <w:szCs w:val="16"/>
        </w:rPr>
      </w:pPr>
    </w:p>
    <w:p w:rsidR="00434235" w:rsidRPr="00495747" w:rsidRDefault="00434235" w:rsidP="00434235">
      <w:pPr>
        <w:jc w:val="center"/>
        <w:rPr>
          <w:b/>
          <w:bCs/>
          <w:sz w:val="16"/>
          <w:szCs w:val="16"/>
        </w:rPr>
      </w:pPr>
      <w:bookmarkStart w:id="11" w:name="_Toc426728483"/>
      <w:bookmarkStart w:id="12" w:name="_Toc383696697"/>
      <w:r w:rsidRPr="00495747">
        <w:rPr>
          <w:b/>
          <w:sz w:val="16"/>
          <w:szCs w:val="16"/>
        </w:rPr>
        <w:t>Раздел II.</w:t>
      </w:r>
      <w:r w:rsidRPr="00495747">
        <w:rPr>
          <w:sz w:val="16"/>
          <w:szCs w:val="16"/>
        </w:rPr>
        <w:t xml:space="preserve"> </w:t>
      </w:r>
      <w:bookmarkStart w:id="13" w:name="_Toc426728484"/>
      <w:bookmarkStart w:id="14" w:name="_Toc383696698"/>
      <w:bookmarkEnd w:id="11"/>
      <w:bookmarkEnd w:id="12"/>
      <w:r w:rsidRPr="00495747">
        <w:rPr>
          <w:b/>
          <w:bCs/>
          <w:sz w:val="16"/>
          <w:szCs w:val="16"/>
        </w:rPr>
        <w:t>ГРАДОСТРОИТЕЛЬНЫЕ РЕГЛАМЕНТЫ</w:t>
      </w:r>
    </w:p>
    <w:p w:rsidR="00434235" w:rsidRPr="00495747" w:rsidRDefault="00434235" w:rsidP="00434235">
      <w:pPr>
        <w:pStyle w:val="3"/>
        <w:spacing w:before="0" w:after="0" w:line="0" w:lineRule="atLeast"/>
        <w:ind w:firstLine="709"/>
        <w:jc w:val="center"/>
        <w:rPr>
          <w:rFonts w:ascii="Times New Roman" w:hAnsi="Times New Roman"/>
          <w:sz w:val="16"/>
          <w:szCs w:val="16"/>
        </w:rPr>
      </w:pPr>
      <w:r w:rsidRPr="00495747">
        <w:rPr>
          <w:rFonts w:ascii="Times New Roman" w:hAnsi="Times New Roman"/>
          <w:sz w:val="16"/>
          <w:szCs w:val="16"/>
        </w:rPr>
        <w:t xml:space="preserve">Глава 7. </w:t>
      </w:r>
      <w:bookmarkEnd w:id="13"/>
      <w:bookmarkEnd w:id="14"/>
      <w:r w:rsidRPr="00495747">
        <w:rPr>
          <w:rFonts w:ascii="Times New Roman" w:hAnsi="Times New Roman"/>
          <w:sz w:val="16"/>
          <w:szCs w:val="16"/>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 ОБЩИЕ ПОЛОЖЕНИЯ</w:t>
      </w:r>
    </w:p>
    <w:p w:rsidR="00434235" w:rsidRPr="00495747" w:rsidRDefault="00434235" w:rsidP="00434235">
      <w:pPr>
        <w:pStyle w:val="4"/>
        <w:spacing w:before="0" w:after="0" w:line="0" w:lineRule="atLeast"/>
        <w:ind w:firstLine="709"/>
        <w:rPr>
          <w:sz w:val="16"/>
          <w:szCs w:val="16"/>
        </w:rPr>
      </w:pPr>
      <w:bookmarkStart w:id="15" w:name="_Toc215234687"/>
      <w:bookmarkStart w:id="16" w:name="_Toc215234710"/>
      <w:bookmarkStart w:id="17" w:name="_Toc215234849"/>
      <w:bookmarkStart w:id="18" w:name="_Toc215234913"/>
      <w:bookmarkStart w:id="19" w:name="_Toc215235138"/>
      <w:bookmarkStart w:id="20" w:name="_Toc215270269"/>
      <w:bookmarkStart w:id="21" w:name="_Toc215280389"/>
      <w:bookmarkStart w:id="22" w:name="_Toc215288580"/>
      <w:bookmarkStart w:id="23" w:name="_Toc215289341"/>
      <w:bookmarkStart w:id="24" w:name="_Toc215458543"/>
      <w:bookmarkStart w:id="25" w:name="_Toc215461655"/>
      <w:bookmarkStart w:id="26" w:name="_Toc215471248"/>
      <w:bookmarkStart w:id="27" w:name="_Toc142028880"/>
      <w:bookmarkStart w:id="28" w:name="_Toc142029171"/>
      <w:bookmarkStart w:id="29" w:name="_Toc142107783"/>
      <w:bookmarkStart w:id="30" w:name="_Toc142493323"/>
      <w:bookmarkStart w:id="31" w:name="_Toc154937866"/>
      <w:bookmarkStart w:id="32" w:name="_Toc214987940"/>
      <w:bookmarkStart w:id="33" w:name="_Toc221604153"/>
      <w:bookmarkStart w:id="34" w:name="_Toc426728485"/>
      <w:bookmarkStart w:id="35" w:name="_Toc383696699"/>
      <w:bookmarkEnd w:id="15"/>
      <w:bookmarkEnd w:id="16"/>
      <w:bookmarkEnd w:id="17"/>
      <w:bookmarkEnd w:id="18"/>
      <w:bookmarkEnd w:id="19"/>
      <w:bookmarkEnd w:id="20"/>
      <w:bookmarkEnd w:id="21"/>
      <w:bookmarkEnd w:id="22"/>
      <w:bookmarkEnd w:id="23"/>
      <w:bookmarkEnd w:id="24"/>
      <w:bookmarkEnd w:id="25"/>
      <w:bookmarkEnd w:id="26"/>
    </w:p>
    <w:p w:rsidR="00434235" w:rsidRPr="00495747" w:rsidRDefault="00434235" w:rsidP="00434235">
      <w:pPr>
        <w:pStyle w:val="4"/>
        <w:spacing w:before="0" w:after="0" w:line="0" w:lineRule="atLeast"/>
        <w:ind w:firstLine="567"/>
        <w:rPr>
          <w:sz w:val="16"/>
          <w:szCs w:val="16"/>
        </w:rPr>
      </w:pPr>
      <w:r w:rsidRPr="00495747">
        <w:rPr>
          <w:sz w:val="16"/>
          <w:szCs w:val="16"/>
        </w:rPr>
        <w:t xml:space="preserve">Статья 19. Структура градостроительных регламентов </w:t>
      </w:r>
      <w:bookmarkEnd w:id="27"/>
      <w:bookmarkEnd w:id="28"/>
      <w:bookmarkEnd w:id="29"/>
      <w:bookmarkEnd w:id="30"/>
      <w:bookmarkEnd w:id="31"/>
      <w:bookmarkEnd w:id="32"/>
      <w:bookmarkEnd w:id="33"/>
      <w:r w:rsidRPr="00495747">
        <w:rPr>
          <w:sz w:val="16"/>
          <w:szCs w:val="16"/>
        </w:rPr>
        <w:t>в составе Правил</w:t>
      </w:r>
      <w:bookmarkEnd w:id="34"/>
      <w:r w:rsidRPr="00495747">
        <w:rPr>
          <w:sz w:val="16"/>
          <w:szCs w:val="16"/>
        </w:rPr>
        <w:t xml:space="preserve"> </w:t>
      </w:r>
      <w:bookmarkEnd w:id="35"/>
    </w:p>
    <w:p w:rsidR="00434235" w:rsidRPr="00495747" w:rsidRDefault="00434235" w:rsidP="00434235">
      <w:pPr>
        <w:spacing w:line="0" w:lineRule="atLeast"/>
        <w:ind w:firstLine="567"/>
        <w:rPr>
          <w:sz w:val="16"/>
          <w:szCs w:val="16"/>
        </w:rPr>
      </w:pPr>
    </w:p>
    <w:p w:rsidR="00434235" w:rsidRPr="00495747" w:rsidRDefault="00434235" w:rsidP="00434235">
      <w:pPr>
        <w:pStyle w:val="61"/>
        <w:spacing w:line="0" w:lineRule="atLeast"/>
        <w:ind w:firstLine="567"/>
        <w:rPr>
          <w:sz w:val="16"/>
          <w:szCs w:val="16"/>
        </w:rPr>
      </w:pPr>
      <w:r w:rsidRPr="00495747">
        <w:rPr>
          <w:sz w:val="16"/>
          <w:szCs w:val="16"/>
        </w:rPr>
        <w:t xml:space="preserve">1. Настоящими Правилами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434235" w:rsidRPr="00495747" w:rsidRDefault="00434235" w:rsidP="00434235">
      <w:pPr>
        <w:pStyle w:val="61"/>
        <w:spacing w:line="0" w:lineRule="atLeast"/>
        <w:ind w:firstLine="567"/>
        <w:rPr>
          <w:sz w:val="16"/>
          <w:szCs w:val="16"/>
        </w:rPr>
      </w:pPr>
      <w:r w:rsidRPr="00495747">
        <w:rPr>
          <w:sz w:val="16"/>
          <w:szCs w:val="16"/>
        </w:rPr>
        <w:t>2.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434235" w:rsidRPr="00495747" w:rsidRDefault="00434235" w:rsidP="00434235">
      <w:pPr>
        <w:pStyle w:val="61"/>
        <w:spacing w:line="0" w:lineRule="atLeast"/>
        <w:ind w:firstLine="567"/>
        <w:rPr>
          <w:sz w:val="16"/>
          <w:szCs w:val="16"/>
        </w:rPr>
      </w:pPr>
      <w:r w:rsidRPr="00495747">
        <w:rPr>
          <w:sz w:val="16"/>
          <w:szCs w:val="16"/>
        </w:rPr>
        <w:t>1) предельные (максимальные и/или минимальные) размеры  земельных участков;</w:t>
      </w:r>
    </w:p>
    <w:p w:rsidR="00434235" w:rsidRPr="00495747" w:rsidRDefault="00434235" w:rsidP="00434235">
      <w:pPr>
        <w:pStyle w:val="61"/>
        <w:spacing w:line="0" w:lineRule="atLeast"/>
        <w:ind w:firstLine="567"/>
        <w:rPr>
          <w:sz w:val="16"/>
          <w:szCs w:val="16"/>
        </w:rPr>
      </w:pPr>
      <w:r w:rsidRPr="00495747">
        <w:rPr>
          <w:sz w:val="16"/>
          <w:szCs w:val="16"/>
        </w:rPr>
        <w:t>2) минимальные отступы от границ земельных участков, в  пределах которых запрещено строительство зданий, строений, сооружений;</w:t>
      </w:r>
    </w:p>
    <w:p w:rsidR="00434235" w:rsidRPr="00495747" w:rsidRDefault="00434235" w:rsidP="00434235">
      <w:pPr>
        <w:pStyle w:val="61"/>
        <w:spacing w:line="0" w:lineRule="atLeast"/>
        <w:ind w:firstLine="567"/>
        <w:rPr>
          <w:sz w:val="16"/>
          <w:szCs w:val="16"/>
        </w:rPr>
      </w:pPr>
      <w:r w:rsidRPr="00495747">
        <w:rPr>
          <w:sz w:val="16"/>
          <w:szCs w:val="16"/>
        </w:rPr>
        <w:t>3) максимальное количество этажей или максимальная высота зданий, строений, сооружений на территории земельных участков;</w:t>
      </w:r>
    </w:p>
    <w:p w:rsidR="00434235" w:rsidRPr="00495747" w:rsidRDefault="00434235" w:rsidP="00434235">
      <w:pPr>
        <w:spacing w:line="0" w:lineRule="atLeast"/>
        <w:ind w:firstLine="567"/>
        <w:jc w:val="both"/>
        <w:rPr>
          <w:sz w:val="16"/>
          <w:szCs w:val="16"/>
        </w:rPr>
      </w:pPr>
      <w:r w:rsidRPr="00495747">
        <w:rPr>
          <w:sz w:val="16"/>
          <w:szCs w:val="1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4235" w:rsidRPr="00495747" w:rsidRDefault="00434235" w:rsidP="00434235">
      <w:pPr>
        <w:pStyle w:val="61"/>
        <w:spacing w:line="0" w:lineRule="atLeast"/>
        <w:ind w:firstLine="567"/>
        <w:rPr>
          <w:sz w:val="16"/>
          <w:szCs w:val="16"/>
        </w:rPr>
      </w:pPr>
      <w:r w:rsidRPr="00495747">
        <w:rPr>
          <w:sz w:val="16"/>
          <w:szCs w:val="16"/>
        </w:rPr>
        <w:t xml:space="preserve">5) минимальное количество </w:t>
      </w:r>
      <w:proofErr w:type="spellStart"/>
      <w:r w:rsidRPr="00495747">
        <w:rPr>
          <w:sz w:val="16"/>
          <w:szCs w:val="16"/>
        </w:rPr>
        <w:t>машино-мест</w:t>
      </w:r>
      <w:proofErr w:type="spellEnd"/>
      <w:r w:rsidRPr="00495747">
        <w:rPr>
          <w:sz w:val="16"/>
          <w:szCs w:val="16"/>
        </w:rPr>
        <w:t xml:space="preserve"> для временного хранения легковых автомобилей на территории земельных участков.</w:t>
      </w:r>
    </w:p>
    <w:p w:rsidR="00434235" w:rsidRPr="00495747" w:rsidRDefault="00434235" w:rsidP="00434235">
      <w:pPr>
        <w:spacing w:line="0" w:lineRule="atLeast"/>
        <w:ind w:firstLine="567"/>
        <w:rPr>
          <w:sz w:val="16"/>
          <w:szCs w:val="16"/>
        </w:rPr>
      </w:pPr>
    </w:p>
    <w:p w:rsidR="00434235" w:rsidRPr="00495747" w:rsidRDefault="00434235" w:rsidP="00434235">
      <w:pPr>
        <w:pStyle w:val="2"/>
        <w:spacing w:line="0" w:lineRule="atLeast"/>
        <w:ind w:firstLine="567"/>
        <w:jc w:val="center"/>
        <w:rPr>
          <w:b/>
          <w:sz w:val="16"/>
          <w:szCs w:val="16"/>
        </w:rPr>
      </w:pPr>
      <w:bookmarkStart w:id="36" w:name="_Toc426728487"/>
      <w:bookmarkStart w:id="37" w:name="_Toc400616407"/>
      <w:r w:rsidRPr="00495747">
        <w:rPr>
          <w:b/>
          <w:sz w:val="16"/>
          <w:szCs w:val="16"/>
        </w:rPr>
        <w:t xml:space="preserve">Глава 8. </w:t>
      </w:r>
      <w:bookmarkEnd w:id="36"/>
      <w:bookmarkEnd w:id="37"/>
      <w:r w:rsidRPr="00495747">
        <w:rPr>
          <w:b/>
          <w:sz w:val="16"/>
          <w:szCs w:val="16"/>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434235" w:rsidRPr="00495747" w:rsidRDefault="00434235" w:rsidP="00434235">
      <w:pPr>
        <w:spacing w:line="0" w:lineRule="atLeast"/>
        <w:ind w:firstLine="567"/>
        <w:rPr>
          <w:sz w:val="16"/>
          <w:szCs w:val="16"/>
        </w:rPr>
      </w:pPr>
    </w:p>
    <w:p w:rsidR="00434235" w:rsidRPr="00495747" w:rsidRDefault="00434235" w:rsidP="00434235">
      <w:pPr>
        <w:pStyle w:val="4"/>
        <w:spacing w:before="0" w:after="0" w:line="0" w:lineRule="atLeast"/>
        <w:ind w:firstLine="567"/>
        <w:rPr>
          <w:sz w:val="16"/>
          <w:szCs w:val="16"/>
        </w:rPr>
      </w:pPr>
      <w:bookmarkStart w:id="38" w:name="_Toc400616408"/>
      <w:bookmarkStart w:id="39" w:name="_Toc426728488"/>
      <w:r w:rsidRPr="00495747">
        <w:rPr>
          <w:sz w:val="16"/>
          <w:szCs w:val="16"/>
        </w:rPr>
        <w:t>Статья 20. Виды, состав и кодовое обозначение территориальных зон, выделенных на карте градостроительного зонирования</w:t>
      </w:r>
      <w:bookmarkEnd w:id="38"/>
      <w:r w:rsidRPr="00495747">
        <w:rPr>
          <w:sz w:val="16"/>
          <w:szCs w:val="16"/>
        </w:rPr>
        <w:t xml:space="preserve"> Ирбизинского сельсовета</w:t>
      </w:r>
      <w:bookmarkEnd w:id="39"/>
    </w:p>
    <w:p w:rsidR="00434235" w:rsidRPr="00495747" w:rsidRDefault="00434235" w:rsidP="00434235">
      <w:pPr>
        <w:spacing w:line="0" w:lineRule="atLeast"/>
        <w:ind w:firstLine="567"/>
        <w:rPr>
          <w:sz w:val="16"/>
          <w:szCs w:val="16"/>
        </w:rPr>
      </w:pPr>
      <w:bookmarkStart w:id="40" w:name="_Toc426728517"/>
      <w:bookmarkStart w:id="41" w:name="_Toc342913093"/>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
        <w:gridCol w:w="2917"/>
        <w:gridCol w:w="2015"/>
        <w:gridCol w:w="4251"/>
      </w:tblGrid>
      <w:tr w:rsidR="00434235" w:rsidRPr="00495747" w:rsidTr="00495747">
        <w:tc>
          <w:tcPr>
            <w:tcW w:w="0" w:type="auto"/>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bookmarkStart w:id="42" w:name="_Toc325383409"/>
            <w:r w:rsidRPr="00495747">
              <w:rPr>
                <w:sz w:val="16"/>
                <w:szCs w:val="16"/>
              </w:rPr>
              <w:t>№</w:t>
            </w:r>
          </w:p>
        </w:tc>
        <w:tc>
          <w:tcPr>
            <w:tcW w:w="2917"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Виды территориальных зон</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Кодовое обозначение</w:t>
            </w:r>
          </w:p>
          <w:p w:rsidR="00434235" w:rsidRPr="00495747" w:rsidRDefault="00434235" w:rsidP="00495747">
            <w:pPr>
              <w:spacing w:line="0" w:lineRule="atLeast"/>
              <w:jc w:val="center"/>
              <w:rPr>
                <w:sz w:val="16"/>
                <w:szCs w:val="16"/>
                <w:highlight w:val="yellow"/>
              </w:rPr>
            </w:pPr>
            <w:r w:rsidRPr="00495747">
              <w:rPr>
                <w:sz w:val="16"/>
                <w:szCs w:val="16"/>
              </w:rPr>
              <w:t>территориальных зон</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highlight w:val="yellow"/>
              </w:rPr>
            </w:pPr>
            <w:r w:rsidRPr="00495747">
              <w:rPr>
                <w:sz w:val="16"/>
                <w:szCs w:val="16"/>
              </w:rPr>
              <w:t>Состав территориальных зон</w:t>
            </w:r>
          </w:p>
        </w:tc>
      </w:tr>
      <w:tr w:rsidR="00434235" w:rsidRPr="00495747" w:rsidTr="00495747">
        <w:trPr>
          <w:trHeight w:val="521"/>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lastRenderedPageBreak/>
              <w:t>1</w:t>
            </w:r>
          </w:p>
        </w:tc>
        <w:tc>
          <w:tcPr>
            <w:tcW w:w="2917" w:type="dxa"/>
            <w:tcBorders>
              <w:top w:val="single" w:sz="4" w:space="0" w:color="000000"/>
              <w:left w:val="single" w:sz="4" w:space="0" w:color="000000"/>
              <w:bottom w:val="single" w:sz="4" w:space="0" w:color="000000"/>
              <w:right w:val="single" w:sz="4" w:space="0" w:color="000000"/>
            </w:tcBorders>
            <w:vAlign w:val="center"/>
          </w:tcPr>
          <w:p w:rsidR="00434235" w:rsidRPr="00495747" w:rsidRDefault="00434235" w:rsidP="00495747">
            <w:pPr>
              <w:spacing w:line="0" w:lineRule="atLeast"/>
              <w:rPr>
                <w:sz w:val="16"/>
                <w:szCs w:val="16"/>
              </w:rPr>
            </w:pPr>
          </w:p>
          <w:p w:rsidR="00434235" w:rsidRPr="00495747" w:rsidRDefault="00434235" w:rsidP="00495747">
            <w:pPr>
              <w:spacing w:line="0" w:lineRule="atLeast"/>
              <w:jc w:val="center"/>
              <w:rPr>
                <w:sz w:val="16"/>
                <w:szCs w:val="16"/>
              </w:rPr>
            </w:pPr>
            <w:r w:rsidRPr="00495747">
              <w:rPr>
                <w:sz w:val="16"/>
                <w:szCs w:val="16"/>
              </w:rPr>
              <w:t>Жилые зоны</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Ж-1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застройки индивидуальными жилыми домами</w:t>
            </w:r>
          </w:p>
        </w:tc>
      </w:tr>
      <w:tr w:rsidR="00434235" w:rsidRPr="00495747" w:rsidTr="00495747">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2</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Общественно-деловые зоны</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ОД-1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административных объектов и объектов культурно-бытового обслуживания</w:t>
            </w:r>
          </w:p>
        </w:tc>
      </w:tr>
      <w:tr w:rsidR="00434235" w:rsidRPr="00495747" w:rsidTr="004957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ОД-2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 xml:space="preserve">Зона объектов здравоохранения </w:t>
            </w:r>
          </w:p>
        </w:tc>
      </w:tr>
      <w:tr w:rsidR="00434235" w:rsidRPr="00495747" w:rsidTr="004957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ОД-3</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дошкольных, школьных и учебных объектов</w:t>
            </w:r>
          </w:p>
        </w:tc>
      </w:tr>
      <w:tr w:rsidR="00434235" w:rsidRPr="00495747" w:rsidTr="00495747">
        <w:trPr>
          <w:trHeight w:val="477"/>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3</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Производственные зоны</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П-1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Сельскохозяйственная производственная зона</w:t>
            </w:r>
          </w:p>
        </w:tc>
      </w:tr>
      <w:tr w:rsidR="00434235" w:rsidRPr="00495747" w:rsidTr="00495747">
        <w:trPr>
          <w:trHeight w:val="4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П-2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размещения производственных объектов</w:t>
            </w:r>
          </w:p>
        </w:tc>
      </w:tr>
      <w:tr w:rsidR="00434235" w:rsidRPr="00495747" w:rsidTr="00495747">
        <w:trPr>
          <w:trHeight w:val="4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ПК</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коммунально-складских объектов</w:t>
            </w:r>
          </w:p>
        </w:tc>
      </w:tr>
      <w:tr w:rsidR="00434235" w:rsidRPr="00495747" w:rsidTr="00495747">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4</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Зоны объектов инженерной</w:t>
            </w:r>
          </w:p>
          <w:p w:rsidR="00434235" w:rsidRPr="00495747" w:rsidRDefault="00434235" w:rsidP="00495747">
            <w:pPr>
              <w:spacing w:line="0" w:lineRule="atLeast"/>
              <w:jc w:val="center"/>
              <w:rPr>
                <w:sz w:val="16"/>
                <w:szCs w:val="16"/>
              </w:rPr>
            </w:pPr>
            <w:r w:rsidRPr="00495747">
              <w:rPr>
                <w:sz w:val="16"/>
                <w:szCs w:val="16"/>
              </w:rPr>
              <w:t xml:space="preserve"> и </w:t>
            </w:r>
            <w:proofErr w:type="gramStart"/>
            <w:r w:rsidRPr="00495747">
              <w:rPr>
                <w:sz w:val="16"/>
                <w:szCs w:val="16"/>
              </w:rPr>
              <w:t>транспортной</w:t>
            </w:r>
            <w:proofErr w:type="gramEnd"/>
            <w:r w:rsidRPr="00495747">
              <w:rPr>
                <w:sz w:val="16"/>
                <w:szCs w:val="16"/>
              </w:rPr>
              <w:t xml:space="preserve"> инфраструктур</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ИТ-1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транспортной инфраструктуры</w:t>
            </w:r>
          </w:p>
        </w:tc>
      </w:tr>
      <w:tr w:rsidR="00434235" w:rsidRPr="00495747" w:rsidTr="00495747">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ИТ-2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инженерной инфраструктуры</w:t>
            </w:r>
          </w:p>
        </w:tc>
      </w:tr>
      <w:tr w:rsidR="00434235" w:rsidRPr="00495747" w:rsidTr="00495747">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5</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Зоны рекреационного назначения</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Р-1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зеленых насаждений общего пользования</w:t>
            </w:r>
          </w:p>
        </w:tc>
      </w:tr>
      <w:tr w:rsidR="00434235" w:rsidRPr="00495747" w:rsidTr="004957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Р-2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рекреационная стационарная</w:t>
            </w:r>
          </w:p>
        </w:tc>
      </w:tr>
      <w:tr w:rsidR="00434235" w:rsidRPr="00495747" w:rsidTr="00495747">
        <w:trPr>
          <w:trHeight w:val="614"/>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6</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Зоны сельскохозяйственного использования</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СХ-1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сельскохозяйственных угодий</w:t>
            </w:r>
          </w:p>
        </w:tc>
      </w:tr>
      <w:tr w:rsidR="00434235" w:rsidRPr="00495747" w:rsidTr="00495747">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СХ-2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объектов для ведения дачного хозяйства, садоводства, личного подсобного хозяйства</w:t>
            </w:r>
          </w:p>
        </w:tc>
      </w:tr>
      <w:tr w:rsidR="00434235" w:rsidRPr="00495747" w:rsidTr="00495747">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7</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Зоны специального назначения</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СН-1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 xml:space="preserve">Зона размещения кладбищ </w:t>
            </w:r>
          </w:p>
        </w:tc>
      </w:tr>
      <w:tr w:rsidR="00434235" w:rsidRPr="00495747" w:rsidTr="004957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rPr>
                <w:sz w:val="16"/>
                <w:szCs w:val="16"/>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СН-2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объектов санитарно-технического назначения</w:t>
            </w:r>
          </w:p>
        </w:tc>
      </w:tr>
      <w:tr w:rsidR="00434235" w:rsidRPr="00495747" w:rsidTr="00495747">
        <w:tc>
          <w:tcPr>
            <w:tcW w:w="0" w:type="auto"/>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8</w:t>
            </w:r>
          </w:p>
        </w:tc>
        <w:tc>
          <w:tcPr>
            <w:tcW w:w="2917"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 xml:space="preserve">Зоны природных территорий </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jc w:val="center"/>
              <w:rPr>
                <w:sz w:val="16"/>
                <w:szCs w:val="16"/>
              </w:rPr>
            </w:pPr>
            <w:r w:rsidRPr="00495747">
              <w:rPr>
                <w:sz w:val="16"/>
                <w:szCs w:val="16"/>
              </w:rPr>
              <w:t>ООТ-1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434235" w:rsidRPr="00495747" w:rsidRDefault="00434235" w:rsidP="00495747">
            <w:pPr>
              <w:spacing w:line="0" w:lineRule="atLeast"/>
              <w:rPr>
                <w:sz w:val="16"/>
                <w:szCs w:val="16"/>
              </w:rPr>
            </w:pPr>
            <w:r w:rsidRPr="00495747">
              <w:rPr>
                <w:sz w:val="16"/>
                <w:szCs w:val="16"/>
              </w:rPr>
              <w:t>Зона природоохранного значения</w:t>
            </w:r>
          </w:p>
        </w:tc>
      </w:tr>
    </w:tbl>
    <w:p w:rsidR="00434235" w:rsidRPr="00495747" w:rsidRDefault="00434235" w:rsidP="00434235">
      <w:pPr>
        <w:spacing w:line="0" w:lineRule="atLeast"/>
        <w:rPr>
          <w:sz w:val="16"/>
          <w:szCs w:val="16"/>
        </w:rPr>
      </w:pPr>
    </w:p>
    <w:p w:rsidR="00434235" w:rsidRPr="00495747" w:rsidRDefault="00434235" w:rsidP="00434235">
      <w:pPr>
        <w:spacing w:line="0" w:lineRule="atLeast"/>
        <w:rPr>
          <w:sz w:val="16"/>
          <w:szCs w:val="16"/>
        </w:rPr>
      </w:pPr>
    </w:p>
    <w:p w:rsidR="00434235" w:rsidRPr="00495747" w:rsidRDefault="00434235" w:rsidP="00434235">
      <w:pPr>
        <w:pStyle w:val="4"/>
        <w:tabs>
          <w:tab w:val="left" w:pos="6795"/>
        </w:tabs>
        <w:spacing w:before="0" w:after="0" w:line="0" w:lineRule="atLeast"/>
        <w:jc w:val="center"/>
        <w:rPr>
          <w:sz w:val="16"/>
          <w:szCs w:val="16"/>
        </w:rPr>
      </w:pPr>
      <w:bookmarkStart w:id="43" w:name="_Toc426728489"/>
      <w:bookmarkStart w:id="44" w:name="_Toc417640741"/>
      <w:bookmarkStart w:id="45" w:name="_Toc342913065"/>
      <w:bookmarkStart w:id="46" w:name="_Toc342913067"/>
      <w:bookmarkStart w:id="47" w:name="_Toc342310510"/>
      <w:bookmarkStart w:id="48" w:name="_Toc341180549"/>
      <w:bookmarkStart w:id="49" w:name="_Toc340747426"/>
      <w:bookmarkStart w:id="50" w:name="_Toc340570076"/>
      <w:bookmarkStart w:id="51" w:name="_Toc339628464"/>
      <w:bookmarkEnd w:id="42"/>
      <w:r w:rsidRPr="00495747">
        <w:rPr>
          <w:sz w:val="16"/>
          <w:szCs w:val="16"/>
        </w:rPr>
        <w:t>§1  Жилые  зоны (Ж)</w:t>
      </w:r>
      <w:bookmarkEnd w:id="43"/>
      <w:bookmarkEnd w:id="44"/>
      <w:bookmarkEnd w:id="45"/>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rPr>
          <w:b w:val="0"/>
          <w:sz w:val="16"/>
          <w:szCs w:val="16"/>
        </w:rPr>
      </w:pPr>
      <w:bookmarkStart w:id="52" w:name="_Toc426728490"/>
      <w:bookmarkStart w:id="53" w:name="_Toc417640742"/>
      <w:bookmarkStart w:id="54" w:name="_Toc413151879"/>
      <w:r w:rsidRPr="00495747">
        <w:rPr>
          <w:sz w:val="16"/>
          <w:szCs w:val="16"/>
        </w:rPr>
        <w:t>Статья 21.  Зона застройки индивидуальными  жилыми  домами (Ж-1)</w:t>
      </w:r>
      <w:bookmarkEnd w:id="52"/>
      <w:bookmarkEnd w:id="53"/>
      <w:bookmarkEnd w:id="54"/>
      <w:r w:rsidRPr="00495747">
        <w:rPr>
          <w:b w:val="0"/>
          <w:sz w:val="16"/>
          <w:szCs w:val="16"/>
        </w:rPr>
        <w:t xml:space="preserve"> </w:t>
      </w:r>
    </w:p>
    <w:p w:rsidR="00434235" w:rsidRPr="00495747" w:rsidRDefault="00434235" w:rsidP="00434235">
      <w:pPr>
        <w:rPr>
          <w:sz w:val="16"/>
          <w:szCs w:val="16"/>
        </w:rPr>
      </w:pPr>
    </w:p>
    <w:p w:rsidR="00434235" w:rsidRPr="00495747" w:rsidRDefault="00434235" w:rsidP="00434235">
      <w:pPr>
        <w:pStyle w:val="af9"/>
        <w:spacing w:after="0" w:line="0" w:lineRule="atLeast"/>
        <w:ind w:firstLine="0"/>
        <w:rPr>
          <w:sz w:val="16"/>
          <w:szCs w:val="16"/>
        </w:rPr>
      </w:pPr>
      <w:r w:rsidRPr="00495747">
        <w:rPr>
          <w:sz w:val="16"/>
          <w:szCs w:val="16"/>
        </w:rPr>
        <w:t xml:space="preserve">Зона включает в себя участки территории поселения, предназначенные для застройки малоэтажными жилыми домами. </w:t>
      </w:r>
    </w:p>
    <w:p w:rsidR="00434235" w:rsidRPr="00495747" w:rsidRDefault="00434235" w:rsidP="00434235">
      <w:pPr>
        <w:spacing w:line="0" w:lineRule="atLeast"/>
        <w:jc w:val="both"/>
        <w:rPr>
          <w:sz w:val="16"/>
          <w:szCs w:val="16"/>
        </w:rPr>
      </w:pPr>
      <w:r w:rsidRPr="00495747">
        <w:rPr>
          <w:sz w:val="16"/>
          <w:szCs w:val="16"/>
        </w:rPr>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w:t>
      </w:r>
    </w:p>
    <w:p w:rsidR="00434235" w:rsidRPr="00495747" w:rsidRDefault="00434235" w:rsidP="00434235">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8166"/>
        <w:gridCol w:w="1016"/>
      </w:tblGrid>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102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rPr>
          <w:trHeight w:val="329"/>
        </w:trPr>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jc w:val="left"/>
              <w:rPr>
                <w:rFonts w:ascii="Times New Roman" w:hAnsi="Times New Roman" w:cs="Times New Roman"/>
                <w:sz w:val="16"/>
                <w:szCs w:val="16"/>
                <w:lang w:eastAsia="en-US"/>
              </w:rPr>
            </w:pPr>
            <w:r w:rsidRPr="00495747">
              <w:rPr>
                <w:rFonts w:ascii="Times New Roman" w:hAnsi="Times New Roman" w:cs="Times New Roman"/>
                <w:sz w:val="16"/>
                <w:szCs w:val="16"/>
                <w:lang w:eastAsia="en-US"/>
              </w:rPr>
              <w:t>индивидуальное жилищное строительство</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2.1</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jc w:val="left"/>
              <w:rPr>
                <w:rFonts w:ascii="Times New Roman" w:hAnsi="Times New Roman" w:cs="Times New Roman"/>
                <w:sz w:val="16"/>
                <w:szCs w:val="16"/>
                <w:lang w:eastAsia="en-US"/>
              </w:rPr>
            </w:pPr>
            <w:r w:rsidRPr="00495747">
              <w:rPr>
                <w:rFonts w:ascii="Times New Roman" w:hAnsi="Times New Roman" w:cs="Times New Roman"/>
                <w:sz w:val="16"/>
                <w:szCs w:val="16"/>
                <w:lang w:eastAsia="en-US"/>
              </w:rPr>
              <w:t>малоэтажная многоквартирная жилая застройка</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2.1.1</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jc w:val="left"/>
              <w:rPr>
                <w:rFonts w:ascii="Times New Roman" w:hAnsi="Times New Roman" w:cs="Times New Roman"/>
                <w:sz w:val="16"/>
                <w:szCs w:val="16"/>
                <w:lang w:eastAsia="en-US"/>
              </w:rPr>
            </w:pPr>
            <w:r w:rsidRPr="00495747">
              <w:rPr>
                <w:rFonts w:ascii="Times New Roman" w:hAnsi="Times New Roman" w:cs="Times New Roman"/>
                <w:sz w:val="16"/>
                <w:szCs w:val="16"/>
                <w:lang w:eastAsia="en-US"/>
              </w:rPr>
              <w:t>ведение личного подсобного хозяйства</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2.2</w:t>
            </w:r>
          </w:p>
        </w:tc>
      </w:tr>
      <w:tr w:rsidR="00434235" w:rsidRPr="00495747" w:rsidTr="00495747">
        <w:trPr>
          <w:trHeight w:val="260"/>
        </w:trPr>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b/>
                <w:i/>
                <w:sz w:val="16"/>
                <w:szCs w:val="16"/>
              </w:rPr>
            </w:pPr>
            <w:r w:rsidRPr="00495747">
              <w:rPr>
                <w:sz w:val="16"/>
                <w:szCs w:val="16"/>
              </w:rPr>
              <w:t>блокированная жилая застройка</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2.3</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социальное обслуживание</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3.2</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бытовое обслуживание</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3.3</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здравоохранение</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3.4</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образование и просвещение</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3.5</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9</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культурное развитие</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3.6</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10</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магазины</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4.4</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общественное питание</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4.6</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спорт</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5.1</w:t>
            </w:r>
          </w:p>
        </w:tc>
      </w:tr>
      <w:tr w:rsidR="00434235" w:rsidRPr="00495747" w:rsidTr="00495747">
        <w:trPr>
          <w:trHeight w:val="273"/>
        </w:trPr>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обеспечение внутреннего правопорядка</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8.3</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Земельные участк</w:t>
            </w:r>
            <w:proofErr w:type="gramStart"/>
            <w:r w:rsidRPr="00495747">
              <w:rPr>
                <w:sz w:val="16"/>
                <w:szCs w:val="16"/>
                <w:lang w:eastAsia="en-US"/>
              </w:rPr>
              <w:t>и(</w:t>
            </w:r>
            <w:proofErr w:type="gramEnd"/>
            <w:r w:rsidRPr="00495747">
              <w:rPr>
                <w:sz w:val="16"/>
                <w:szCs w:val="16"/>
                <w:lang w:eastAsia="en-US"/>
              </w:rPr>
              <w:t>территории) общего пользования</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12.0</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102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религиозное использование</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3.7</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общественное управление</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3.8</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ветеринарное обслуживание</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3.10</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гостиничное обслуживание</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4.7</w:t>
            </w:r>
          </w:p>
        </w:tc>
      </w:tr>
      <w:tr w:rsidR="00434235" w:rsidRPr="00495747" w:rsidTr="00495747">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102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rPr>
          <w:trHeight w:val="273"/>
        </w:trPr>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19</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rPr>
          <w:trHeight w:val="273"/>
        </w:trPr>
        <w:tc>
          <w:tcPr>
            <w:tcW w:w="675"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20</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обслуживание автотранспорта</w:t>
            </w:r>
          </w:p>
        </w:tc>
        <w:tc>
          <w:tcPr>
            <w:tcW w:w="102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sz w:val="16"/>
          <w:szCs w:val="16"/>
        </w:rPr>
      </w:pPr>
    </w:p>
    <w:p w:rsidR="00434235" w:rsidRPr="00495747" w:rsidRDefault="00434235" w:rsidP="00434235">
      <w:pPr>
        <w:spacing w:line="0" w:lineRule="atLeast"/>
        <w:jc w:val="both"/>
        <w:rPr>
          <w:b/>
          <w:i/>
          <w:sz w:val="16"/>
          <w:szCs w:val="16"/>
        </w:rPr>
      </w:pPr>
      <w:r w:rsidRPr="00495747">
        <w:rPr>
          <w:b/>
          <w:i/>
          <w:sz w:val="16"/>
          <w:szCs w:val="16"/>
        </w:rPr>
        <w:t>Предельные (минимальные и/или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434235" w:rsidRPr="00495747" w:rsidRDefault="00434235" w:rsidP="00434235">
      <w:pPr>
        <w:spacing w:line="0" w:lineRule="atLeast"/>
        <w:ind w:left="709"/>
        <w:jc w:val="both"/>
        <w:rPr>
          <w:sz w:val="16"/>
          <w:szCs w:val="16"/>
        </w:rPr>
      </w:pPr>
      <w:r w:rsidRPr="00495747">
        <w:rPr>
          <w:sz w:val="16"/>
          <w:szCs w:val="16"/>
        </w:rPr>
        <w:t>1. Предельные размеры земельного участка:</w:t>
      </w:r>
    </w:p>
    <w:p w:rsidR="00434235" w:rsidRPr="00495747" w:rsidRDefault="00434235" w:rsidP="00434235">
      <w:pPr>
        <w:spacing w:line="0" w:lineRule="atLeast"/>
        <w:jc w:val="both"/>
        <w:rPr>
          <w:sz w:val="16"/>
          <w:szCs w:val="16"/>
        </w:rPr>
      </w:pPr>
      <w:r w:rsidRPr="00495747">
        <w:rPr>
          <w:sz w:val="16"/>
          <w:szCs w:val="16"/>
        </w:rPr>
        <w:t>для размещения индивидуального жилого дома – 0,05-0,15 га;</w:t>
      </w:r>
    </w:p>
    <w:p w:rsidR="00434235" w:rsidRPr="00495747" w:rsidRDefault="00434235" w:rsidP="00434235">
      <w:pPr>
        <w:spacing w:line="0" w:lineRule="atLeast"/>
        <w:jc w:val="both"/>
        <w:rPr>
          <w:sz w:val="16"/>
          <w:szCs w:val="16"/>
        </w:rPr>
      </w:pPr>
      <w:r w:rsidRPr="00495747">
        <w:rPr>
          <w:sz w:val="16"/>
          <w:szCs w:val="16"/>
        </w:rPr>
        <w:t>для размещения многоквартирного жилого дома – 0,05-0,50 га;</w:t>
      </w:r>
    </w:p>
    <w:p w:rsidR="00434235" w:rsidRPr="00495747" w:rsidRDefault="00434235" w:rsidP="00434235">
      <w:pPr>
        <w:spacing w:line="0" w:lineRule="atLeast"/>
        <w:jc w:val="both"/>
        <w:rPr>
          <w:sz w:val="16"/>
          <w:szCs w:val="16"/>
        </w:rPr>
      </w:pPr>
      <w:r w:rsidRPr="00495747">
        <w:rPr>
          <w:sz w:val="16"/>
          <w:szCs w:val="16"/>
        </w:rPr>
        <w:t>для размещения садоводства, дачного строительства – 0,04-0,12 га;</w:t>
      </w:r>
    </w:p>
    <w:p w:rsidR="00434235" w:rsidRPr="00495747" w:rsidRDefault="00434235" w:rsidP="00434235">
      <w:pPr>
        <w:spacing w:line="0" w:lineRule="atLeast"/>
        <w:jc w:val="both"/>
        <w:rPr>
          <w:sz w:val="16"/>
          <w:szCs w:val="16"/>
        </w:rPr>
      </w:pPr>
      <w:bookmarkStart w:id="55" w:name="sub_1022"/>
      <w:r w:rsidRPr="00495747">
        <w:rPr>
          <w:sz w:val="16"/>
          <w:szCs w:val="16"/>
        </w:rPr>
        <w:t>для ведения личного подсобного хозяйства</w:t>
      </w:r>
      <w:bookmarkEnd w:id="55"/>
      <w:r w:rsidRPr="00495747">
        <w:rPr>
          <w:sz w:val="16"/>
          <w:szCs w:val="16"/>
        </w:rPr>
        <w:t xml:space="preserve"> – 0,05-0,15 га;</w:t>
      </w:r>
    </w:p>
    <w:p w:rsidR="00434235" w:rsidRPr="00495747" w:rsidRDefault="00434235" w:rsidP="00434235">
      <w:pPr>
        <w:spacing w:line="0" w:lineRule="atLeast"/>
        <w:jc w:val="both"/>
        <w:rPr>
          <w:sz w:val="16"/>
          <w:szCs w:val="16"/>
        </w:rPr>
      </w:pPr>
      <w:r w:rsidRPr="00495747">
        <w:rPr>
          <w:sz w:val="16"/>
          <w:szCs w:val="16"/>
        </w:rPr>
        <w:t>для размещения блокированного жилого дома принимаются из расчета – 0,012- 0,045 га  на одну квартиру;</w:t>
      </w:r>
    </w:p>
    <w:p w:rsidR="00434235" w:rsidRPr="00495747" w:rsidRDefault="00434235" w:rsidP="00434235">
      <w:pPr>
        <w:spacing w:line="0" w:lineRule="atLeast"/>
        <w:jc w:val="both"/>
        <w:rPr>
          <w:sz w:val="16"/>
          <w:szCs w:val="16"/>
        </w:rPr>
      </w:pPr>
      <w:r w:rsidRPr="00495747">
        <w:rPr>
          <w:sz w:val="16"/>
          <w:szCs w:val="16"/>
        </w:rPr>
        <w:t>для размещения объектов культового назначения – в соответствии с "СП 31-103-99. Здания, сооружения и комплексы православных храмов" (принят Постановлением Госстроя РФ от 27.12.1999 N 92);</w:t>
      </w:r>
    </w:p>
    <w:p w:rsidR="00434235" w:rsidRPr="00495747" w:rsidRDefault="00434235" w:rsidP="00434235">
      <w:pPr>
        <w:spacing w:line="0" w:lineRule="atLeast"/>
        <w:jc w:val="both"/>
        <w:rPr>
          <w:rFonts w:eastAsia="MS Mincho"/>
          <w:sz w:val="16"/>
          <w:szCs w:val="16"/>
        </w:rPr>
      </w:pPr>
      <w:r w:rsidRPr="00495747">
        <w:rPr>
          <w:rFonts w:eastAsia="MS Mincho"/>
          <w:sz w:val="16"/>
          <w:szCs w:val="16"/>
        </w:rPr>
        <w:t xml:space="preserve">для </w:t>
      </w:r>
      <w:r w:rsidRPr="00495747">
        <w:rPr>
          <w:sz w:val="16"/>
          <w:szCs w:val="16"/>
        </w:rPr>
        <w:t>размещения</w:t>
      </w:r>
      <w:r w:rsidRPr="00495747">
        <w:rPr>
          <w:rFonts w:eastAsia="MS Mincho"/>
          <w:sz w:val="16"/>
          <w:szCs w:val="16"/>
        </w:rPr>
        <w:t xml:space="preserve"> объектов </w:t>
      </w:r>
      <w:r w:rsidRPr="00495747">
        <w:rPr>
          <w:sz w:val="16"/>
          <w:szCs w:val="16"/>
        </w:rPr>
        <w:t>коммунального обслуживания</w:t>
      </w:r>
      <w:r w:rsidRPr="00495747">
        <w:rPr>
          <w:rFonts w:eastAsia="MS Mincho"/>
          <w:sz w:val="16"/>
          <w:szCs w:val="16"/>
        </w:rPr>
        <w:t xml:space="preserve"> – от  0,001 га;</w:t>
      </w:r>
    </w:p>
    <w:p w:rsidR="00434235" w:rsidRPr="00495747" w:rsidRDefault="00434235" w:rsidP="00434235">
      <w:pPr>
        <w:spacing w:line="0" w:lineRule="atLeast"/>
        <w:jc w:val="both"/>
        <w:rPr>
          <w:sz w:val="16"/>
          <w:szCs w:val="16"/>
        </w:rPr>
      </w:pPr>
      <w:r w:rsidRPr="00495747">
        <w:rPr>
          <w:sz w:val="16"/>
          <w:szCs w:val="16"/>
        </w:rPr>
        <w:lastRenderedPageBreak/>
        <w:t xml:space="preserve">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2. Площадь земельных участков для размещения объектов обслуживания жилой застройки не должна превышать 20% от площади зоны застройки малоэтажными жилыми  домами.</w:t>
      </w:r>
    </w:p>
    <w:p w:rsidR="00434235" w:rsidRPr="00495747" w:rsidRDefault="00434235" w:rsidP="00434235">
      <w:pPr>
        <w:spacing w:line="0" w:lineRule="atLeast"/>
        <w:ind w:firstLine="709"/>
        <w:jc w:val="both"/>
        <w:rPr>
          <w:sz w:val="16"/>
          <w:szCs w:val="16"/>
        </w:rPr>
      </w:pPr>
      <w:r w:rsidRPr="00495747">
        <w:rPr>
          <w:sz w:val="16"/>
          <w:szCs w:val="16"/>
        </w:rPr>
        <w:t>3.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spacing w:line="0" w:lineRule="atLeast"/>
        <w:jc w:val="both"/>
        <w:rPr>
          <w:rFonts w:eastAsia="MS Mincho"/>
          <w:sz w:val="16"/>
          <w:szCs w:val="16"/>
        </w:rPr>
      </w:pPr>
      <w:r w:rsidRPr="00495747">
        <w:rPr>
          <w:rFonts w:eastAsia="MS Mincho"/>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w:t>
      </w:r>
      <w:r w:rsidRPr="00495747">
        <w:rPr>
          <w:sz w:val="16"/>
          <w:szCs w:val="16"/>
        </w:rPr>
        <w:t>размещения</w:t>
      </w:r>
      <w:r w:rsidRPr="00495747">
        <w:rPr>
          <w:rFonts w:eastAsia="MS Mincho"/>
          <w:sz w:val="16"/>
          <w:szCs w:val="16"/>
        </w:rPr>
        <w:t xml:space="preserve"> объектов </w:t>
      </w:r>
      <w:r w:rsidRPr="00495747">
        <w:rPr>
          <w:sz w:val="16"/>
          <w:szCs w:val="16"/>
        </w:rPr>
        <w:t>коммунального обслуживания</w:t>
      </w:r>
      <w:r w:rsidRPr="00495747">
        <w:rPr>
          <w:rFonts w:eastAsia="MS Mincho"/>
          <w:sz w:val="16"/>
          <w:szCs w:val="16"/>
        </w:rPr>
        <w:t xml:space="preserve"> – 1,0 м;</w:t>
      </w:r>
    </w:p>
    <w:p w:rsidR="00434235" w:rsidRPr="00495747" w:rsidRDefault="00434235" w:rsidP="00434235">
      <w:pPr>
        <w:spacing w:line="0" w:lineRule="atLeast"/>
        <w:jc w:val="both"/>
        <w:rPr>
          <w:rFonts w:eastAsia="MS Mincho"/>
          <w:sz w:val="16"/>
          <w:szCs w:val="16"/>
        </w:rPr>
      </w:pPr>
      <w:r w:rsidRPr="00495747">
        <w:rPr>
          <w:sz w:val="16"/>
          <w:szCs w:val="16"/>
        </w:rPr>
        <w:t xml:space="preserve">минимальный отступ </w:t>
      </w:r>
      <w:r w:rsidRPr="00495747">
        <w:rPr>
          <w:rFonts w:eastAsia="MS Mincho"/>
          <w:sz w:val="16"/>
          <w:szCs w:val="16"/>
        </w:rPr>
        <w:t xml:space="preserve">от границ соседнего земельного участка, в пределах которого  запрещено строительство зданий, строений, сооружений, </w:t>
      </w:r>
      <w:r w:rsidRPr="00495747">
        <w:rPr>
          <w:sz w:val="16"/>
          <w:szCs w:val="16"/>
        </w:rPr>
        <w:t xml:space="preserve">для хозяйственных построек, – 1,0 м; </w:t>
      </w:r>
    </w:p>
    <w:p w:rsidR="00434235" w:rsidRPr="00495747" w:rsidRDefault="00434235" w:rsidP="00434235">
      <w:pPr>
        <w:pStyle w:val="af9"/>
        <w:spacing w:after="0" w:line="0" w:lineRule="atLeast"/>
        <w:ind w:firstLine="0"/>
        <w:rPr>
          <w:sz w:val="16"/>
          <w:szCs w:val="16"/>
        </w:rPr>
      </w:pPr>
      <w:r w:rsidRPr="00495747">
        <w:rPr>
          <w:sz w:val="16"/>
          <w:szCs w:val="16"/>
        </w:rPr>
        <w:t xml:space="preserve">минимальный отступ от границ земельного участка не устанавливается в случае письменного согласования с соседним землепользователем и в случае блокировки вспомогательных построек и сооружений на соседних земельных участках (при условии соблюдения технических регламентов). </w:t>
      </w:r>
    </w:p>
    <w:p w:rsidR="00434235" w:rsidRPr="00495747" w:rsidRDefault="00434235" w:rsidP="00434235">
      <w:pPr>
        <w:pStyle w:val="af9"/>
        <w:spacing w:after="0" w:line="0" w:lineRule="atLeast"/>
        <w:ind w:left="709" w:firstLine="0"/>
        <w:rPr>
          <w:sz w:val="16"/>
          <w:szCs w:val="16"/>
        </w:rPr>
      </w:pPr>
      <w:r w:rsidRPr="00495747">
        <w:rPr>
          <w:sz w:val="16"/>
          <w:szCs w:val="16"/>
        </w:rPr>
        <w:t>4. Предельное количество этажей:</w:t>
      </w:r>
    </w:p>
    <w:p w:rsidR="00434235" w:rsidRPr="00495747" w:rsidRDefault="00434235" w:rsidP="00434235">
      <w:pPr>
        <w:spacing w:line="0" w:lineRule="atLeast"/>
        <w:jc w:val="both"/>
        <w:rPr>
          <w:sz w:val="16"/>
          <w:szCs w:val="16"/>
        </w:rPr>
      </w:pPr>
      <w:proofErr w:type="gramStart"/>
      <w:r w:rsidRPr="00495747">
        <w:rPr>
          <w:sz w:val="16"/>
          <w:szCs w:val="16"/>
        </w:rPr>
        <w:t>жилых домов – до 3 этажей (включительно), включая мансардный;</w:t>
      </w:r>
      <w:proofErr w:type="gramEnd"/>
    </w:p>
    <w:p w:rsidR="00434235" w:rsidRPr="00495747" w:rsidRDefault="00434235" w:rsidP="00434235">
      <w:pPr>
        <w:pStyle w:val="af9"/>
        <w:spacing w:after="0" w:line="0" w:lineRule="atLeast"/>
        <w:ind w:firstLine="0"/>
        <w:rPr>
          <w:sz w:val="16"/>
          <w:szCs w:val="16"/>
        </w:rPr>
      </w:pPr>
      <w:r w:rsidRPr="00495747">
        <w:rPr>
          <w:sz w:val="16"/>
          <w:szCs w:val="16"/>
        </w:rPr>
        <w:t>иных зданий, строений, сооружений – до 4 этажей (включительно).</w:t>
      </w:r>
    </w:p>
    <w:p w:rsidR="00434235" w:rsidRPr="00495747" w:rsidRDefault="00434235" w:rsidP="00434235">
      <w:pPr>
        <w:pStyle w:val="af9"/>
        <w:spacing w:after="0" w:line="0" w:lineRule="atLeast"/>
        <w:rPr>
          <w:sz w:val="16"/>
          <w:szCs w:val="16"/>
        </w:rPr>
      </w:pPr>
      <w:r w:rsidRPr="00495747">
        <w:rPr>
          <w:sz w:val="16"/>
          <w:szCs w:val="16"/>
        </w:rPr>
        <w:t>5. Высота объектов:</w:t>
      </w:r>
    </w:p>
    <w:p w:rsidR="00434235" w:rsidRPr="00495747" w:rsidRDefault="00434235" w:rsidP="00434235">
      <w:pPr>
        <w:spacing w:line="0" w:lineRule="atLeast"/>
        <w:jc w:val="both"/>
        <w:rPr>
          <w:sz w:val="16"/>
          <w:szCs w:val="16"/>
        </w:rPr>
      </w:pPr>
      <w:r w:rsidRPr="00495747">
        <w:rPr>
          <w:sz w:val="16"/>
          <w:szCs w:val="16"/>
        </w:rPr>
        <w:t>коммунального обслуживания – до 5,0 м (включительно);</w:t>
      </w:r>
    </w:p>
    <w:p w:rsidR="00434235" w:rsidRPr="00495747" w:rsidRDefault="00434235" w:rsidP="00434235">
      <w:pPr>
        <w:spacing w:line="0" w:lineRule="atLeast"/>
        <w:jc w:val="both"/>
        <w:rPr>
          <w:sz w:val="16"/>
          <w:szCs w:val="16"/>
        </w:rPr>
      </w:pPr>
      <w:r w:rsidRPr="00495747">
        <w:rPr>
          <w:sz w:val="16"/>
          <w:szCs w:val="16"/>
        </w:rPr>
        <w:t>культового назначения – в соответствии с "СП 31-103-99. Здания, сооружения и комплексы православных храмов" (</w:t>
      </w:r>
      <w:proofErr w:type="gramStart"/>
      <w:r w:rsidRPr="00495747">
        <w:rPr>
          <w:sz w:val="16"/>
          <w:szCs w:val="16"/>
        </w:rPr>
        <w:t>принят</w:t>
      </w:r>
      <w:proofErr w:type="gramEnd"/>
      <w:r w:rsidRPr="00495747">
        <w:rPr>
          <w:sz w:val="16"/>
          <w:szCs w:val="16"/>
        </w:rPr>
        <w:t xml:space="preserve"> Постановлением Госстроя РФ от 27.12.1999 № 92).</w:t>
      </w:r>
    </w:p>
    <w:p w:rsidR="00434235" w:rsidRPr="00495747" w:rsidRDefault="00434235" w:rsidP="00434235">
      <w:pPr>
        <w:spacing w:line="0" w:lineRule="atLeast"/>
        <w:ind w:firstLine="709"/>
        <w:jc w:val="both"/>
        <w:rPr>
          <w:sz w:val="16"/>
          <w:szCs w:val="16"/>
        </w:rPr>
      </w:pPr>
      <w:r w:rsidRPr="00495747">
        <w:rPr>
          <w:sz w:val="16"/>
          <w:szCs w:val="16"/>
        </w:rPr>
        <w:t>6. Максимальный процент застройки в границах земельного участка:</w:t>
      </w:r>
    </w:p>
    <w:p w:rsidR="00434235" w:rsidRPr="00495747" w:rsidRDefault="00434235" w:rsidP="00434235">
      <w:pPr>
        <w:spacing w:line="0" w:lineRule="atLeast"/>
        <w:jc w:val="both"/>
        <w:rPr>
          <w:sz w:val="16"/>
          <w:szCs w:val="16"/>
        </w:rPr>
      </w:pPr>
      <w:r w:rsidRPr="00495747">
        <w:rPr>
          <w:sz w:val="16"/>
          <w:szCs w:val="16"/>
        </w:rPr>
        <w:t>для размещения малоэтажных жилых домов – 30 %;</w:t>
      </w:r>
    </w:p>
    <w:p w:rsidR="00434235" w:rsidRPr="00495747" w:rsidRDefault="00434235" w:rsidP="00434235">
      <w:pPr>
        <w:spacing w:line="0" w:lineRule="atLeast"/>
        <w:jc w:val="both"/>
        <w:rPr>
          <w:sz w:val="16"/>
          <w:szCs w:val="16"/>
        </w:rPr>
      </w:pPr>
      <w:r w:rsidRPr="00495747">
        <w:rPr>
          <w:sz w:val="16"/>
          <w:szCs w:val="16"/>
        </w:rPr>
        <w:t xml:space="preserve">для размещения иных объектов, кроме  детских дошкольных учреждений – 40 %. </w:t>
      </w:r>
    </w:p>
    <w:p w:rsidR="00434235" w:rsidRPr="00495747" w:rsidRDefault="00434235" w:rsidP="00434235">
      <w:pPr>
        <w:spacing w:line="0" w:lineRule="atLeast"/>
        <w:ind w:firstLine="709"/>
        <w:jc w:val="both"/>
        <w:rPr>
          <w:sz w:val="16"/>
          <w:szCs w:val="16"/>
        </w:rPr>
      </w:pPr>
      <w:r w:rsidRPr="00495747">
        <w:rPr>
          <w:sz w:val="16"/>
          <w:szCs w:val="16"/>
        </w:rPr>
        <w:t xml:space="preserve">7.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 </w:t>
      </w:r>
    </w:p>
    <w:p w:rsidR="00434235" w:rsidRPr="00495747" w:rsidRDefault="00434235" w:rsidP="00434235">
      <w:pPr>
        <w:pStyle w:val="af9"/>
        <w:spacing w:after="0" w:line="0" w:lineRule="atLeast"/>
        <w:rPr>
          <w:sz w:val="16"/>
          <w:szCs w:val="16"/>
        </w:rPr>
      </w:pPr>
      <w:r w:rsidRPr="00495747">
        <w:rPr>
          <w:sz w:val="16"/>
          <w:szCs w:val="16"/>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jc w:val="center"/>
        <w:rPr>
          <w:sz w:val="16"/>
          <w:szCs w:val="16"/>
        </w:rPr>
      </w:pPr>
      <w:bookmarkStart w:id="56" w:name="_Toc426728493"/>
      <w:bookmarkStart w:id="57" w:name="_Toc417640745"/>
      <w:bookmarkStart w:id="58" w:name="_Toc342913068"/>
      <w:bookmarkStart w:id="59" w:name="_Toc325383413"/>
      <w:bookmarkStart w:id="60" w:name="_Toc325383415"/>
      <w:bookmarkStart w:id="61" w:name="_Toc325383416"/>
      <w:bookmarkEnd w:id="46"/>
      <w:bookmarkEnd w:id="47"/>
      <w:bookmarkEnd w:id="48"/>
      <w:bookmarkEnd w:id="49"/>
      <w:bookmarkEnd w:id="50"/>
      <w:bookmarkEnd w:id="51"/>
      <w:r w:rsidRPr="00495747">
        <w:rPr>
          <w:sz w:val="16"/>
          <w:szCs w:val="16"/>
        </w:rPr>
        <w:t>§2  Общественно-деловые зоны (ОД)</w:t>
      </w:r>
      <w:bookmarkEnd w:id="56"/>
      <w:bookmarkEnd w:id="57"/>
      <w:bookmarkEnd w:id="58"/>
      <w:bookmarkEnd w:id="59"/>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rPr>
          <w:iCs/>
          <w:sz w:val="16"/>
          <w:szCs w:val="16"/>
        </w:rPr>
      </w:pPr>
      <w:bookmarkStart w:id="62" w:name="_Toc426728494"/>
      <w:bookmarkStart w:id="63" w:name="_Toc417640746"/>
      <w:bookmarkStart w:id="64" w:name="_Toc342913069"/>
      <w:bookmarkStart w:id="65" w:name="_Toc325383414"/>
      <w:r w:rsidRPr="00495747">
        <w:rPr>
          <w:sz w:val="16"/>
          <w:szCs w:val="16"/>
        </w:rPr>
        <w:t xml:space="preserve">Статья 22. Зона административных объектов и объектов культурно-бытового обслуживания </w:t>
      </w:r>
      <w:r w:rsidRPr="00495747">
        <w:rPr>
          <w:iCs/>
          <w:sz w:val="16"/>
          <w:szCs w:val="16"/>
        </w:rPr>
        <w:t>(ОД-1)</w:t>
      </w:r>
      <w:bookmarkEnd w:id="62"/>
      <w:bookmarkEnd w:id="63"/>
      <w:bookmarkEnd w:id="64"/>
      <w:bookmarkEnd w:id="65"/>
    </w:p>
    <w:p w:rsidR="00434235" w:rsidRPr="00495747" w:rsidRDefault="00434235" w:rsidP="00434235">
      <w:pPr>
        <w:spacing w:line="0" w:lineRule="atLeast"/>
        <w:rPr>
          <w:sz w:val="16"/>
          <w:szCs w:val="16"/>
          <w:highlight w:val="yellow"/>
        </w:rPr>
      </w:pPr>
    </w:p>
    <w:p w:rsidR="00434235" w:rsidRPr="00495747" w:rsidRDefault="00434235" w:rsidP="00434235">
      <w:pPr>
        <w:spacing w:line="0" w:lineRule="atLeast"/>
        <w:jc w:val="both"/>
        <w:rPr>
          <w:sz w:val="16"/>
          <w:szCs w:val="16"/>
        </w:rPr>
      </w:pPr>
      <w:r w:rsidRPr="00495747">
        <w:rPr>
          <w:sz w:val="16"/>
          <w:szCs w:val="16"/>
        </w:rPr>
        <w:t>Зона включает в себя участки территории поселения, предназначенные для размещения объектов делового, общественного и коммерческого назначения, с формированием на их основе общественно-делового центра поселения.</w:t>
      </w:r>
    </w:p>
    <w:p w:rsidR="00434235" w:rsidRPr="00495747" w:rsidRDefault="00434235" w:rsidP="00434235">
      <w:pPr>
        <w:spacing w:line="0" w:lineRule="atLeast"/>
        <w:jc w:val="both"/>
        <w:rPr>
          <w:sz w:val="16"/>
          <w:szCs w:val="16"/>
        </w:rPr>
      </w:pPr>
      <w:r w:rsidRPr="00495747">
        <w:rPr>
          <w:sz w:val="16"/>
          <w:szCs w:val="16"/>
        </w:rPr>
        <w:t>В застройке в пределах указанной зоны предусматривается размещение объектов капитального строительства в целях обеспечения удовлетворения бытовых, социальных и духовных потребностей человека.</w:t>
      </w:r>
    </w:p>
    <w:p w:rsidR="00434235" w:rsidRPr="00495747" w:rsidRDefault="00434235" w:rsidP="00434235">
      <w:pPr>
        <w:spacing w:line="0" w:lineRule="atLeast"/>
        <w:rPr>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rPr>
          <w:trHeight w:val="224"/>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социальное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3.2</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бытовое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образование и просвещение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3.5</w:t>
            </w:r>
          </w:p>
        </w:tc>
      </w:tr>
      <w:tr w:rsidR="00434235" w:rsidRPr="00495747" w:rsidTr="00495747">
        <w:trPr>
          <w:trHeight w:val="309"/>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культурное развитие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религиозное использование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3.7</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общественное управление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3.8</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деловое управление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9</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объекты торговли (торговые центры), торгово-развлекательные центры (комплексы)</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4.2</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10</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рынки</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магазины</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банковская и страховая деятельность</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4.5</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гостиничное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4.7</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 xml:space="preserve">развлечения </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4.8</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спорт</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8.3</w:t>
            </w:r>
          </w:p>
        </w:tc>
      </w:tr>
      <w:tr w:rsidR="00434235" w:rsidRPr="00495747" w:rsidTr="00495747">
        <w:trPr>
          <w:trHeight w:val="246"/>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19</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20</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rPr>
                <w:rFonts w:ascii="Times New Roman" w:hAnsi="Times New Roman" w:cs="Times New Roman"/>
                <w:sz w:val="16"/>
                <w:szCs w:val="16"/>
                <w:lang w:eastAsia="en-US"/>
              </w:rPr>
            </w:pPr>
            <w:r w:rsidRPr="00495747">
              <w:rPr>
                <w:rFonts w:ascii="Times New Roman" w:hAnsi="Times New Roman" w:cs="Times New Roman"/>
                <w:sz w:val="16"/>
                <w:szCs w:val="16"/>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sz w:val="16"/>
          <w:szCs w:val="16"/>
          <w:highlight w:val="yellow"/>
        </w:rPr>
      </w:pPr>
    </w:p>
    <w:p w:rsidR="00434235" w:rsidRPr="00495747" w:rsidRDefault="00434235" w:rsidP="00434235">
      <w:pPr>
        <w:spacing w:line="0" w:lineRule="atLeast"/>
        <w:rPr>
          <w:b/>
          <w:i/>
          <w:sz w:val="16"/>
          <w:szCs w:val="16"/>
        </w:rPr>
      </w:pPr>
      <w:r w:rsidRPr="00495747">
        <w:rPr>
          <w:b/>
          <w:i/>
          <w:sz w:val="16"/>
          <w:szCs w:val="1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434235" w:rsidRPr="00495747" w:rsidRDefault="00434235" w:rsidP="00434235">
      <w:pPr>
        <w:spacing w:line="0" w:lineRule="atLeast"/>
        <w:ind w:firstLine="709"/>
        <w:jc w:val="both"/>
        <w:rPr>
          <w:sz w:val="16"/>
          <w:szCs w:val="16"/>
        </w:rPr>
      </w:pPr>
      <w:r w:rsidRPr="00495747">
        <w:rPr>
          <w:sz w:val="16"/>
          <w:szCs w:val="16"/>
        </w:rPr>
        <w:t>1. Предельные размеры земельных участков:</w:t>
      </w:r>
    </w:p>
    <w:p w:rsidR="00434235" w:rsidRPr="00495747" w:rsidRDefault="00434235" w:rsidP="00434235">
      <w:pPr>
        <w:spacing w:line="0" w:lineRule="atLeast"/>
        <w:jc w:val="both"/>
        <w:rPr>
          <w:sz w:val="16"/>
          <w:szCs w:val="16"/>
        </w:rPr>
      </w:pPr>
      <w:r w:rsidRPr="00495747">
        <w:rPr>
          <w:sz w:val="16"/>
          <w:szCs w:val="16"/>
        </w:rPr>
        <w:t xml:space="preserve"> для размещения объектов делового, общественного и коммерческого назначения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jc w:val="both"/>
        <w:rPr>
          <w:sz w:val="16"/>
          <w:szCs w:val="16"/>
        </w:rPr>
      </w:pPr>
      <w:r w:rsidRPr="00495747">
        <w:rPr>
          <w:sz w:val="16"/>
          <w:szCs w:val="16"/>
        </w:rPr>
        <w:t>для размещения объектов культового назначения – в соответствии с «СП 31-103-99. Здания, сооружения и комплексы православных храмов" (принят Постановлением Госстроя РФ от 27.12.1999 N 92);</w:t>
      </w:r>
    </w:p>
    <w:p w:rsidR="00434235" w:rsidRPr="00495747" w:rsidRDefault="00434235" w:rsidP="00434235">
      <w:pPr>
        <w:spacing w:line="0" w:lineRule="atLeast"/>
        <w:jc w:val="both"/>
        <w:rPr>
          <w:sz w:val="16"/>
          <w:szCs w:val="16"/>
        </w:rPr>
      </w:pPr>
      <w:r w:rsidRPr="00495747">
        <w:rPr>
          <w:sz w:val="16"/>
          <w:szCs w:val="16"/>
        </w:rPr>
        <w:t xml:space="preserve">для размещения </w:t>
      </w:r>
      <w:r w:rsidRPr="00495747">
        <w:rPr>
          <w:rFonts w:eastAsia="MS Mincho"/>
          <w:sz w:val="16"/>
          <w:szCs w:val="16"/>
        </w:rPr>
        <w:t xml:space="preserve">объектов </w:t>
      </w:r>
      <w:r w:rsidRPr="00495747">
        <w:rPr>
          <w:sz w:val="16"/>
          <w:szCs w:val="16"/>
        </w:rPr>
        <w:t>коммунального обслуживания минимальный размер</w:t>
      </w:r>
      <w:r w:rsidRPr="00495747">
        <w:rPr>
          <w:rFonts w:eastAsia="MS Mincho"/>
          <w:sz w:val="16"/>
          <w:szCs w:val="16"/>
        </w:rPr>
        <w:t xml:space="preserve"> </w:t>
      </w:r>
      <w:r w:rsidRPr="00495747">
        <w:rPr>
          <w:sz w:val="16"/>
          <w:szCs w:val="16"/>
        </w:rPr>
        <w:t>– 0,001 га.</w:t>
      </w:r>
    </w:p>
    <w:p w:rsidR="00434235" w:rsidRPr="00495747" w:rsidRDefault="00434235" w:rsidP="00434235">
      <w:pPr>
        <w:spacing w:line="0" w:lineRule="atLeast"/>
        <w:ind w:firstLine="709"/>
        <w:jc w:val="both"/>
        <w:rPr>
          <w:sz w:val="16"/>
          <w:szCs w:val="16"/>
        </w:rPr>
      </w:pPr>
      <w:r w:rsidRPr="00495747">
        <w:rPr>
          <w:sz w:val="16"/>
          <w:szCs w:val="16"/>
        </w:rPr>
        <w:t>2.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spacing w:line="0" w:lineRule="atLeast"/>
        <w:jc w:val="both"/>
        <w:rPr>
          <w:sz w:val="16"/>
          <w:szCs w:val="16"/>
        </w:rPr>
      </w:pPr>
      <w:r w:rsidRPr="00495747">
        <w:rPr>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размещения </w:t>
      </w:r>
      <w:r w:rsidRPr="00495747">
        <w:rPr>
          <w:rFonts w:eastAsia="MS Mincho"/>
          <w:sz w:val="16"/>
          <w:szCs w:val="16"/>
        </w:rPr>
        <w:t xml:space="preserve">объектов </w:t>
      </w:r>
      <w:r w:rsidRPr="00495747">
        <w:rPr>
          <w:sz w:val="16"/>
          <w:szCs w:val="16"/>
        </w:rPr>
        <w:t>коммунального обслуживания</w:t>
      </w:r>
      <w:r w:rsidRPr="00495747">
        <w:rPr>
          <w:rFonts w:eastAsia="MS Mincho"/>
          <w:sz w:val="16"/>
          <w:szCs w:val="16"/>
        </w:rPr>
        <w:t xml:space="preserve"> </w:t>
      </w:r>
      <w:r w:rsidRPr="00495747">
        <w:rPr>
          <w:sz w:val="16"/>
          <w:szCs w:val="16"/>
        </w:rPr>
        <w:t>– 1,0 м.</w:t>
      </w:r>
    </w:p>
    <w:p w:rsidR="00434235" w:rsidRPr="00495747" w:rsidRDefault="00434235" w:rsidP="00434235">
      <w:pPr>
        <w:spacing w:line="0" w:lineRule="atLeast"/>
        <w:ind w:firstLine="709"/>
        <w:jc w:val="both"/>
        <w:rPr>
          <w:sz w:val="16"/>
          <w:szCs w:val="16"/>
        </w:rPr>
      </w:pPr>
      <w:r w:rsidRPr="00495747">
        <w:rPr>
          <w:sz w:val="16"/>
          <w:szCs w:val="16"/>
        </w:rPr>
        <w:lastRenderedPageBreak/>
        <w:t>3. Предельное количество этажей  зданий, строений, сооружений – до 5 этажей (включительно).</w:t>
      </w:r>
    </w:p>
    <w:p w:rsidR="00434235" w:rsidRPr="00495747" w:rsidRDefault="00434235" w:rsidP="00434235">
      <w:pPr>
        <w:spacing w:line="0" w:lineRule="atLeast"/>
        <w:ind w:firstLine="709"/>
        <w:jc w:val="both"/>
        <w:rPr>
          <w:sz w:val="16"/>
          <w:szCs w:val="16"/>
        </w:rPr>
      </w:pPr>
      <w:r w:rsidRPr="00495747">
        <w:rPr>
          <w:sz w:val="16"/>
          <w:szCs w:val="16"/>
        </w:rPr>
        <w:t>4. Высота объектов:</w:t>
      </w:r>
    </w:p>
    <w:p w:rsidR="00434235" w:rsidRPr="00495747" w:rsidRDefault="00434235" w:rsidP="00434235">
      <w:pPr>
        <w:spacing w:line="0" w:lineRule="atLeast"/>
        <w:jc w:val="both"/>
        <w:rPr>
          <w:sz w:val="16"/>
          <w:szCs w:val="16"/>
        </w:rPr>
      </w:pPr>
      <w:r w:rsidRPr="00495747">
        <w:rPr>
          <w:sz w:val="16"/>
          <w:szCs w:val="16"/>
        </w:rPr>
        <w:t>коммунального обслуживания – до 5,0 м (включительно);</w:t>
      </w:r>
    </w:p>
    <w:p w:rsidR="00434235" w:rsidRPr="00495747" w:rsidRDefault="00434235" w:rsidP="00434235">
      <w:pPr>
        <w:spacing w:line="0" w:lineRule="atLeast"/>
        <w:jc w:val="both"/>
        <w:rPr>
          <w:sz w:val="16"/>
          <w:szCs w:val="16"/>
        </w:rPr>
      </w:pPr>
      <w:r w:rsidRPr="00495747">
        <w:rPr>
          <w:sz w:val="16"/>
          <w:szCs w:val="16"/>
        </w:rPr>
        <w:t>культового назначения – в соответствии с "СП 31-103-99. Здания, сооружения и комплексы православных храмов" (</w:t>
      </w:r>
      <w:proofErr w:type="gramStart"/>
      <w:r w:rsidRPr="00495747">
        <w:rPr>
          <w:sz w:val="16"/>
          <w:szCs w:val="16"/>
        </w:rPr>
        <w:t>принят</w:t>
      </w:r>
      <w:proofErr w:type="gramEnd"/>
      <w:r w:rsidRPr="00495747">
        <w:rPr>
          <w:sz w:val="16"/>
          <w:szCs w:val="16"/>
        </w:rPr>
        <w:t xml:space="preserve"> Постановлением Госстроя РФ от 27.12.1999 № 92).</w:t>
      </w:r>
    </w:p>
    <w:p w:rsidR="00434235" w:rsidRPr="00495747" w:rsidRDefault="00434235" w:rsidP="00434235">
      <w:pPr>
        <w:spacing w:line="0" w:lineRule="atLeast"/>
        <w:ind w:firstLine="709"/>
        <w:jc w:val="both"/>
        <w:rPr>
          <w:sz w:val="16"/>
          <w:szCs w:val="16"/>
        </w:rPr>
      </w:pPr>
      <w:r w:rsidRPr="00495747">
        <w:rPr>
          <w:sz w:val="16"/>
          <w:szCs w:val="16"/>
        </w:rPr>
        <w:t>5. Максимальный процент застройки в границах земельного участка – 70%.</w:t>
      </w:r>
    </w:p>
    <w:p w:rsidR="00434235" w:rsidRPr="00495747" w:rsidRDefault="00434235" w:rsidP="00434235">
      <w:pPr>
        <w:tabs>
          <w:tab w:val="left" w:pos="709"/>
        </w:tabs>
        <w:spacing w:line="0" w:lineRule="atLeast"/>
        <w:jc w:val="both"/>
        <w:rPr>
          <w:sz w:val="16"/>
          <w:szCs w:val="16"/>
        </w:rPr>
      </w:pPr>
      <w:r w:rsidRPr="00495747">
        <w:rPr>
          <w:sz w:val="16"/>
          <w:szCs w:val="16"/>
        </w:rPr>
        <w:t xml:space="preserve">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jc w:val="both"/>
        <w:rPr>
          <w:sz w:val="16"/>
          <w:szCs w:val="16"/>
        </w:rPr>
      </w:pPr>
      <w:r w:rsidRPr="00495747">
        <w:rPr>
          <w:sz w:val="16"/>
          <w:szCs w:val="16"/>
        </w:rPr>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ind w:left="720"/>
        <w:jc w:val="both"/>
        <w:rPr>
          <w:sz w:val="16"/>
          <w:szCs w:val="16"/>
        </w:rPr>
      </w:pPr>
    </w:p>
    <w:p w:rsidR="00434235" w:rsidRPr="00495747" w:rsidRDefault="00434235" w:rsidP="00434235">
      <w:pPr>
        <w:pStyle w:val="4"/>
        <w:spacing w:before="0" w:after="0" w:line="0" w:lineRule="atLeast"/>
        <w:rPr>
          <w:sz w:val="16"/>
          <w:szCs w:val="16"/>
        </w:rPr>
      </w:pPr>
      <w:bookmarkStart w:id="66" w:name="_Toc426728495"/>
      <w:bookmarkStart w:id="67" w:name="_Toc417640747"/>
      <w:bookmarkStart w:id="68" w:name="_Toc413151886"/>
      <w:bookmarkStart w:id="69" w:name="_Toc407287599"/>
      <w:bookmarkStart w:id="70" w:name="_Toc342913070"/>
      <w:r w:rsidRPr="00495747">
        <w:rPr>
          <w:sz w:val="16"/>
          <w:szCs w:val="16"/>
        </w:rPr>
        <w:t>Статья 23. Зона  объектов здравоохранения (ОД-2)</w:t>
      </w:r>
      <w:bookmarkEnd w:id="66"/>
      <w:bookmarkEnd w:id="67"/>
      <w:bookmarkEnd w:id="68"/>
      <w:bookmarkEnd w:id="69"/>
      <w:bookmarkEnd w:id="70"/>
    </w:p>
    <w:p w:rsidR="00434235" w:rsidRPr="00495747" w:rsidRDefault="00434235" w:rsidP="00434235">
      <w:pPr>
        <w:spacing w:line="0" w:lineRule="atLeast"/>
        <w:rPr>
          <w:sz w:val="16"/>
          <w:szCs w:val="16"/>
        </w:rPr>
      </w:pPr>
    </w:p>
    <w:p w:rsidR="00434235" w:rsidRPr="00495747" w:rsidRDefault="00434235" w:rsidP="00434235">
      <w:pPr>
        <w:spacing w:line="0" w:lineRule="atLeast"/>
        <w:jc w:val="both"/>
        <w:rPr>
          <w:sz w:val="16"/>
          <w:szCs w:val="16"/>
        </w:rPr>
      </w:pPr>
      <w:r w:rsidRPr="00495747">
        <w:rPr>
          <w:sz w:val="16"/>
          <w:szCs w:val="16"/>
        </w:rPr>
        <w:t>Зона включает в себя участки территории поселения, предназначенные для размещения объектов обеспечения медицинского обслуживания населения.</w:t>
      </w:r>
    </w:p>
    <w:p w:rsidR="00434235" w:rsidRPr="00495747" w:rsidRDefault="00434235" w:rsidP="00434235">
      <w:pPr>
        <w:spacing w:line="0" w:lineRule="atLeast"/>
        <w:jc w:val="both"/>
        <w:rPr>
          <w:sz w:val="16"/>
          <w:szCs w:val="16"/>
        </w:rPr>
      </w:pPr>
      <w:r w:rsidRPr="00495747">
        <w:rPr>
          <w:sz w:val="16"/>
          <w:szCs w:val="16"/>
        </w:rPr>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434235" w:rsidRPr="00495747" w:rsidRDefault="00434235" w:rsidP="00434235">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jc w:val="left"/>
              <w:rPr>
                <w:rFonts w:ascii="Times New Roman" w:hAnsi="Times New Roman" w:cs="Times New Roman"/>
                <w:sz w:val="16"/>
                <w:szCs w:val="16"/>
                <w:lang w:eastAsia="en-US"/>
              </w:rPr>
            </w:pPr>
            <w:r w:rsidRPr="00495747">
              <w:rPr>
                <w:rFonts w:ascii="Times New Roman" w:hAnsi="Times New Roman" w:cs="Times New Roman"/>
                <w:sz w:val="16"/>
                <w:szCs w:val="16"/>
                <w:lang w:eastAsia="en-US"/>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3.4</w:t>
            </w:r>
          </w:p>
        </w:tc>
      </w:tr>
      <w:tr w:rsidR="00434235" w:rsidRPr="00495747" w:rsidTr="00495747">
        <w:trPr>
          <w:trHeight w:val="245"/>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jc w:val="left"/>
              <w:rPr>
                <w:rFonts w:ascii="Times New Roman" w:hAnsi="Times New Roman" w:cs="Times New Roman"/>
                <w:sz w:val="16"/>
                <w:szCs w:val="16"/>
                <w:lang w:eastAsia="en-US"/>
              </w:rPr>
            </w:pPr>
            <w:r w:rsidRPr="00495747">
              <w:rPr>
                <w:rFonts w:ascii="Times New Roman" w:hAnsi="Times New Roman" w:cs="Times New Roman"/>
                <w:sz w:val="16"/>
                <w:szCs w:val="16"/>
                <w:lang w:eastAsia="en-US"/>
              </w:rPr>
              <w:t xml:space="preserve">социальное обслуживание  </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3.2</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религиозное использование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3.7</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rPr>
                <w:rFonts w:ascii="Times New Roman" w:hAnsi="Times New Roman" w:cs="Times New Roman"/>
                <w:sz w:val="16"/>
                <w:szCs w:val="16"/>
                <w:lang w:eastAsia="en-US"/>
              </w:rPr>
            </w:pPr>
            <w:r w:rsidRPr="00495747">
              <w:rPr>
                <w:rFonts w:ascii="Times New Roman" w:hAnsi="Times New Roman" w:cs="Times New Roman"/>
                <w:sz w:val="16"/>
                <w:szCs w:val="16"/>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sz w:val="16"/>
          <w:szCs w:val="16"/>
        </w:rPr>
      </w:pPr>
    </w:p>
    <w:p w:rsidR="00434235" w:rsidRPr="00495747" w:rsidRDefault="00434235" w:rsidP="00434235">
      <w:pPr>
        <w:spacing w:line="0" w:lineRule="atLeast"/>
        <w:rPr>
          <w:b/>
          <w:i/>
          <w:sz w:val="16"/>
          <w:szCs w:val="16"/>
        </w:rPr>
      </w:pPr>
      <w:r w:rsidRPr="00495747">
        <w:rPr>
          <w:b/>
          <w:i/>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34235" w:rsidRPr="00495747" w:rsidRDefault="00434235" w:rsidP="00434235">
      <w:pPr>
        <w:spacing w:line="0" w:lineRule="atLeast"/>
        <w:ind w:firstLine="709"/>
        <w:jc w:val="both"/>
        <w:rPr>
          <w:sz w:val="16"/>
          <w:szCs w:val="16"/>
        </w:rPr>
      </w:pPr>
      <w:r w:rsidRPr="00495747">
        <w:rPr>
          <w:sz w:val="16"/>
          <w:szCs w:val="16"/>
        </w:rPr>
        <w:t xml:space="preserve">1. Предельные размеры земельных участков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2.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spacing w:line="0" w:lineRule="atLeast"/>
        <w:jc w:val="both"/>
        <w:rPr>
          <w:rFonts w:eastAsia="MS Mincho"/>
          <w:sz w:val="16"/>
          <w:szCs w:val="16"/>
        </w:rPr>
      </w:pPr>
      <w:r w:rsidRPr="00495747">
        <w:rPr>
          <w:rFonts w:eastAsia="MS Mincho"/>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w:t>
      </w:r>
      <w:r w:rsidRPr="00495747">
        <w:rPr>
          <w:sz w:val="16"/>
          <w:szCs w:val="16"/>
        </w:rPr>
        <w:t>размещения</w:t>
      </w:r>
      <w:r w:rsidRPr="00495747">
        <w:rPr>
          <w:rFonts w:eastAsia="MS Mincho"/>
          <w:sz w:val="16"/>
          <w:szCs w:val="16"/>
        </w:rPr>
        <w:t xml:space="preserve"> объектов </w:t>
      </w:r>
      <w:r w:rsidRPr="00495747">
        <w:rPr>
          <w:sz w:val="16"/>
          <w:szCs w:val="16"/>
        </w:rPr>
        <w:t>коммунального обслуживания</w:t>
      </w:r>
      <w:r w:rsidRPr="00495747">
        <w:rPr>
          <w:rFonts w:eastAsia="MS Mincho"/>
          <w:sz w:val="16"/>
          <w:szCs w:val="16"/>
        </w:rPr>
        <w:t xml:space="preserve"> – 1,0 м.</w:t>
      </w:r>
    </w:p>
    <w:p w:rsidR="00434235" w:rsidRPr="00495747" w:rsidRDefault="00434235" w:rsidP="00434235">
      <w:pPr>
        <w:spacing w:line="0" w:lineRule="atLeast"/>
        <w:ind w:firstLine="709"/>
        <w:jc w:val="both"/>
        <w:rPr>
          <w:sz w:val="16"/>
          <w:szCs w:val="16"/>
        </w:rPr>
      </w:pPr>
      <w:r w:rsidRPr="00495747">
        <w:rPr>
          <w:sz w:val="16"/>
          <w:szCs w:val="16"/>
        </w:rPr>
        <w:t>3.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pStyle w:val="af9"/>
        <w:spacing w:after="0" w:line="0" w:lineRule="atLeast"/>
        <w:rPr>
          <w:sz w:val="16"/>
          <w:szCs w:val="16"/>
        </w:rPr>
      </w:pPr>
      <w:r w:rsidRPr="00495747">
        <w:rPr>
          <w:sz w:val="16"/>
          <w:szCs w:val="16"/>
        </w:rPr>
        <w:t>4. Предельное количество этажей зданий, строений, сооружений – до 4 этажей (включительно).</w:t>
      </w:r>
    </w:p>
    <w:p w:rsidR="00434235" w:rsidRPr="00495747" w:rsidRDefault="00434235" w:rsidP="00434235">
      <w:pPr>
        <w:spacing w:line="0" w:lineRule="atLeast"/>
        <w:ind w:firstLine="709"/>
        <w:jc w:val="both"/>
        <w:rPr>
          <w:sz w:val="16"/>
          <w:szCs w:val="16"/>
        </w:rPr>
      </w:pPr>
      <w:r w:rsidRPr="00495747">
        <w:rPr>
          <w:sz w:val="16"/>
          <w:szCs w:val="16"/>
        </w:rPr>
        <w:t>5. Высота объектов:</w:t>
      </w:r>
    </w:p>
    <w:p w:rsidR="00434235" w:rsidRPr="00495747" w:rsidRDefault="00434235" w:rsidP="00434235">
      <w:pPr>
        <w:spacing w:line="0" w:lineRule="atLeast"/>
        <w:jc w:val="both"/>
        <w:rPr>
          <w:sz w:val="16"/>
          <w:szCs w:val="16"/>
        </w:rPr>
      </w:pPr>
      <w:r w:rsidRPr="00495747">
        <w:rPr>
          <w:sz w:val="16"/>
          <w:szCs w:val="16"/>
        </w:rPr>
        <w:t>коммунального обслуживания – до 5,0 м (включительно);</w:t>
      </w:r>
    </w:p>
    <w:p w:rsidR="00434235" w:rsidRPr="00495747" w:rsidRDefault="00434235" w:rsidP="00434235">
      <w:pPr>
        <w:spacing w:line="0" w:lineRule="atLeast"/>
        <w:jc w:val="both"/>
        <w:rPr>
          <w:sz w:val="16"/>
          <w:szCs w:val="16"/>
        </w:rPr>
      </w:pPr>
      <w:r w:rsidRPr="00495747">
        <w:rPr>
          <w:sz w:val="16"/>
          <w:szCs w:val="16"/>
        </w:rPr>
        <w:t>культового назначения – в соответствии с "СП 31-103-99. Здания, сооружения и комплексы православных храмов" (</w:t>
      </w:r>
      <w:proofErr w:type="gramStart"/>
      <w:r w:rsidRPr="00495747">
        <w:rPr>
          <w:sz w:val="16"/>
          <w:szCs w:val="16"/>
        </w:rPr>
        <w:t>принят</w:t>
      </w:r>
      <w:proofErr w:type="gramEnd"/>
      <w:r w:rsidRPr="00495747">
        <w:rPr>
          <w:sz w:val="16"/>
          <w:szCs w:val="16"/>
        </w:rPr>
        <w:t xml:space="preserve"> Постановлением Госстроя РФ от 27.12.1999 № 92).</w:t>
      </w:r>
    </w:p>
    <w:p w:rsidR="00434235" w:rsidRPr="00495747" w:rsidRDefault="00434235" w:rsidP="00434235">
      <w:pPr>
        <w:spacing w:line="0" w:lineRule="atLeast"/>
        <w:ind w:firstLine="709"/>
        <w:jc w:val="both"/>
        <w:rPr>
          <w:sz w:val="16"/>
          <w:szCs w:val="16"/>
        </w:rPr>
      </w:pPr>
      <w:r w:rsidRPr="00495747">
        <w:rPr>
          <w:sz w:val="16"/>
          <w:szCs w:val="16"/>
        </w:rPr>
        <w:t>6. Максимальный процент застройки в границах земельного участка –40%.</w:t>
      </w:r>
    </w:p>
    <w:p w:rsidR="00434235" w:rsidRPr="00495747" w:rsidRDefault="00434235" w:rsidP="00434235">
      <w:pPr>
        <w:spacing w:line="0" w:lineRule="atLeast"/>
        <w:ind w:firstLine="709"/>
        <w:jc w:val="both"/>
        <w:rPr>
          <w:sz w:val="16"/>
          <w:szCs w:val="16"/>
        </w:rPr>
      </w:pPr>
      <w:r w:rsidRPr="00495747">
        <w:rPr>
          <w:sz w:val="16"/>
          <w:szCs w:val="16"/>
        </w:rPr>
        <w:t xml:space="preserve">7.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ind w:left="1069"/>
        <w:jc w:val="both"/>
        <w:rPr>
          <w:sz w:val="16"/>
          <w:szCs w:val="16"/>
        </w:rPr>
      </w:pPr>
    </w:p>
    <w:p w:rsidR="00434235" w:rsidRPr="00495747" w:rsidRDefault="00434235" w:rsidP="00434235">
      <w:pPr>
        <w:pStyle w:val="4"/>
        <w:spacing w:before="0" w:after="0" w:line="0" w:lineRule="atLeast"/>
        <w:rPr>
          <w:sz w:val="16"/>
          <w:szCs w:val="16"/>
        </w:rPr>
      </w:pPr>
      <w:bookmarkStart w:id="71" w:name="_Toc426728492"/>
      <w:bookmarkStart w:id="72" w:name="_Toc417640744"/>
      <w:bookmarkStart w:id="73" w:name="_Toc414531983"/>
      <w:bookmarkStart w:id="74" w:name="_Toc413151881"/>
      <w:r w:rsidRPr="00495747">
        <w:rPr>
          <w:sz w:val="16"/>
          <w:szCs w:val="16"/>
        </w:rPr>
        <w:t>Статья 24. Зона дошкольных, школьных и учебных объектов (ОД-3)</w:t>
      </w:r>
      <w:bookmarkEnd w:id="71"/>
      <w:bookmarkEnd w:id="72"/>
      <w:bookmarkEnd w:id="73"/>
      <w:bookmarkEnd w:id="74"/>
    </w:p>
    <w:p w:rsidR="00434235" w:rsidRPr="00495747" w:rsidRDefault="00434235" w:rsidP="00434235">
      <w:pPr>
        <w:pStyle w:val="a5"/>
        <w:spacing w:line="0" w:lineRule="atLeast"/>
        <w:rPr>
          <w:b/>
          <w:sz w:val="16"/>
          <w:szCs w:val="16"/>
        </w:rPr>
      </w:pPr>
    </w:p>
    <w:p w:rsidR="00434235" w:rsidRPr="00495747" w:rsidRDefault="00434235" w:rsidP="00434235">
      <w:pPr>
        <w:spacing w:line="0" w:lineRule="atLeast"/>
        <w:jc w:val="both"/>
        <w:rPr>
          <w:sz w:val="16"/>
          <w:szCs w:val="16"/>
        </w:rPr>
      </w:pPr>
      <w:r w:rsidRPr="00495747">
        <w:rPr>
          <w:sz w:val="16"/>
          <w:szCs w:val="16"/>
        </w:rPr>
        <w:t>Зона включает в себя участки территории поселения, предназначенные для размещения образовательных учреждений.</w:t>
      </w:r>
    </w:p>
    <w:p w:rsidR="00434235" w:rsidRPr="00495747" w:rsidRDefault="00434235" w:rsidP="00434235">
      <w:pPr>
        <w:spacing w:line="0" w:lineRule="atLeast"/>
        <w:jc w:val="both"/>
        <w:rPr>
          <w:sz w:val="16"/>
          <w:szCs w:val="16"/>
        </w:rPr>
      </w:pPr>
      <w:r w:rsidRPr="00495747">
        <w:rPr>
          <w:sz w:val="16"/>
          <w:szCs w:val="16"/>
        </w:rPr>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434235" w:rsidRPr="00495747" w:rsidRDefault="00434235" w:rsidP="00434235">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rPr>
          <w:trHeight w:val="224"/>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jc w:val="left"/>
              <w:rPr>
                <w:rFonts w:ascii="Times New Roman" w:hAnsi="Times New Roman" w:cs="Times New Roman"/>
                <w:sz w:val="16"/>
                <w:szCs w:val="16"/>
                <w:lang w:eastAsia="en-US"/>
              </w:rPr>
            </w:pPr>
            <w:r w:rsidRPr="00495747">
              <w:rPr>
                <w:rFonts w:ascii="Times New Roman" w:hAnsi="Times New Roman" w:cs="Times New Roman"/>
                <w:sz w:val="16"/>
                <w:szCs w:val="16"/>
                <w:lang w:eastAsia="en-US"/>
              </w:rPr>
              <w:t>образование и просвещение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3.5</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культурное развитие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rPr>
                <w:rFonts w:ascii="Times New Roman" w:hAnsi="Times New Roman" w:cs="Times New Roman"/>
                <w:sz w:val="16"/>
                <w:szCs w:val="16"/>
                <w:lang w:eastAsia="en-US"/>
              </w:rPr>
            </w:pPr>
            <w:r w:rsidRPr="00495747">
              <w:rPr>
                <w:rFonts w:ascii="Times New Roman" w:hAnsi="Times New Roman" w:cs="Times New Roman"/>
                <w:sz w:val="16"/>
                <w:szCs w:val="16"/>
                <w:lang w:eastAsia="en-US"/>
              </w:rPr>
              <w:t>социальное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3.2</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спорт</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9</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rPr>
                <w:rFonts w:ascii="Times New Roman" w:hAnsi="Times New Roman" w:cs="Times New Roman"/>
                <w:sz w:val="16"/>
                <w:szCs w:val="16"/>
                <w:lang w:eastAsia="en-US"/>
              </w:rPr>
            </w:pPr>
            <w:r w:rsidRPr="00495747">
              <w:rPr>
                <w:rFonts w:ascii="Times New Roman" w:hAnsi="Times New Roman" w:cs="Times New Roman"/>
                <w:sz w:val="16"/>
                <w:szCs w:val="16"/>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sz w:val="16"/>
          <w:szCs w:val="16"/>
        </w:rPr>
      </w:pPr>
    </w:p>
    <w:p w:rsidR="00434235" w:rsidRPr="00495747" w:rsidRDefault="00434235" w:rsidP="00434235">
      <w:pPr>
        <w:pStyle w:val="af9"/>
        <w:spacing w:after="0" w:line="0" w:lineRule="atLeast"/>
        <w:ind w:firstLine="0"/>
        <w:rPr>
          <w:b/>
          <w:i/>
          <w:sz w:val="16"/>
          <w:szCs w:val="16"/>
        </w:rPr>
      </w:pPr>
      <w:r w:rsidRPr="00495747">
        <w:rPr>
          <w:b/>
          <w:i/>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34235" w:rsidRPr="00495747" w:rsidRDefault="00434235" w:rsidP="00434235">
      <w:pPr>
        <w:spacing w:line="0" w:lineRule="atLeast"/>
        <w:ind w:firstLine="709"/>
        <w:jc w:val="both"/>
        <w:rPr>
          <w:sz w:val="16"/>
          <w:szCs w:val="16"/>
        </w:rPr>
      </w:pPr>
      <w:r w:rsidRPr="00495747">
        <w:rPr>
          <w:sz w:val="16"/>
          <w:szCs w:val="16"/>
        </w:rPr>
        <w:t xml:space="preserve">1. Предельные размеры земельных участков: </w:t>
      </w:r>
    </w:p>
    <w:p w:rsidR="00434235" w:rsidRPr="00495747" w:rsidRDefault="00434235" w:rsidP="00434235">
      <w:pPr>
        <w:spacing w:line="0" w:lineRule="atLeast"/>
        <w:jc w:val="both"/>
        <w:rPr>
          <w:rFonts w:eastAsia="MS Mincho"/>
          <w:sz w:val="16"/>
          <w:szCs w:val="16"/>
        </w:rPr>
      </w:pPr>
      <w:r w:rsidRPr="00495747">
        <w:rPr>
          <w:rFonts w:eastAsia="MS Mincho"/>
          <w:sz w:val="16"/>
          <w:szCs w:val="16"/>
        </w:rPr>
        <w:t xml:space="preserve">для </w:t>
      </w:r>
      <w:r w:rsidRPr="00495747">
        <w:rPr>
          <w:sz w:val="16"/>
          <w:szCs w:val="16"/>
        </w:rPr>
        <w:t>размещения</w:t>
      </w:r>
      <w:r w:rsidRPr="00495747">
        <w:rPr>
          <w:rFonts w:eastAsia="MS Mincho"/>
          <w:sz w:val="16"/>
          <w:szCs w:val="16"/>
        </w:rPr>
        <w:t xml:space="preserve"> объектов </w:t>
      </w:r>
      <w:r w:rsidRPr="00495747">
        <w:rPr>
          <w:sz w:val="16"/>
          <w:szCs w:val="16"/>
        </w:rPr>
        <w:t>коммунального обслуживания</w:t>
      </w:r>
      <w:r w:rsidRPr="00495747">
        <w:rPr>
          <w:rFonts w:eastAsia="MS Mincho"/>
          <w:sz w:val="16"/>
          <w:szCs w:val="16"/>
        </w:rPr>
        <w:t xml:space="preserve"> </w:t>
      </w:r>
      <w:r w:rsidRPr="00495747">
        <w:rPr>
          <w:sz w:val="16"/>
          <w:szCs w:val="16"/>
        </w:rPr>
        <w:t xml:space="preserve">минимальный размер </w:t>
      </w:r>
      <w:r w:rsidRPr="00495747">
        <w:rPr>
          <w:rFonts w:eastAsia="MS Mincho"/>
          <w:sz w:val="16"/>
          <w:szCs w:val="16"/>
        </w:rPr>
        <w:t>– 0,001 га;</w:t>
      </w:r>
    </w:p>
    <w:p w:rsidR="00434235" w:rsidRPr="00495747" w:rsidRDefault="00434235" w:rsidP="00434235">
      <w:pPr>
        <w:spacing w:line="0" w:lineRule="atLeast"/>
        <w:jc w:val="both"/>
        <w:rPr>
          <w:sz w:val="16"/>
          <w:szCs w:val="16"/>
        </w:rPr>
      </w:pPr>
      <w:r w:rsidRPr="00495747">
        <w:rPr>
          <w:rFonts w:eastAsia="MS Mincho"/>
          <w:sz w:val="16"/>
          <w:szCs w:val="16"/>
        </w:rPr>
        <w:t xml:space="preserve">для размещения иных объектов – </w:t>
      </w:r>
      <w:r w:rsidRPr="00495747">
        <w:rPr>
          <w:sz w:val="16"/>
          <w:szCs w:val="16"/>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2.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spacing w:line="0" w:lineRule="atLeast"/>
        <w:jc w:val="both"/>
        <w:rPr>
          <w:rFonts w:eastAsia="MS Mincho"/>
          <w:sz w:val="16"/>
          <w:szCs w:val="16"/>
        </w:rPr>
      </w:pPr>
      <w:r w:rsidRPr="00495747">
        <w:rPr>
          <w:rFonts w:eastAsia="MS Mincho"/>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w:t>
      </w:r>
      <w:r w:rsidRPr="00495747">
        <w:rPr>
          <w:sz w:val="16"/>
          <w:szCs w:val="16"/>
        </w:rPr>
        <w:t>размещения</w:t>
      </w:r>
      <w:r w:rsidRPr="00495747">
        <w:rPr>
          <w:rFonts w:eastAsia="MS Mincho"/>
          <w:sz w:val="16"/>
          <w:szCs w:val="16"/>
        </w:rPr>
        <w:t xml:space="preserve"> объектов </w:t>
      </w:r>
      <w:r w:rsidRPr="00495747">
        <w:rPr>
          <w:sz w:val="16"/>
          <w:szCs w:val="16"/>
        </w:rPr>
        <w:t>коммунального обслуживания</w:t>
      </w:r>
      <w:r w:rsidRPr="00495747">
        <w:rPr>
          <w:rFonts w:eastAsia="MS Mincho"/>
          <w:sz w:val="16"/>
          <w:szCs w:val="16"/>
        </w:rPr>
        <w:t xml:space="preserve"> – 1,0 м.</w:t>
      </w:r>
    </w:p>
    <w:p w:rsidR="00434235" w:rsidRPr="00495747" w:rsidRDefault="00434235" w:rsidP="00434235">
      <w:pPr>
        <w:pStyle w:val="af9"/>
        <w:spacing w:after="0" w:line="0" w:lineRule="atLeast"/>
        <w:rPr>
          <w:sz w:val="16"/>
          <w:szCs w:val="16"/>
        </w:rPr>
      </w:pPr>
      <w:r w:rsidRPr="00495747">
        <w:rPr>
          <w:sz w:val="16"/>
          <w:szCs w:val="16"/>
        </w:rPr>
        <w:t>3. Предельное количество этажей:</w:t>
      </w:r>
    </w:p>
    <w:p w:rsidR="00434235" w:rsidRPr="00495747" w:rsidRDefault="00434235" w:rsidP="00434235">
      <w:pPr>
        <w:pStyle w:val="af9"/>
        <w:spacing w:after="0" w:line="0" w:lineRule="atLeast"/>
        <w:ind w:firstLine="0"/>
        <w:rPr>
          <w:sz w:val="16"/>
          <w:szCs w:val="16"/>
        </w:rPr>
      </w:pPr>
      <w:proofErr w:type="gramStart"/>
      <w:r w:rsidRPr="00495747">
        <w:rPr>
          <w:sz w:val="16"/>
          <w:szCs w:val="16"/>
        </w:rPr>
        <w:t>образовательных учреждений – до 3 этажей (включительно);</w:t>
      </w:r>
      <w:proofErr w:type="gramEnd"/>
    </w:p>
    <w:p w:rsidR="00434235" w:rsidRPr="00495747" w:rsidRDefault="00434235" w:rsidP="00434235">
      <w:pPr>
        <w:pStyle w:val="af9"/>
        <w:spacing w:after="0" w:line="0" w:lineRule="atLeast"/>
        <w:ind w:firstLine="0"/>
        <w:rPr>
          <w:sz w:val="16"/>
          <w:szCs w:val="16"/>
        </w:rPr>
      </w:pPr>
      <w:r w:rsidRPr="00495747">
        <w:rPr>
          <w:sz w:val="16"/>
          <w:szCs w:val="16"/>
        </w:rPr>
        <w:t>иных зданий, строений, сооружений – до 4 этажей (включительно).</w:t>
      </w:r>
    </w:p>
    <w:p w:rsidR="00434235" w:rsidRPr="00495747" w:rsidRDefault="00434235" w:rsidP="00434235">
      <w:pPr>
        <w:spacing w:line="0" w:lineRule="atLeast"/>
        <w:ind w:firstLine="709"/>
        <w:jc w:val="both"/>
        <w:rPr>
          <w:sz w:val="16"/>
          <w:szCs w:val="16"/>
        </w:rPr>
      </w:pPr>
      <w:r w:rsidRPr="00495747">
        <w:rPr>
          <w:sz w:val="16"/>
          <w:szCs w:val="16"/>
        </w:rPr>
        <w:t>4. Высота объектов коммунального обслуживания – до 5,0 м (включительно).</w:t>
      </w:r>
    </w:p>
    <w:p w:rsidR="00434235" w:rsidRPr="00495747" w:rsidRDefault="00434235" w:rsidP="00434235">
      <w:pPr>
        <w:spacing w:line="0" w:lineRule="atLeast"/>
        <w:ind w:firstLine="709"/>
        <w:jc w:val="both"/>
        <w:rPr>
          <w:sz w:val="16"/>
          <w:szCs w:val="16"/>
        </w:rPr>
      </w:pPr>
      <w:r w:rsidRPr="00495747">
        <w:rPr>
          <w:sz w:val="16"/>
          <w:szCs w:val="16"/>
        </w:rPr>
        <w:t xml:space="preserve">5. Максимальный процент застройки в границах земельного участка – 60%. </w:t>
      </w:r>
    </w:p>
    <w:p w:rsidR="00434235" w:rsidRPr="00495747" w:rsidRDefault="00434235" w:rsidP="00434235">
      <w:pPr>
        <w:spacing w:line="0" w:lineRule="atLeast"/>
        <w:ind w:firstLine="709"/>
        <w:jc w:val="both"/>
        <w:rPr>
          <w:sz w:val="16"/>
          <w:szCs w:val="16"/>
        </w:rPr>
      </w:pPr>
      <w:r w:rsidRPr="00495747">
        <w:rPr>
          <w:sz w:val="16"/>
          <w:szCs w:val="16"/>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widowControl w:val="0"/>
        <w:autoSpaceDE w:val="0"/>
        <w:autoSpaceDN w:val="0"/>
        <w:adjustRightInd w:val="0"/>
        <w:spacing w:line="0" w:lineRule="atLeast"/>
        <w:ind w:left="1069"/>
        <w:jc w:val="both"/>
        <w:rPr>
          <w:sz w:val="16"/>
          <w:szCs w:val="16"/>
        </w:rPr>
      </w:pPr>
    </w:p>
    <w:p w:rsidR="00434235" w:rsidRPr="00495747" w:rsidRDefault="00434235" w:rsidP="00434235">
      <w:pPr>
        <w:pStyle w:val="4"/>
        <w:spacing w:before="0" w:after="0" w:line="0" w:lineRule="atLeast"/>
        <w:jc w:val="center"/>
        <w:rPr>
          <w:sz w:val="16"/>
          <w:szCs w:val="16"/>
        </w:rPr>
      </w:pPr>
      <w:bookmarkStart w:id="75" w:name="_Toc426728496"/>
      <w:bookmarkStart w:id="76" w:name="_Toc342913073"/>
      <w:bookmarkStart w:id="77" w:name="_Toc325383419"/>
      <w:bookmarkEnd w:id="60"/>
      <w:bookmarkEnd w:id="61"/>
      <w:r w:rsidRPr="00495747">
        <w:rPr>
          <w:sz w:val="16"/>
          <w:szCs w:val="16"/>
        </w:rPr>
        <w:t>§3   Производственные зоны (П)</w:t>
      </w:r>
      <w:bookmarkEnd w:id="75"/>
      <w:bookmarkEnd w:id="76"/>
      <w:bookmarkEnd w:id="77"/>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rPr>
          <w:sz w:val="16"/>
          <w:szCs w:val="16"/>
        </w:rPr>
      </w:pPr>
      <w:r w:rsidRPr="00495747">
        <w:rPr>
          <w:sz w:val="16"/>
          <w:szCs w:val="16"/>
        </w:rPr>
        <w:t>Статья 25. Сельскохозяйственная производственная зона  (П-1)</w:t>
      </w:r>
    </w:p>
    <w:p w:rsidR="00434235" w:rsidRPr="00495747" w:rsidRDefault="00434235" w:rsidP="00434235">
      <w:pPr>
        <w:spacing w:line="0" w:lineRule="atLeast"/>
        <w:rPr>
          <w:sz w:val="16"/>
          <w:szCs w:val="16"/>
        </w:rPr>
      </w:pPr>
    </w:p>
    <w:p w:rsidR="00434235" w:rsidRPr="00495747" w:rsidRDefault="00434235" w:rsidP="00434235">
      <w:pPr>
        <w:spacing w:line="0" w:lineRule="atLeast"/>
        <w:jc w:val="both"/>
        <w:rPr>
          <w:sz w:val="16"/>
          <w:szCs w:val="16"/>
        </w:rPr>
      </w:pPr>
      <w:r w:rsidRPr="00495747">
        <w:rPr>
          <w:sz w:val="16"/>
          <w:szCs w:val="16"/>
        </w:rPr>
        <w:t xml:space="preserve">Зона включает в себя участки территории поселения, предназначенные для размещения производственных объектов сельскохозяйственного назначения и обеспечивающих их  необходимых  инфраструктур. </w:t>
      </w:r>
    </w:p>
    <w:p w:rsidR="00434235" w:rsidRPr="00495747" w:rsidRDefault="00434235" w:rsidP="00434235">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хранение и переработка сельскохозяйственной продукции</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1.15</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обеспечение сельскохозяйственного производства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1.18</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бытовое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автомобильный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7.2</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ветеринарное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rPr>
          <w:trHeight w:val="301"/>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rPr>
                <w:rFonts w:ascii="Times New Roman" w:hAnsi="Times New Roman" w:cs="Times New Roman"/>
                <w:sz w:val="16"/>
                <w:szCs w:val="16"/>
                <w:lang w:eastAsia="en-US"/>
              </w:rPr>
            </w:pPr>
            <w:r w:rsidRPr="00495747">
              <w:rPr>
                <w:rFonts w:ascii="Times New Roman" w:hAnsi="Times New Roman" w:cs="Times New Roman"/>
                <w:sz w:val="16"/>
                <w:szCs w:val="16"/>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b/>
          <w:i/>
          <w:sz w:val="16"/>
          <w:szCs w:val="16"/>
        </w:rPr>
      </w:pPr>
    </w:p>
    <w:p w:rsidR="00434235" w:rsidRPr="00495747" w:rsidRDefault="00434235" w:rsidP="00434235">
      <w:pPr>
        <w:spacing w:line="0" w:lineRule="atLeast"/>
        <w:rPr>
          <w:b/>
          <w:i/>
          <w:sz w:val="16"/>
          <w:szCs w:val="16"/>
        </w:rPr>
      </w:pPr>
      <w:r w:rsidRPr="00495747">
        <w:rPr>
          <w:b/>
          <w:i/>
          <w:sz w:val="16"/>
          <w:szCs w:val="1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434235" w:rsidRPr="00495747" w:rsidRDefault="00434235" w:rsidP="00434235">
      <w:pPr>
        <w:tabs>
          <w:tab w:val="right" w:pos="9355"/>
        </w:tabs>
        <w:spacing w:line="0" w:lineRule="atLeast"/>
        <w:ind w:firstLine="709"/>
        <w:jc w:val="both"/>
        <w:rPr>
          <w:sz w:val="16"/>
          <w:szCs w:val="16"/>
        </w:rPr>
      </w:pPr>
      <w:r w:rsidRPr="00495747">
        <w:rPr>
          <w:sz w:val="16"/>
          <w:szCs w:val="16"/>
        </w:rPr>
        <w:t>1. Предельные размеры земельных участков:</w:t>
      </w:r>
    </w:p>
    <w:p w:rsidR="00434235" w:rsidRPr="00495747" w:rsidRDefault="00434235" w:rsidP="00434235">
      <w:pPr>
        <w:tabs>
          <w:tab w:val="right" w:pos="9355"/>
        </w:tabs>
        <w:spacing w:line="0" w:lineRule="atLeast"/>
        <w:jc w:val="both"/>
        <w:rPr>
          <w:sz w:val="16"/>
          <w:szCs w:val="16"/>
        </w:rPr>
      </w:pPr>
      <w:r w:rsidRPr="00495747">
        <w:rPr>
          <w:sz w:val="16"/>
          <w:szCs w:val="16"/>
        </w:rPr>
        <w:t>для размещения объектов сельскохозяйственного назначения – 0,1-250,0 га;</w:t>
      </w:r>
      <w:r w:rsidRPr="00495747">
        <w:rPr>
          <w:sz w:val="16"/>
          <w:szCs w:val="16"/>
        </w:rPr>
        <w:tab/>
      </w:r>
    </w:p>
    <w:p w:rsidR="00434235" w:rsidRPr="00495747" w:rsidRDefault="00434235" w:rsidP="00434235">
      <w:pPr>
        <w:tabs>
          <w:tab w:val="left" w:pos="0"/>
          <w:tab w:val="left" w:pos="980"/>
        </w:tabs>
        <w:spacing w:line="0" w:lineRule="atLeast"/>
        <w:jc w:val="both"/>
        <w:rPr>
          <w:rStyle w:val="afff1"/>
          <w:b w:val="0"/>
          <w:sz w:val="16"/>
          <w:szCs w:val="16"/>
        </w:rPr>
      </w:pPr>
      <w:r w:rsidRPr="00495747">
        <w:rPr>
          <w:rStyle w:val="afff1"/>
          <w:sz w:val="16"/>
          <w:szCs w:val="16"/>
        </w:rPr>
        <w:t xml:space="preserve">для </w:t>
      </w:r>
      <w:r w:rsidRPr="00495747">
        <w:rPr>
          <w:sz w:val="16"/>
          <w:szCs w:val="16"/>
        </w:rPr>
        <w:t xml:space="preserve">размещения объектов коммунального обслуживания </w:t>
      </w:r>
      <w:r w:rsidRPr="00495747">
        <w:rPr>
          <w:rStyle w:val="afff1"/>
          <w:sz w:val="16"/>
          <w:szCs w:val="16"/>
        </w:rPr>
        <w:t xml:space="preserve">минимальный размер </w:t>
      </w:r>
      <w:r w:rsidRPr="00495747">
        <w:rPr>
          <w:sz w:val="16"/>
          <w:szCs w:val="16"/>
        </w:rPr>
        <w:t>–</w:t>
      </w:r>
      <w:r w:rsidRPr="00495747">
        <w:rPr>
          <w:rStyle w:val="afff1"/>
          <w:sz w:val="16"/>
          <w:szCs w:val="16"/>
        </w:rPr>
        <w:t xml:space="preserve"> 0,001 га;</w:t>
      </w:r>
    </w:p>
    <w:p w:rsidR="00434235" w:rsidRPr="00495747" w:rsidRDefault="00434235" w:rsidP="00434235">
      <w:pPr>
        <w:tabs>
          <w:tab w:val="left" w:pos="0"/>
          <w:tab w:val="left" w:pos="980"/>
        </w:tabs>
        <w:spacing w:line="0" w:lineRule="atLeast"/>
        <w:jc w:val="both"/>
        <w:rPr>
          <w:rStyle w:val="afff1"/>
          <w:b w:val="0"/>
          <w:bCs w:val="0"/>
          <w:sz w:val="16"/>
          <w:szCs w:val="16"/>
        </w:rPr>
      </w:pPr>
      <w:r w:rsidRPr="00495747">
        <w:rPr>
          <w:rStyle w:val="afff1"/>
          <w:sz w:val="16"/>
          <w:szCs w:val="16"/>
        </w:rPr>
        <w:t xml:space="preserve">для размещения иных объектов – </w:t>
      </w:r>
      <w:r w:rsidRPr="00495747">
        <w:rPr>
          <w:sz w:val="16"/>
          <w:szCs w:val="16"/>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r w:rsidRPr="00495747">
        <w:rPr>
          <w:rStyle w:val="afff1"/>
          <w:sz w:val="16"/>
          <w:szCs w:val="16"/>
        </w:rPr>
        <w:t xml:space="preserve"> </w:t>
      </w:r>
    </w:p>
    <w:p w:rsidR="00434235" w:rsidRPr="00495747" w:rsidRDefault="00434235" w:rsidP="00434235">
      <w:pPr>
        <w:tabs>
          <w:tab w:val="left" w:pos="0"/>
          <w:tab w:val="left" w:pos="980"/>
        </w:tabs>
        <w:spacing w:line="0" w:lineRule="atLeast"/>
        <w:ind w:firstLine="709"/>
        <w:jc w:val="both"/>
        <w:rPr>
          <w:rStyle w:val="afff1"/>
          <w:b w:val="0"/>
          <w:sz w:val="16"/>
          <w:szCs w:val="16"/>
        </w:rPr>
      </w:pPr>
      <w:r w:rsidRPr="00495747">
        <w:rPr>
          <w:rStyle w:val="afff1"/>
          <w:sz w:val="16"/>
          <w:szCs w:val="16"/>
        </w:rPr>
        <w:t>2. </w:t>
      </w:r>
      <w:r w:rsidRPr="00495747">
        <w:rPr>
          <w:sz w:val="16"/>
          <w:szCs w:val="16"/>
        </w:rPr>
        <w:t>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tabs>
          <w:tab w:val="left" w:pos="0"/>
          <w:tab w:val="left" w:pos="980"/>
        </w:tabs>
        <w:spacing w:line="0" w:lineRule="atLeast"/>
        <w:jc w:val="both"/>
        <w:rPr>
          <w:rStyle w:val="afff1"/>
          <w:b w:val="0"/>
          <w:sz w:val="16"/>
          <w:szCs w:val="16"/>
        </w:rPr>
      </w:pPr>
      <w:r w:rsidRPr="00495747">
        <w:rPr>
          <w:rStyle w:val="afff1"/>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w:t>
      </w:r>
      <w:r w:rsidRPr="00495747">
        <w:rPr>
          <w:sz w:val="16"/>
          <w:szCs w:val="16"/>
        </w:rPr>
        <w:t xml:space="preserve">размещения объектов коммунального обслуживания </w:t>
      </w:r>
      <w:r w:rsidRPr="00495747">
        <w:rPr>
          <w:rStyle w:val="afff1"/>
          <w:sz w:val="16"/>
          <w:szCs w:val="16"/>
        </w:rPr>
        <w:t>– 1,0 м;</w:t>
      </w:r>
    </w:p>
    <w:p w:rsidR="00434235" w:rsidRPr="00495747" w:rsidRDefault="00434235" w:rsidP="00434235">
      <w:pPr>
        <w:tabs>
          <w:tab w:val="left" w:pos="0"/>
          <w:tab w:val="left" w:pos="980"/>
        </w:tabs>
        <w:spacing w:line="0" w:lineRule="atLeast"/>
        <w:ind w:firstLine="709"/>
        <w:jc w:val="both"/>
        <w:rPr>
          <w:sz w:val="16"/>
          <w:szCs w:val="16"/>
        </w:rPr>
      </w:pPr>
      <w:r w:rsidRPr="00495747">
        <w:rPr>
          <w:sz w:val="16"/>
          <w:szCs w:val="16"/>
        </w:rPr>
        <w:t xml:space="preserve">3. Предельное количество этажей зданий, строений, сооружений – до 3 этажей (включительно). </w:t>
      </w:r>
    </w:p>
    <w:p w:rsidR="00434235" w:rsidRPr="00495747" w:rsidRDefault="00434235" w:rsidP="00434235">
      <w:pPr>
        <w:tabs>
          <w:tab w:val="left" w:pos="0"/>
          <w:tab w:val="left" w:pos="980"/>
        </w:tabs>
        <w:spacing w:line="0" w:lineRule="atLeast"/>
        <w:ind w:firstLine="709"/>
        <w:jc w:val="both"/>
        <w:rPr>
          <w:sz w:val="16"/>
          <w:szCs w:val="16"/>
        </w:rPr>
      </w:pPr>
      <w:r w:rsidRPr="00495747">
        <w:rPr>
          <w:sz w:val="16"/>
          <w:szCs w:val="16"/>
        </w:rPr>
        <w:t>4. Высота объектов коммунального обслуживания – до 5,0 м (включительно).</w:t>
      </w:r>
    </w:p>
    <w:p w:rsidR="00434235" w:rsidRPr="00495747" w:rsidRDefault="00434235" w:rsidP="00434235">
      <w:pPr>
        <w:tabs>
          <w:tab w:val="left" w:pos="0"/>
          <w:tab w:val="left" w:pos="980"/>
        </w:tabs>
        <w:spacing w:line="0" w:lineRule="atLeast"/>
        <w:ind w:firstLine="709"/>
        <w:jc w:val="both"/>
        <w:rPr>
          <w:bCs/>
          <w:sz w:val="16"/>
          <w:szCs w:val="16"/>
        </w:rPr>
      </w:pPr>
      <w:r w:rsidRPr="00495747">
        <w:rPr>
          <w:sz w:val="16"/>
          <w:szCs w:val="16"/>
        </w:rPr>
        <w:t>5. Максимальный процент застройки – 70 %.</w:t>
      </w:r>
      <w:r w:rsidRPr="00495747">
        <w:rPr>
          <w:bCs/>
          <w:sz w:val="16"/>
          <w:szCs w:val="16"/>
        </w:rPr>
        <w:t xml:space="preserve"> </w:t>
      </w:r>
    </w:p>
    <w:p w:rsidR="00434235" w:rsidRPr="00495747" w:rsidRDefault="00434235" w:rsidP="00434235">
      <w:pPr>
        <w:tabs>
          <w:tab w:val="left" w:pos="0"/>
          <w:tab w:val="left" w:pos="980"/>
        </w:tabs>
        <w:spacing w:line="0" w:lineRule="atLeast"/>
        <w:ind w:firstLine="709"/>
        <w:jc w:val="both"/>
        <w:rPr>
          <w:bCs/>
          <w:sz w:val="16"/>
          <w:szCs w:val="16"/>
        </w:rPr>
      </w:pPr>
      <w:r w:rsidRPr="00495747">
        <w:rPr>
          <w:bCs/>
          <w:sz w:val="16"/>
          <w:szCs w:val="16"/>
        </w:rPr>
        <w:t>6. </w:t>
      </w:r>
      <w:r w:rsidRPr="00495747">
        <w:rPr>
          <w:sz w:val="16"/>
          <w:szCs w:val="16"/>
        </w:rPr>
        <w:t xml:space="preserve">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bCs/>
          <w:sz w:val="16"/>
          <w:szCs w:val="16"/>
        </w:rPr>
        <w:t>7. </w:t>
      </w:r>
      <w:r w:rsidRPr="00495747">
        <w:rPr>
          <w:sz w:val="16"/>
          <w:szCs w:val="16"/>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pStyle w:val="4"/>
        <w:spacing w:before="0" w:after="0" w:line="0" w:lineRule="atLeast"/>
        <w:rPr>
          <w:sz w:val="16"/>
          <w:szCs w:val="16"/>
        </w:rPr>
      </w:pPr>
      <w:bookmarkStart w:id="78" w:name="_Toc426728497"/>
      <w:bookmarkStart w:id="79" w:name="_Toc419196426"/>
      <w:bookmarkStart w:id="80" w:name="_Toc342913075"/>
      <w:bookmarkStart w:id="81" w:name="_Toc325383422"/>
    </w:p>
    <w:p w:rsidR="00434235" w:rsidRPr="00495747" w:rsidRDefault="00434235" w:rsidP="00434235">
      <w:pPr>
        <w:pStyle w:val="4"/>
        <w:spacing w:before="0" w:after="0" w:line="0" w:lineRule="atLeast"/>
        <w:rPr>
          <w:sz w:val="16"/>
          <w:szCs w:val="16"/>
        </w:rPr>
      </w:pPr>
      <w:r w:rsidRPr="00495747">
        <w:rPr>
          <w:sz w:val="16"/>
          <w:szCs w:val="16"/>
        </w:rPr>
        <w:t>Статья 26. Зона размещения производственных объектов (П-2)</w:t>
      </w:r>
      <w:bookmarkEnd w:id="78"/>
      <w:bookmarkEnd w:id="79"/>
    </w:p>
    <w:p w:rsidR="00434235" w:rsidRPr="00495747" w:rsidRDefault="00434235" w:rsidP="00434235">
      <w:pPr>
        <w:pStyle w:val="a5"/>
        <w:spacing w:line="0" w:lineRule="atLeast"/>
        <w:rPr>
          <w:sz w:val="16"/>
          <w:szCs w:val="16"/>
          <w:highlight w:val="yellow"/>
        </w:rPr>
      </w:pPr>
    </w:p>
    <w:p w:rsidR="00434235" w:rsidRPr="00495747" w:rsidRDefault="00434235" w:rsidP="00434235">
      <w:pPr>
        <w:spacing w:line="0" w:lineRule="atLeast"/>
        <w:jc w:val="both"/>
        <w:rPr>
          <w:sz w:val="16"/>
          <w:szCs w:val="16"/>
        </w:rPr>
      </w:pPr>
      <w:r w:rsidRPr="00495747">
        <w:rPr>
          <w:sz w:val="16"/>
          <w:szCs w:val="16"/>
        </w:rPr>
        <w:t xml:space="preserve">Зона включает в себя участки территории поселения, предназначенные для формирования и развития промышленных, коммунальных и складских объектов  </w:t>
      </w:r>
      <w:r w:rsidRPr="00495747">
        <w:rPr>
          <w:iCs/>
          <w:sz w:val="16"/>
          <w:szCs w:val="16"/>
          <w:lang w:val="en-US"/>
        </w:rPr>
        <w:t>I</w:t>
      </w:r>
      <w:r w:rsidRPr="00495747">
        <w:rPr>
          <w:iCs/>
          <w:sz w:val="16"/>
          <w:szCs w:val="16"/>
        </w:rPr>
        <w:t>-</w:t>
      </w:r>
      <w:r w:rsidRPr="00495747">
        <w:rPr>
          <w:iCs/>
          <w:sz w:val="16"/>
          <w:szCs w:val="16"/>
          <w:lang w:val="en-US"/>
        </w:rPr>
        <w:t>V</w:t>
      </w:r>
      <w:r w:rsidRPr="00495747">
        <w:rPr>
          <w:iCs/>
          <w:sz w:val="16"/>
          <w:szCs w:val="16"/>
        </w:rPr>
        <w:t xml:space="preserve">  классов </w:t>
      </w:r>
      <w:r w:rsidRPr="00495747">
        <w:rPr>
          <w:sz w:val="16"/>
          <w:szCs w:val="16"/>
        </w:rPr>
        <w:t>опасности.</w:t>
      </w:r>
    </w:p>
    <w:p w:rsidR="00434235" w:rsidRPr="00495747" w:rsidRDefault="00434235" w:rsidP="00434235">
      <w:pPr>
        <w:spacing w:line="0" w:lineRule="atLeast"/>
        <w:jc w:val="both"/>
        <w:rPr>
          <w:sz w:val="16"/>
          <w:szCs w:val="16"/>
        </w:rPr>
      </w:pPr>
      <w:r w:rsidRPr="00495747">
        <w:rPr>
          <w:sz w:val="16"/>
          <w:szCs w:val="16"/>
        </w:rPr>
        <w:t>В зоне предусматривается также размещение необходимых объектов инженерной и транспортной инфраструктур</w:t>
      </w:r>
    </w:p>
    <w:p w:rsidR="00434235" w:rsidRPr="00495747" w:rsidRDefault="00434235" w:rsidP="00434235">
      <w:pPr>
        <w:pStyle w:val="a5"/>
        <w:spacing w:line="0" w:lineRule="atLeast"/>
        <w:rPr>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lastRenderedPageBreak/>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b/>
                <w:i/>
                <w:sz w:val="16"/>
                <w:szCs w:val="16"/>
              </w:rPr>
            </w:pPr>
            <w:proofErr w:type="spellStart"/>
            <w:r w:rsidRPr="00495747">
              <w:rPr>
                <w:sz w:val="16"/>
                <w:szCs w:val="16"/>
              </w:rPr>
              <w:t>недропользование</w:t>
            </w:r>
            <w:proofErr w:type="spellEnd"/>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энергетика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6.7</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3                                                                                                                                                                                                                                                                                                                                                                                                                                                                                                                                                                                                                                                                                                                                                                                                                                                                                                                                                                                                                                                                                                                                                                                                                                                                                                                                                                                                                                                                                                                                                                                                                                  </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highlight w:val="yellow"/>
                <w:lang w:eastAsia="en-US"/>
              </w:rPr>
            </w:pPr>
            <w:r w:rsidRPr="00495747">
              <w:rPr>
                <w:sz w:val="16"/>
                <w:szCs w:val="16"/>
                <w:lang w:eastAsia="en-US"/>
              </w:rPr>
              <w:t>связь</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6.8</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склады</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6.9</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железнодорожный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Автомобильный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7.2</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деловое управление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9</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10 </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b/>
                <w:i/>
                <w:sz w:val="16"/>
                <w:szCs w:val="16"/>
              </w:rPr>
            </w:pPr>
            <w:r w:rsidRPr="00495747">
              <w:rPr>
                <w:sz w:val="16"/>
                <w:szCs w:val="16"/>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12                                                                      </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sz w:val="16"/>
          <w:szCs w:val="16"/>
          <w:highlight w:val="yellow"/>
        </w:rPr>
      </w:pPr>
    </w:p>
    <w:p w:rsidR="00434235" w:rsidRPr="00495747" w:rsidRDefault="00434235" w:rsidP="00434235">
      <w:pPr>
        <w:pStyle w:val="af9"/>
        <w:spacing w:after="0" w:line="0" w:lineRule="atLeast"/>
        <w:ind w:firstLine="0"/>
        <w:rPr>
          <w:b/>
          <w:i/>
          <w:sz w:val="16"/>
          <w:szCs w:val="16"/>
        </w:rPr>
      </w:pPr>
      <w:r w:rsidRPr="00495747">
        <w:rPr>
          <w:b/>
          <w:i/>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34235" w:rsidRPr="00495747" w:rsidRDefault="00434235" w:rsidP="00434235">
      <w:pPr>
        <w:spacing w:line="0" w:lineRule="atLeast"/>
        <w:ind w:firstLine="709"/>
        <w:rPr>
          <w:sz w:val="16"/>
          <w:szCs w:val="16"/>
        </w:rPr>
      </w:pPr>
      <w:r w:rsidRPr="00495747">
        <w:rPr>
          <w:sz w:val="16"/>
          <w:szCs w:val="16"/>
        </w:rPr>
        <w:t xml:space="preserve">1. Предельные размеры земельных участков:  </w:t>
      </w:r>
    </w:p>
    <w:p w:rsidR="00434235" w:rsidRPr="00495747" w:rsidRDefault="00434235" w:rsidP="00434235">
      <w:pPr>
        <w:spacing w:line="0" w:lineRule="atLeast"/>
        <w:ind w:firstLine="709"/>
        <w:rPr>
          <w:sz w:val="16"/>
          <w:szCs w:val="16"/>
        </w:rPr>
      </w:pPr>
      <w:r w:rsidRPr="00495747">
        <w:rPr>
          <w:sz w:val="16"/>
          <w:szCs w:val="16"/>
        </w:rPr>
        <w:t>для размещения промышленных, коммунальных и складских объектов</w:t>
      </w:r>
      <w:r w:rsidRPr="00495747">
        <w:rPr>
          <w:iCs/>
          <w:sz w:val="16"/>
          <w:szCs w:val="16"/>
        </w:rPr>
        <w:t xml:space="preserve"> </w:t>
      </w:r>
      <w:r w:rsidRPr="00495747">
        <w:rPr>
          <w:iCs/>
          <w:sz w:val="16"/>
          <w:szCs w:val="16"/>
          <w:lang w:val="en-US"/>
        </w:rPr>
        <w:t>I</w:t>
      </w:r>
      <w:r w:rsidRPr="00495747">
        <w:rPr>
          <w:iCs/>
          <w:sz w:val="16"/>
          <w:szCs w:val="16"/>
        </w:rPr>
        <w:t>-</w:t>
      </w:r>
      <w:r w:rsidRPr="00495747">
        <w:rPr>
          <w:iCs/>
          <w:sz w:val="16"/>
          <w:szCs w:val="16"/>
          <w:lang w:val="en-US"/>
        </w:rPr>
        <w:t>V</w:t>
      </w:r>
      <w:r w:rsidRPr="00495747">
        <w:rPr>
          <w:iCs/>
          <w:sz w:val="16"/>
          <w:szCs w:val="16"/>
        </w:rPr>
        <w:t xml:space="preserve">  классов </w:t>
      </w:r>
      <w:r w:rsidRPr="00495747">
        <w:rPr>
          <w:sz w:val="16"/>
          <w:szCs w:val="16"/>
        </w:rPr>
        <w:t>опасности – 0,1-100,0 га;</w:t>
      </w:r>
    </w:p>
    <w:p w:rsidR="00434235" w:rsidRPr="00495747" w:rsidRDefault="00434235" w:rsidP="00434235">
      <w:pPr>
        <w:spacing w:line="0" w:lineRule="atLeast"/>
        <w:ind w:firstLine="709"/>
        <w:rPr>
          <w:sz w:val="16"/>
          <w:szCs w:val="16"/>
        </w:rPr>
      </w:pPr>
      <w:r w:rsidRPr="00495747">
        <w:rPr>
          <w:sz w:val="16"/>
          <w:szCs w:val="16"/>
        </w:rPr>
        <w:t>для размещения объектов коммунального обслуживания, объектов инженерно-технического обеспечения и транспорта, необходимых для  обслуживания объектов, расположенных в данной территориальной зоне, минимальный размер – 0,001 га;</w:t>
      </w:r>
    </w:p>
    <w:p w:rsidR="00434235" w:rsidRPr="00495747" w:rsidRDefault="00434235" w:rsidP="00434235">
      <w:pPr>
        <w:spacing w:line="0" w:lineRule="atLeast"/>
        <w:ind w:firstLine="709"/>
        <w:rPr>
          <w:sz w:val="16"/>
          <w:szCs w:val="16"/>
        </w:rPr>
      </w:pPr>
      <w:r w:rsidRPr="00495747">
        <w:rPr>
          <w:sz w:val="16"/>
          <w:szCs w:val="16"/>
        </w:rPr>
        <w:t xml:space="preserve">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rPr>
          <w:sz w:val="16"/>
          <w:szCs w:val="16"/>
        </w:rPr>
      </w:pPr>
      <w:r w:rsidRPr="00495747">
        <w:rPr>
          <w:sz w:val="16"/>
          <w:szCs w:val="16"/>
        </w:rPr>
        <w:t>2.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spacing w:line="0" w:lineRule="atLeast"/>
        <w:ind w:firstLine="709"/>
        <w:rPr>
          <w:sz w:val="16"/>
          <w:szCs w:val="16"/>
        </w:rPr>
      </w:pPr>
      <w:r w:rsidRPr="00495747">
        <w:rPr>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 </w:t>
      </w:r>
    </w:p>
    <w:p w:rsidR="00434235" w:rsidRPr="00495747" w:rsidRDefault="00434235" w:rsidP="00434235">
      <w:pPr>
        <w:spacing w:line="0" w:lineRule="atLeast"/>
        <w:ind w:firstLine="709"/>
        <w:rPr>
          <w:sz w:val="16"/>
          <w:szCs w:val="16"/>
        </w:rPr>
      </w:pPr>
      <w:r w:rsidRPr="00495747">
        <w:rPr>
          <w:sz w:val="16"/>
          <w:szCs w:val="16"/>
        </w:rPr>
        <w:t>3. Предельное количество этажей:</w:t>
      </w:r>
    </w:p>
    <w:p w:rsidR="00434235" w:rsidRPr="00495747" w:rsidRDefault="00434235" w:rsidP="00434235">
      <w:pPr>
        <w:pStyle w:val="af9"/>
        <w:spacing w:after="0" w:line="0" w:lineRule="atLeast"/>
        <w:rPr>
          <w:sz w:val="16"/>
          <w:szCs w:val="16"/>
        </w:rPr>
      </w:pPr>
      <w:r w:rsidRPr="00495747">
        <w:rPr>
          <w:sz w:val="16"/>
          <w:szCs w:val="16"/>
        </w:rPr>
        <w:t>промышленных, коммунальных и складских объектов</w:t>
      </w:r>
      <w:r w:rsidRPr="00495747">
        <w:rPr>
          <w:iCs/>
          <w:sz w:val="16"/>
          <w:szCs w:val="16"/>
        </w:rPr>
        <w:t xml:space="preserve"> </w:t>
      </w:r>
      <w:r w:rsidRPr="00495747">
        <w:rPr>
          <w:iCs/>
          <w:sz w:val="16"/>
          <w:szCs w:val="16"/>
          <w:lang w:val="en-US"/>
        </w:rPr>
        <w:t>I</w:t>
      </w:r>
      <w:r w:rsidRPr="00495747">
        <w:rPr>
          <w:iCs/>
          <w:sz w:val="16"/>
          <w:szCs w:val="16"/>
        </w:rPr>
        <w:t>-</w:t>
      </w:r>
      <w:r w:rsidRPr="00495747">
        <w:rPr>
          <w:iCs/>
          <w:sz w:val="16"/>
          <w:szCs w:val="16"/>
          <w:lang w:val="en-US"/>
        </w:rPr>
        <w:t>V</w:t>
      </w:r>
      <w:r w:rsidRPr="00495747">
        <w:rPr>
          <w:iCs/>
          <w:sz w:val="16"/>
          <w:szCs w:val="16"/>
        </w:rPr>
        <w:t xml:space="preserve">  классов </w:t>
      </w:r>
      <w:r w:rsidRPr="00495747">
        <w:rPr>
          <w:sz w:val="16"/>
          <w:szCs w:val="16"/>
        </w:rPr>
        <w:t>опасности – в соответствии с технологическими требованиями к разработке проектов промышленных, коммунальных и складских объектов;</w:t>
      </w:r>
    </w:p>
    <w:p w:rsidR="00434235" w:rsidRPr="00495747" w:rsidRDefault="00434235" w:rsidP="00434235">
      <w:pPr>
        <w:spacing w:line="0" w:lineRule="atLeast"/>
        <w:ind w:firstLine="709"/>
        <w:rPr>
          <w:sz w:val="16"/>
          <w:szCs w:val="16"/>
        </w:rPr>
      </w:pPr>
      <w:r w:rsidRPr="00495747">
        <w:rPr>
          <w:sz w:val="16"/>
          <w:szCs w:val="16"/>
        </w:rPr>
        <w:t>иных объектов – до 3 этажей (включительно).</w:t>
      </w:r>
    </w:p>
    <w:p w:rsidR="00434235" w:rsidRPr="00495747" w:rsidRDefault="00434235" w:rsidP="00434235">
      <w:pPr>
        <w:spacing w:line="0" w:lineRule="atLeast"/>
        <w:ind w:firstLine="709"/>
        <w:rPr>
          <w:sz w:val="16"/>
          <w:szCs w:val="16"/>
        </w:rPr>
      </w:pPr>
      <w:r w:rsidRPr="00495747">
        <w:rPr>
          <w:sz w:val="16"/>
          <w:szCs w:val="16"/>
        </w:rPr>
        <w:t>4. Высота объектов коммунального обслуживания – до 5,0 м (включительно).</w:t>
      </w:r>
    </w:p>
    <w:p w:rsidR="00434235" w:rsidRPr="00495747" w:rsidRDefault="00434235" w:rsidP="00434235">
      <w:pPr>
        <w:spacing w:line="0" w:lineRule="atLeast"/>
        <w:ind w:left="709" w:firstLine="709"/>
        <w:rPr>
          <w:sz w:val="16"/>
          <w:szCs w:val="16"/>
        </w:rPr>
      </w:pPr>
      <w:r w:rsidRPr="00495747">
        <w:rPr>
          <w:sz w:val="16"/>
          <w:szCs w:val="16"/>
        </w:rPr>
        <w:t xml:space="preserve">5. Максимальный процент застройки – 70 %. </w:t>
      </w:r>
    </w:p>
    <w:p w:rsidR="00434235" w:rsidRPr="00495747" w:rsidRDefault="00434235" w:rsidP="00434235">
      <w:pPr>
        <w:spacing w:line="0" w:lineRule="atLeast"/>
        <w:ind w:firstLine="709"/>
        <w:rPr>
          <w:sz w:val="16"/>
          <w:szCs w:val="16"/>
        </w:rPr>
      </w:pPr>
      <w:r w:rsidRPr="00495747">
        <w:rPr>
          <w:sz w:val="16"/>
          <w:szCs w:val="16"/>
        </w:rPr>
        <w:t xml:space="preserve">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rPr>
          <w:sz w:val="16"/>
          <w:szCs w:val="16"/>
        </w:rPr>
      </w:pPr>
      <w:r w:rsidRPr="00495747">
        <w:rPr>
          <w:sz w:val="16"/>
          <w:szCs w:val="16"/>
        </w:rPr>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раздела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rPr>
          <w:sz w:val="16"/>
          <w:szCs w:val="16"/>
        </w:rPr>
      </w:pPr>
      <w:bookmarkStart w:id="82" w:name="_Toc426728499"/>
      <w:bookmarkStart w:id="83" w:name="_Toc417640750"/>
      <w:r w:rsidRPr="00495747">
        <w:rPr>
          <w:sz w:val="16"/>
          <w:szCs w:val="16"/>
        </w:rPr>
        <w:t>Статья 27. Зона коммунально-складских объектов</w:t>
      </w:r>
      <w:r w:rsidRPr="00495747">
        <w:rPr>
          <w:iCs/>
          <w:sz w:val="16"/>
          <w:szCs w:val="16"/>
        </w:rPr>
        <w:t xml:space="preserve"> </w:t>
      </w:r>
      <w:r w:rsidRPr="00495747">
        <w:rPr>
          <w:sz w:val="16"/>
          <w:szCs w:val="16"/>
        </w:rPr>
        <w:t>(ПК)</w:t>
      </w:r>
      <w:bookmarkEnd w:id="82"/>
      <w:bookmarkEnd w:id="83"/>
    </w:p>
    <w:p w:rsidR="00434235" w:rsidRPr="00495747" w:rsidRDefault="00434235" w:rsidP="00434235">
      <w:pPr>
        <w:pStyle w:val="a5"/>
        <w:spacing w:line="0" w:lineRule="atLeast"/>
        <w:rPr>
          <w:sz w:val="16"/>
          <w:szCs w:val="16"/>
        </w:rPr>
      </w:pPr>
    </w:p>
    <w:p w:rsidR="00434235" w:rsidRPr="00495747" w:rsidRDefault="00434235" w:rsidP="00434235">
      <w:pPr>
        <w:spacing w:line="0" w:lineRule="atLeast"/>
        <w:jc w:val="both"/>
        <w:rPr>
          <w:sz w:val="16"/>
          <w:szCs w:val="16"/>
        </w:rPr>
      </w:pPr>
      <w:r w:rsidRPr="00495747">
        <w:rPr>
          <w:sz w:val="16"/>
          <w:szCs w:val="16"/>
        </w:rPr>
        <w:t xml:space="preserve">Зона включает в себя участки территории поселения, предназначенные для формирования и развития промышленных, коммунальных и складских объектов </w:t>
      </w:r>
      <w:r w:rsidRPr="00495747">
        <w:rPr>
          <w:iCs/>
          <w:sz w:val="16"/>
          <w:szCs w:val="16"/>
          <w:lang w:val="en-US"/>
        </w:rPr>
        <w:t>IV</w:t>
      </w:r>
      <w:r w:rsidRPr="00495747">
        <w:rPr>
          <w:iCs/>
          <w:sz w:val="16"/>
          <w:szCs w:val="16"/>
        </w:rPr>
        <w:t>-</w:t>
      </w:r>
      <w:r w:rsidRPr="00495747">
        <w:rPr>
          <w:iCs/>
          <w:sz w:val="16"/>
          <w:szCs w:val="16"/>
          <w:lang w:val="en-US"/>
        </w:rPr>
        <w:t>V</w:t>
      </w:r>
      <w:r w:rsidRPr="00495747">
        <w:rPr>
          <w:iCs/>
          <w:sz w:val="16"/>
          <w:szCs w:val="16"/>
        </w:rPr>
        <w:t xml:space="preserve"> классов </w:t>
      </w:r>
      <w:r w:rsidRPr="00495747">
        <w:rPr>
          <w:sz w:val="16"/>
          <w:szCs w:val="16"/>
        </w:rPr>
        <w:t>опасности.</w:t>
      </w:r>
    </w:p>
    <w:p w:rsidR="00434235" w:rsidRPr="00495747" w:rsidRDefault="00434235" w:rsidP="00434235">
      <w:pPr>
        <w:spacing w:line="0" w:lineRule="atLeast"/>
        <w:jc w:val="both"/>
        <w:rPr>
          <w:sz w:val="16"/>
          <w:szCs w:val="16"/>
        </w:rPr>
      </w:pPr>
      <w:r w:rsidRPr="00495747">
        <w:rPr>
          <w:sz w:val="16"/>
          <w:szCs w:val="16"/>
        </w:rPr>
        <w:t>В зоне предусматривается также размещение необходимых объектов инженерной и транспортной инфраструктур.</w:t>
      </w:r>
    </w:p>
    <w:p w:rsidR="00434235" w:rsidRPr="00495747" w:rsidRDefault="00434235" w:rsidP="00434235">
      <w:pPr>
        <w:spacing w:line="0" w:lineRule="atLeast"/>
        <w:rPr>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бытовое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деловое управление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рынки</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магазины</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bookmarkStart w:id="84" w:name="sub_1046"/>
            <w:r w:rsidRPr="00495747">
              <w:rPr>
                <w:sz w:val="16"/>
                <w:szCs w:val="16"/>
                <w:lang w:eastAsia="en-US"/>
              </w:rPr>
              <w:t>общественное питание</w:t>
            </w:r>
            <w:bookmarkEnd w:id="84"/>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bookmarkStart w:id="85" w:name="sub_1049"/>
            <w:r w:rsidRPr="00495747">
              <w:rPr>
                <w:sz w:val="16"/>
                <w:szCs w:val="16"/>
                <w:lang w:eastAsia="en-US"/>
              </w:rPr>
              <w:t>обслуживание автотранспорта</w:t>
            </w:r>
            <w:bookmarkEnd w:id="85"/>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lang w:val="en-US"/>
              </w:rPr>
            </w:pPr>
            <w:r w:rsidRPr="00495747">
              <w:rPr>
                <w:sz w:val="16"/>
                <w:szCs w:val="16"/>
                <w:lang w:val="en-US"/>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b/>
                <w:i/>
                <w:sz w:val="16"/>
                <w:szCs w:val="16"/>
              </w:rPr>
            </w:pPr>
            <w:proofErr w:type="spellStart"/>
            <w:r w:rsidRPr="00495747">
              <w:rPr>
                <w:sz w:val="16"/>
                <w:szCs w:val="16"/>
              </w:rPr>
              <w:t>недропользование</w:t>
            </w:r>
            <w:proofErr w:type="spellEnd"/>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bookmarkStart w:id="86" w:name="sub_1064"/>
            <w:r w:rsidRPr="00495747">
              <w:rPr>
                <w:sz w:val="16"/>
                <w:szCs w:val="16"/>
                <w:lang w:eastAsia="en-US"/>
              </w:rPr>
              <w:t>пищевая промышленность</w:t>
            </w:r>
            <w:bookmarkEnd w:id="86"/>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9</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энергетика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highlight w:val="yellow"/>
              </w:rPr>
            </w:pPr>
            <w:r w:rsidRPr="00495747">
              <w:rPr>
                <w:sz w:val="16"/>
                <w:szCs w:val="16"/>
              </w:rPr>
              <w:t>6.7</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10</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связь</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6.8</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lang w:val="en-US"/>
              </w:rPr>
              <w:t>1</w:t>
            </w:r>
            <w:proofErr w:type="spellStart"/>
            <w:r w:rsidRPr="00495747">
              <w:rPr>
                <w:sz w:val="16"/>
                <w:szCs w:val="16"/>
              </w:rPr>
              <w:t>1</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склады</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6.9</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ветеринарное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highlight w:val="yellow"/>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b/>
                <w:i/>
                <w:sz w:val="16"/>
                <w:szCs w:val="16"/>
              </w:rPr>
            </w:pPr>
            <w:r w:rsidRPr="00495747">
              <w:rPr>
                <w:sz w:val="16"/>
                <w:szCs w:val="16"/>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bl>
    <w:p w:rsidR="00434235" w:rsidRPr="00495747" w:rsidRDefault="00434235" w:rsidP="00434235">
      <w:pPr>
        <w:spacing w:line="0" w:lineRule="atLeast"/>
        <w:rPr>
          <w:sz w:val="16"/>
          <w:szCs w:val="16"/>
        </w:rPr>
      </w:pPr>
    </w:p>
    <w:p w:rsidR="00434235" w:rsidRPr="00495747" w:rsidRDefault="00434235" w:rsidP="00434235">
      <w:pPr>
        <w:pStyle w:val="af9"/>
        <w:spacing w:after="0" w:line="0" w:lineRule="atLeast"/>
        <w:ind w:firstLine="0"/>
        <w:rPr>
          <w:b/>
          <w:i/>
          <w:sz w:val="16"/>
          <w:szCs w:val="16"/>
        </w:rPr>
      </w:pPr>
      <w:r w:rsidRPr="00495747">
        <w:rPr>
          <w:b/>
          <w:i/>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34235" w:rsidRPr="00495747" w:rsidRDefault="00434235" w:rsidP="00434235">
      <w:pPr>
        <w:spacing w:line="0" w:lineRule="atLeast"/>
        <w:ind w:firstLine="851"/>
        <w:jc w:val="both"/>
        <w:rPr>
          <w:sz w:val="16"/>
          <w:szCs w:val="16"/>
        </w:rPr>
      </w:pPr>
      <w:r w:rsidRPr="00495747">
        <w:rPr>
          <w:sz w:val="16"/>
          <w:szCs w:val="16"/>
        </w:rPr>
        <w:t>1. Предельные размеры земельных участков:</w:t>
      </w:r>
    </w:p>
    <w:p w:rsidR="00434235" w:rsidRPr="00495747" w:rsidRDefault="00434235" w:rsidP="00434235">
      <w:pPr>
        <w:spacing w:line="0" w:lineRule="atLeast"/>
        <w:jc w:val="both"/>
        <w:rPr>
          <w:sz w:val="16"/>
          <w:szCs w:val="16"/>
        </w:rPr>
      </w:pPr>
      <w:r w:rsidRPr="00495747">
        <w:rPr>
          <w:sz w:val="16"/>
          <w:szCs w:val="16"/>
        </w:rPr>
        <w:t>для размещения промышленных, коммунальных и складских объектов – 0,1 га-100,0 га;</w:t>
      </w:r>
    </w:p>
    <w:p w:rsidR="00434235" w:rsidRPr="00495747" w:rsidRDefault="00434235" w:rsidP="00434235">
      <w:pPr>
        <w:spacing w:line="0" w:lineRule="atLeast"/>
        <w:jc w:val="both"/>
        <w:rPr>
          <w:sz w:val="16"/>
          <w:szCs w:val="16"/>
        </w:rPr>
      </w:pPr>
      <w:r w:rsidRPr="00495747">
        <w:rPr>
          <w:sz w:val="16"/>
          <w:szCs w:val="16"/>
        </w:rPr>
        <w:t>для размещения объектов коммунального обслуживания минимальный размер – 0,001 га;</w:t>
      </w:r>
    </w:p>
    <w:p w:rsidR="00434235" w:rsidRPr="00495747" w:rsidRDefault="00434235" w:rsidP="00434235">
      <w:pPr>
        <w:spacing w:line="0" w:lineRule="atLeast"/>
        <w:jc w:val="both"/>
        <w:rPr>
          <w:sz w:val="16"/>
          <w:szCs w:val="16"/>
        </w:rPr>
      </w:pPr>
      <w:r w:rsidRPr="00495747">
        <w:rPr>
          <w:sz w:val="16"/>
          <w:szCs w:val="16"/>
        </w:rPr>
        <w:lastRenderedPageBreak/>
        <w:t xml:space="preserve">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2.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spacing w:line="0" w:lineRule="atLeast"/>
        <w:jc w:val="both"/>
        <w:rPr>
          <w:sz w:val="16"/>
          <w:szCs w:val="16"/>
        </w:rPr>
      </w:pPr>
      <w:r w:rsidRPr="00495747">
        <w:rPr>
          <w:sz w:val="16"/>
          <w:szCs w:val="16"/>
        </w:rPr>
        <w:t>минимальный отступ от границ земельного участка, в  пределах которого запрещено строительство зданий, строений, сооружений, для объектов коммунального обслуживания – 1,0 м.</w:t>
      </w:r>
    </w:p>
    <w:p w:rsidR="00434235" w:rsidRPr="00495747" w:rsidRDefault="00434235" w:rsidP="00434235">
      <w:pPr>
        <w:spacing w:line="0" w:lineRule="atLeast"/>
        <w:ind w:firstLine="709"/>
        <w:jc w:val="both"/>
        <w:rPr>
          <w:sz w:val="16"/>
          <w:szCs w:val="16"/>
        </w:rPr>
      </w:pPr>
      <w:r w:rsidRPr="00495747">
        <w:rPr>
          <w:sz w:val="16"/>
          <w:szCs w:val="16"/>
        </w:rPr>
        <w:t>3. Предельное количество этажей:</w:t>
      </w:r>
    </w:p>
    <w:p w:rsidR="00434235" w:rsidRPr="00495747" w:rsidRDefault="00434235" w:rsidP="00434235">
      <w:pPr>
        <w:pStyle w:val="af9"/>
        <w:spacing w:after="0" w:line="0" w:lineRule="atLeast"/>
        <w:ind w:firstLine="0"/>
        <w:rPr>
          <w:sz w:val="16"/>
          <w:szCs w:val="16"/>
        </w:rPr>
      </w:pPr>
      <w:r w:rsidRPr="00495747">
        <w:rPr>
          <w:sz w:val="16"/>
          <w:szCs w:val="16"/>
        </w:rPr>
        <w:t>производственно-коммунальных объектов – в соответствии с технологическими требованиями к разработке проектов промышленных, коммунальных и складских объектов;</w:t>
      </w:r>
    </w:p>
    <w:p w:rsidR="00434235" w:rsidRPr="00495747" w:rsidRDefault="00434235" w:rsidP="00434235">
      <w:pPr>
        <w:spacing w:line="0" w:lineRule="atLeast"/>
        <w:jc w:val="both"/>
        <w:rPr>
          <w:sz w:val="16"/>
          <w:szCs w:val="16"/>
        </w:rPr>
      </w:pPr>
      <w:r w:rsidRPr="00495747">
        <w:rPr>
          <w:sz w:val="16"/>
          <w:szCs w:val="16"/>
        </w:rPr>
        <w:t>иных объектов – до 4 этажей (включительно).</w:t>
      </w:r>
    </w:p>
    <w:p w:rsidR="00434235" w:rsidRPr="00495747" w:rsidRDefault="00434235" w:rsidP="00434235">
      <w:pPr>
        <w:spacing w:line="0" w:lineRule="atLeast"/>
        <w:ind w:firstLine="709"/>
        <w:jc w:val="both"/>
        <w:rPr>
          <w:sz w:val="16"/>
          <w:szCs w:val="16"/>
        </w:rPr>
      </w:pPr>
      <w:r w:rsidRPr="00495747">
        <w:rPr>
          <w:sz w:val="16"/>
          <w:szCs w:val="16"/>
        </w:rPr>
        <w:t>4. Максимальный процент застройки – 70 %.</w:t>
      </w:r>
    </w:p>
    <w:p w:rsidR="00434235" w:rsidRPr="00495747" w:rsidRDefault="00434235" w:rsidP="00434235">
      <w:pPr>
        <w:spacing w:line="0" w:lineRule="atLeast"/>
        <w:ind w:firstLine="709"/>
        <w:jc w:val="both"/>
        <w:rPr>
          <w:sz w:val="16"/>
          <w:szCs w:val="16"/>
        </w:rPr>
      </w:pPr>
      <w:r w:rsidRPr="00495747">
        <w:rPr>
          <w:sz w:val="16"/>
          <w:szCs w:val="16"/>
        </w:rPr>
        <w:t xml:space="preserve">5.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jc w:val="center"/>
        <w:rPr>
          <w:sz w:val="16"/>
          <w:szCs w:val="16"/>
        </w:rPr>
      </w:pPr>
      <w:bookmarkStart w:id="87" w:name="_Toc426728500"/>
      <w:bookmarkStart w:id="88" w:name="_Toc417640751"/>
      <w:bookmarkEnd w:id="80"/>
      <w:bookmarkEnd w:id="81"/>
      <w:r w:rsidRPr="00495747">
        <w:rPr>
          <w:sz w:val="16"/>
          <w:szCs w:val="16"/>
        </w:rPr>
        <w:t>§4 Зоны объектов инженерной и транспортной инфраструктур (</w:t>
      </w:r>
      <w:proofErr w:type="gramStart"/>
      <w:r w:rsidRPr="00495747">
        <w:rPr>
          <w:sz w:val="16"/>
          <w:szCs w:val="16"/>
        </w:rPr>
        <w:t>ИТ</w:t>
      </w:r>
      <w:proofErr w:type="gramEnd"/>
      <w:r w:rsidRPr="00495747">
        <w:rPr>
          <w:sz w:val="16"/>
          <w:szCs w:val="16"/>
        </w:rPr>
        <w:t>)</w:t>
      </w:r>
      <w:bookmarkEnd w:id="87"/>
      <w:bookmarkEnd w:id="88"/>
    </w:p>
    <w:p w:rsidR="00434235" w:rsidRPr="00495747" w:rsidRDefault="00434235" w:rsidP="00434235">
      <w:pPr>
        <w:spacing w:line="0" w:lineRule="atLeast"/>
        <w:rPr>
          <w:sz w:val="16"/>
          <w:szCs w:val="16"/>
        </w:rPr>
      </w:pPr>
    </w:p>
    <w:p w:rsidR="00495747" w:rsidRDefault="00434235" w:rsidP="00495747">
      <w:pPr>
        <w:pStyle w:val="4"/>
        <w:spacing w:before="0" w:after="0" w:line="0" w:lineRule="atLeast"/>
        <w:rPr>
          <w:sz w:val="16"/>
          <w:szCs w:val="16"/>
        </w:rPr>
      </w:pPr>
      <w:bookmarkStart w:id="89" w:name="_Toc426728501"/>
      <w:bookmarkStart w:id="90" w:name="_Toc417640752"/>
      <w:bookmarkStart w:id="91" w:name="_Toc414531988"/>
      <w:bookmarkStart w:id="92" w:name="_Toc413151894"/>
      <w:bookmarkStart w:id="93" w:name="_Toc342913076"/>
      <w:bookmarkStart w:id="94" w:name="_Toc325383425"/>
      <w:bookmarkStart w:id="95" w:name="_Toc342913077"/>
      <w:bookmarkStart w:id="96" w:name="_Toc325383426"/>
      <w:r w:rsidRPr="00495747">
        <w:rPr>
          <w:sz w:val="16"/>
          <w:szCs w:val="16"/>
        </w:rPr>
        <w:t>Статья 28.   Зона улично-дорожной сети (ИТ-1)</w:t>
      </w:r>
      <w:bookmarkEnd w:id="89"/>
      <w:bookmarkEnd w:id="90"/>
      <w:bookmarkEnd w:id="91"/>
      <w:bookmarkEnd w:id="92"/>
      <w:bookmarkEnd w:id="93"/>
      <w:bookmarkEnd w:id="94"/>
    </w:p>
    <w:p w:rsidR="00434235" w:rsidRPr="00495747" w:rsidRDefault="00434235" w:rsidP="00495747">
      <w:pPr>
        <w:pStyle w:val="4"/>
        <w:spacing w:before="0" w:after="0" w:line="0" w:lineRule="atLeast"/>
        <w:rPr>
          <w:sz w:val="16"/>
          <w:szCs w:val="16"/>
        </w:rPr>
      </w:pPr>
      <w:r w:rsidRPr="00495747">
        <w:rPr>
          <w:sz w:val="16"/>
          <w:szCs w:val="16"/>
        </w:rPr>
        <w:t>Зона включает в себя участки территории поселения, предназначенные  для формирования единой системы проездов, улиц, дорог, обеспечивающих удобные транспортные связи,  как в пределах населенного пункта поселения, так и  с внешней территорией, участки территорий поселения, предназначенные  для формирования и развития объектов автомобильного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rPr>
                <w:rFonts w:ascii="Times New Roman" w:hAnsi="Times New Roman" w:cs="Times New Roman"/>
                <w:sz w:val="16"/>
                <w:szCs w:val="16"/>
                <w:lang w:eastAsia="en-US"/>
              </w:rPr>
            </w:pPr>
            <w:r w:rsidRPr="00495747">
              <w:rPr>
                <w:rFonts w:ascii="Times New Roman" w:hAnsi="Times New Roman" w:cs="Times New Roman"/>
                <w:sz w:val="16"/>
                <w:szCs w:val="16"/>
                <w:lang w:eastAsia="en-US"/>
              </w:rPr>
              <w:t>обеспечение сельскохозяйственного производства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1.18</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b/>
                <w:i/>
                <w:sz w:val="16"/>
                <w:szCs w:val="16"/>
              </w:rPr>
            </w:pPr>
            <w:r w:rsidRPr="00495747">
              <w:rPr>
                <w:sz w:val="16"/>
                <w:szCs w:val="16"/>
              </w:rPr>
              <w:t>железнодорожный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автомобильный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7.2</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rPr>
          <w:trHeight w:val="204"/>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объекты гаражного назначения</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2.7.1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бытовое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ветеринарное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9</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10</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rPr>
          <w:trHeight w:val="198"/>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b/>
          <w:i/>
          <w:sz w:val="16"/>
          <w:szCs w:val="16"/>
        </w:rPr>
      </w:pPr>
    </w:p>
    <w:p w:rsidR="00434235" w:rsidRPr="00495747" w:rsidRDefault="00434235" w:rsidP="00434235">
      <w:pPr>
        <w:spacing w:line="0" w:lineRule="atLeast"/>
        <w:rPr>
          <w:b/>
          <w:i/>
          <w:sz w:val="16"/>
          <w:szCs w:val="16"/>
        </w:rPr>
      </w:pPr>
      <w:r w:rsidRPr="00495747">
        <w:rPr>
          <w:b/>
          <w:i/>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34235" w:rsidRPr="00495747" w:rsidRDefault="00434235" w:rsidP="00434235">
      <w:pPr>
        <w:spacing w:line="0" w:lineRule="atLeast"/>
        <w:ind w:firstLine="709"/>
        <w:jc w:val="both"/>
        <w:rPr>
          <w:sz w:val="16"/>
          <w:szCs w:val="16"/>
        </w:rPr>
      </w:pPr>
      <w:r w:rsidRPr="00495747">
        <w:rPr>
          <w:sz w:val="16"/>
          <w:szCs w:val="16"/>
        </w:rPr>
        <w:t xml:space="preserve">1. Предельные размеры земельных участков:  </w:t>
      </w:r>
    </w:p>
    <w:p w:rsidR="00434235" w:rsidRPr="00495747" w:rsidRDefault="00434235" w:rsidP="00434235">
      <w:pPr>
        <w:spacing w:line="0" w:lineRule="atLeast"/>
        <w:jc w:val="both"/>
        <w:rPr>
          <w:sz w:val="16"/>
          <w:szCs w:val="16"/>
        </w:rPr>
      </w:pPr>
      <w:r w:rsidRPr="00495747">
        <w:rPr>
          <w:sz w:val="16"/>
          <w:szCs w:val="16"/>
        </w:rPr>
        <w:t>для размещения объектов улично-дорожной сети минимальный размер – 0,1 га;</w:t>
      </w:r>
    </w:p>
    <w:p w:rsidR="00434235" w:rsidRPr="00495747" w:rsidRDefault="00434235" w:rsidP="00434235">
      <w:pPr>
        <w:spacing w:line="0" w:lineRule="atLeast"/>
        <w:jc w:val="both"/>
        <w:rPr>
          <w:sz w:val="16"/>
          <w:szCs w:val="16"/>
        </w:rPr>
      </w:pPr>
      <w:r w:rsidRPr="00495747">
        <w:rPr>
          <w:sz w:val="16"/>
          <w:szCs w:val="16"/>
        </w:rPr>
        <w:t xml:space="preserve">для размещения объектов коммунального обслуживания минимальный размер – 0,001 га. </w:t>
      </w:r>
    </w:p>
    <w:p w:rsidR="00434235" w:rsidRPr="00495747" w:rsidRDefault="00434235" w:rsidP="00434235">
      <w:pPr>
        <w:spacing w:line="0" w:lineRule="atLeast"/>
        <w:jc w:val="both"/>
        <w:rPr>
          <w:sz w:val="16"/>
          <w:szCs w:val="16"/>
        </w:rPr>
      </w:pPr>
      <w:proofErr w:type="gramStart"/>
      <w:r w:rsidRPr="00495747">
        <w:rPr>
          <w:sz w:val="16"/>
          <w:szCs w:val="16"/>
        </w:rPr>
        <w:t>д</w:t>
      </w:r>
      <w:proofErr w:type="gramEnd"/>
      <w:r w:rsidRPr="00495747">
        <w:rPr>
          <w:sz w:val="16"/>
          <w:szCs w:val="16"/>
        </w:rPr>
        <w:t>ля размещения объектов автомобильного  транспорта минимальный размер – 0,1 га;</w:t>
      </w:r>
    </w:p>
    <w:p w:rsidR="00434235" w:rsidRPr="00495747" w:rsidRDefault="00434235" w:rsidP="00434235">
      <w:pPr>
        <w:spacing w:line="0" w:lineRule="atLeast"/>
        <w:jc w:val="both"/>
        <w:rPr>
          <w:sz w:val="16"/>
          <w:szCs w:val="16"/>
        </w:rPr>
      </w:pPr>
      <w:r w:rsidRPr="00495747">
        <w:rPr>
          <w:sz w:val="16"/>
          <w:szCs w:val="16"/>
        </w:rPr>
        <w:t xml:space="preserve">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2.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spacing w:line="0" w:lineRule="atLeast"/>
        <w:jc w:val="both"/>
        <w:rPr>
          <w:sz w:val="16"/>
          <w:szCs w:val="16"/>
        </w:rPr>
      </w:pPr>
      <w:r w:rsidRPr="00495747">
        <w:rPr>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объектов коммунального обслуживания – 1,0 м. </w:t>
      </w:r>
    </w:p>
    <w:p w:rsidR="00434235" w:rsidRPr="00495747" w:rsidRDefault="00434235" w:rsidP="00434235">
      <w:pPr>
        <w:spacing w:line="0" w:lineRule="atLeast"/>
        <w:ind w:firstLine="709"/>
        <w:jc w:val="both"/>
        <w:rPr>
          <w:sz w:val="16"/>
          <w:szCs w:val="16"/>
        </w:rPr>
      </w:pPr>
      <w:r w:rsidRPr="00495747">
        <w:rPr>
          <w:sz w:val="16"/>
          <w:szCs w:val="16"/>
        </w:rPr>
        <w:t xml:space="preserve">3. Предельное количество надземных этажей зданий, строений, сооружений – 2 этажа (включительно). </w:t>
      </w:r>
    </w:p>
    <w:p w:rsidR="00434235" w:rsidRPr="00495747" w:rsidRDefault="00434235" w:rsidP="00434235">
      <w:pPr>
        <w:spacing w:line="0" w:lineRule="atLeast"/>
        <w:ind w:firstLine="709"/>
        <w:jc w:val="both"/>
        <w:rPr>
          <w:sz w:val="16"/>
          <w:szCs w:val="16"/>
        </w:rPr>
      </w:pPr>
      <w:r w:rsidRPr="00495747">
        <w:rPr>
          <w:sz w:val="16"/>
          <w:szCs w:val="16"/>
        </w:rPr>
        <w:t>4. Высота объектов коммунального обслуживания – до 5 м (включительно).</w:t>
      </w:r>
    </w:p>
    <w:p w:rsidR="00434235" w:rsidRPr="00495747" w:rsidRDefault="00434235" w:rsidP="00434235">
      <w:pPr>
        <w:spacing w:line="0" w:lineRule="atLeast"/>
        <w:ind w:firstLine="709"/>
        <w:jc w:val="both"/>
        <w:rPr>
          <w:sz w:val="16"/>
          <w:szCs w:val="16"/>
        </w:rPr>
      </w:pPr>
      <w:r w:rsidRPr="00495747">
        <w:rPr>
          <w:sz w:val="16"/>
          <w:szCs w:val="16"/>
        </w:rPr>
        <w:t xml:space="preserve">5. Максимальный процент застройки в границах земельного участка – 50 %. </w:t>
      </w:r>
    </w:p>
    <w:p w:rsidR="00434235" w:rsidRPr="00495747" w:rsidRDefault="00434235" w:rsidP="00434235">
      <w:pPr>
        <w:spacing w:line="0" w:lineRule="atLeast"/>
        <w:ind w:firstLine="709"/>
        <w:jc w:val="both"/>
        <w:rPr>
          <w:sz w:val="16"/>
          <w:szCs w:val="16"/>
        </w:rPr>
      </w:pPr>
      <w:r w:rsidRPr="00495747">
        <w:rPr>
          <w:sz w:val="16"/>
          <w:szCs w:val="16"/>
        </w:rPr>
        <w:t xml:space="preserve">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rPr>
          <w:sz w:val="16"/>
          <w:szCs w:val="16"/>
        </w:rPr>
      </w:pPr>
    </w:p>
    <w:p w:rsidR="00434235" w:rsidRPr="00495747" w:rsidRDefault="00434235" w:rsidP="00434235">
      <w:pPr>
        <w:spacing w:line="0" w:lineRule="atLeast"/>
        <w:rPr>
          <w:sz w:val="16"/>
          <w:szCs w:val="16"/>
        </w:rPr>
      </w:pPr>
    </w:p>
    <w:p w:rsidR="00434235" w:rsidRPr="00495747" w:rsidRDefault="00434235" w:rsidP="00495747">
      <w:pPr>
        <w:pStyle w:val="4"/>
        <w:spacing w:before="0" w:after="0" w:line="0" w:lineRule="atLeast"/>
        <w:rPr>
          <w:sz w:val="16"/>
          <w:szCs w:val="16"/>
        </w:rPr>
      </w:pPr>
      <w:bookmarkStart w:id="97" w:name="_Toc426728504"/>
      <w:r w:rsidRPr="00495747">
        <w:rPr>
          <w:sz w:val="16"/>
          <w:szCs w:val="16"/>
        </w:rPr>
        <w:t>Статья 29.   Зона инженерной инфраструктуры (ИТ-2)</w:t>
      </w:r>
      <w:bookmarkEnd w:id="97"/>
    </w:p>
    <w:p w:rsidR="00434235" w:rsidRPr="00495747" w:rsidRDefault="00434235" w:rsidP="00434235">
      <w:pPr>
        <w:pStyle w:val="a5"/>
        <w:spacing w:line="0" w:lineRule="atLeast"/>
        <w:rPr>
          <w:sz w:val="16"/>
          <w:szCs w:val="16"/>
        </w:rPr>
      </w:pPr>
      <w:r w:rsidRPr="00495747">
        <w:rPr>
          <w:sz w:val="16"/>
          <w:szCs w:val="16"/>
        </w:rPr>
        <w:t>Зона включает в себя участки территорий поселения, предназначенные  для размещения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энергетика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6.7</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связь</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6.8</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склады</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6.9</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rPr>
          <w:trHeight w:val="209"/>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lastRenderedPageBreak/>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бытовое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3.3</w:t>
            </w:r>
          </w:p>
        </w:tc>
      </w:tr>
      <w:tr w:rsidR="00434235" w:rsidRPr="00495747" w:rsidTr="00495747">
        <w:trPr>
          <w:trHeight w:val="258"/>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ветеринарное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3.10</w:t>
            </w:r>
          </w:p>
        </w:tc>
      </w:tr>
      <w:tr w:rsidR="00434235" w:rsidRPr="00495747" w:rsidTr="00495747">
        <w:trPr>
          <w:trHeight w:val="246"/>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9</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10</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b/>
                <w:i/>
                <w:sz w:val="16"/>
                <w:szCs w:val="16"/>
              </w:rPr>
            </w:pPr>
            <w:r w:rsidRPr="00495747">
              <w:rPr>
                <w:sz w:val="16"/>
                <w:szCs w:val="16"/>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sz w:val="16"/>
          <w:szCs w:val="16"/>
        </w:rPr>
      </w:pPr>
    </w:p>
    <w:p w:rsidR="00434235" w:rsidRPr="00495747" w:rsidRDefault="00434235" w:rsidP="00434235">
      <w:pPr>
        <w:spacing w:line="0" w:lineRule="atLeast"/>
        <w:rPr>
          <w:b/>
          <w:i/>
          <w:sz w:val="16"/>
          <w:szCs w:val="16"/>
        </w:rPr>
      </w:pPr>
      <w:r w:rsidRPr="00495747">
        <w:rPr>
          <w:b/>
          <w:i/>
          <w:sz w:val="16"/>
          <w:szCs w:val="1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434235" w:rsidRPr="00495747" w:rsidRDefault="00434235" w:rsidP="00434235">
      <w:pPr>
        <w:spacing w:line="0" w:lineRule="atLeast"/>
        <w:ind w:firstLine="709"/>
        <w:jc w:val="both"/>
        <w:rPr>
          <w:sz w:val="16"/>
          <w:szCs w:val="16"/>
        </w:rPr>
      </w:pPr>
      <w:r w:rsidRPr="00495747">
        <w:rPr>
          <w:sz w:val="16"/>
          <w:szCs w:val="16"/>
        </w:rPr>
        <w:t>1. Предельные размеры земельных участков:</w:t>
      </w:r>
    </w:p>
    <w:p w:rsidR="00434235" w:rsidRPr="00495747" w:rsidRDefault="00434235" w:rsidP="00434235">
      <w:pPr>
        <w:spacing w:line="0" w:lineRule="atLeast"/>
        <w:jc w:val="both"/>
        <w:rPr>
          <w:sz w:val="16"/>
          <w:szCs w:val="16"/>
        </w:rPr>
      </w:pPr>
      <w:r w:rsidRPr="00495747">
        <w:rPr>
          <w:sz w:val="16"/>
          <w:szCs w:val="16"/>
        </w:rPr>
        <w:t>для размещения объектов инженерной инфраструктуры – 0,01-100,0 га;</w:t>
      </w:r>
    </w:p>
    <w:p w:rsidR="00434235" w:rsidRPr="00495747" w:rsidRDefault="00434235" w:rsidP="00434235">
      <w:pPr>
        <w:spacing w:line="0" w:lineRule="atLeast"/>
        <w:jc w:val="both"/>
        <w:rPr>
          <w:rFonts w:eastAsia="MS Mincho"/>
          <w:sz w:val="16"/>
          <w:szCs w:val="16"/>
        </w:rPr>
      </w:pPr>
      <w:r w:rsidRPr="00495747">
        <w:rPr>
          <w:rFonts w:eastAsia="MS Mincho"/>
          <w:sz w:val="16"/>
          <w:szCs w:val="16"/>
        </w:rPr>
        <w:t xml:space="preserve">для </w:t>
      </w:r>
      <w:r w:rsidRPr="00495747">
        <w:rPr>
          <w:sz w:val="16"/>
          <w:szCs w:val="16"/>
        </w:rPr>
        <w:t>размещения</w:t>
      </w:r>
      <w:r w:rsidRPr="00495747">
        <w:rPr>
          <w:rFonts w:eastAsia="MS Mincho"/>
          <w:sz w:val="16"/>
          <w:szCs w:val="16"/>
        </w:rPr>
        <w:t xml:space="preserve"> объектов </w:t>
      </w:r>
      <w:r w:rsidRPr="00495747">
        <w:rPr>
          <w:sz w:val="16"/>
          <w:szCs w:val="16"/>
        </w:rPr>
        <w:t>коммунального обслуживания</w:t>
      </w:r>
      <w:r w:rsidRPr="00495747">
        <w:rPr>
          <w:rFonts w:eastAsia="MS Mincho"/>
          <w:sz w:val="16"/>
          <w:szCs w:val="16"/>
        </w:rPr>
        <w:t xml:space="preserve"> минимальный размер – 0,001 га;</w:t>
      </w:r>
    </w:p>
    <w:p w:rsidR="00434235" w:rsidRPr="00495747" w:rsidRDefault="00434235" w:rsidP="00434235">
      <w:pPr>
        <w:spacing w:line="0" w:lineRule="atLeast"/>
        <w:jc w:val="both"/>
        <w:rPr>
          <w:sz w:val="16"/>
          <w:szCs w:val="16"/>
        </w:rPr>
      </w:pPr>
      <w:r w:rsidRPr="00495747">
        <w:rPr>
          <w:sz w:val="16"/>
          <w:szCs w:val="16"/>
        </w:rPr>
        <w:t xml:space="preserve">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2.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spacing w:line="0" w:lineRule="atLeast"/>
        <w:jc w:val="both"/>
        <w:rPr>
          <w:rFonts w:eastAsia="MS Mincho"/>
          <w:sz w:val="16"/>
          <w:szCs w:val="16"/>
        </w:rPr>
      </w:pPr>
      <w:r w:rsidRPr="00495747">
        <w:rPr>
          <w:rFonts w:eastAsia="MS Mincho"/>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w:t>
      </w:r>
      <w:r w:rsidRPr="00495747">
        <w:rPr>
          <w:sz w:val="16"/>
          <w:szCs w:val="16"/>
        </w:rPr>
        <w:t>размещения</w:t>
      </w:r>
      <w:r w:rsidRPr="00495747">
        <w:rPr>
          <w:rFonts w:eastAsia="MS Mincho"/>
          <w:sz w:val="16"/>
          <w:szCs w:val="16"/>
        </w:rPr>
        <w:t xml:space="preserve"> объектов </w:t>
      </w:r>
      <w:r w:rsidRPr="00495747">
        <w:rPr>
          <w:sz w:val="16"/>
          <w:szCs w:val="16"/>
        </w:rPr>
        <w:t>коммунального обслуживания</w:t>
      </w:r>
      <w:r w:rsidRPr="00495747">
        <w:rPr>
          <w:rFonts w:eastAsia="MS Mincho"/>
          <w:sz w:val="16"/>
          <w:szCs w:val="16"/>
        </w:rPr>
        <w:t xml:space="preserve"> – 1,0 м.</w:t>
      </w:r>
    </w:p>
    <w:p w:rsidR="00434235" w:rsidRPr="00495747" w:rsidRDefault="00434235" w:rsidP="00434235">
      <w:pPr>
        <w:spacing w:line="0" w:lineRule="atLeast"/>
        <w:ind w:firstLine="709"/>
        <w:jc w:val="both"/>
        <w:rPr>
          <w:sz w:val="16"/>
          <w:szCs w:val="16"/>
        </w:rPr>
      </w:pPr>
      <w:r w:rsidRPr="00495747">
        <w:rPr>
          <w:sz w:val="16"/>
          <w:szCs w:val="16"/>
        </w:rPr>
        <w:t>3. Максимальный процент застройки в границах земельного участка – 70%.</w:t>
      </w:r>
    </w:p>
    <w:p w:rsidR="00434235" w:rsidRPr="00495747" w:rsidRDefault="00434235" w:rsidP="00434235">
      <w:pPr>
        <w:spacing w:line="0" w:lineRule="atLeast"/>
        <w:ind w:firstLine="709"/>
        <w:jc w:val="both"/>
        <w:rPr>
          <w:sz w:val="16"/>
          <w:szCs w:val="16"/>
        </w:rPr>
      </w:pPr>
      <w:r w:rsidRPr="00495747">
        <w:rPr>
          <w:sz w:val="16"/>
          <w:szCs w:val="16"/>
        </w:rPr>
        <w:t>4. Высота объектов:</w:t>
      </w:r>
    </w:p>
    <w:p w:rsidR="00434235" w:rsidRPr="00495747" w:rsidRDefault="00434235" w:rsidP="00434235">
      <w:pPr>
        <w:spacing w:line="0" w:lineRule="atLeast"/>
        <w:jc w:val="both"/>
        <w:rPr>
          <w:sz w:val="16"/>
          <w:szCs w:val="16"/>
        </w:rPr>
      </w:pPr>
      <w:r w:rsidRPr="00495747">
        <w:rPr>
          <w:sz w:val="16"/>
          <w:szCs w:val="16"/>
        </w:rPr>
        <w:t>коммунального обслуживания – до 5,0 м (включительно);</w:t>
      </w:r>
    </w:p>
    <w:p w:rsidR="00434235" w:rsidRPr="00495747" w:rsidRDefault="00434235" w:rsidP="00434235">
      <w:pPr>
        <w:spacing w:line="0" w:lineRule="atLeast"/>
        <w:jc w:val="both"/>
        <w:rPr>
          <w:sz w:val="16"/>
          <w:szCs w:val="16"/>
        </w:rPr>
      </w:pPr>
      <w:r w:rsidRPr="00495747">
        <w:rPr>
          <w:sz w:val="16"/>
          <w:szCs w:val="16"/>
        </w:rPr>
        <w:t>иных объектов инженерной инфраструктуры – в соответствии с технологическими требованиями к разработке проектов инженерных объектов.</w:t>
      </w:r>
    </w:p>
    <w:p w:rsidR="00434235" w:rsidRPr="00495747" w:rsidRDefault="00434235" w:rsidP="00434235">
      <w:pPr>
        <w:spacing w:line="0" w:lineRule="atLeast"/>
        <w:ind w:firstLine="709"/>
        <w:jc w:val="both"/>
        <w:rPr>
          <w:sz w:val="16"/>
          <w:szCs w:val="16"/>
        </w:rPr>
      </w:pPr>
      <w:r w:rsidRPr="00495747">
        <w:rPr>
          <w:sz w:val="16"/>
          <w:szCs w:val="16"/>
        </w:rPr>
        <w:t xml:space="preserve">5.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jc w:val="center"/>
        <w:rPr>
          <w:sz w:val="16"/>
          <w:szCs w:val="16"/>
        </w:rPr>
      </w:pPr>
      <w:bookmarkStart w:id="98" w:name="_Toc426728505"/>
      <w:bookmarkStart w:id="99" w:name="_Toc417640756"/>
      <w:bookmarkStart w:id="100" w:name="_Toc342913078"/>
      <w:bookmarkStart w:id="101" w:name="_Toc342913080"/>
      <w:bookmarkStart w:id="102" w:name="_Toc340570089"/>
      <w:bookmarkStart w:id="103" w:name="_Toc339628477"/>
      <w:bookmarkEnd w:id="95"/>
      <w:bookmarkEnd w:id="96"/>
      <w:r w:rsidRPr="00495747">
        <w:rPr>
          <w:sz w:val="16"/>
          <w:szCs w:val="16"/>
        </w:rPr>
        <w:t>§5 Зоны рекреационного назначения (Р)</w:t>
      </w:r>
      <w:bookmarkEnd w:id="98"/>
      <w:bookmarkEnd w:id="99"/>
      <w:bookmarkEnd w:id="100"/>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rPr>
          <w:sz w:val="16"/>
          <w:szCs w:val="16"/>
        </w:rPr>
      </w:pPr>
      <w:bookmarkStart w:id="104" w:name="_Toc426728507"/>
      <w:bookmarkStart w:id="105" w:name="_Toc419196436"/>
      <w:r w:rsidRPr="00495747">
        <w:rPr>
          <w:sz w:val="16"/>
          <w:szCs w:val="16"/>
        </w:rPr>
        <w:t>Статья 30. Зона зеленых насаждений общего пользования  (Р-1)</w:t>
      </w:r>
      <w:bookmarkEnd w:id="104"/>
      <w:bookmarkEnd w:id="105"/>
    </w:p>
    <w:p w:rsidR="00434235" w:rsidRPr="00495747" w:rsidRDefault="00434235" w:rsidP="00434235">
      <w:pPr>
        <w:spacing w:line="0" w:lineRule="atLeast"/>
        <w:jc w:val="both"/>
        <w:rPr>
          <w:sz w:val="16"/>
          <w:szCs w:val="16"/>
        </w:rPr>
      </w:pPr>
    </w:p>
    <w:p w:rsidR="00434235" w:rsidRPr="00495747" w:rsidRDefault="00434235" w:rsidP="00434235">
      <w:pPr>
        <w:spacing w:line="0" w:lineRule="atLeast"/>
        <w:jc w:val="both"/>
        <w:rPr>
          <w:sz w:val="16"/>
          <w:szCs w:val="16"/>
        </w:rPr>
      </w:pPr>
      <w:r w:rsidRPr="00495747">
        <w:rPr>
          <w:sz w:val="16"/>
          <w:szCs w:val="16"/>
        </w:rPr>
        <w:t xml:space="preserve">Зона включает в себя участки благоустроенной озеленённой территории поселения с сохранением существующего природного  ландшафта, предназначенные  для организации отдыха и досуга населения. </w:t>
      </w:r>
    </w:p>
    <w:p w:rsidR="00434235" w:rsidRPr="00495747" w:rsidRDefault="00434235" w:rsidP="00434235">
      <w:pPr>
        <w:spacing w:line="0" w:lineRule="atLeast"/>
        <w:jc w:val="both"/>
        <w:rPr>
          <w:sz w:val="16"/>
          <w:szCs w:val="16"/>
        </w:rPr>
      </w:pPr>
      <w:r w:rsidRPr="00495747">
        <w:rPr>
          <w:sz w:val="16"/>
          <w:szCs w:val="16"/>
        </w:rPr>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434235" w:rsidRPr="00495747" w:rsidRDefault="00434235" w:rsidP="00434235">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культурное развитие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развлечения</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4.8</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спорт</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rPr>
          <w:trHeight w:val="209"/>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охрана природных территорий</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9.0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b/>
          <w:i/>
          <w:sz w:val="16"/>
          <w:szCs w:val="16"/>
        </w:rPr>
      </w:pPr>
    </w:p>
    <w:p w:rsidR="00434235" w:rsidRPr="00495747" w:rsidRDefault="00434235" w:rsidP="00434235">
      <w:pPr>
        <w:spacing w:line="0" w:lineRule="atLeast"/>
        <w:rPr>
          <w:b/>
          <w:i/>
          <w:sz w:val="16"/>
          <w:szCs w:val="16"/>
        </w:rPr>
      </w:pPr>
      <w:r w:rsidRPr="00495747">
        <w:rPr>
          <w:b/>
          <w:i/>
          <w:sz w:val="16"/>
          <w:szCs w:val="16"/>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w:t>
      </w:r>
    </w:p>
    <w:p w:rsidR="00434235" w:rsidRPr="00495747" w:rsidRDefault="00434235" w:rsidP="00434235">
      <w:pPr>
        <w:spacing w:line="0" w:lineRule="atLeast"/>
        <w:ind w:firstLine="709"/>
        <w:jc w:val="both"/>
        <w:rPr>
          <w:b/>
          <w:i/>
          <w:sz w:val="16"/>
          <w:szCs w:val="16"/>
        </w:rPr>
      </w:pPr>
      <w:r w:rsidRPr="00495747">
        <w:rPr>
          <w:sz w:val="16"/>
          <w:szCs w:val="16"/>
        </w:rPr>
        <w:t>1.</w:t>
      </w:r>
      <w:r w:rsidRPr="00495747">
        <w:rPr>
          <w:b/>
          <w:i/>
          <w:sz w:val="16"/>
          <w:szCs w:val="16"/>
        </w:rPr>
        <w:t> </w:t>
      </w:r>
      <w:r w:rsidRPr="00495747">
        <w:rPr>
          <w:sz w:val="16"/>
          <w:szCs w:val="16"/>
        </w:rPr>
        <w:t>Предельные размеры земельных участков:</w:t>
      </w:r>
    </w:p>
    <w:p w:rsidR="00434235" w:rsidRPr="00495747" w:rsidRDefault="00434235" w:rsidP="00434235">
      <w:pPr>
        <w:spacing w:line="0" w:lineRule="atLeast"/>
        <w:jc w:val="both"/>
        <w:rPr>
          <w:sz w:val="16"/>
          <w:szCs w:val="16"/>
        </w:rPr>
      </w:pPr>
      <w:r w:rsidRPr="00495747">
        <w:rPr>
          <w:sz w:val="16"/>
          <w:szCs w:val="16"/>
        </w:rPr>
        <w:t>для размещения объектов коммунального обслуживания минимальный размер – 0,001 га;</w:t>
      </w:r>
    </w:p>
    <w:p w:rsidR="00434235" w:rsidRPr="00495747" w:rsidRDefault="00434235" w:rsidP="00434235">
      <w:pPr>
        <w:spacing w:line="0" w:lineRule="atLeast"/>
        <w:jc w:val="both"/>
        <w:rPr>
          <w:sz w:val="16"/>
          <w:szCs w:val="16"/>
        </w:rPr>
      </w:pPr>
      <w:r w:rsidRPr="00495747">
        <w:rPr>
          <w:sz w:val="16"/>
          <w:szCs w:val="16"/>
        </w:rPr>
        <w:t xml:space="preserve">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 </w:t>
      </w:r>
    </w:p>
    <w:p w:rsidR="00434235" w:rsidRPr="00495747" w:rsidRDefault="00434235" w:rsidP="00434235">
      <w:pPr>
        <w:spacing w:line="0" w:lineRule="atLeast"/>
        <w:ind w:firstLine="709"/>
        <w:jc w:val="both"/>
        <w:rPr>
          <w:sz w:val="16"/>
          <w:szCs w:val="16"/>
        </w:rPr>
      </w:pPr>
      <w:r w:rsidRPr="00495747">
        <w:rPr>
          <w:sz w:val="16"/>
          <w:szCs w:val="16"/>
        </w:rPr>
        <w:t>2.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spacing w:line="0" w:lineRule="atLeast"/>
        <w:jc w:val="both"/>
        <w:rPr>
          <w:sz w:val="16"/>
          <w:szCs w:val="16"/>
        </w:rPr>
      </w:pPr>
      <w:r w:rsidRPr="00495747">
        <w:rPr>
          <w:sz w:val="16"/>
          <w:szCs w:val="16"/>
        </w:rPr>
        <w:t>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w:t>
      </w:r>
    </w:p>
    <w:p w:rsidR="00434235" w:rsidRPr="00495747" w:rsidRDefault="00434235" w:rsidP="00434235">
      <w:pPr>
        <w:spacing w:line="0" w:lineRule="atLeast"/>
        <w:ind w:firstLine="709"/>
        <w:jc w:val="both"/>
        <w:rPr>
          <w:sz w:val="16"/>
          <w:szCs w:val="16"/>
        </w:rPr>
      </w:pPr>
      <w:r w:rsidRPr="00495747">
        <w:rPr>
          <w:sz w:val="16"/>
          <w:szCs w:val="16"/>
        </w:rPr>
        <w:t>3. Высота объектов коммунального обслуживания – до 5,0 м (включительно).</w:t>
      </w:r>
    </w:p>
    <w:p w:rsidR="00434235" w:rsidRPr="00495747" w:rsidRDefault="00434235" w:rsidP="00434235">
      <w:pPr>
        <w:spacing w:line="0" w:lineRule="atLeast"/>
        <w:ind w:firstLine="709"/>
        <w:jc w:val="both"/>
        <w:rPr>
          <w:sz w:val="16"/>
          <w:szCs w:val="16"/>
        </w:rPr>
      </w:pPr>
      <w:r w:rsidRPr="00495747">
        <w:rPr>
          <w:sz w:val="16"/>
          <w:szCs w:val="16"/>
        </w:rPr>
        <w:t xml:space="preserve">4. Максимальный процент застройки в границах земельного участка – 20 %. </w:t>
      </w:r>
    </w:p>
    <w:p w:rsidR="00434235" w:rsidRPr="00495747" w:rsidRDefault="00434235" w:rsidP="00434235">
      <w:pPr>
        <w:spacing w:line="0" w:lineRule="atLeast"/>
        <w:ind w:firstLine="709"/>
        <w:jc w:val="both"/>
        <w:rPr>
          <w:sz w:val="16"/>
          <w:szCs w:val="16"/>
        </w:rPr>
      </w:pPr>
      <w:r w:rsidRPr="00495747">
        <w:rPr>
          <w:sz w:val="16"/>
          <w:szCs w:val="16"/>
        </w:rPr>
        <w:t xml:space="preserve">5.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rPr>
          <w:sz w:val="16"/>
          <w:szCs w:val="16"/>
        </w:rPr>
      </w:pPr>
      <w:bookmarkStart w:id="106" w:name="_Toc426728508"/>
      <w:bookmarkStart w:id="107" w:name="_Toc417640760"/>
      <w:bookmarkStart w:id="108" w:name="_Toc414531995"/>
      <w:r w:rsidRPr="00495747">
        <w:rPr>
          <w:sz w:val="16"/>
          <w:szCs w:val="16"/>
        </w:rPr>
        <w:t>Статья 31. Зона рекреационная стационарная (Р-2)</w:t>
      </w:r>
      <w:bookmarkEnd w:id="106"/>
      <w:bookmarkEnd w:id="107"/>
      <w:bookmarkEnd w:id="108"/>
    </w:p>
    <w:p w:rsidR="00434235" w:rsidRPr="00495747" w:rsidRDefault="00434235" w:rsidP="00434235">
      <w:pPr>
        <w:spacing w:line="0" w:lineRule="atLeast"/>
        <w:rPr>
          <w:sz w:val="16"/>
          <w:szCs w:val="16"/>
          <w:highlight w:val="yellow"/>
        </w:rPr>
      </w:pPr>
    </w:p>
    <w:p w:rsidR="00434235" w:rsidRPr="00495747" w:rsidRDefault="00434235" w:rsidP="00434235">
      <w:pPr>
        <w:spacing w:line="0" w:lineRule="atLeast"/>
        <w:jc w:val="both"/>
        <w:rPr>
          <w:sz w:val="16"/>
          <w:szCs w:val="16"/>
        </w:rPr>
      </w:pPr>
      <w:r w:rsidRPr="00495747">
        <w:rPr>
          <w:sz w:val="16"/>
          <w:szCs w:val="16"/>
        </w:rPr>
        <w:lastRenderedPageBreak/>
        <w:t>Зона включает в себя участки территории поселения, предназначенные для размещения объектов физкультурно-оздоровительной деятельности, отдыха, туризма.</w:t>
      </w:r>
    </w:p>
    <w:p w:rsidR="00434235" w:rsidRPr="00495747" w:rsidRDefault="00434235" w:rsidP="00434235">
      <w:pPr>
        <w:spacing w:line="0" w:lineRule="atLeast"/>
        <w:jc w:val="both"/>
        <w:rPr>
          <w:sz w:val="16"/>
          <w:szCs w:val="16"/>
        </w:rPr>
      </w:pPr>
      <w:r w:rsidRPr="00495747">
        <w:rPr>
          <w:sz w:val="16"/>
          <w:szCs w:val="16"/>
        </w:rPr>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434235" w:rsidRPr="00495747" w:rsidRDefault="00434235" w:rsidP="00434235">
      <w:pPr>
        <w:spacing w:line="0" w:lineRule="atLeast"/>
        <w:rPr>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размещение бань, прачечных</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3.3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размещение профилакториев</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3.4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размещения кинозалов</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3.6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магазины</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4.4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4.6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размещение дискотек, игровых площадок</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4.8</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спорт</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5.1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природно-познавательный туризм</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5.2</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9</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8.3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10</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религиозное использование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3.7</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3.1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rPr>
                <w:rFonts w:ascii="Times New Roman" w:hAnsi="Times New Roman" w:cs="Times New Roman"/>
                <w:sz w:val="16"/>
                <w:szCs w:val="16"/>
                <w:lang w:eastAsia="en-US"/>
              </w:rPr>
            </w:pPr>
            <w:r w:rsidRPr="00495747">
              <w:rPr>
                <w:rFonts w:ascii="Times New Roman" w:hAnsi="Times New Roman" w:cs="Times New Roman"/>
                <w:sz w:val="16"/>
                <w:szCs w:val="16"/>
                <w:lang w:eastAsia="en-US"/>
              </w:rPr>
              <w:t>размещение стоянок</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4.9</w:t>
            </w:r>
          </w:p>
        </w:tc>
      </w:tr>
    </w:tbl>
    <w:p w:rsidR="00434235" w:rsidRPr="00495747" w:rsidRDefault="00434235" w:rsidP="00434235">
      <w:pPr>
        <w:spacing w:line="0" w:lineRule="atLeast"/>
        <w:rPr>
          <w:b/>
          <w:i/>
          <w:sz w:val="16"/>
          <w:szCs w:val="16"/>
          <w:highlight w:val="yellow"/>
        </w:rPr>
      </w:pPr>
    </w:p>
    <w:p w:rsidR="00434235" w:rsidRPr="00495747" w:rsidRDefault="00434235" w:rsidP="00434235">
      <w:pPr>
        <w:spacing w:line="0" w:lineRule="atLeast"/>
        <w:rPr>
          <w:b/>
          <w:i/>
          <w:sz w:val="16"/>
          <w:szCs w:val="16"/>
        </w:rPr>
      </w:pPr>
      <w:r w:rsidRPr="00495747">
        <w:rPr>
          <w:b/>
          <w:i/>
          <w:sz w:val="16"/>
          <w:szCs w:val="1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434235" w:rsidRPr="00495747" w:rsidRDefault="00434235" w:rsidP="00434235">
      <w:pPr>
        <w:spacing w:line="0" w:lineRule="atLeast"/>
        <w:ind w:firstLine="709"/>
        <w:jc w:val="both"/>
        <w:rPr>
          <w:sz w:val="16"/>
          <w:szCs w:val="16"/>
        </w:rPr>
      </w:pPr>
      <w:r w:rsidRPr="00495747">
        <w:rPr>
          <w:sz w:val="16"/>
          <w:szCs w:val="16"/>
        </w:rPr>
        <w:t>1. Предельные размеры земельных участков:</w:t>
      </w:r>
    </w:p>
    <w:p w:rsidR="00434235" w:rsidRPr="00495747" w:rsidRDefault="00434235" w:rsidP="00434235">
      <w:pPr>
        <w:spacing w:line="0" w:lineRule="atLeast"/>
        <w:jc w:val="both"/>
        <w:rPr>
          <w:sz w:val="16"/>
          <w:szCs w:val="16"/>
        </w:rPr>
      </w:pPr>
      <w:r w:rsidRPr="00495747">
        <w:rPr>
          <w:sz w:val="16"/>
          <w:szCs w:val="16"/>
        </w:rPr>
        <w:t xml:space="preserve">для размещения объектов физкультурно-оздоровительной деятельности, отдыха, туризма –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jc w:val="both"/>
        <w:rPr>
          <w:sz w:val="16"/>
          <w:szCs w:val="16"/>
        </w:rPr>
      </w:pPr>
      <w:r w:rsidRPr="00495747">
        <w:rPr>
          <w:sz w:val="16"/>
          <w:szCs w:val="16"/>
        </w:rPr>
        <w:t>для размещения объектов культового назначения – в соответствии с «СП 31-103-99. Здания, сооружения и комплексы православных храмов" (принят Постановлением Госстроя РФ от 27.12.1999 N 92);</w:t>
      </w:r>
    </w:p>
    <w:p w:rsidR="00434235" w:rsidRPr="00495747" w:rsidRDefault="00434235" w:rsidP="00434235">
      <w:pPr>
        <w:spacing w:line="0" w:lineRule="atLeast"/>
        <w:jc w:val="both"/>
        <w:rPr>
          <w:sz w:val="16"/>
          <w:szCs w:val="16"/>
        </w:rPr>
      </w:pPr>
      <w:r w:rsidRPr="00495747">
        <w:rPr>
          <w:sz w:val="16"/>
          <w:szCs w:val="16"/>
        </w:rPr>
        <w:t xml:space="preserve">для размещения объектов коммунального обслуживания минимальный размер – 0,001 га. </w:t>
      </w:r>
    </w:p>
    <w:p w:rsidR="00434235" w:rsidRPr="00495747" w:rsidRDefault="00434235" w:rsidP="00434235">
      <w:pPr>
        <w:spacing w:line="0" w:lineRule="atLeast"/>
        <w:ind w:firstLine="709"/>
        <w:jc w:val="both"/>
        <w:rPr>
          <w:sz w:val="16"/>
          <w:szCs w:val="16"/>
        </w:rPr>
      </w:pPr>
      <w:r w:rsidRPr="00495747">
        <w:rPr>
          <w:sz w:val="16"/>
          <w:szCs w:val="16"/>
        </w:rPr>
        <w:t>2.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spacing w:line="0" w:lineRule="atLeast"/>
        <w:jc w:val="both"/>
        <w:rPr>
          <w:sz w:val="16"/>
          <w:szCs w:val="16"/>
        </w:rPr>
      </w:pPr>
      <w:r w:rsidRPr="00495747">
        <w:rPr>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 </w:t>
      </w:r>
    </w:p>
    <w:p w:rsidR="00434235" w:rsidRPr="00495747" w:rsidRDefault="00434235" w:rsidP="00434235">
      <w:pPr>
        <w:spacing w:line="0" w:lineRule="atLeast"/>
        <w:ind w:firstLine="709"/>
        <w:jc w:val="both"/>
        <w:rPr>
          <w:sz w:val="16"/>
          <w:szCs w:val="16"/>
        </w:rPr>
      </w:pPr>
      <w:r w:rsidRPr="00495747">
        <w:rPr>
          <w:sz w:val="16"/>
          <w:szCs w:val="16"/>
        </w:rPr>
        <w:t xml:space="preserve">3. Предельное количество этажей  зданий, строений, сооружений – до 4 этажей (включительно). </w:t>
      </w:r>
    </w:p>
    <w:p w:rsidR="00434235" w:rsidRPr="00495747" w:rsidRDefault="00434235" w:rsidP="00434235">
      <w:pPr>
        <w:spacing w:line="0" w:lineRule="atLeast"/>
        <w:ind w:firstLine="709"/>
        <w:jc w:val="both"/>
        <w:rPr>
          <w:sz w:val="16"/>
          <w:szCs w:val="16"/>
        </w:rPr>
      </w:pPr>
      <w:r w:rsidRPr="00495747">
        <w:rPr>
          <w:sz w:val="16"/>
          <w:szCs w:val="16"/>
        </w:rPr>
        <w:t>4. Высота объектов:</w:t>
      </w:r>
    </w:p>
    <w:p w:rsidR="00434235" w:rsidRPr="00495747" w:rsidRDefault="00434235" w:rsidP="00434235">
      <w:pPr>
        <w:spacing w:line="0" w:lineRule="atLeast"/>
        <w:jc w:val="both"/>
        <w:rPr>
          <w:sz w:val="16"/>
          <w:szCs w:val="16"/>
        </w:rPr>
      </w:pPr>
      <w:r w:rsidRPr="00495747">
        <w:rPr>
          <w:sz w:val="16"/>
          <w:szCs w:val="16"/>
        </w:rPr>
        <w:t xml:space="preserve"> коммунального обслуживания – до 5,0 м (включительно);</w:t>
      </w:r>
    </w:p>
    <w:p w:rsidR="00434235" w:rsidRPr="00495747" w:rsidRDefault="00434235" w:rsidP="00434235">
      <w:pPr>
        <w:spacing w:line="0" w:lineRule="atLeast"/>
        <w:jc w:val="both"/>
        <w:rPr>
          <w:sz w:val="16"/>
          <w:szCs w:val="16"/>
        </w:rPr>
      </w:pPr>
      <w:r w:rsidRPr="00495747">
        <w:rPr>
          <w:sz w:val="16"/>
          <w:szCs w:val="16"/>
        </w:rPr>
        <w:t xml:space="preserve"> культового назначения – в соответствии с "СП 31-103-99. Здания, сооружения и комплексы православных храмов" (</w:t>
      </w:r>
      <w:proofErr w:type="gramStart"/>
      <w:r w:rsidRPr="00495747">
        <w:rPr>
          <w:sz w:val="16"/>
          <w:szCs w:val="16"/>
        </w:rPr>
        <w:t>принят</w:t>
      </w:r>
      <w:proofErr w:type="gramEnd"/>
      <w:r w:rsidRPr="00495747">
        <w:rPr>
          <w:sz w:val="16"/>
          <w:szCs w:val="16"/>
        </w:rPr>
        <w:t xml:space="preserve"> Постановлением Госстроя РФ от 27.12.1999 №  92).</w:t>
      </w:r>
    </w:p>
    <w:p w:rsidR="00434235" w:rsidRPr="00495747" w:rsidRDefault="00434235" w:rsidP="00434235">
      <w:pPr>
        <w:spacing w:line="0" w:lineRule="atLeast"/>
        <w:ind w:firstLine="709"/>
        <w:jc w:val="both"/>
        <w:rPr>
          <w:sz w:val="16"/>
          <w:szCs w:val="16"/>
        </w:rPr>
      </w:pPr>
      <w:r w:rsidRPr="00495747">
        <w:rPr>
          <w:sz w:val="16"/>
          <w:szCs w:val="16"/>
        </w:rPr>
        <w:t xml:space="preserve">5. Максимальный процент застройки в границах земельного участка – 40 %. </w:t>
      </w:r>
    </w:p>
    <w:p w:rsidR="00434235" w:rsidRPr="00495747" w:rsidRDefault="00434235" w:rsidP="00434235">
      <w:pPr>
        <w:spacing w:line="0" w:lineRule="atLeast"/>
        <w:ind w:firstLine="709"/>
        <w:jc w:val="both"/>
        <w:rPr>
          <w:sz w:val="16"/>
          <w:szCs w:val="16"/>
        </w:rPr>
      </w:pPr>
      <w:r w:rsidRPr="00495747">
        <w:rPr>
          <w:sz w:val="16"/>
          <w:szCs w:val="16"/>
        </w:rPr>
        <w:t xml:space="preserve">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jc w:val="center"/>
        <w:rPr>
          <w:sz w:val="16"/>
          <w:szCs w:val="16"/>
        </w:rPr>
      </w:pPr>
      <w:bookmarkStart w:id="109" w:name="_Toc426728509"/>
      <w:bookmarkStart w:id="110" w:name="_Toc417640761"/>
      <w:bookmarkEnd w:id="101"/>
      <w:bookmarkEnd w:id="102"/>
      <w:bookmarkEnd w:id="103"/>
      <w:r w:rsidRPr="00495747">
        <w:rPr>
          <w:sz w:val="16"/>
          <w:szCs w:val="16"/>
        </w:rPr>
        <w:t>§6 Зоны сельскохозяйственного использования (СХ)</w:t>
      </w:r>
      <w:bookmarkEnd w:id="109"/>
      <w:bookmarkEnd w:id="110"/>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rPr>
          <w:sz w:val="16"/>
          <w:szCs w:val="16"/>
        </w:rPr>
      </w:pPr>
      <w:bookmarkStart w:id="111" w:name="_Toc342913083"/>
      <w:bookmarkStart w:id="112" w:name="_Toc340570092"/>
      <w:bookmarkStart w:id="113" w:name="_Toc413151906"/>
      <w:bookmarkStart w:id="114" w:name="_Toc417640762"/>
      <w:bookmarkStart w:id="115" w:name="_Toc426728510"/>
      <w:r w:rsidRPr="00495747">
        <w:rPr>
          <w:sz w:val="16"/>
          <w:szCs w:val="16"/>
        </w:rPr>
        <w:t xml:space="preserve">Статья </w:t>
      </w:r>
      <w:bookmarkStart w:id="116" w:name="_Toc402256769"/>
      <w:bookmarkEnd w:id="111"/>
      <w:bookmarkEnd w:id="112"/>
      <w:r w:rsidRPr="00495747">
        <w:rPr>
          <w:sz w:val="16"/>
          <w:szCs w:val="16"/>
        </w:rPr>
        <w:t>32. Зона сельскохозяйственных угодий (СХ-1)</w:t>
      </w:r>
      <w:bookmarkEnd w:id="113"/>
      <w:bookmarkEnd w:id="114"/>
      <w:bookmarkEnd w:id="115"/>
      <w:bookmarkEnd w:id="116"/>
    </w:p>
    <w:p w:rsidR="00434235" w:rsidRPr="00495747" w:rsidRDefault="00434235" w:rsidP="00434235">
      <w:pPr>
        <w:spacing w:line="0" w:lineRule="atLeast"/>
        <w:rPr>
          <w:sz w:val="16"/>
          <w:szCs w:val="16"/>
        </w:rPr>
      </w:pPr>
    </w:p>
    <w:p w:rsidR="00434235" w:rsidRPr="00495747" w:rsidRDefault="00434235" w:rsidP="00434235">
      <w:pPr>
        <w:spacing w:line="0" w:lineRule="atLeast"/>
        <w:jc w:val="both"/>
        <w:rPr>
          <w:sz w:val="16"/>
          <w:szCs w:val="16"/>
        </w:rPr>
      </w:pPr>
      <w:bookmarkStart w:id="117" w:name="_Toc342913087"/>
      <w:r w:rsidRPr="00495747">
        <w:rPr>
          <w:sz w:val="16"/>
          <w:szCs w:val="16"/>
        </w:rPr>
        <w:t xml:space="preserve">Зона включает в себя участки территории поселения, предназначенные для размещения производственных объектов сельскохозяйственного назначения, в том числе крестьянских (фермерских) хозяйств, личных подсобных хозяйств (полевых земельных участков),  и обеспечивающих их  необходимых  инфраструктур. </w:t>
      </w:r>
    </w:p>
    <w:p w:rsidR="00434235" w:rsidRPr="00495747" w:rsidRDefault="00434235" w:rsidP="00434235">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растениеводство</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животноводство</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1.7</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пчеловодство</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1.12</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научное обеспечение сельского хозяйства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хранение и переработка сельскохозяйственной продукции</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1.15</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ведение личного подсобного хозяйства на полевых участках</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питомники</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1.17</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обеспечение сельскохозяйственного производства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1.18</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9</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bookmarkStart w:id="118" w:name="sub_1033"/>
            <w:r w:rsidRPr="00495747">
              <w:rPr>
                <w:sz w:val="16"/>
                <w:szCs w:val="16"/>
                <w:lang w:eastAsia="en-US"/>
              </w:rPr>
              <w:t>бытовое обслуживание</w:t>
            </w:r>
            <w:bookmarkEnd w:id="118"/>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10</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9"/>
              <w:spacing w:after="0" w:line="0" w:lineRule="atLeast"/>
              <w:ind w:firstLine="0"/>
              <w:rPr>
                <w:sz w:val="16"/>
                <w:szCs w:val="16"/>
                <w:lang w:eastAsia="en-US"/>
              </w:rPr>
            </w:pPr>
            <w:r w:rsidRPr="00495747">
              <w:rPr>
                <w:sz w:val="16"/>
                <w:szCs w:val="16"/>
                <w:lang w:eastAsia="en-US"/>
              </w:rPr>
              <w:t>автомобильный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7.2</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ветеринарное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магазины</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rPr>
          <w:trHeight w:val="250"/>
        </w:trPr>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lastRenderedPageBreak/>
              <w:t>18</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b/>
          <w:i/>
          <w:sz w:val="16"/>
          <w:szCs w:val="16"/>
        </w:rPr>
      </w:pPr>
    </w:p>
    <w:p w:rsidR="00434235" w:rsidRPr="00495747" w:rsidRDefault="00434235" w:rsidP="00434235">
      <w:pPr>
        <w:spacing w:line="0" w:lineRule="atLeast"/>
        <w:rPr>
          <w:b/>
          <w:i/>
          <w:sz w:val="16"/>
          <w:szCs w:val="16"/>
        </w:rPr>
      </w:pPr>
      <w:r w:rsidRPr="00495747">
        <w:rPr>
          <w:b/>
          <w:i/>
          <w:sz w:val="16"/>
          <w:szCs w:val="1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434235" w:rsidRPr="00495747" w:rsidRDefault="00434235" w:rsidP="00434235">
      <w:pPr>
        <w:tabs>
          <w:tab w:val="right" w:pos="9355"/>
        </w:tabs>
        <w:spacing w:line="0" w:lineRule="atLeast"/>
        <w:ind w:firstLine="709"/>
        <w:jc w:val="both"/>
        <w:rPr>
          <w:sz w:val="16"/>
          <w:szCs w:val="16"/>
        </w:rPr>
      </w:pPr>
      <w:r w:rsidRPr="00495747">
        <w:rPr>
          <w:sz w:val="16"/>
          <w:szCs w:val="16"/>
        </w:rPr>
        <w:t>1. Предельные размеры земельных участков:</w:t>
      </w:r>
    </w:p>
    <w:p w:rsidR="00434235" w:rsidRPr="00495747" w:rsidRDefault="00434235" w:rsidP="00434235">
      <w:pPr>
        <w:tabs>
          <w:tab w:val="right" w:pos="9355"/>
        </w:tabs>
        <w:spacing w:line="0" w:lineRule="atLeast"/>
        <w:ind w:firstLine="709"/>
        <w:jc w:val="both"/>
        <w:rPr>
          <w:sz w:val="16"/>
          <w:szCs w:val="16"/>
        </w:rPr>
      </w:pPr>
      <w:r w:rsidRPr="00495747">
        <w:rPr>
          <w:sz w:val="16"/>
          <w:szCs w:val="16"/>
        </w:rPr>
        <w:t>для размещения объектов сельскохозяйственного назначения – 0,1-250,0 га;</w:t>
      </w:r>
      <w:r w:rsidRPr="00495747">
        <w:rPr>
          <w:sz w:val="16"/>
          <w:szCs w:val="16"/>
        </w:rPr>
        <w:tab/>
      </w:r>
    </w:p>
    <w:p w:rsidR="00434235" w:rsidRPr="00495747" w:rsidRDefault="00434235" w:rsidP="00434235">
      <w:pPr>
        <w:tabs>
          <w:tab w:val="left" w:pos="0"/>
          <w:tab w:val="left" w:pos="980"/>
        </w:tabs>
        <w:spacing w:line="0" w:lineRule="atLeast"/>
        <w:ind w:firstLine="709"/>
        <w:jc w:val="both"/>
        <w:rPr>
          <w:rStyle w:val="afff1"/>
          <w:b w:val="0"/>
          <w:sz w:val="16"/>
          <w:szCs w:val="16"/>
        </w:rPr>
      </w:pPr>
      <w:r w:rsidRPr="00495747">
        <w:rPr>
          <w:rStyle w:val="afff1"/>
          <w:sz w:val="16"/>
          <w:szCs w:val="16"/>
        </w:rPr>
        <w:t xml:space="preserve">для </w:t>
      </w:r>
      <w:r w:rsidRPr="00495747">
        <w:rPr>
          <w:sz w:val="16"/>
          <w:szCs w:val="16"/>
        </w:rPr>
        <w:t xml:space="preserve">размещения объектов коммунального обслуживания </w:t>
      </w:r>
      <w:r w:rsidRPr="00495747">
        <w:rPr>
          <w:rStyle w:val="afff1"/>
          <w:sz w:val="16"/>
          <w:szCs w:val="16"/>
        </w:rPr>
        <w:t xml:space="preserve">минимальный размер </w:t>
      </w:r>
      <w:r w:rsidRPr="00495747">
        <w:rPr>
          <w:sz w:val="16"/>
          <w:szCs w:val="16"/>
        </w:rPr>
        <w:t>–</w:t>
      </w:r>
      <w:r w:rsidRPr="00495747">
        <w:rPr>
          <w:rStyle w:val="afff1"/>
          <w:sz w:val="16"/>
          <w:szCs w:val="16"/>
        </w:rPr>
        <w:t xml:space="preserve"> 0,001 га;</w:t>
      </w:r>
    </w:p>
    <w:p w:rsidR="00434235" w:rsidRPr="00495747" w:rsidRDefault="00434235" w:rsidP="00434235">
      <w:pPr>
        <w:tabs>
          <w:tab w:val="left" w:pos="0"/>
          <w:tab w:val="left" w:pos="980"/>
        </w:tabs>
        <w:spacing w:line="0" w:lineRule="atLeast"/>
        <w:ind w:firstLine="709"/>
        <w:jc w:val="both"/>
        <w:rPr>
          <w:rStyle w:val="afff1"/>
          <w:b w:val="0"/>
          <w:bCs w:val="0"/>
          <w:sz w:val="16"/>
          <w:szCs w:val="16"/>
        </w:rPr>
      </w:pPr>
      <w:r w:rsidRPr="00495747">
        <w:rPr>
          <w:rStyle w:val="afff1"/>
          <w:sz w:val="16"/>
          <w:szCs w:val="16"/>
        </w:rPr>
        <w:t xml:space="preserve">для размещения иных объектов – </w:t>
      </w:r>
      <w:r w:rsidRPr="00495747">
        <w:rPr>
          <w:sz w:val="16"/>
          <w:szCs w:val="16"/>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r w:rsidRPr="00495747">
        <w:rPr>
          <w:rStyle w:val="afff1"/>
          <w:sz w:val="16"/>
          <w:szCs w:val="16"/>
        </w:rPr>
        <w:t xml:space="preserve"> </w:t>
      </w:r>
    </w:p>
    <w:p w:rsidR="00434235" w:rsidRPr="00495747" w:rsidRDefault="00434235" w:rsidP="00434235">
      <w:pPr>
        <w:tabs>
          <w:tab w:val="left" w:pos="0"/>
          <w:tab w:val="left" w:pos="980"/>
        </w:tabs>
        <w:spacing w:line="0" w:lineRule="atLeast"/>
        <w:ind w:firstLine="709"/>
        <w:jc w:val="both"/>
        <w:rPr>
          <w:rStyle w:val="afff1"/>
          <w:b w:val="0"/>
          <w:sz w:val="16"/>
          <w:szCs w:val="16"/>
        </w:rPr>
      </w:pPr>
      <w:r w:rsidRPr="00495747">
        <w:rPr>
          <w:rStyle w:val="afff1"/>
          <w:sz w:val="16"/>
          <w:szCs w:val="16"/>
        </w:rPr>
        <w:t>2. </w:t>
      </w:r>
      <w:r w:rsidRPr="00495747">
        <w:rPr>
          <w:sz w:val="16"/>
          <w:szCs w:val="16"/>
        </w:rPr>
        <w:t>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tabs>
          <w:tab w:val="left" w:pos="0"/>
          <w:tab w:val="left" w:pos="980"/>
        </w:tabs>
        <w:spacing w:line="0" w:lineRule="atLeast"/>
        <w:ind w:firstLine="709"/>
        <w:jc w:val="both"/>
        <w:rPr>
          <w:rStyle w:val="afff1"/>
          <w:b w:val="0"/>
          <w:sz w:val="16"/>
          <w:szCs w:val="16"/>
        </w:rPr>
      </w:pPr>
      <w:r w:rsidRPr="00495747">
        <w:rPr>
          <w:rStyle w:val="afff1"/>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w:t>
      </w:r>
      <w:r w:rsidRPr="00495747">
        <w:rPr>
          <w:sz w:val="16"/>
          <w:szCs w:val="16"/>
        </w:rPr>
        <w:t xml:space="preserve">размещения объектов коммунального обслуживания </w:t>
      </w:r>
      <w:r w:rsidRPr="00495747">
        <w:rPr>
          <w:rStyle w:val="afff1"/>
          <w:sz w:val="16"/>
          <w:szCs w:val="16"/>
        </w:rPr>
        <w:t>– 1,0 м;</w:t>
      </w:r>
    </w:p>
    <w:p w:rsidR="00434235" w:rsidRPr="00495747" w:rsidRDefault="00434235" w:rsidP="00434235">
      <w:pPr>
        <w:tabs>
          <w:tab w:val="left" w:pos="0"/>
          <w:tab w:val="left" w:pos="980"/>
        </w:tabs>
        <w:spacing w:line="0" w:lineRule="atLeast"/>
        <w:ind w:firstLine="709"/>
        <w:jc w:val="both"/>
        <w:rPr>
          <w:sz w:val="16"/>
          <w:szCs w:val="16"/>
        </w:rPr>
      </w:pPr>
      <w:r w:rsidRPr="00495747">
        <w:rPr>
          <w:sz w:val="16"/>
          <w:szCs w:val="16"/>
        </w:rPr>
        <w:t xml:space="preserve">3. Предельное количество этажей зданий, строений, сооружений – до 3 этажей (включительно). </w:t>
      </w:r>
    </w:p>
    <w:p w:rsidR="00434235" w:rsidRPr="00495747" w:rsidRDefault="00434235" w:rsidP="00434235">
      <w:pPr>
        <w:tabs>
          <w:tab w:val="left" w:pos="0"/>
          <w:tab w:val="left" w:pos="980"/>
        </w:tabs>
        <w:spacing w:line="0" w:lineRule="atLeast"/>
        <w:ind w:firstLine="709"/>
        <w:jc w:val="both"/>
        <w:rPr>
          <w:sz w:val="16"/>
          <w:szCs w:val="16"/>
        </w:rPr>
      </w:pPr>
      <w:r w:rsidRPr="00495747">
        <w:rPr>
          <w:sz w:val="16"/>
          <w:szCs w:val="16"/>
        </w:rPr>
        <w:t>4. Высота объектов коммунального обслуживания – до 5,0 м (включительно).</w:t>
      </w:r>
    </w:p>
    <w:p w:rsidR="00434235" w:rsidRPr="00495747" w:rsidRDefault="00434235" w:rsidP="00434235">
      <w:pPr>
        <w:tabs>
          <w:tab w:val="left" w:pos="0"/>
          <w:tab w:val="left" w:pos="980"/>
        </w:tabs>
        <w:spacing w:line="0" w:lineRule="atLeast"/>
        <w:ind w:firstLine="709"/>
        <w:jc w:val="both"/>
        <w:rPr>
          <w:bCs/>
          <w:sz w:val="16"/>
          <w:szCs w:val="16"/>
        </w:rPr>
      </w:pPr>
      <w:r w:rsidRPr="00495747">
        <w:rPr>
          <w:sz w:val="16"/>
          <w:szCs w:val="16"/>
        </w:rPr>
        <w:t>5. Максимальный процент застройки – 70 %.</w:t>
      </w:r>
      <w:r w:rsidRPr="00495747">
        <w:rPr>
          <w:bCs/>
          <w:sz w:val="16"/>
          <w:szCs w:val="16"/>
        </w:rPr>
        <w:t xml:space="preserve"> </w:t>
      </w:r>
    </w:p>
    <w:p w:rsidR="00434235" w:rsidRPr="00495747" w:rsidRDefault="00434235" w:rsidP="00434235">
      <w:pPr>
        <w:tabs>
          <w:tab w:val="left" w:pos="0"/>
          <w:tab w:val="left" w:pos="980"/>
        </w:tabs>
        <w:spacing w:line="0" w:lineRule="atLeast"/>
        <w:ind w:firstLine="709"/>
        <w:jc w:val="both"/>
        <w:rPr>
          <w:bCs/>
          <w:sz w:val="16"/>
          <w:szCs w:val="16"/>
        </w:rPr>
      </w:pPr>
      <w:r w:rsidRPr="00495747">
        <w:rPr>
          <w:bCs/>
          <w:sz w:val="16"/>
          <w:szCs w:val="16"/>
        </w:rPr>
        <w:t>6. </w:t>
      </w:r>
      <w:r w:rsidRPr="00495747">
        <w:rPr>
          <w:sz w:val="16"/>
          <w:szCs w:val="16"/>
        </w:rPr>
        <w:t xml:space="preserve">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bCs/>
          <w:sz w:val="16"/>
          <w:szCs w:val="16"/>
        </w:rPr>
        <w:t>7.</w:t>
      </w:r>
      <w:bookmarkEnd w:id="117"/>
      <w:r w:rsidRPr="00495747">
        <w:rPr>
          <w:bCs/>
          <w:sz w:val="16"/>
          <w:szCs w:val="16"/>
        </w:rPr>
        <w:t> </w:t>
      </w:r>
      <w:r w:rsidRPr="00495747">
        <w:rPr>
          <w:sz w:val="16"/>
          <w:szCs w:val="16"/>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rPr>
          <w:sz w:val="16"/>
          <w:szCs w:val="16"/>
        </w:rPr>
      </w:pPr>
      <w:bookmarkStart w:id="119" w:name="_Toc426728512"/>
      <w:bookmarkStart w:id="120" w:name="_Toc417640763"/>
      <w:bookmarkStart w:id="121" w:name="_Toc414531999"/>
      <w:r w:rsidRPr="00495747">
        <w:rPr>
          <w:sz w:val="16"/>
          <w:szCs w:val="16"/>
        </w:rPr>
        <w:t>Статья 33.   Зона объектов для ведения, дачного хозяйства, садоводства, личного подсобного хозяйства (СХ-2)</w:t>
      </w:r>
      <w:bookmarkEnd w:id="119"/>
    </w:p>
    <w:p w:rsidR="00434235" w:rsidRPr="00495747" w:rsidRDefault="00434235" w:rsidP="00434235">
      <w:pPr>
        <w:spacing w:line="0" w:lineRule="atLeast"/>
        <w:jc w:val="both"/>
        <w:rPr>
          <w:b/>
          <w:sz w:val="16"/>
          <w:szCs w:val="16"/>
        </w:rPr>
      </w:pPr>
    </w:p>
    <w:p w:rsidR="00434235" w:rsidRPr="00495747" w:rsidRDefault="00434235" w:rsidP="00434235">
      <w:pPr>
        <w:spacing w:line="0" w:lineRule="atLeast"/>
        <w:jc w:val="both"/>
        <w:rPr>
          <w:sz w:val="16"/>
          <w:szCs w:val="16"/>
        </w:rPr>
      </w:pPr>
      <w:r w:rsidRPr="00495747">
        <w:rPr>
          <w:sz w:val="16"/>
          <w:szCs w:val="16"/>
        </w:rPr>
        <w:t>Зона включает в себя участки территории поселения, предназначенные для выращивания сельскохозяйственных культур, садовых и дачных хозяйств.</w:t>
      </w:r>
    </w:p>
    <w:p w:rsidR="00434235" w:rsidRPr="00495747" w:rsidRDefault="00434235" w:rsidP="00434235">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bookmarkStart w:id="122" w:name="sub_1011"/>
            <w:r w:rsidRPr="00495747">
              <w:rPr>
                <w:sz w:val="16"/>
                <w:szCs w:val="16"/>
              </w:rPr>
              <w:t>растениеводство</w:t>
            </w:r>
            <w:bookmarkEnd w:id="122"/>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1.1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садоводство</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1.5</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highlight w:val="yellow"/>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rPr>
                <w:sz w:val="16"/>
                <w:szCs w:val="16"/>
                <w:highlight w:val="yellow"/>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ведение личного подсобного хозяйства на полевых участках</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1.16</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highlight w:val="yellow"/>
              </w:rPr>
            </w:pPr>
            <w:bookmarkStart w:id="123" w:name="sub_10114"/>
            <w:r w:rsidRPr="00495747">
              <w:rPr>
                <w:sz w:val="16"/>
                <w:szCs w:val="16"/>
              </w:rPr>
              <w:t>научное обеспечение сельского хозяйства</w:t>
            </w:r>
            <w:bookmarkEnd w:id="123"/>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highlight w:val="yellow"/>
              </w:rPr>
            </w:pPr>
            <w:r w:rsidRPr="00495747">
              <w:rPr>
                <w:sz w:val="16"/>
                <w:szCs w:val="16"/>
              </w:rPr>
              <w:t>1.14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rPr>
                <w:sz w:val="16"/>
                <w:szCs w:val="16"/>
                <w:highlight w:val="yellow"/>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highlight w:val="yellow"/>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rPr>
                <w:sz w:val="16"/>
                <w:szCs w:val="16"/>
                <w:highlight w:val="yellow"/>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3.1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b/>
          <w:sz w:val="16"/>
          <w:szCs w:val="16"/>
          <w:highlight w:val="yellow"/>
        </w:rPr>
      </w:pPr>
    </w:p>
    <w:p w:rsidR="00434235" w:rsidRPr="00495747" w:rsidRDefault="00434235" w:rsidP="00434235">
      <w:pPr>
        <w:spacing w:line="0" w:lineRule="atLeast"/>
        <w:ind w:firstLine="709"/>
        <w:rPr>
          <w:sz w:val="16"/>
          <w:szCs w:val="16"/>
        </w:rPr>
      </w:pPr>
      <w:r w:rsidRPr="00495747">
        <w:rPr>
          <w:b/>
          <w:i/>
          <w:sz w:val="16"/>
          <w:szCs w:val="16"/>
        </w:rPr>
        <w:t>Предельные размеры земельных участков и предельные параметры разрешенного строительного изменения объектов недвижимости:</w:t>
      </w:r>
    </w:p>
    <w:p w:rsidR="00434235" w:rsidRPr="00495747" w:rsidRDefault="00434235" w:rsidP="00434235">
      <w:pPr>
        <w:spacing w:line="0" w:lineRule="atLeast"/>
        <w:ind w:firstLine="709"/>
        <w:jc w:val="both"/>
        <w:rPr>
          <w:sz w:val="16"/>
          <w:szCs w:val="16"/>
        </w:rPr>
      </w:pPr>
      <w:r w:rsidRPr="00495747">
        <w:rPr>
          <w:sz w:val="16"/>
          <w:szCs w:val="16"/>
        </w:rPr>
        <w:t>1. Предельные размеры земельных участков:</w:t>
      </w:r>
    </w:p>
    <w:p w:rsidR="00434235" w:rsidRPr="00495747" w:rsidRDefault="00434235" w:rsidP="00434235">
      <w:pPr>
        <w:spacing w:line="0" w:lineRule="atLeast"/>
        <w:ind w:firstLine="709"/>
        <w:jc w:val="both"/>
        <w:rPr>
          <w:sz w:val="16"/>
          <w:szCs w:val="16"/>
          <w:highlight w:val="yellow"/>
        </w:rPr>
      </w:pPr>
      <w:r w:rsidRPr="00495747">
        <w:rPr>
          <w:sz w:val="16"/>
          <w:szCs w:val="16"/>
        </w:rPr>
        <w:t>для ведения огородничества, садоводства – 0,04-0,12га;</w:t>
      </w:r>
    </w:p>
    <w:p w:rsidR="00434235" w:rsidRPr="00495747" w:rsidRDefault="00434235" w:rsidP="00434235">
      <w:pPr>
        <w:spacing w:line="0" w:lineRule="atLeast"/>
        <w:ind w:firstLine="709"/>
        <w:jc w:val="both"/>
        <w:rPr>
          <w:sz w:val="16"/>
          <w:szCs w:val="16"/>
        </w:rPr>
      </w:pPr>
      <w:r w:rsidRPr="00495747">
        <w:rPr>
          <w:sz w:val="16"/>
          <w:szCs w:val="16"/>
        </w:rPr>
        <w:t>для ведения личного подсобного хозяйства на полевых участках  –0,04-0,12га;</w:t>
      </w:r>
    </w:p>
    <w:p w:rsidR="00434235" w:rsidRPr="00495747" w:rsidRDefault="00434235" w:rsidP="00434235">
      <w:pPr>
        <w:tabs>
          <w:tab w:val="left" w:pos="0"/>
          <w:tab w:val="left" w:pos="980"/>
        </w:tabs>
        <w:spacing w:line="0" w:lineRule="atLeast"/>
        <w:ind w:firstLine="709"/>
        <w:jc w:val="both"/>
        <w:rPr>
          <w:sz w:val="16"/>
          <w:szCs w:val="16"/>
        </w:rPr>
      </w:pPr>
      <w:r w:rsidRPr="00495747">
        <w:rPr>
          <w:sz w:val="16"/>
          <w:szCs w:val="16"/>
        </w:rPr>
        <w:t>для размещения объектов коммунального обслуживания минимальный размер – 0,001 га;</w:t>
      </w:r>
    </w:p>
    <w:p w:rsidR="00434235" w:rsidRPr="00495747" w:rsidRDefault="00434235" w:rsidP="00434235">
      <w:pPr>
        <w:tabs>
          <w:tab w:val="left" w:pos="0"/>
          <w:tab w:val="left" w:pos="980"/>
        </w:tabs>
        <w:spacing w:line="0" w:lineRule="atLeast"/>
        <w:ind w:firstLine="709"/>
        <w:jc w:val="both"/>
        <w:rPr>
          <w:sz w:val="16"/>
          <w:szCs w:val="16"/>
        </w:rPr>
      </w:pPr>
      <w:r w:rsidRPr="00495747">
        <w:rPr>
          <w:sz w:val="16"/>
          <w:szCs w:val="16"/>
        </w:rPr>
        <w:t xml:space="preserve">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tabs>
          <w:tab w:val="left" w:pos="0"/>
          <w:tab w:val="left" w:pos="980"/>
        </w:tabs>
        <w:spacing w:line="0" w:lineRule="atLeast"/>
        <w:ind w:firstLine="709"/>
        <w:jc w:val="both"/>
        <w:rPr>
          <w:sz w:val="16"/>
          <w:szCs w:val="16"/>
        </w:rPr>
      </w:pPr>
      <w:r w:rsidRPr="00495747">
        <w:rPr>
          <w:rStyle w:val="afff1"/>
          <w:sz w:val="16"/>
          <w:szCs w:val="16"/>
        </w:rPr>
        <w:t>2. </w:t>
      </w:r>
      <w:r w:rsidRPr="00495747">
        <w:rPr>
          <w:sz w:val="16"/>
          <w:szCs w:val="16"/>
        </w:rPr>
        <w:t>Минимальный отступ от границ смежного земельного участка на садовом, дачном земельном участке, в  пределах которого запрещено строительство зданий, строений, сооружений, для хозяйственных строений и сооружений – 1,0 м;</w:t>
      </w:r>
    </w:p>
    <w:p w:rsidR="00434235" w:rsidRPr="00495747" w:rsidRDefault="00434235" w:rsidP="00434235">
      <w:pPr>
        <w:spacing w:line="0" w:lineRule="atLeast"/>
        <w:ind w:firstLine="709"/>
        <w:jc w:val="both"/>
        <w:rPr>
          <w:sz w:val="16"/>
          <w:szCs w:val="16"/>
        </w:rPr>
      </w:pPr>
      <w:r w:rsidRPr="00495747">
        <w:rPr>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 </w:t>
      </w:r>
    </w:p>
    <w:p w:rsidR="00434235" w:rsidRPr="00495747" w:rsidRDefault="00434235" w:rsidP="00434235">
      <w:pPr>
        <w:spacing w:line="0" w:lineRule="atLeast"/>
        <w:ind w:firstLine="709"/>
        <w:jc w:val="both"/>
        <w:rPr>
          <w:sz w:val="16"/>
          <w:szCs w:val="16"/>
        </w:rPr>
      </w:pPr>
      <w:r w:rsidRPr="00495747">
        <w:rPr>
          <w:sz w:val="16"/>
          <w:szCs w:val="16"/>
        </w:rPr>
        <w:t xml:space="preserve">3. Предельное количество этажей  зданий, строений, сооружений – до 3 этажей (включительно). </w:t>
      </w:r>
    </w:p>
    <w:p w:rsidR="00434235" w:rsidRPr="00495747" w:rsidRDefault="00434235" w:rsidP="00434235">
      <w:pPr>
        <w:spacing w:line="0" w:lineRule="atLeast"/>
        <w:ind w:firstLine="709"/>
        <w:jc w:val="both"/>
        <w:rPr>
          <w:sz w:val="16"/>
          <w:szCs w:val="16"/>
        </w:rPr>
      </w:pPr>
      <w:r w:rsidRPr="00495747">
        <w:rPr>
          <w:sz w:val="16"/>
          <w:szCs w:val="16"/>
        </w:rPr>
        <w:t xml:space="preserve">4. Высота объектов коммунального обслуживания – до 5,0 м (включительно). </w:t>
      </w:r>
    </w:p>
    <w:p w:rsidR="00434235" w:rsidRPr="00495747" w:rsidRDefault="00434235" w:rsidP="00434235">
      <w:pPr>
        <w:tabs>
          <w:tab w:val="left" w:pos="0"/>
          <w:tab w:val="left" w:pos="980"/>
        </w:tabs>
        <w:spacing w:line="0" w:lineRule="atLeast"/>
        <w:ind w:firstLine="709"/>
        <w:jc w:val="both"/>
        <w:rPr>
          <w:rStyle w:val="afff1"/>
          <w:b w:val="0"/>
          <w:sz w:val="16"/>
          <w:szCs w:val="16"/>
        </w:rPr>
      </w:pPr>
      <w:r w:rsidRPr="00495747">
        <w:rPr>
          <w:bCs/>
          <w:sz w:val="16"/>
          <w:szCs w:val="16"/>
        </w:rPr>
        <w:t>5. </w:t>
      </w:r>
      <w:r w:rsidRPr="00495747">
        <w:rPr>
          <w:sz w:val="16"/>
          <w:szCs w:val="16"/>
        </w:rPr>
        <w:t>Максимальный процент застройки в границах земельного участка - 30 %.</w:t>
      </w:r>
    </w:p>
    <w:p w:rsidR="00434235" w:rsidRPr="00495747" w:rsidRDefault="00434235" w:rsidP="00434235">
      <w:pPr>
        <w:spacing w:line="0" w:lineRule="atLeast"/>
        <w:ind w:firstLine="709"/>
        <w:jc w:val="both"/>
        <w:rPr>
          <w:sz w:val="16"/>
          <w:szCs w:val="16"/>
        </w:rPr>
      </w:pPr>
      <w:r w:rsidRPr="00495747">
        <w:rPr>
          <w:bCs/>
          <w:sz w:val="16"/>
          <w:szCs w:val="16"/>
        </w:rPr>
        <w:t>6. </w:t>
      </w:r>
      <w:r w:rsidRPr="00495747">
        <w:rPr>
          <w:sz w:val="16"/>
          <w:szCs w:val="16"/>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jc w:val="center"/>
        <w:rPr>
          <w:sz w:val="16"/>
          <w:szCs w:val="16"/>
        </w:rPr>
      </w:pPr>
      <w:bookmarkStart w:id="124" w:name="_Toc426728513"/>
      <w:r w:rsidRPr="00495747">
        <w:rPr>
          <w:sz w:val="16"/>
          <w:szCs w:val="16"/>
        </w:rPr>
        <w:t>§7  Зоны специального назначения (СН)</w:t>
      </w:r>
      <w:bookmarkEnd w:id="120"/>
      <w:bookmarkEnd w:id="121"/>
      <w:bookmarkEnd w:id="124"/>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rPr>
          <w:i/>
          <w:sz w:val="16"/>
          <w:szCs w:val="16"/>
        </w:rPr>
      </w:pPr>
      <w:bookmarkStart w:id="125" w:name="_Toc426728514"/>
      <w:bookmarkStart w:id="126" w:name="_Toc417640764"/>
      <w:bookmarkStart w:id="127" w:name="_Toc414532000"/>
      <w:bookmarkStart w:id="128" w:name="_Toc342913088"/>
      <w:r w:rsidRPr="00495747">
        <w:rPr>
          <w:sz w:val="16"/>
          <w:szCs w:val="16"/>
        </w:rPr>
        <w:t>Статья 34.   Зона размещения кладбищ (СН-1</w:t>
      </w:r>
      <w:r w:rsidRPr="00495747">
        <w:rPr>
          <w:i/>
          <w:sz w:val="16"/>
          <w:szCs w:val="16"/>
        </w:rPr>
        <w:t>)</w:t>
      </w:r>
      <w:bookmarkEnd w:id="125"/>
      <w:bookmarkEnd w:id="126"/>
      <w:bookmarkEnd w:id="127"/>
      <w:bookmarkEnd w:id="128"/>
    </w:p>
    <w:p w:rsidR="00434235" w:rsidRPr="00495747" w:rsidRDefault="00434235" w:rsidP="00434235">
      <w:pPr>
        <w:spacing w:line="0" w:lineRule="atLeast"/>
        <w:rPr>
          <w:sz w:val="16"/>
          <w:szCs w:val="16"/>
        </w:rPr>
      </w:pPr>
    </w:p>
    <w:p w:rsidR="00434235" w:rsidRPr="00495747" w:rsidRDefault="00434235" w:rsidP="00434235">
      <w:pPr>
        <w:spacing w:line="0" w:lineRule="atLeast"/>
        <w:rPr>
          <w:sz w:val="16"/>
          <w:szCs w:val="16"/>
        </w:rPr>
      </w:pPr>
      <w:r w:rsidRPr="00495747">
        <w:rPr>
          <w:sz w:val="16"/>
          <w:szCs w:val="16"/>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434235" w:rsidRPr="00495747" w:rsidRDefault="00434235" w:rsidP="00434235">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религиозное использование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3.7</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8.3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ритуальная деятельность</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размещение похоронных бюро</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3.3</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aff8"/>
              <w:spacing w:line="0" w:lineRule="atLeast"/>
              <w:rPr>
                <w:rFonts w:ascii="Times New Roman" w:hAnsi="Times New Roman" w:cs="Times New Roman"/>
                <w:sz w:val="16"/>
                <w:szCs w:val="16"/>
                <w:lang w:eastAsia="en-US"/>
              </w:rPr>
            </w:pPr>
            <w:r w:rsidRPr="00495747">
              <w:rPr>
                <w:rFonts w:ascii="Times New Roman" w:hAnsi="Times New Roman" w:cs="Times New Roman"/>
                <w:sz w:val="16"/>
                <w:szCs w:val="16"/>
                <w:lang w:eastAsia="en-US"/>
              </w:rPr>
              <w:t>размещение пунктов здравоохранения</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3.4</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lastRenderedPageBreak/>
              <w:t>7</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sz w:val="16"/>
          <w:szCs w:val="16"/>
        </w:rPr>
      </w:pPr>
    </w:p>
    <w:p w:rsidR="00434235" w:rsidRPr="00495747" w:rsidRDefault="00434235" w:rsidP="00434235">
      <w:pPr>
        <w:spacing w:line="0" w:lineRule="atLeast"/>
        <w:ind w:firstLine="709"/>
        <w:rPr>
          <w:b/>
          <w:i/>
          <w:sz w:val="16"/>
          <w:szCs w:val="16"/>
        </w:rPr>
      </w:pPr>
      <w:r w:rsidRPr="00495747">
        <w:rPr>
          <w:b/>
          <w:i/>
          <w:sz w:val="16"/>
          <w:szCs w:val="1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434235" w:rsidRPr="00495747" w:rsidRDefault="00434235" w:rsidP="00434235">
      <w:pPr>
        <w:spacing w:line="0" w:lineRule="atLeast"/>
        <w:ind w:firstLine="709"/>
        <w:jc w:val="both"/>
        <w:rPr>
          <w:sz w:val="16"/>
          <w:szCs w:val="16"/>
        </w:rPr>
      </w:pPr>
      <w:r w:rsidRPr="00495747">
        <w:rPr>
          <w:sz w:val="16"/>
          <w:szCs w:val="16"/>
        </w:rPr>
        <w:t>1. Предельные размеры земельных участков – 0,02 га- 40,0 га;</w:t>
      </w:r>
    </w:p>
    <w:p w:rsidR="00434235" w:rsidRPr="00495747" w:rsidRDefault="00434235" w:rsidP="00434235">
      <w:pPr>
        <w:spacing w:line="0" w:lineRule="atLeast"/>
        <w:ind w:firstLine="709"/>
        <w:jc w:val="both"/>
        <w:rPr>
          <w:sz w:val="16"/>
          <w:szCs w:val="16"/>
        </w:rPr>
      </w:pPr>
      <w:r w:rsidRPr="00495747">
        <w:rPr>
          <w:rFonts w:eastAsia="MS Mincho"/>
          <w:sz w:val="16"/>
          <w:szCs w:val="16"/>
        </w:rPr>
        <w:t xml:space="preserve">для </w:t>
      </w:r>
      <w:r w:rsidRPr="00495747">
        <w:rPr>
          <w:sz w:val="16"/>
          <w:szCs w:val="16"/>
        </w:rPr>
        <w:t>размещения</w:t>
      </w:r>
      <w:r w:rsidRPr="00495747">
        <w:rPr>
          <w:rFonts w:eastAsia="MS Mincho"/>
          <w:sz w:val="16"/>
          <w:szCs w:val="16"/>
        </w:rPr>
        <w:t xml:space="preserve"> объектов </w:t>
      </w:r>
      <w:r w:rsidRPr="00495747">
        <w:rPr>
          <w:sz w:val="16"/>
          <w:szCs w:val="16"/>
        </w:rPr>
        <w:t>коммунального обслуживания</w:t>
      </w:r>
      <w:r w:rsidRPr="00495747">
        <w:rPr>
          <w:rFonts w:eastAsia="MS Mincho"/>
          <w:sz w:val="16"/>
          <w:szCs w:val="16"/>
        </w:rPr>
        <w:t xml:space="preserve"> </w:t>
      </w:r>
      <w:r w:rsidRPr="00495747">
        <w:rPr>
          <w:sz w:val="16"/>
          <w:szCs w:val="16"/>
        </w:rPr>
        <w:t xml:space="preserve">минимальный размер </w:t>
      </w:r>
      <w:r w:rsidRPr="00495747">
        <w:rPr>
          <w:rFonts w:eastAsia="MS Mincho"/>
          <w:sz w:val="16"/>
          <w:szCs w:val="16"/>
        </w:rPr>
        <w:t>– 0,001 га.</w:t>
      </w:r>
    </w:p>
    <w:p w:rsidR="00434235" w:rsidRPr="00495747" w:rsidRDefault="00434235" w:rsidP="00434235">
      <w:pPr>
        <w:spacing w:line="0" w:lineRule="atLeast"/>
        <w:ind w:firstLine="709"/>
        <w:jc w:val="both"/>
        <w:rPr>
          <w:sz w:val="16"/>
          <w:szCs w:val="16"/>
        </w:rPr>
      </w:pPr>
      <w:r w:rsidRPr="00495747">
        <w:rPr>
          <w:sz w:val="16"/>
          <w:szCs w:val="16"/>
        </w:rPr>
        <w:t>2. Минимальный отступ от границ земельного участка, в пределах которого запрещено строительство зданий, строений, сооружений, – 3,0 м;</w:t>
      </w:r>
    </w:p>
    <w:p w:rsidR="00434235" w:rsidRPr="00495747" w:rsidRDefault="00434235" w:rsidP="00434235">
      <w:pPr>
        <w:spacing w:line="0" w:lineRule="atLeast"/>
        <w:ind w:firstLine="709"/>
        <w:jc w:val="both"/>
        <w:rPr>
          <w:sz w:val="16"/>
          <w:szCs w:val="16"/>
        </w:rPr>
      </w:pPr>
      <w:r w:rsidRPr="00495747">
        <w:rPr>
          <w:rFonts w:eastAsia="MS Mincho"/>
          <w:sz w:val="16"/>
          <w:szCs w:val="16"/>
        </w:rPr>
        <w:t xml:space="preserve">минимальный отступ от границ земельного участка, в пределах которого  запрещено строительство зданий, строений, сооружений, для  </w:t>
      </w:r>
      <w:r w:rsidRPr="00495747">
        <w:rPr>
          <w:sz w:val="16"/>
          <w:szCs w:val="16"/>
        </w:rPr>
        <w:t xml:space="preserve">объектов коммунального обслуживания </w:t>
      </w:r>
      <w:r w:rsidRPr="00495747">
        <w:rPr>
          <w:rFonts w:eastAsia="MS Mincho"/>
          <w:sz w:val="16"/>
          <w:szCs w:val="16"/>
        </w:rPr>
        <w:t>– 1,0 м.</w:t>
      </w:r>
    </w:p>
    <w:p w:rsidR="00434235" w:rsidRPr="00495747" w:rsidRDefault="00434235" w:rsidP="00434235">
      <w:pPr>
        <w:spacing w:line="0" w:lineRule="atLeast"/>
        <w:ind w:firstLine="709"/>
        <w:jc w:val="both"/>
        <w:rPr>
          <w:sz w:val="16"/>
          <w:szCs w:val="16"/>
        </w:rPr>
      </w:pPr>
      <w:r w:rsidRPr="00495747">
        <w:rPr>
          <w:sz w:val="16"/>
          <w:szCs w:val="16"/>
        </w:rPr>
        <w:t>3. Высота объектов:</w:t>
      </w:r>
    </w:p>
    <w:p w:rsidR="00434235" w:rsidRPr="00495747" w:rsidRDefault="00434235" w:rsidP="00434235">
      <w:pPr>
        <w:spacing w:line="0" w:lineRule="atLeast"/>
        <w:ind w:firstLine="709"/>
        <w:jc w:val="both"/>
        <w:rPr>
          <w:sz w:val="16"/>
          <w:szCs w:val="16"/>
        </w:rPr>
      </w:pPr>
      <w:r w:rsidRPr="00495747">
        <w:rPr>
          <w:sz w:val="16"/>
          <w:szCs w:val="16"/>
        </w:rPr>
        <w:t xml:space="preserve"> коммунального обслуживания – до 5,0 м (включительно);</w:t>
      </w:r>
    </w:p>
    <w:p w:rsidR="00434235" w:rsidRPr="00495747" w:rsidRDefault="00434235" w:rsidP="00434235">
      <w:pPr>
        <w:spacing w:line="0" w:lineRule="atLeast"/>
        <w:ind w:firstLine="709"/>
        <w:jc w:val="both"/>
        <w:rPr>
          <w:sz w:val="16"/>
          <w:szCs w:val="16"/>
        </w:rPr>
      </w:pPr>
      <w:r w:rsidRPr="00495747">
        <w:rPr>
          <w:sz w:val="16"/>
          <w:szCs w:val="16"/>
        </w:rPr>
        <w:t xml:space="preserve"> культового назначения – в соответствии с "СП 31-103-99. Здания, сооружения и комплексы православных храмов" (</w:t>
      </w:r>
      <w:proofErr w:type="gramStart"/>
      <w:r w:rsidRPr="00495747">
        <w:rPr>
          <w:sz w:val="16"/>
          <w:szCs w:val="16"/>
        </w:rPr>
        <w:t>принят</w:t>
      </w:r>
      <w:proofErr w:type="gramEnd"/>
      <w:r w:rsidRPr="00495747">
        <w:rPr>
          <w:sz w:val="16"/>
          <w:szCs w:val="16"/>
        </w:rPr>
        <w:t xml:space="preserve"> Постановлением Госстроя РФ от 27.12.1999 N 92).</w:t>
      </w:r>
    </w:p>
    <w:p w:rsidR="00434235" w:rsidRPr="00495747" w:rsidRDefault="00434235" w:rsidP="00434235">
      <w:pPr>
        <w:spacing w:line="0" w:lineRule="atLeast"/>
        <w:ind w:firstLine="709"/>
        <w:jc w:val="both"/>
        <w:rPr>
          <w:sz w:val="16"/>
          <w:szCs w:val="16"/>
        </w:rPr>
      </w:pPr>
      <w:r w:rsidRPr="00495747">
        <w:rPr>
          <w:sz w:val="16"/>
          <w:szCs w:val="16"/>
        </w:rPr>
        <w:t xml:space="preserve">4. Максимальный процент застройки в границах земельного участка – 70 %. </w:t>
      </w:r>
    </w:p>
    <w:p w:rsidR="00434235" w:rsidRPr="00495747" w:rsidRDefault="00434235" w:rsidP="00434235">
      <w:pPr>
        <w:widowControl w:val="0"/>
        <w:numPr>
          <w:ilvl w:val="0"/>
          <w:numId w:val="4"/>
        </w:numPr>
        <w:tabs>
          <w:tab w:val="left" w:pos="0"/>
          <w:tab w:val="left" w:pos="980"/>
        </w:tabs>
        <w:autoSpaceDE w:val="0"/>
        <w:autoSpaceDN w:val="0"/>
        <w:adjustRightInd w:val="0"/>
        <w:spacing w:line="0" w:lineRule="atLeast"/>
        <w:ind w:left="0" w:firstLine="709"/>
        <w:jc w:val="both"/>
        <w:rPr>
          <w:bCs/>
          <w:sz w:val="16"/>
          <w:szCs w:val="16"/>
        </w:rPr>
      </w:pPr>
      <w:r w:rsidRPr="00495747">
        <w:rPr>
          <w:sz w:val="16"/>
          <w:szCs w:val="16"/>
        </w:rPr>
        <w:t xml:space="preserve">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spacing w:line="0" w:lineRule="atLeast"/>
        <w:ind w:firstLine="709"/>
        <w:jc w:val="both"/>
        <w:rPr>
          <w:sz w:val="16"/>
          <w:szCs w:val="16"/>
        </w:rPr>
      </w:pPr>
      <w:r w:rsidRPr="00495747">
        <w:rPr>
          <w:sz w:val="16"/>
          <w:szCs w:val="16"/>
        </w:rPr>
        <w:t>5.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rPr>
          <w:i/>
          <w:sz w:val="16"/>
          <w:szCs w:val="16"/>
        </w:rPr>
      </w:pPr>
      <w:bookmarkStart w:id="129" w:name="_Toc426728516"/>
      <w:bookmarkStart w:id="130" w:name="_Toc419196445"/>
      <w:r w:rsidRPr="00495747">
        <w:rPr>
          <w:sz w:val="16"/>
          <w:szCs w:val="16"/>
        </w:rPr>
        <w:t>Статья 35.   Зона объектов санитарно-технического назначения (СН-2</w:t>
      </w:r>
      <w:r w:rsidRPr="00495747">
        <w:rPr>
          <w:i/>
          <w:sz w:val="16"/>
          <w:szCs w:val="16"/>
        </w:rPr>
        <w:t>)</w:t>
      </w:r>
      <w:bookmarkEnd w:id="129"/>
      <w:bookmarkEnd w:id="130"/>
    </w:p>
    <w:p w:rsidR="00434235" w:rsidRPr="00495747" w:rsidRDefault="00434235" w:rsidP="00434235">
      <w:pPr>
        <w:spacing w:line="0" w:lineRule="atLeast"/>
        <w:rPr>
          <w:sz w:val="16"/>
          <w:szCs w:val="16"/>
        </w:rPr>
      </w:pPr>
    </w:p>
    <w:p w:rsidR="00434235" w:rsidRPr="00495747" w:rsidRDefault="00434235" w:rsidP="00434235">
      <w:pPr>
        <w:pStyle w:val="a5"/>
        <w:spacing w:line="0" w:lineRule="atLeast"/>
        <w:rPr>
          <w:sz w:val="16"/>
          <w:szCs w:val="16"/>
        </w:rPr>
      </w:pPr>
      <w:r w:rsidRPr="00495747">
        <w:rPr>
          <w:sz w:val="16"/>
          <w:szCs w:val="16"/>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 скотомогильников.</w:t>
      </w:r>
    </w:p>
    <w:p w:rsidR="00434235" w:rsidRPr="00495747" w:rsidRDefault="00434235" w:rsidP="00434235">
      <w:pPr>
        <w:pStyle w:val="a5"/>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tabs>
                <w:tab w:val="center" w:pos="189"/>
              </w:tabs>
              <w:spacing w:line="0" w:lineRule="atLeast"/>
              <w:rPr>
                <w:sz w:val="16"/>
                <w:szCs w:val="16"/>
              </w:rPr>
            </w:pPr>
            <w:r w:rsidRPr="00495747">
              <w:rPr>
                <w:sz w:val="16"/>
                <w:szCs w:val="16"/>
              </w:rPr>
              <w:t xml:space="preserve">  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специальная деятельность</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12.2</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rPr>
          <w:trHeight w:val="70"/>
        </w:trPr>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4.9</w:t>
            </w:r>
          </w:p>
        </w:tc>
      </w:tr>
    </w:tbl>
    <w:p w:rsidR="00434235" w:rsidRPr="00495747" w:rsidRDefault="00434235" w:rsidP="00434235">
      <w:pPr>
        <w:spacing w:line="0" w:lineRule="atLeast"/>
        <w:rPr>
          <w:b/>
          <w:i/>
          <w:sz w:val="16"/>
          <w:szCs w:val="16"/>
        </w:rPr>
      </w:pPr>
    </w:p>
    <w:p w:rsidR="00434235" w:rsidRPr="00495747" w:rsidRDefault="00434235" w:rsidP="00434235">
      <w:pPr>
        <w:spacing w:line="0" w:lineRule="atLeast"/>
        <w:jc w:val="both"/>
        <w:rPr>
          <w:b/>
          <w:i/>
          <w:sz w:val="16"/>
          <w:szCs w:val="16"/>
        </w:rPr>
      </w:pPr>
      <w:r w:rsidRPr="00495747">
        <w:rPr>
          <w:b/>
          <w:i/>
          <w:sz w:val="16"/>
          <w:szCs w:val="1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434235" w:rsidRPr="00495747" w:rsidRDefault="00434235" w:rsidP="00434235">
      <w:pPr>
        <w:spacing w:line="0" w:lineRule="atLeast"/>
        <w:jc w:val="both"/>
        <w:outlineLvl w:val="0"/>
        <w:rPr>
          <w:sz w:val="16"/>
          <w:szCs w:val="16"/>
        </w:rPr>
      </w:pPr>
      <w:r w:rsidRPr="00495747">
        <w:rPr>
          <w:sz w:val="16"/>
          <w:szCs w:val="16"/>
        </w:rPr>
        <w:t xml:space="preserve">устанавливаются в соответствии с требованиями </w:t>
      </w:r>
      <w:r w:rsidRPr="00495747">
        <w:rPr>
          <w:bCs/>
          <w:kern w:val="36"/>
          <w:sz w:val="16"/>
          <w:szCs w:val="16"/>
        </w:rPr>
        <w:t>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 (с изменениями и дополнениями),</w:t>
      </w:r>
      <w:r w:rsidRPr="00495747">
        <w:rPr>
          <w:b/>
          <w:bCs/>
          <w:kern w:val="36"/>
          <w:sz w:val="16"/>
          <w:szCs w:val="16"/>
        </w:rPr>
        <w:t xml:space="preserve"> </w:t>
      </w:r>
      <w:r w:rsidRPr="00495747">
        <w:rPr>
          <w:sz w:val="16"/>
          <w:szCs w:val="16"/>
        </w:rPr>
        <w:t xml:space="preserve">технических регламентов, СН, </w:t>
      </w:r>
      <w:proofErr w:type="spellStart"/>
      <w:r w:rsidRPr="00495747">
        <w:rPr>
          <w:sz w:val="16"/>
          <w:szCs w:val="16"/>
        </w:rPr>
        <w:t>СНиП</w:t>
      </w:r>
      <w:proofErr w:type="spellEnd"/>
      <w:r w:rsidRPr="00495747">
        <w:rPr>
          <w:sz w:val="16"/>
          <w:szCs w:val="16"/>
        </w:rPr>
        <w:t xml:space="preserve">, </w:t>
      </w:r>
      <w:proofErr w:type="spellStart"/>
      <w:r w:rsidRPr="00495747">
        <w:rPr>
          <w:sz w:val="16"/>
          <w:szCs w:val="16"/>
        </w:rPr>
        <w:t>СанПиН</w:t>
      </w:r>
      <w:proofErr w:type="spellEnd"/>
      <w:r w:rsidRPr="00495747">
        <w:rPr>
          <w:sz w:val="16"/>
          <w:szCs w:val="16"/>
        </w:rPr>
        <w:t xml:space="preserve">  и других нормативных документов.</w:t>
      </w:r>
    </w:p>
    <w:p w:rsidR="00434235" w:rsidRPr="00495747" w:rsidRDefault="00434235" w:rsidP="00434235">
      <w:pPr>
        <w:spacing w:line="0" w:lineRule="atLeast"/>
        <w:jc w:val="both"/>
        <w:rPr>
          <w:b/>
          <w:sz w:val="16"/>
          <w:szCs w:val="16"/>
        </w:rPr>
      </w:pPr>
      <w:r w:rsidRPr="00495747">
        <w:rPr>
          <w:b/>
          <w:sz w:val="16"/>
          <w:szCs w:val="16"/>
        </w:rPr>
        <w:t xml:space="preserve">         Примечание</w:t>
      </w:r>
    </w:p>
    <w:p w:rsidR="00434235" w:rsidRPr="00495747" w:rsidRDefault="00434235" w:rsidP="00495747">
      <w:pPr>
        <w:pStyle w:val="a5"/>
        <w:spacing w:line="0" w:lineRule="atLeast"/>
        <w:rPr>
          <w:b/>
          <w:sz w:val="16"/>
          <w:szCs w:val="16"/>
        </w:rPr>
      </w:pPr>
      <w:r w:rsidRPr="00495747">
        <w:rPr>
          <w:sz w:val="16"/>
          <w:szCs w:val="16"/>
        </w:rPr>
        <w:t xml:space="preserve">Границы зоны скотомогильников отображаются на карте градостроительного зонирования после их уточнения и утверждения.  </w:t>
      </w:r>
      <w:r w:rsidRPr="00495747">
        <w:rPr>
          <w:spacing w:val="-4"/>
          <w:sz w:val="16"/>
          <w:szCs w:val="16"/>
        </w:rPr>
        <w:t>Внесение изменений</w:t>
      </w:r>
      <w:r w:rsidRPr="00495747">
        <w:rPr>
          <w:sz w:val="16"/>
          <w:szCs w:val="16"/>
        </w:rPr>
        <w:t xml:space="preserve"> в настоящие  Правила в части</w:t>
      </w:r>
      <w:r w:rsidRPr="00495747">
        <w:rPr>
          <w:spacing w:val="-4"/>
          <w:sz w:val="16"/>
          <w:szCs w:val="16"/>
        </w:rPr>
        <w:t xml:space="preserve"> карты  градостроительного зонирования осуществляется </w:t>
      </w:r>
      <w:r w:rsidRPr="00495747">
        <w:rPr>
          <w:sz w:val="16"/>
          <w:szCs w:val="16"/>
        </w:rPr>
        <w:t>в соответствии со статьей 17 настоящих Правил.</w:t>
      </w:r>
      <w:r w:rsidRPr="00495747">
        <w:rPr>
          <w:b/>
          <w:sz w:val="16"/>
          <w:szCs w:val="16"/>
        </w:rPr>
        <w:t>§8  Зоны</w:t>
      </w:r>
      <w:r w:rsidRPr="00495747">
        <w:rPr>
          <w:sz w:val="16"/>
          <w:szCs w:val="16"/>
        </w:rPr>
        <w:t xml:space="preserve"> </w:t>
      </w:r>
      <w:r w:rsidRPr="00495747">
        <w:rPr>
          <w:b/>
          <w:sz w:val="16"/>
          <w:szCs w:val="16"/>
        </w:rPr>
        <w:t>природных территорий (</w:t>
      </w:r>
      <w:proofErr w:type="gramStart"/>
      <w:r w:rsidRPr="00495747">
        <w:rPr>
          <w:b/>
          <w:sz w:val="16"/>
          <w:szCs w:val="16"/>
        </w:rPr>
        <w:t>ОТ</w:t>
      </w:r>
      <w:proofErr w:type="gramEnd"/>
      <w:r w:rsidRPr="00495747">
        <w:rPr>
          <w:b/>
          <w:sz w:val="16"/>
          <w:szCs w:val="16"/>
        </w:rPr>
        <w:t>)</w:t>
      </w:r>
    </w:p>
    <w:p w:rsidR="00434235" w:rsidRPr="00495747" w:rsidRDefault="00434235" w:rsidP="00434235">
      <w:pPr>
        <w:spacing w:line="0" w:lineRule="atLeast"/>
        <w:jc w:val="center"/>
        <w:outlineLvl w:val="0"/>
        <w:rPr>
          <w:sz w:val="16"/>
          <w:szCs w:val="16"/>
        </w:rPr>
      </w:pPr>
    </w:p>
    <w:p w:rsidR="00434235" w:rsidRPr="00495747" w:rsidRDefault="00434235" w:rsidP="00434235">
      <w:pPr>
        <w:spacing w:line="0" w:lineRule="atLeast"/>
        <w:outlineLvl w:val="0"/>
        <w:rPr>
          <w:b/>
          <w:sz w:val="16"/>
          <w:szCs w:val="16"/>
        </w:rPr>
      </w:pPr>
      <w:r w:rsidRPr="00495747">
        <w:rPr>
          <w:b/>
          <w:sz w:val="16"/>
          <w:szCs w:val="16"/>
        </w:rPr>
        <w:t>Статья 36. Зона природоохранного значения (ОТ-1)</w:t>
      </w:r>
    </w:p>
    <w:p w:rsidR="00434235" w:rsidRPr="00495747" w:rsidRDefault="00434235" w:rsidP="00434235">
      <w:pPr>
        <w:spacing w:line="0" w:lineRule="atLeast"/>
        <w:outlineLvl w:val="0"/>
        <w:rPr>
          <w:b/>
          <w:sz w:val="16"/>
          <w:szCs w:val="16"/>
        </w:rPr>
      </w:pPr>
    </w:p>
    <w:p w:rsidR="00434235" w:rsidRPr="00495747" w:rsidRDefault="00434235" w:rsidP="00434235">
      <w:pPr>
        <w:spacing w:line="0" w:lineRule="atLeast"/>
        <w:rPr>
          <w:sz w:val="16"/>
          <w:szCs w:val="16"/>
        </w:rPr>
      </w:pPr>
      <w:r w:rsidRPr="00495747">
        <w:rPr>
          <w:sz w:val="16"/>
          <w:szCs w:val="16"/>
        </w:rPr>
        <w:t xml:space="preserve">Зона включает в себя часть территории поселения, занятую сельскохозяйственными угодьями и землями лесного фонда. </w:t>
      </w:r>
    </w:p>
    <w:p w:rsidR="00434235" w:rsidRPr="00495747" w:rsidRDefault="00434235" w:rsidP="00495747">
      <w:pPr>
        <w:spacing w:line="0" w:lineRule="atLeast"/>
        <w:rPr>
          <w:sz w:val="16"/>
          <w:szCs w:val="16"/>
        </w:rPr>
      </w:pPr>
      <w:r w:rsidRPr="00495747">
        <w:rPr>
          <w:sz w:val="16"/>
          <w:szCs w:val="16"/>
        </w:rPr>
        <w:t>Порядок использования территории определяется федеральными законодательством, законодательством Новосибирской области по согласованию с органами местного самоуправления сельсовета в пределах их полномочий, установленных нормативными правовыми актами.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 xml:space="preserve">Наименование вида разрешенного использования </w:t>
            </w:r>
          </w:p>
          <w:p w:rsidR="00434235" w:rsidRPr="00495747" w:rsidRDefault="00434235" w:rsidP="00495747">
            <w:pPr>
              <w:spacing w:line="0" w:lineRule="atLeast"/>
              <w:jc w:val="center"/>
              <w:rPr>
                <w:sz w:val="16"/>
                <w:szCs w:val="16"/>
              </w:rPr>
            </w:pPr>
            <w:r w:rsidRPr="00495747">
              <w:rPr>
                <w:sz w:val="16"/>
                <w:szCs w:val="16"/>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Код</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i/>
                <w:sz w:val="16"/>
                <w:szCs w:val="16"/>
              </w:rPr>
            </w:pPr>
            <w:r w:rsidRPr="00495747">
              <w:rPr>
                <w:b/>
                <w:i/>
                <w:sz w:val="16"/>
                <w:szCs w:val="16"/>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1</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растениеводство</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right"/>
              <w:rPr>
                <w:sz w:val="16"/>
                <w:szCs w:val="16"/>
              </w:rPr>
            </w:pPr>
            <w:r w:rsidRPr="00495747">
              <w:rPr>
                <w:sz w:val="16"/>
                <w:szCs w:val="16"/>
              </w:rPr>
              <w:t>1.1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2</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деятельность по особой охране и изучению природы</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right"/>
              <w:rPr>
                <w:sz w:val="16"/>
                <w:szCs w:val="16"/>
              </w:rPr>
            </w:pPr>
            <w:r w:rsidRPr="00495747">
              <w:rPr>
                <w:sz w:val="16"/>
                <w:szCs w:val="16"/>
              </w:rPr>
              <w:t>9.0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3</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охрана природных территорий</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right"/>
              <w:rPr>
                <w:sz w:val="16"/>
                <w:szCs w:val="16"/>
              </w:rPr>
            </w:pPr>
            <w:r w:rsidRPr="00495747">
              <w:rPr>
                <w:sz w:val="16"/>
                <w:szCs w:val="16"/>
              </w:rPr>
              <w:t>9.1</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4</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использование лесов</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right"/>
              <w:rPr>
                <w:sz w:val="16"/>
                <w:szCs w:val="16"/>
              </w:rPr>
            </w:pPr>
            <w:r w:rsidRPr="00495747">
              <w:rPr>
                <w:sz w:val="16"/>
                <w:szCs w:val="16"/>
              </w:rPr>
              <w:t>10.0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5</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right"/>
              <w:rPr>
                <w:sz w:val="16"/>
                <w:szCs w:val="16"/>
              </w:rPr>
            </w:pPr>
            <w:r w:rsidRPr="00495747">
              <w:rPr>
                <w:sz w:val="16"/>
                <w:szCs w:val="16"/>
              </w:rPr>
              <w:t>12.0</w:t>
            </w: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6</w:t>
            </w: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sz w:val="16"/>
                <w:szCs w:val="16"/>
              </w:rPr>
              <w:t>автомобильный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jc w:val="center"/>
              <w:rPr>
                <w:sz w:val="16"/>
                <w:szCs w:val="16"/>
              </w:rPr>
            </w:pPr>
            <w:r w:rsidRPr="00495747">
              <w:rPr>
                <w:sz w:val="16"/>
                <w:szCs w:val="16"/>
              </w:rPr>
              <w:t>7.2</w:t>
            </w:r>
          </w:p>
        </w:tc>
      </w:tr>
      <w:tr w:rsidR="00434235" w:rsidRPr="00495747" w:rsidTr="00495747">
        <w:trPr>
          <w:trHeight w:val="70"/>
        </w:trPr>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spacing w:line="0" w:lineRule="atLeast"/>
              <w:rPr>
                <w:sz w:val="16"/>
                <w:szCs w:val="16"/>
              </w:rPr>
            </w:pPr>
            <w:r w:rsidRPr="00495747">
              <w:rPr>
                <w:b/>
                <w:i/>
                <w:sz w:val="16"/>
                <w:szCs w:val="16"/>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r w:rsidR="00434235" w:rsidRPr="00495747" w:rsidTr="00495747">
        <w:tc>
          <w:tcPr>
            <w:tcW w:w="594"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c>
          <w:tcPr>
            <w:tcW w:w="8271" w:type="dxa"/>
            <w:tcBorders>
              <w:top w:val="single" w:sz="4" w:space="0" w:color="auto"/>
              <w:left w:val="single" w:sz="4" w:space="0" w:color="auto"/>
              <w:bottom w:val="single" w:sz="4" w:space="0" w:color="auto"/>
              <w:right w:val="single" w:sz="4" w:space="0" w:color="auto"/>
            </w:tcBorders>
            <w:hideMark/>
          </w:tcPr>
          <w:p w:rsidR="00434235" w:rsidRPr="00495747" w:rsidRDefault="00434235" w:rsidP="00495747">
            <w:pPr>
              <w:pStyle w:val="1"/>
              <w:spacing w:line="0" w:lineRule="atLeast"/>
              <w:ind w:firstLine="0"/>
              <w:rPr>
                <w:rFonts w:ascii="Times New Roman" w:hAnsi="Times New Roman"/>
                <w:sz w:val="16"/>
                <w:szCs w:val="16"/>
              </w:rPr>
            </w:pPr>
            <w:r w:rsidRPr="00495747">
              <w:rPr>
                <w:rFonts w:ascii="Times New Roman" w:hAnsi="Times New Roman"/>
                <w:sz w:val="16"/>
                <w:szCs w:val="16"/>
              </w:rPr>
              <w:t>не устанавливаются</w:t>
            </w:r>
          </w:p>
        </w:tc>
        <w:tc>
          <w:tcPr>
            <w:tcW w:w="706" w:type="dxa"/>
            <w:tcBorders>
              <w:top w:val="single" w:sz="4" w:space="0" w:color="auto"/>
              <w:left w:val="single" w:sz="4" w:space="0" w:color="auto"/>
              <w:bottom w:val="single" w:sz="4" w:space="0" w:color="auto"/>
              <w:right w:val="single" w:sz="4" w:space="0" w:color="auto"/>
            </w:tcBorders>
          </w:tcPr>
          <w:p w:rsidR="00434235" w:rsidRPr="00495747" w:rsidRDefault="00434235" w:rsidP="00495747">
            <w:pPr>
              <w:spacing w:line="0" w:lineRule="atLeast"/>
              <w:jc w:val="center"/>
              <w:rPr>
                <w:sz w:val="16"/>
                <w:szCs w:val="16"/>
              </w:rPr>
            </w:pPr>
          </w:p>
        </w:tc>
      </w:tr>
    </w:tbl>
    <w:p w:rsidR="00434235" w:rsidRPr="00495747" w:rsidRDefault="00434235" w:rsidP="00434235">
      <w:pPr>
        <w:spacing w:line="0" w:lineRule="atLeast"/>
        <w:jc w:val="both"/>
        <w:outlineLvl w:val="0"/>
        <w:rPr>
          <w:b/>
          <w:i/>
          <w:sz w:val="16"/>
          <w:szCs w:val="16"/>
          <w:highlight w:val="yellow"/>
        </w:rPr>
      </w:pPr>
      <w:r w:rsidRPr="00495747">
        <w:rPr>
          <w:sz w:val="16"/>
          <w:szCs w:val="16"/>
        </w:rPr>
        <w:t>Ограничения использования земельных участков и объектов капитального строительства, расположенных в пределах территориальной зоны, устанавливаются в соответствии с законодательством Российской Федерации</w:t>
      </w:r>
      <w:r w:rsidRPr="00495747">
        <w:rPr>
          <w:b/>
          <w:i/>
          <w:sz w:val="16"/>
          <w:szCs w:val="16"/>
        </w:rPr>
        <w:t>.</w:t>
      </w:r>
    </w:p>
    <w:p w:rsidR="00434235" w:rsidRPr="00495747" w:rsidRDefault="00434235" w:rsidP="00434235">
      <w:pPr>
        <w:spacing w:line="0" w:lineRule="atLeast"/>
        <w:jc w:val="both"/>
        <w:rPr>
          <w:sz w:val="16"/>
          <w:szCs w:val="16"/>
        </w:rPr>
      </w:pPr>
      <w:r w:rsidRPr="00495747">
        <w:rPr>
          <w:b/>
          <w:i/>
          <w:sz w:val="16"/>
          <w:szCs w:val="16"/>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w:t>
      </w:r>
      <w:r w:rsidRPr="00495747">
        <w:rPr>
          <w:sz w:val="16"/>
          <w:szCs w:val="16"/>
        </w:rPr>
        <w:t>не устанавливаются.</w:t>
      </w:r>
    </w:p>
    <w:p w:rsidR="00434235" w:rsidRPr="00495747" w:rsidRDefault="00434235" w:rsidP="00434235">
      <w:pPr>
        <w:spacing w:line="0" w:lineRule="atLeast"/>
        <w:outlineLvl w:val="0"/>
        <w:rPr>
          <w:sz w:val="16"/>
          <w:szCs w:val="16"/>
        </w:rPr>
      </w:pPr>
    </w:p>
    <w:p w:rsidR="00434235" w:rsidRPr="00495747" w:rsidRDefault="00434235" w:rsidP="00434235">
      <w:pPr>
        <w:pStyle w:val="3"/>
        <w:spacing w:before="0" w:after="0" w:line="0" w:lineRule="atLeast"/>
        <w:jc w:val="center"/>
        <w:rPr>
          <w:rFonts w:ascii="Times New Roman" w:hAnsi="Times New Roman"/>
          <w:sz w:val="16"/>
          <w:szCs w:val="16"/>
        </w:rPr>
      </w:pPr>
      <w:r w:rsidRPr="00495747">
        <w:rPr>
          <w:rFonts w:ascii="Times New Roman" w:hAnsi="Times New Roman"/>
          <w:sz w:val="16"/>
          <w:szCs w:val="16"/>
        </w:rPr>
        <w:lastRenderedPageBreak/>
        <w:t xml:space="preserve">Глава 10. </w:t>
      </w:r>
      <w:bookmarkStart w:id="131" w:name="_Toc426728518"/>
      <w:bookmarkStart w:id="132" w:name="_Toc342913095"/>
      <w:bookmarkStart w:id="133" w:name="_Toc221604227"/>
      <w:bookmarkStart w:id="134" w:name="_Toc142113866"/>
      <w:bookmarkStart w:id="135" w:name="_Toc142107843"/>
      <w:bookmarkStart w:id="136" w:name="_Toc142029225"/>
      <w:bookmarkStart w:id="137" w:name="_Toc142028934"/>
      <w:bookmarkEnd w:id="40"/>
      <w:bookmarkEnd w:id="41"/>
      <w:r w:rsidRPr="00495747">
        <w:rPr>
          <w:rFonts w:ascii="Times New Roman" w:hAnsi="Times New Roman"/>
          <w:sz w:val="16"/>
          <w:szCs w:val="16"/>
        </w:rPr>
        <w:t>ГРАДОСТРОИТЕЛЬНЫЕ РЕГЛАМЕНТЫ В ЧАСТИ ОГРАНИЧЕНИЙ ИСПОЛЬЗОВАНИЯ ЗЕМЕЛЬНЫХ УЧАСТКОВ И ОБЪЕКТОВ КАПИТАЛЬНОГО СТРОИТЕЛЬСТВА</w:t>
      </w:r>
    </w:p>
    <w:p w:rsidR="00434235" w:rsidRPr="00495747" w:rsidRDefault="00434235" w:rsidP="00434235">
      <w:pPr>
        <w:pStyle w:val="3"/>
        <w:spacing w:before="0" w:after="0" w:line="0" w:lineRule="atLeast"/>
        <w:jc w:val="center"/>
        <w:rPr>
          <w:rFonts w:ascii="Times New Roman" w:hAnsi="Times New Roman"/>
          <w:sz w:val="16"/>
          <w:szCs w:val="16"/>
        </w:rPr>
      </w:pPr>
    </w:p>
    <w:p w:rsidR="00434235" w:rsidRPr="00495747" w:rsidRDefault="00434235" w:rsidP="00434235">
      <w:pPr>
        <w:pStyle w:val="3"/>
        <w:spacing w:before="0" w:after="0" w:line="0" w:lineRule="atLeast"/>
        <w:jc w:val="center"/>
        <w:rPr>
          <w:rFonts w:ascii="Times New Roman" w:hAnsi="Times New Roman"/>
          <w:sz w:val="16"/>
          <w:szCs w:val="16"/>
        </w:rPr>
      </w:pPr>
      <w:r w:rsidRPr="00495747">
        <w:rPr>
          <w:rFonts w:ascii="Times New Roman" w:hAnsi="Times New Roman"/>
          <w:sz w:val="16"/>
          <w:szCs w:val="16"/>
        </w:rPr>
        <w:t xml:space="preserve">Статья 37. Ограничения использования земельных участков и объектов капитального строительства на территории </w:t>
      </w:r>
      <w:proofErr w:type="spellStart"/>
      <w:r w:rsidRPr="00495747">
        <w:rPr>
          <w:rFonts w:ascii="Times New Roman" w:hAnsi="Times New Roman"/>
          <w:sz w:val="16"/>
          <w:szCs w:val="16"/>
        </w:rPr>
        <w:t>водоохранных</w:t>
      </w:r>
      <w:proofErr w:type="spellEnd"/>
      <w:r w:rsidRPr="00495747">
        <w:rPr>
          <w:rFonts w:ascii="Times New Roman" w:hAnsi="Times New Roman"/>
          <w:sz w:val="16"/>
          <w:szCs w:val="16"/>
        </w:rPr>
        <w:t xml:space="preserve"> зон</w:t>
      </w:r>
      <w:bookmarkEnd w:id="131"/>
      <w:bookmarkEnd w:id="132"/>
      <w:bookmarkEnd w:id="133"/>
      <w:bookmarkEnd w:id="134"/>
      <w:bookmarkEnd w:id="135"/>
      <w:bookmarkEnd w:id="136"/>
      <w:bookmarkEnd w:id="137"/>
    </w:p>
    <w:p w:rsidR="00434235" w:rsidRPr="00495747" w:rsidRDefault="00434235" w:rsidP="00434235">
      <w:pPr>
        <w:spacing w:line="0" w:lineRule="atLeast"/>
        <w:rPr>
          <w:sz w:val="16"/>
          <w:szCs w:val="16"/>
        </w:rPr>
      </w:pPr>
    </w:p>
    <w:p w:rsidR="00434235" w:rsidRPr="00495747" w:rsidRDefault="00434235" w:rsidP="00434235">
      <w:pPr>
        <w:spacing w:line="0" w:lineRule="atLeast"/>
        <w:jc w:val="both"/>
        <w:rPr>
          <w:sz w:val="16"/>
          <w:szCs w:val="16"/>
        </w:rPr>
      </w:pPr>
      <w:r w:rsidRPr="00495747">
        <w:rPr>
          <w:sz w:val="16"/>
          <w:szCs w:val="16"/>
        </w:rPr>
        <w:t xml:space="preserve">1. На территории </w:t>
      </w:r>
      <w:proofErr w:type="spellStart"/>
      <w:r w:rsidRPr="00495747">
        <w:rPr>
          <w:sz w:val="16"/>
          <w:szCs w:val="16"/>
        </w:rPr>
        <w:t>водоохранных</w:t>
      </w:r>
      <w:proofErr w:type="spellEnd"/>
      <w:r w:rsidRPr="00495747">
        <w:rPr>
          <w:sz w:val="16"/>
          <w:szCs w:val="16"/>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34235" w:rsidRPr="00495747" w:rsidRDefault="00434235" w:rsidP="00434235">
      <w:pPr>
        <w:spacing w:line="0" w:lineRule="atLeast"/>
        <w:jc w:val="both"/>
        <w:rPr>
          <w:sz w:val="16"/>
          <w:szCs w:val="16"/>
        </w:rPr>
      </w:pPr>
      <w:r w:rsidRPr="00495747">
        <w:rPr>
          <w:sz w:val="16"/>
          <w:szCs w:val="16"/>
        </w:rPr>
        <w:t xml:space="preserve">2. Содержание указанного режима определено Водным кодексом Российской Федерации. В границах </w:t>
      </w:r>
      <w:proofErr w:type="spellStart"/>
      <w:r w:rsidRPr="00495747">
        <w:rPr>
          <w:sz w:val="16"/>
          <w:szCs w:val="16"/>
        </w:rPr>
        <w:t>водоохранных</w:t>
      </w:r>
      <w:proofErr w:type="spellEnd"/>
      <w:r w:rsidRPr="00495747">
        <w:rPr>
          <w:sz w:val="16"/>
          <w:szCs w:val="16"/>
        </w:rPr>
        <w:t xml:space="preserve"> зон запрещаются:</w:t>
      </w:r>
    </w:p>
    <w:p w:rsidR="00434235" w:rsidRPr="00495747" w:rsidRDefault="00434235" w:rsidP="00434235">
      <w:pPr>
        <w:spacing w:line="0" w:lineRule="atLeast"/>
        <w:jc w:val="both"/>
        <w:rPr>
          <w:sz w:val="16"/>
          <w:szCs w:val="16"/>
        </w:rPr>
      </w:pPr>
      <w:r w:rsidRPr="00495747">
        <w:rPr>
          <w:sz w:val="16"/>
          <w:szCs w:val="16"/>
        </w:rPr>
        <w:t>1) использование сточных вод в целях регулирования плодородия почв;</w:t>
      </w:r>
    </w:p>
    <w:p w:rsidR="00434235" w:rsidRPr="00495747" w:rsidRDefault="00434235" w:rsidP="00434235">
      <w:pPr>
        <w:spacing w:line="0" w:lineRule="atLeast"/>
        <w:jc w:val="both"/>
        <w:rPr>
          <w:sz w:val="16"/>
          <w:szCs w:val="16"/>
        </w:rPr>
      </w:pPr>
      <w:r w:rsidRPr="00495747">
        <w:rPr>
          <w:sz w:val="16"/>
          <w:szCs w:val="1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34235" w:rsidRPr="00495747" w:rsidRDefault="00434235" w:rsidP="00434235">
      <w:pPr>
        <w:spacing w:line="0" w:lineRule="atLeast"/>
        <w:jc w:val="both"/>
        <w:rPr>
          <w:sz w:val="16"/>
          <w:szCs w:val="16"/>
        </w:rPr>
      </w:pPr>
      <w:r w:rsidRPr="00495747">
        <w:rPr>
          <w:sz w:val="16"/>
          <w:szCs w:val="16"/>
        </w:rPr>
        <w:t>3) осуществление авиационных мер по борьбе с вредными организмами;</w:t>
      </w:r>
    </w:p>
    <w:p w:rsidR="00434235" w:rsidRPr="00495747" w:rsidRDefault="00434235" w:rsidP="00434235">
      <w:pPr>
        <w:spacing w:line="0" w:lineRule="atLeast"/>
        <w:jc w:val="both"/>
        <w:rPr>
          <w:sz w:val="16"/>
          <w:szCs w:val="16"/>
        </w:rPr>
      </w:pPr>
      <w:r w:rsidRPr="00495747">
        <w:rPr>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4235" w:rsidRPr="00495747" w:rsidRDefault="00434235" w:rsidP="00434235">
      <w:pPr>
        <w:spacing w:line="0" w:lineRule="atLeast"/>
        <w:jc w:val="both"/>
        <w:rPr>
          <w:sz w:val="16"/>
          <w:szCs w:val="16"/>
        </w:rPr>
      </w:pPr>
      <w:proofErr w:type="gramStart"/>
      <w:r w:rsidRPr="00495747">
        <w:rPr>
          <w:sz w:val="16"/>
          <w:szCs w:val="1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34235" w:rsidRPr="00495747" w:rsidRDefault="00434235" w:rsidP="00434235">
      <w:pPr>
        <w:spacing w:line="0" w:lineRule="atLeast"/>
        <w:jc w:val="both"/>
        <w:rPr>
          <w:sz w:val="16"/>
          <w:szCs w:val="16"/>
        </w:rPr>
      </w:pPr>
      <w:r w:rsidRPr="00495747">
        <w:rPr>
          <w:sz w:val="16"/>
          <w:szCs w:val="16"/>
        </w:rPr>
        <w:t xml:space="preserve">6) размещение специализированных хранилищ пестицидов и </w:t>
      </w:r>
      <w:proofErr w:type="spellStart"/>
      <w:r w:rsidRPr="00495747">
        <w:rPr>
          <w:sz w:val="16"/>
          <w:szCs w:val="16"/>
        </w:rPr>
        <w:t>агрохимикатов</w:t>
      </w:r>
      <w:proofErr w:type="spellEnd"/>
      <w:r w:rsidRPr="00495747">
        <w:rPr>
          <w:sz w:val="16"/>
          <w:szCs w:val="16"/>
        </w:rPr>
        <w:t xml:space="preserve">, применение пестицидов и </w:t>
      </w:r>
      <w:proofErr w:type="spellStart"/>
      <w:r w:rsidRPr="00495747">
        <w:rPr>
          <w:sz w:val="16"/>
          <w:szCs w:val="16"/>
        </w:rPr>
        <w:t>агрохимикатов</w:t>
      </w:r>
      <w:proofErr w:type="spellEnd"/>
      <w:r w:rsidRPr="00495747">
        <w:rPr>
          <w:sz w:val="16"/>
          <w:szCs w:val="16"/>
        </w:rPr>
        <w:t>;</w:t>
      </w:r>
    </w:p>
    <w:p w:rsidR="00434235" w:rsidRPr="00495747" w:rsidRDefault="00434235" w:rsidP="00434235">
      <w:pPr>
        <w:spacing w:line="0" w:lineRule="atLeast"/>
        <w:jc w:val="both"/>
        <w:rPr>
          <w:sz w:val="16"/>
          <w:szCs w:val="16"/>
        </w:rPr>
      </w:pPr>
      <w:r w:rsidRPr="00495747">
        <w:rPr>
          <w:sz w:val="16"/>
          <w:szCs w:val="16"/>
        </w:rPr>
        <w:t>7) сброс сточных, в том числе дренажных, вод;</w:t>
      </w:r>
    </w:p>
    <w:p w:rsidR="00434235" w:rsidRPr="00495747" w:rsidRDefault="00434235" w:rsidP="00434235">
      <w:pPr>
        <w:spacing w:line="0" w:lineRule="atLeast"/>
        <w:jc w:val="both"/>
        <w:rPr>
          <w:sz w:val="16"/>
          <w:szCs w:val="16"/>
        </w:rPr>
      </w:pPr>
      <w:proofErr w:type="gramStart"/>
      <w:r w:rsidRPr="00495747">
        <w:rPr>
          <w:sz w:val="16"/>
          <w:szCs w:val="1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495747">
        <w:rPr>
          <w:sz w:val="16"/>
          <w:szCs w:val="16"/>
        </w:rPr>
        <w:t xml:space="preserve"> </w:t>
      </w:r>
      <w:proofErr w:type="gramStart"/>
      <w:r w:rsidRPr="00495747">
        <w:rPr>
          <w:sz w:val="16"/>
          <w:szCs w:val="16"/>
        </w:rPr>
        <w:t>21 февраля 1992 года N 2395-1 "О недрах").</w:t>
      </w:r>
      <w:proofErr w:type="gramEnd"/>
    </w:p>
    <w:p w:rsidR="00434235" w:rsidRPr="00495747" w:rsidRDefault="00434235" w:rsidP="00434235">
      <w:pPr>
        <w:spacing w:line="0" w:lineRule="atLeast"/>
        <w:jc w:val="both"/>
        <w:rPr>
          <w:sz w:val="16"/>
          <w:szCs w:val="16"/>
        </w:rPr>
      </w:pPr>
      <w:r w:rsidRPr="00495747">
        <w:rPr>
          <w:sz w:val="16"/>
          <w:szCs w:val="16"/>
        </w:rPr>
        <w:t xml:space="preserve">3. В границах </w:t>
      </w:r>
      <w:proofErr w:type="spellStart"/>
      <w:r w:rsidRPr="00495747">
        <w:rPr>
          <w:sz w:val="16"/>
          <w:szCs w:val="16"/>
        </w:rPr>
        <w:t>водоохранных</w:t>
      </w:r>
      <w:proofErr w:type="spellEnd"/>
      <w:r w:rsidRPr="00495747">
        <w:rPr>
          <w:sz w:val="16"/>
          <w:szCs w:val="1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34235" w:rsidRPr="00495747" w:rsidRDefault="00434235" w:rsidP="00434235">
      <w:pPr>
        <w:spacing w:line="0" w:lineRule="atLeast"/>
        <w:jc w:val="both"/>
        <w:rPr>
          <w:sz w:val="16"/>
          <w:szCs w:val="16"/>
        </w:rPr>
      </w:pPr>
      <w:bookmarkStart w:id="138" w:name="Par947"/>
      <w:bookmarkEnd w:id="138"/>
      <w:r w:rsidRPr="00495747">
        <w:rPr>
          <w:sz w:val="16"/>
          <w:szCs w:val="16"/>
        </w:rPr>
        <w:t>1) централизованные системы водоотведения (канализации), централизованные ливневые системы водоотведения;</w:t>
      </w:r>
    </w:p>
    <w:p w:rsidR="00434235" w:rsidRPr="00495747" w:rsidRDefault="00434235" w:rsidP="00434235">
      <w:pPr>
        <w:spacing w:line="0" w:lineRule="atLeast"/>
        <w:jc w:val="both"/>
        <w:rPr>
          <w:sz w:val="16"/>
          <w:szCs w:val="16"/>
        </w:rPr>
      </w:pPr>
      <w:r w:rsidRPr="00495747">
        <w:rPr>
          <w:sz w:val="16"/>
          <w:szCs w:val="1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34235" w:rsidRPr="00495747" w:rsidRDefault="00434235" w:rsidP="00434235">
      <w:pPr>
        <w:spacing w:line="0" w:lineRule="atLeast"/>
        <w:jc w:val="both"/>
        <w:rPr>
          <w:sz w:val="16"/>
          <w:szCs w:val="16"/>
        </w:rPr>
      </w:pPr>
      <w:r w:rsidRPr="00495747">
        <w:rPr>
          <w:sz w:val="16"/>
          <w:szCs w:val="1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34235" w:rsidRPr="00495747" w:rsidRDefault="00434235" w:rsidP="00434235">
      <w:pPr>
        <w:spacing w:line="0" w:lineRule="atLeast"/>
        <w:jc w:val="both"/>
        <w:rPr>
          <w:sz w:val="16"/>
          <w:szCs w:val="16"/>
        </w:rPr>
      </w:pPr>
      <w:r w:rsidRPr="00495747">
        <w:rPr>
          <w:sz w:val="16"/>
          <w:szCs w:val="1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34235" w:rsidRPr="00495747" w:rsidRDefault="00434235" w:rsidP="00434235">
      <w:pPr>
        <w:spacing w:line="0" w:lineRule="atLeast"/>
        <w:jc w:val="both"/>
        <w:rPr>
          <w:sz w:val="16"/>
          <w:szCs w:val="16"/>
        </w:rPr>
      </w:pPr>
      <w:r w:rsidRPr="00495747">
        <w:rPr>
          <w:sz w:val="16"/>
          <w:szCs w:val="16"/>
        </w:rPr>
        <w:t xml:space="preserve">3.1. </w:t>
      </w:r>
      <w:proofErr w:type="gramStart"/>
      <w:r w:rsidRPr="00495747">
        <w:rPr>
          <w:sz w:val="16"/>
          <w:szCs w:val="16"/>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495747">
        <w:rPr>
          <w:sz w:val="16"/>
          <w:szCs w:val="16"/>
        </w:rPr>
        <w:t>водоохранных</w:t>
      </w:r>
      <w:proofErr w:type="spellEnd"/>
      <w:r w:rsidRPr="00495747">
        <w:rPr>
          <w:sz w:val="16"/>
          <w:szCs w:val="16"/>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r w:rsidRPr="00495747">
        <w:rPr>
          <w:sz w:val="16"/>
          <w:szCs w:val="16"/>
        </w:rPr>
        <w:t>.</w:t>
      </w:r>
    </w:p>
    <w:p w:rsidR="00434235" w:rsidRPr="00495747" w:rsidRDefault="00434235" w:rsidP="00434235">
      <w:pPr>
        <w:spacing w:line="0" w:lineRule="atLeast"/>
        <w:jc w:val="both"/>
        <w:rPr>
          <w:sz w:val="16"/>
          <w:szCs w:val="16"/>
        </w:rPr>
      </w:pPr>
      <w:r w:rsidRPr="00495747">
        <w:rPr>
          <w:sz w:val="16"/>
          <w:szCs w:val="16"/>
        </w:rPr>
        <w:t>4. В границах прибрежных защитных полос наряду с установленными частью 2 настоящей статьи ограничениями запрещаются:</w:t>
      </w:r>
    </w:p>
    <w:p w:rsidR="00434235" w:rsidRPr="00495747" w:rsidRDefault="00434235" w:rsidP="00434235">
      <w:pPr>
        <w:spacing w:line="0" w:lineRule="atLeast"/>
        <w:jc w:val="both"/>
        <w:rPr>
          <w:sz w:val="16"/>
          <w:szCs w:val="16"/>
        </w:rPr>
      </w:pPr>
      <w:r w:rsidRPr="00495747">
        <w:rPr>
          <w:sz w:val="16"/>
          <w:szCs w:val="16"/>
        </w:rPr>
        <w:t>1) распашка земель;</w:t>
      </w:r>
    </w:p>
    <w:p w:rsidR="00434235" w:rsidRPr="00495747" w:rsidRDefault="00434235" w:rsidP="00434235">
      <w:pPr>
        <w:spacing w:line="0" w:lineRule="atLeast"/>
        <w:jc w:val="both"/>
        <w:rPr>
          <w:sz w:val="16"/>
          <w:szCs w:val="16"/>
        </w:rPr>
      </w:pPr>
      <w:r w:rsidRPr="00495747">
        <w:rPr>
          <w:sz w:val="16"/>
          <w:szCs w:val="16"/>
        </w:rPr>
        <w:t>2) размещение отвалов размываемых грунтов;</w:t>
      </w:r>
    </w:p>
    <w:p w:rsidR="00434235" w:rsidRPr="00495747" w:rsidRDefault="00434235" w:rsidP="00434235">
      <w:pPr>
        <w:spacing w:line="0" w:lineRule="atLeast"/>
        <w:jc w:val="both"/>
        <w:rPr>
          <w:sz w:val="16"/>
          <w:szCs w:val="16"/>
        </w:rPr>
      </w:pPr>
      <w:r w:rsidRPr="00495747">
        <w:rPr>
          <w:sz w:val="16"/>
          <w:szCs w:val="16"/>
        </w:rPr>
        <w:t>3) выпас сельскохозяйственных животных и организация для них летних лагерей, ванн.</w:t>
      </w:r>
    </w:p>
    <w:p w:rsidR="00434235" w:rsidRPr="00495747" w:rsidRDefault="00434235" w:rsidP="00434235">
      <w:pPr>
        <w:spacing w:line="0" w:lineRule="atLeast"/>
        <w:rPr>
          <w:sz w:val="16"/>
          <w:szCs w:val="16"/>
        </w:rPr>
      </w:pPr>
    </w:p>
    <w:p w:rsidR="00434235" w:rsidRPr="00495747" w:rsidRDefault="00434235" w:rsidP="00434235">
      <w:pPr>
        <w:pStyle w:val="4"/>
        <w:spacing w:before="0" w:after="0" w:line="0" w:lineRule="atLeast"/>
        <w:rPr>
          <w:sz w:val="16"/>
          <w:szCs w:val="16"/>
        </w:rPr>
      </w:pPr>
      <w:bookmarkStart w:id="139" w:name="_Toc426728519"/>
      <w:bookmarkStart w:id="140" w:name="_Toc342913096"/>
      <w:bookmarkStart w:id="141" w:name="_Toc221604230"/>
      <w:bookmarkStart w:id="142" w:name="_Toc142113869"/>
      <w:bookmarkStart w:id="143" w:name="_Toc142107846"/>
      <w:bookmarkStart w:id="144" w:name="_Toc142029228"/>
      <w:bookmarkStart w:id="145" w:name="_Toc142028937"/>
      <w:r w:rsidRPr="00495747">
        <w:rPr>
          <w:sz w:val="16"/>
          <w:szCs w:val="16"/>
        </w:rPr>
        <w:t>Статья 38.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139"/>
      <w:bookmarkEnd w:id="140"/>
      <w:bookmarkEnd w:id="141"/>
      <w:bookmarkEnd w:id="142"/>
      <w:bookmarkEnd w:id="143"/>
      <w:bookmarkEnd w:id="144"/>
      <w:bookmarkEnd w:id="145"/>
    </w:p>
    <w:p w:rsidR="00434235" w:rsidRPr="00495747" w:rsidRDefault="00434235" w:rsidP="00434235">
      <w:pPr>
        <w:spacing w:line="0" w:lineRule="atLeast"/>
        <w:rPr>
          <w:sz w:val="16"/>
          <w:szCs w:val="16"/>
        </w:rPr>
      </w:pPr>
    </w:p>
    <w:p w:rsidR="00434235" w:rsidRPr="00495747" w:rsidRDefault="00434235" w:rsidP="00434235">
      <w:pPr>
        <w:pStyle w:val="125"/>
        <w:tabs>
          <w:tab w:val="left" w:pos="900"/>
        </w:tabs>
        <w:spacing w:before="0" w:line="0" w:lineRule="atLeast"/>
        <w:ind w:firstLine="0"/>
        <w:rPr>
          <w:sz w:val="16"/>
          <w:szCs w:val="16"/>
        </w:rPr>
      </w:pPr>
      <w:r w:rsidRPr="00495747">
        <w:rPr>
          <w:sz w:val="16"/>
          <w:szCs w:val="16"/>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434235" w:rsidRPr="00495747" w:rsidRDefault="00434235" w:rsidP="00434235">
      <w:pPr>
        <w:tabs>
          <w:tab w:val="left" w:pos="900"/>
        </w:tabs>
        <w:spacing w:line="0" w:lineRule="atLeast"/>
        <w:jc w:val="both"/>
        <w:rPr>
          <w:sz w:val="16"/>
          <w:szCs w:val="16"/>
        </w:rPr>
      </w:pPr>
      <w:r w:rsidRPr="00495747">
        <w:rPr>
          <w:sz w:val="16"/>
          <w:szCs w:val="16"/>
        </w:rPr>
        <w:t xml:space="preserve">2. Содержание указанного режима определено </w:t>
      </w:r>
      <w:proofErr w:type="spellStart"/>
      <w:r w:rsidRPr="00495747">
        <w:rPr>
          <w:sz w:val="16"/>
          <w:szCs w:val="16"/>
        </w:rPr>
        <w:t>СанПиН</w:t>
      </w:r>
      <w:proofErr w:type="spellEnd"/>
      <w:r w:rsidRPr="00495747">
        <w:rPr>
          <w:sz w:val="16"/>
          <w:szCs w:val="16"/>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434235" w:rsidRPr="00495747" w:rsidRDefault="00434235" w:rsidP="00434235">
      <w:pPr>
        <w:tabs>
          <w:tab w:val="left" w:pos="900"/>
        </w:tabs>
        <w:spacing w:line="0" w:lineRule="atLeast"/>
        <w:jc w:val="both"/>
        <w:rPr>
          <w:sz w:val="16"/>
          <w:szCs w:val="16"/>
        </w:rPr>
      </w:pPr>
      <w:r w:rsidRPr="00495747">
        <w:rPr>
          <w:sz w:val="16"/>
          <w:szCs w:val="16"/>
        </w:rPr>
        <w:t>3. В соответствии с указанным режимом вводятся следующие ограничения:</w:t>
      </w:r>
    </w:p>
    <w:p w:rsidR="00434235" w:rsidRPr="00495747" w:rsidRDefault="00434235" w:rsidP="00434235">
      <w:pPr>
        <w:tabs>
          <w:tab w:val="left" w:pos="900"/>
        </w:tabs>
        <w:spacing w:line="0" w:lineRule="atLeast"/>
        <w:jc w:val="both"/>
        <w:rPr>
          <w:sz w:val="16"/>
          <w:szCs w:val="16"/>
        </w:rPr>
      </w:pPr>
      <w:r w:rsidRPr="00495747">
        <w:rPr>
          <w:sz w:val="16"/>
          <w:szCs w:val="16"/>
        </w:rPr>
        <w:t>1) на территории СЗЗ не допускается размещение:</w:t>
      </w:r>
    </w:p>
    <w:p w:rsidR="00434235" w:rsidRPr="00495747" w:rsidRDefault="00434235" w:rsidP="00434235">
      <w:pPr>
        <w:tabs>
          <w:tab w:val="left" w:pos="900"/>
        </w:tabs>
        <w:spacing w:line="0" w:lineRule="atLeast"/>
        <w:jc w:val="both"/>
        <w:rPr>
          <w:sz w:val="16"/>
          <w:szCs w:val="16"/>
        </w:rPr>
      </w:pPr>
      <w:r w:rsidRPr="00495747">
        <w:rPr>
          <w:sz w:val="16"/>
          <w:szCs w:val="16"/>
        </w:rPr>
        <w:t xml:space="preserve">жилой застройки, включая отдельные жилые дома; </w:t>
      </w:r>
    </w:p>
    <w:p w:rsidR="00434235" w:rsidRPr="00495747" w:rsidRDefault="00434235" w:rsidP="00434235">
      <w:pPr>
        <w:tabs>
          <w:tab w:val="left" w:pos="900"/>
        </w:tabs>
        <w:spacing w:line="0" w:lineRule="atLeast"/>
        <w:jc w:val="both"/>
        <w:rPr>
          <w:sz w:val="16"/>
          <w:szCs w:val="16"/>
        </w:rPr>
      </w:pPr>
      <w:r w:rsidRPr="00495747">
        <w:rPr>
          <w:sz w:val="16"/>
          <w:szCs w:val="16"/>
        </w:rPr>
        <w:t>ландшафтно-рекреационных зон, зон отдыха, территорий курортов, санаториев и домов отдыха;</w:t>
      </w:r>
    </w:p>
    <w:p w:rsidR="00434235" w:rsidRPr="00495747" w:rsidRDefault="00434235" w:rsidP="00434235">
      <w:pPr>
        <w:tabs>
          <w:tab w:val="left" w:pos="900"/>
        </w:tabs>
        <w:spacing w:line="0" w:lineRule="atLeast"/>
        <w:jc w:val="both"/>
        <w:rPr>
          <w:sz w:val="16"/>
          <w:szCs w:val="16"/>
        </w:rPr>
      </w:pPr>
      <w:r w:rsidRPr="00495747">
        <w:rPr>
          <w:sz w:val="16"/>
          <w:szCs w:val="16"/>
        </w:rPr>
        <w:t xml:space="preserve">территорий садоводческих товариществ и </w:t>
      </w:r>
      <w:proofErr w:type="spellStart"/>
      <w:r w:rsidRPr="00495747">
        <w:rPr>
          <w:sz w:val="16"/>
          <w:szCs w:val="16"/>
        </w:rPr>
        <w:t>коттеджной</w:t>
      </w:r>
      <w:proofErr w:type="spellEnd"/>
      <w:r w:rsidRPr="00495747">
        <w:rPr>
          <w:sz w:val="16"/>
          <w:szCs w:val="16"/>
        </w:rPr>
        <w:t xml:space="preserve"> застройки, коллективных или индивидуальных дачных и садово-огородных участков;</w:t>
      </w:r>
    </w:p>
    <w:p w:rsidR="00434235" w:rsidRPr="00495747" w:rsidRDefault="00434235" w:rsidP="00434235">
      <w:pPr>
        <w:tabs>
          <w:tab w:val="left" w:pos="900"/>
        </w:tabs>
        <w:spacing w:line="0" w:lineRule="atLeast"/>
        <w:jc w:val="both"/>
        <w:rPr>
          <w:sz w:val="16"/>
          <w:szCs w:val="16"/>
        </w:rPr>
      </w:pPr>
      <w:r w:rsidRPr="00495747">
        <w:rPr>
          <w:sz w:val="16"/>
          <w:szCs w:val="16"/>
        </w:rPr>
        <w:t>спортивных сооружений;</w:t>
      </w:r>
    </w:p>
    <w:p w:rsidR="00434235" w:rsidRPr="00495747" w:rsidRDefault="00434235" w:rsidP="00434235">
      <w:pPr>
        <w:tabs>
          <w:tab w:val="left" w:pos="900"/>
        </w:tabs>
        <w:spacing w:line="0" w:lineRule="atLeast"/>
        <w:jc w:val="both"/>
        <w:rPr>
          <w:sz w:val="16"/>
          <w:szCs w:val="16"/>
        </w:rPr>
      </w:pPr>
      <w:r w:rsidRPr="00495747">
        <w:rPr>
          <w:sz w:val="16"/>
          <w:szCs w:val="16"/>
        </w:rPr>
        <w:t>детских площадок;</w:t>
      </w:r>
    </w:p>
    <w:p w:rsidR="00434235" w:rsidRPr="00495747" w:rsidRDefault="00434235" w:rsidP="00434235">
      <w:pPr>
        <w:tabs>
          <w:tab w:val="left" w:pos="900"/>
        </w:tabs>
        <w:spacing w:line="0" w:lineRule="atLeast"/>
        <w:jc w:val="both"/>
        <w:rPr>
          <w:sz w:val="16"/>
          <w:szCs w:val="16"/>
        </w:rPr>
      </w:pPr>
      <w:r w:rsidRPr="00495747">
        <w:rPr>
          <w:sz w:val="16"/>
          <w:szCs w:val="16"/>
        </w:rPr>
        <w:t>образовательных и детских учреждений;</w:t>
      </w:r>
    </w:p>
    <w:p w:rsidR="00434235" w:rsidRPr="00495747" w:rsidRDefault="00434235" w:rsidP="00434235">
      <w:pPr>
        <w:tabs>
          <w:tab w:val="left" w:pos="900"/>
        </w:tabs>
        <w:spacing w:line="0" w:lineRule="atLeast"/>
        <w:jc w:val="both"/>
        <w:rPr>
          <w:sz w:val="16"/>
          <w:szCs w:val="16"/>
        </w:rPr>
      </w:pPr>
      <w:r w:rsidRPr="00495747">
        <w:rPr>
          <w:sz w:val="16"/>
          <w:szCs w:val="16"/>
        </w:rPr>
        <w:t>лечебно-профилактических и оздоровительных учреждений общего пользования;</w:t>
      </w:r>
    </w:p>
    <w:p w:rsidR="00434235" w:rsidRPr="00495747" w:rsidRDefault="00434235" w:rsidP="00434235">
      <w:pPr>
        <w:tabs>
          <w:tab w:val="left" w:pos="900"/>
        </w:tabs>
        <w:spacing w:line="0" w:lineRule="atLeast"/>
        <w:jc w:val="both"/>
        <w:rPr>
          <w:sz w:val="16"/>
          <w:szCs w:val="16"/>
        </w:rPr>
      </w:pPr>
      <w:r w:rsidRPr="00495747">
        <w:rPr>
          <w:sz w:val="16"/>
          <w:szCs w:val="16"/>
        </w:rPr>
        <w:t xml:space="preserve">других территории с нормируемыми показателями качества среды обитания; </w:t>
      </w:r>
    </w:p>
    <w:p w:rsidR="00434235" w:rsidRPr="00495747" w:rsidRDefault="00434235" w:rsidP="00434235">
      <w:pPr>
        <w:tabs>
          <w:tab w:val="left" w:pos="900"/>
        </w:tabs>
        <w:spacing w:line="0" w:lineRule="atLeast"/>
        <w:jc w:val="both"/>
        <w:rPr>
          <w:sz w:val="16"/>
          <w:szCs w:val="16"/>
        </w:rPr>
      </w:pPr>
      <w:r w:rsidRPr="00495747">
        <w:rPr>
          <w:sz w:val="16"/>
          <w:szCs w:val="16"/>
        </w:rPr>
        <w:t>2) в СЗЗ и на территории объектов других отраслей промышленности не допускается размещать:</w:t>
      </w:r>
    </w:p>
    <w:p w:rsidR="00434235" w:rsidRPr="00495747" w:rsidRDefault="00434235" w:rsidP="00434235">
      <w:pPr>
        <w:tabs>
          <w:tab w:val="left" w:pos="900"/>
        </w:tabs>
        <w:spacing w:line="0" w:lineRule="atLeast"/>
        <w:jc w:val="both"/>
        <w:rPr>
          <w:sz w:val="16"/>
          <w:szCs w:val="16"/>
        </w:rPr>
      </w:pPr>
      <w:r w:rsidRPr="00495747">
        <w:rPr>
          <w:sz w:val="16"/>
          <w:szCs w:val="16"/>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434235" w:rsidRPr="00495747" w:rsidRDefault="00434235" w:rsidP="00434235">
      <w:pPr>
        <w:tabs>
          <w:tab w:val="left" w:pos="900"/>
        </w:tabs>
        <w:spacing w:line="0" w:lineRule="atLeast"/>
        <w:jc w:val="both"/>
        <w:rPr>
          <w:sz w:val="16"/>
          <w:szCs w:val="16"/>
        </w:rPr>
      </w:pPr>
      <w:r w:rsidRPr="00495747">
        <w:rPr>
          <w:sz w:val="16"/>
          <w:szCs w:val="16"/>
        </w:rPr>
        <w:t>объекты пищевых отраслей промышленности;</w:t>
      </w:r>
    </w:p>
    <w:p w:rsidR="00434235" w:rsidRPr="00495747" w:rsidRDefault="00434235" w:rsidP="00434235">
      <w:pPr>
        <w:tabs>
          <w:tab w:val="left" w:pos="900"/>
        </w:tabs>
        <w:spacing w:line="0" w:lineRule="atLeast"/>
        <w:jc w:val="both"/>
        <w:rPr>
          <w:sz w:val="16"/>
          <w:szCs w:val="16"/>
        </w:rPr>
      </w:pPr>
      <w:r w:rsidRPr="00495747">
        <w:rPr>
          <w:sz w:val="16"/>
          <w:szCs w:val="16"/>
        </w:rPr>
        <w:t>оптовые склады продовольственного сырья и пищевых продуктов;</w:t>
      </w:r>
    </w:p>
    <w:p w:rsidR="00434235" w:rsidRPr="00495747" w:rsidRDefault="00434235" w:rsidP="00434235">
      <w:pPr>
        <w:tabs>
          <w:tab w:val="left" w:pos="900"/>
        </w:tabs>
        <w:spacing w:line="0" w:lineRule="atLeast"/>
        <w:jc w:val="both"/>
        <w:rPr>
          <w:sz w:val="16"/>
          <w:szCs w:val="16"/>
        </w:rPr>
      </w:pPr>
      <w:r w:rsidRPr="00495747">
        <w:rPr>
          <w:sz w:val="16"/>
          <w:szCs w:val="16"/>
        </w:rPr>
        <w:t>комплексы водопроводных сооружений для подготовки и хранения питьевой воды, которые могут повлиять на качество продукции;</w:t>
      </w:r>
    </w:p>
    <w:p w:rsidR="00434235" w:rsidRPr="00495747" w:rsidRDefault="00434235" w:rsidP="00434235">
      <w:pPr>
        <w:tabs>
          <w:tab w:val="left" w:pos="900"/>
        </w:tabs>
        <w:spacing w:line="0" w:lineRule="atLeast"/>
        <w:jc w:val="both"/>
        <w:rPr>
          <w:sz w:val="16"/>
          <w:szCs w:val="16"/>
        </w:rPr>
      </w:pPr>
      <w:r w:rsidRPr="00495747">
        <w:rPr>
          <w:sz w:val="16"/>
          <w:szCs w:val="16"/>
        </w:rPr>
        <w:t>3) в границах СЗЗ промышленного объекта или производства допускается размещать:</w:t>
      </w:r>
    </w:p>
    <w:p w:rsidR="00434235" w:rsidRPr="00495747" w:rsidRDefault="00434235" w:rsidP="00434235">
      <w:pPr>
        <w:tabs>
          <w:tab w:val="left" w:pos="900"/>
        </w:tabs>
        <w:spacing w:line="0" w:lineRule="atLeast"/>
        <w:jc w:val="both"/>
        <w:rPr>
          <w:sz w:val="16"/>
          <w:szCs w:val="16"/>
        </w:rPr>
      </w:pPr>
      <w:r w:rsidRPr="00495747">
        <w:rPr>
          <w:sz w:val="16"/>
          <w:szCs w:val="16"/>
        </w:rPr>
        <w:lastRenderedPageBreak/>
        <w:t>нежилые помещения для дежурного аварийного персонала;</w:t>
      </w:r>
    </w:p>
    <w:p w:rsidR="00434235" w:rsidRPr="00495747" w:rsidRDefault="00434235" w:rsidP="00434235">
      <w:pPr>
        <w:tabs>
          <w:tab w:val="left" w:pos="900"/>
        </w:tabs>
        <w:spacing w:line="0" w:lineRule="atLeast"/>
        <w:jc w:val="both"/>
        <w:rPr>
          <w:sz w:val="16"/>
          <w:szCs w:val="16"/>
        </w:rPr>
      </w:pPr>
      <w:r w:rsidRPr="00495747">
        <w:rPr>
          <w:sz w:val="16"/>
          <w:szCs w:val="16"/>
        </w:rPr>
        <w:t>помещения для пребывания работающих по вахтовому методу (не более двух недель);</w:t>
      </w:r>
    </w:p>
    <w:p w:rsidR="00434235" w:rsidRPr="00495747" w:rsidRDefault="00434235" w:rsidP="00434235">
      <w:pPr>
        <w:tabs>
          <w:tab w:val="left" w:pos="900"/>
        </w:tabs>
        <w:spacing w:line="0" w:lineRule="atLeast"/>
        <w:jc w:val="both"/>
        <w:rPr>
          <w:sz w:val="16"/>
          <w:szCs w:val="16"/>
        </w:rPr>
      </w:pPr>
      <w:r w:rsidRPr="00495747">
        <w:rPr>
          <w:sz w:val="16"/>
          <w:szCs w:val="16"/>
        </w:rPr>
        <w:t>здания управления;</w:t>
      </w:r>
    </w:p>
    <w:p w:rsidR="00434235" w:rsidRPr="00495747" w:rsidRDefault="00434235" w:rsidP="00434235">
      <w:pPr>
        <w:tabs>
          <w:tab w:val="left" w:pos="900"/>
        </w:tabs>
        <w:spacing w:line="0" w:lineRule="atLeast"/>
        <w:jc w:val="both"/>
        <w:rPr>
          <w:sz w:val="16"/>
          <w:szCs w:val="16"/>
        </w:rPr>
      </w:pPr>
      <w:r w:rsidRPr="00495747">
        <w:rPr>
          <w:sz w:val="16"/>
          <w:szCs w:val="16"/>
        </w:rPr>
        <w:t xml:space="preserve">конструкторские бюро, </w:t>
      </w:r>
    </w:p>
    <w:p w:rsidR="00434235" w:rsidRPr="00495747" w:rsidRDefault="00434235" w:rsidP="00434235">
      <w:pPr>
        <w:tabs>
          <w:tab w:val="left" w:pos="900"/>
        </w:tabs>
        <w:spacing w:line="0" w:lineRule="atLeast"/>
        <w:jc w:val="both"/>
        <w:rPr>
          <w:sz w:val="16"/>
          <w:szCs w:val="16"/>
        </w:rPr>
      </w:pPr>
      <w:r w:rsidRPr="00495747">
        <w:rPr>
          <w:sz w:val="16"/>
          <w:szCs w:val="16"/>
        </w:rPr>
        <w:t>здания административного назначения;</w:t>
      </w:r>
    </w:p>
    <w:p w:rsidR="00434235" w:rsidRPr="00495747" w:rsidRDefault="00434235" w:rsidP="00434235">
      <w:pPr>
        <w:tabs>
          <w:tab w:val="left" w:pos="900"/>
        </w:tabs>
        <w:spacing w:line="0" w:lineRule="atLeast"/>
        <w:jc w:val="both"/>
        <w:rPr>
          <w:sz w:val="16"/>
          <w:szCs w:val="16"/>
        </w:rPr>
      </w:pPr>
      <w:r w:rsidRPr="00495747">
        <w:rPr>
          <w:sz w:val="16"/>
          <w:szCs w:val="16"/>
        </w:rPr>
        <w:tab/>
        <w:t>научно-исследовательские лаборатории;</w:t>
      </w:r>
    </w:p>
    <w:p w:rsidR="00434235" w:rsidRPr="00495747" w:rsidRDefault="00434235" w:rsidP="00434235">
      <w:pPr>
        <w:tabs>
          <w:tab w:val="left" w:pos="900"/>
        </w:tabs>
        <w:spacing w:line="0" w:lineRule="atLeast"/>
        <w:jc w:val="both"/>
        <w:rPr>
          <w:sz w:val="16"/>
          <w:szCs w:val="16"/>
        </w:rPr>
      </w:pPr>
      <w:r w:rsidRPr="00495747">
        <w:rPr>
          <w:sz w:val="16"/>
          <w:szCs w:val="16"/>
        </w:rPr>
        <w:tab/>
        <w:t>поликлиники;</w:t>
      </w:r>
    </w:p>
    <w:p w:rsidR="00434235" w:rsidRPr="00495747" w:rsidRDefault="00434235" w:rsidP="00434235">
      <w:pPr>
        <w:tabs>
          <w:tab w:val="left" w:pos="900"/>
        </w:tabs>
        <w:spacing w:line="0" w:lineRule="atLeast"/>
        <w:jc w:val="both"/>
        <w:rPr>
          <w:sz w:val="16"/>
          <w:szCs w:val="16"/>
        </w:rPr>
      </w:pPr>
      <w:r w:rsidRPr="00495747">
        <w:rPr>
          <w:sz w:val="16"/>
          <w:szCs w:val="16"/>
        </w:rPr>
        <w:tab/>
        <w:t>спортивно-оздоровительные сооружения закрытого типа;</w:t>
      </w:r>
    </w:p>
    <w:p w:rsidR="00434235" w:rsidRPr="00495747" w:rsidRDefault="00434235" w:rsidP="00434235">
      <w:pPr>
        <w:tabs>
          <w:tab w:val="left" w:pos="900"/>
        </w:tabs>
        <w:spacing w:line="0" w:lineRule="atLeast"/>
        <w:jc w:val="both"/>
        <w:rPr>
          <w:sz w:val="16"/>
          <w:szCs w:val="16"/>
        </w:rPr>
      </w:pPr>
      <w:r w:rsidRPr="00495747">
        <w:rPr>
          <w:sz w:val="16"/>
          <w:szCs w:val="16"/>
        </w:rPr>
        <w:tab/>
        <w:t>бани;</w:t>
      </w:r>
    </w:p>
    <w:p w:rsidR="00434235" w:rsidRPr="00495747" w:rsidRDefault="00434235" w:rsidP="00434235">
      <w:pPr>
        <w:tabs>
          <w:tab w:val="left" w:pos="900"/>
        </w:tabs>
        <w:spacing w:line="0" w:lineRule="atLeast"/>
        <w:jc w:val="both"/>
        <w:rPr>
          <w:sz w:val="16"/>
          <w:szCs w:val="16"/>
        </w:rPr>
      </w:pPr>
      <w:r w:rsidRPr="00495747">
        <w:rPr>
          <w:sz w:val="16"/>
          <w:szCs w:val="16"/>
        </w:rPr>
        <w:tab/>
        <w:t>прачечные;</w:t>
      </w:r>
    </w:p>
    <w:p w:rsidR="00434235" w:rsidRPr="00495747" w:rsidRDefault="00434235" w:rsidP="00434235">
      <w:pPr>
        <w:tabs>
          <w:tab w:val="left" w:pos="900"/>
        </w:tabs>
        <w:spacing w:line="0" w:lineRule="atLeast"/>
        <w:jc w:val="both"/>
        <w:rPr>
          <w:sz w:val="16"/>
          <w:szCs w:val="16"/>
        </w:rPr>
      </w:pPr>
      <w:r w:rsidRPr="00495747">
        <w:rPr>
          <w:sz w:val="16"/>
          <w:szCs w:val="16"/>
        </w:rPr>
        <w:tab/>
        <w:t>объекты торговли и общественного питания;</w:t>
      </w:r>
    </w:p>
    <w:p w:rsidR="00434235" w:rsidRPr="00495747" w:rsidRDefault="00434235" w:rsidP="00434235">
      <w:pPr>
        <w:tabs>
          <w:tab w:val="left" w:pos="900"/>
        </w:tabs>
        <w:spacing w:line="0" w:lineRule="atLeast"/>
        <w:jc w:val="both"/>
        <w:rPr>
          <w:sz w:val="16"/>
          <w:szCs w:val="16"/>
        </w:rPr>
      </w:pPr>
      <w:r w:rsidRPr="00495747">
        <w:rPr>
          <w:sz w:val="16"/>
          <w:szCs w:val="16"/>
        </w:rPr>
        <w:tab/>
        <w:t>мотели, гостиницы;</w:t>
      </w:r>
    </w:p>
    <w:p w:rsidR="00434235" w:rsidRPr="00495747" w:rsidRDefault="00434235" w:rsidP="00434235">
      <w:pPr>
        <w:tabs>
          <w:tab w:val="left" w:pos="900"/>
        </w:tabs>
        <w:spacing w:line="0" w:lineRule="atLeast"/>
        <w:jc w:val="both"/>
        <w:rPr>
          <w:sz w:val="16"/>
          <w:szCs w:val="16"/>
        </w:rPr>
      </w:pPr>
      <w:r w:rsidRPr="00495747">
        <w:rPr>
          <w:sz w:val="16"/>
          <w:szCs w:val="16"/>
        </w:rPr>
        <w:tab/>
        <w:t>гаражи, площадки и сооружения для хранения общественного и индивидуального автотранспорта;</w:t>
      </w:r>
    </w:p>
    <w:p w:rsidR="00434235" w:rsidRPr="00495747" w:rsidRDefault="00434235" w:rsidP="00434235">
      <w:pPr>
        <w:tabs>
          <w:tab w:val="left" w:pos="900"/>
        </w:tabs>
        <w:spacing w:line="0" w:lineRule="atLeast"/>
        <w:jc w:val="both"/>
        <w:rPr>
          <w:sz w:val="16"/>
          <w:szCs w:val="16"/>
        </w:rPr>
      </w:pPr>
      <w:r w:rsidRPr="00495747">
        <w:rPr>
          <w:sz w:val="16"/>
          <w:szCs w:val="16"/>
        </w:rPr>
        <w:tab/>
        <w:t>пожарные депо;</w:t>
      </w:r>
    </w:p>
    <w:p w:rsidR="00434235" w:rsidRPr="00495747" w:rsidRDefault="00434235" w:rsidP="00434235">
      <w:pPr>
        <w:tabs>
          <w:tab w:val="left" w:pos="900"/>
        </w:tabs>
        <w:spacing w:line="0" w:lineRule="atLeast"/>
        <w:jc w:val="both"/>
        <w:rPr>
          <w:sz w:val="16"/>
          <w:szCs w:val="16"/>
        </w:rPr>
      </w:pPr>
      <w:r w:rsidRPr="00495747">
        <w:rPr>
          <w:sz w:val="16"/>
          <w:szCs w:val="16"/>
        </w:rPr>
        <w:tab/>
        <w:t>местные и транзитные коммуникации;</w:t>
      </w:r>
    </w:p>
    <w:p w:rsidR="00434235" w:rsidRPr="00495747" w:rsidRDefault="00434235" w:rsidP="00434235">
      <w:pPr>
        <w:tabs>
          <w:tab w:val="left" w:pos="900"/>
        </w:tabs>
        <w:spacing w:line="0" w:lineRule="atLeast"/>
        <w:jc w:val="both"/>
        <w:rPr>
          <w:sz w:val="16"/>
          <w:szCs w:val="16"/>
        </w:rPr>
      </w:pPr>
      <w:r w:rsidRPr="00495747">
        <w:rPr>
          <w:sz w:val="16"/>
          <w:szCs w:val="16"/>
        </w:rPr>
        <w:tab/>
        <w:t>ЛЭП;</w:t>
      </w:r>
    </w:p>
    <w:p w:rsidR="00434235" w:rsidRPr="00495747" w:rsidRDefault="00434235" w:rsidP="00434235">
      <w:pPr>
        <w:tabs>
          <w:tab w:val="left" w:pos="900"/>
        </w:tabs>
        <w:spacing w:line="0" w:lineRule="atLeast"/>
        <w:jc w:val="both"/>
        <w:rPr>
          <w:sz w:val="16"/>
          <w:szCs w:val="16"/>
        </w:rPr>
      </w:pPr>
      <w:r w:rsidRPr="00495747">
        <w:rPr>
          <w:sz w:val="16"/>
          <w:szCs w:val="16"/>
        </w:rPr>
        <w:tab/>
      </w:r>
      <w:proofErr w:type="spellStart"/>
      <w:r w:rsidRPr="00495747">
        <w:rPr>
          <w:sz w:val="16"/>
          <w:szCs w:val="16"/>
        </w:rPr>
        <w:t>электроподстанции</w:t>
      </w:r>
      <w:proofErr w:type="spellEnd"/>
      <w:r w:rsidRPr="00495747">
        <w:rPr>
          <w:sz w:val="16"/>
          <w:szCs w:val="16"/>
        </w:rPr>
        <w:t>;</w:t>
      </w:r>
    </w:p>
    <w:p w:rsidR="00434235" w:rsidRPr="00495747" w:rsidRDefault="00434235" w:rsidP="00434235">
      <w:pPr>
        <w:tabs>
          <w:tab w:val="left" w:pos="900"/>
        </w:tabs>
        <w:spacing w:line="0" w:lineRule="atLeast"/>
        <w:jc w:val="both"/>
        <w:rPr>
          <w:sz w:val="16"/>
          <w:szCs w:val="16"/>
        </w:rPr>
      </w:pPr>
      <w:r w:rsidRPr="00495747">
        <w:rPr>
          <w:sz w:val="16"/>
          <w:szCs w:val="16"/>
        </w:rPr>
        <w:tab/>
      </w:r>
      <w:proofErr w:type="spellStart"/>
      <w:r w:rsidRPr="00495747">
        <w:rPr>
          <w:sz w:val="16"/>
          <w:szCs w:val="16"/>
        </w:rPr>
        <w:t>нефте</w:t>
      </w:r>
      <w:proofErr w:type="spellEnd"/>
      <w:r w:rsidRPr="00495747">
        <w:rPr>
          <w:sz w:val="16"/>
          <w:szCs w:val="16"/>
        </w:rPr>
        <w:t>- и газопроводы;</w:t>
      </w:r>
    </w:p>
    <w:p w:rsidR="00434235" w:rsidRPr="00495747" w:rsidRDefault="00434235" w:rsidP="00434235">
      <w:pPr>
        <w:tabs>
          <w:tab w:val="left" w:pos="900"/>
        </w:tabs>
        <w:spacing w:line="0" w:lineRule="atLeast"/>
        <w:jc w:val="both"/>
        <w:rPr>
          <w:sz w:val="16"/>
          <w:szCs w:val="16"/>
        </w:rPr>
      </w:pPr>
      <w:r w:rsidRPr="00495747">
        <w:rPr>
          <w:sz w:val="16"/>
          <w:szCs w:val="16"/>
        </w:rPr>
        <w:tab/>
        <w:t>артезианские скважины для технического водоснабжения;</w:t>
      </w:r>
    </w:p>
    <w:p w:rsidR="00434235" w:rsidRPr="00495747" w:rsidRDefault="00434235" w:rsidP="00434235">
      <w:pPr>
        <w:tabs>
          <w:tab w:val="left" w:pos="900"/>
        </w:tabs>
        <w:spacing w:line="0" w:lineRule="atLeast"/>
        <w:jc w:val="both"/>
        <w:rPr>
          <w:sz w:val="16"/>
          <w:szCs w:val="16"/>
        </w:rPr>
      </w:pPr>
      <w:r w:rsidRPr="00495747">
        <w:rPr>
          <w:sz w:val="16"/>
          <w:szCs w:val="16"/>
        </w:rPr>
        <w:tab/>
      </w:r>
      <w:proofErr w:type="spellStart"/>
      <w:r w:rsidRPr="00495747">
        <w:rPr>
          <w:sz w:val="16"/>
          <w:szCs w:val="16"/>
        </w:rPr>
        <w:t>водоохлаждающие</w:t>
      </w:r>
      <w:proofErr w:type="spellEnd"/>
      <w:r w:rsidRPr="00495747">
        <w:rPr>
          <w:sz w:val="16"/>
          <w:szCs w:val="16"/>
        </w:rPr>
        <w:t xml:space="preserve"> со</w:t>
      </w:r>
      <w:r w:rsidRPr="00495747">
        <w:rPr>
          <w:sz w:val="16"/>
          <w:szCs w:val="16"/>
        </w:rPr>
        <w:softHyphen/>
        <w:t xml:space="preserve">оружения для подготовки технической воды, </w:t>
      </w:r>
    </w:p>
    <w:p w:rsidR="00434235" w:rsidRPr="00495747" w:rsidRDefault="00434235" w:rsidP="00434235">
      <w:pPr>
        <w:tabs>
          <w:tab w:val="left" w:pos="900"/>
        </w:tabs>
        <w:spacing w:line="0" w:lineRule="atLeast"/>
        <w:jc w:val="both"/>
        <w:rPr>
          <w:sz w:val="16"/>
          <w:szCs w:val="16"/>
        </w:rPr>
      </w:pPr>
      <w:r w:rsidRPr="00495747">
        <w:rPr>
          <w:sz w:val="16"/>
          <w:szCs w:val="16"/>
        </w:rPr>
        <w:tab/>
        <w:t>канализационные насосные станции;</w:t>
      </w:r>
    </w:p>
    <w:p w:rsidR="00434235" w:rsidRPr="00495747" w:rsidRDefault="00434235" w:rsidP="00434235">
      <w:pPr>
        <w:tabs>
          <w:tab w:val="left" w:pos="900"/>
        </w:tabs>
        <w:spacing w:line="0" w:lineRule="atLeast"/>
        <w:jc w:val="both"/>
        <w:rPr>
          <w:sz w:val="16"/>
          <w:szCs w:val="16"/>
        </w:rPr>
      </w:pPr>
      <w:r w:rsidRPr="00495747">
        <w:rPr>
          <w:sz w:val="16"/>
          <w:szCs w:val="16"/>
        </w:rPr>
        <w:tab/>
        <w:t>сооружения оборотного водоснабжения;</w:t>
      </w:r>
    </w:p>
    <w:p w:rsidR="00434235" w:rsidRPr="00495747" w:rsidRDefault="00434235" w:rsidP="00434235">
      <w:pPr>
        <w:tabs>
          <w:tab w:val="left" w:pos="900"/>
        </w:tabs>
        <w:spacing w:line="0" w:lineRule="atLeast"/>
        <w:jc w:val="both"/>
        <w:rPr>
          <w:sz w:val="16"/>
          <w:szCs w:val="16"/>
        </w:rPr>
      </w:pPr>
      <w:r w:rsidRPr="00495747">
        <w:rPr>
          <w:sz w:val="16"/>
          <w:szCs w:val="16"/>
        </w:rPr>
        <w:tab/>
        <w:t>автозаправочные станции;</w:t>
      </w:r>
    </w:p>
    <w:p w:rsidR="00434235" w:rsidRPr="00495747" w:rsidRDefault="00434235" w:rsidP="00434235">
      <w:pPr>
        <w:tabs>
          <w:tab w:val="left" w:pos="900"/>
        </w:tabs>
        <w:spacing w:line="0" w:lineRule="atLeast"/>
        <w:jc w:val="both"/>
        <w:rPr>
          <w:sz w:val="16"/>
          <w:szCs w:val="16"/>
        </w:rPr>
      </w:pPr>
      <w:r w:rsidRPr="00495747">
        <w:rPr>
          <w:sz w:val="16"/>
          <w:szCs w:val="16"/>
        </w:rPr>
        <w:tab/>
        <w:t>станции технического обслуживания автомобилей;</w:t>
      </w:r>
    </w:p>
    <w:p w:rsidR="00434235" w:rsidRPr="00495747" w:rsidRDefault="00434235" w:rsidP="00434235">
      <w:pPr>
        <w:tabs>
          <w:tab w:val="left" w:pos="900"/>
        </w:tabs>
        <w:spacing w:line="0" w:lineRule="atLeast"/>
        <w:jc w:val="both"/>
        <w:rPr>
          <w:sz w:val="16"/>
          <w:szCs w:val="16"/>
        </w:rPr>
      </w:pPr>
      <w:r w:rsidRPr="00495747">
        <w:rPr>
          <w:sz w:val="16"/>
          <w:szCs w:val="16"/>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434235" w:rsidRPr="00495747" w:rsidRDefault="00434235" w:rsidP="00434235">
      <w:pPr>
        <w:tabs>
          <w:tab w:val="left" w:pos="900"/>
        </w:tabs>
        <w:spacing w:line="0" w:lineRule="atLeast"/>
        <w:jc w:val="both"/>
        <w:rPr>
          <w:sz w:val="16"/>
          <w:szCs w:val="16"/>
        </w:rPr>
      </w:pPr>
      <w:r w:rsidRPr="00495747">
        <w:rPr>
          <w:sz w:val="16"/>
          <w:szCs w:val="16"/>
        </w:rPr>
        <w:t xml:space="preserve">4. На территориях СЗЗ кладбищ, крематориев, зданий и сооружений похоронного назначения в соответствии с </w:t>
      </w:r>
      <w:proofErr w:type="spellStart"/>
      <w:r w:rsidRPr="00495747">
        <w:rPr>
          <w:sz w:val="16"/>
          <w:szCs w:val="16"/>
        </w:rPr>
        <w:t>СанПиН</w:t>
      </w:r>
      <w:proofErr w:type="spellEnd"/>
      <w:r w:rsidRPr="00495747">
        <w:rPr>
          <w:sz w:val="16"/>
          <w:szCs w:val="16"/>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rsidR="00434235" w:rsidRPr="00495747" w:rsidRDefault="00434235" w:rsidP="00434235">
      <w:pPr>
        <w:tabs>
          <w:tab w:val="left" w:pos="900"/>
        </w:tabs>
        <w:spacing w:line="0" w:lineRule="atLeast"/>
        <w:jc w:val="both"/>
        <w:rPr>
          <w:sz w:val="16"/>
          <w:szCs w:val="16"/>
        </w:rPr>
      </w:pPr>
      <w:r w:rsidRPr="00495747">
        <w:rPr>
          <w:sz w:val="16"/>
          <w:szCs w:val="16"/>
        </w:rPr>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434235" w:rsidRPr="00495747" w:rsidRDefault="00434235" w:rsidP="00434235">
      <w:pPr>
        <w:tabs>
          <w:tab w:val="left" w:pos="900"/>
        </w:tabs>
        <w:spacing w:line="0" w:lineRule="atLeast"/>
        <w:rPr>
          <w:sz w:val="16"/>
          <w:szCs w:val="16"/>
        </w:rPr>
      </w:pPr>
    </w:p>
    <w:p w:rsidR="00434235" w:rsidRPr="00495747" w:rsidRDefault="00434235" w:rsidP="00434235">
      <w:pPr>
        <w:pStyle w:val="4"/>
        <w:spacing w:before="0" w:after="0" w:line="0" w:lineRule="atLeast"/>
        <w:rPr>
          <w:sz w:val="16"/>
          <w:szCs w:val="16"/>
        </w:rPr>
      </w:pPr>
      <w:bookmarkStart w:id="146" w:name="_Toc426728520"/>
      <w:bookmarkStart w:id="147" w:name="_Toc398727660"/>
      <w:bookmarkStart w:id="148" w:name="_Toc374713128"/>
      <w:r w:rsidRPr="00495747">
        <w:rPr>
          <w:sz w:val="16"/>
          <w:szCs w:val="16"/>
        </w:rPr>
        <w:t xml:space="preserve">Статья 39. Ограничения использования земельных участков и объектов капитального строительства на территории зон охраны объектов </w:t>
      </w:r>
      <w:proofErr w:type="spellStart"/>
      <w:r w:rsidRPr="00495747">
        <w:rPr>
          <w:sz w:val="16"/>
          <w:szCs w:val="16"/>
        </w:rPr>
        <w:t>электросетевого</w:t>
      </w:r>
      <w:proofErr w:type="spellEnd"/>
      <w:r w:rsidRPr="00495747">
        <w:rPr>
          <w:sz w:val="16"/>
          <w:szCs w:val="16"/>
        </w:rPr>
        <w:t xml:space="preserve"> хозяйства</w:t>
      </w:r>
      <w:bookmarkEnd w:id="146"/>
      <w:bookmarkEnd w:id="147"/>
      <w:bookmarkEnd w:id="148"/>
    </w:p>
    <w:p w:rsidR="00434235" w:rsidRPr="00495747" w:rsidRDefault="00434235" w:rsidP="00434235">
      <w:pPr>
        <w:spacing w:line="0" w:lineRule="atLeast"/>
        <w:rPr>
          <w:sz w:val="16"/>
          <w:szCs w:val="16"/>
        </w:rPr>
      </w:pPr>
    </w:p>
    <w:p w:rsidR="00434235" w:rsidRPr="00495747" w:rsidRDefault="00434235" w:rsidP="00434235">
      <w:pPr>
        <w:pStyle w:val="125"/>
        <w:tabs>
          <w:tab w:val="left" w:pos="900"/>
        </w:tabs>
        <w:spacing w:before="0" w:line="0" w:lineRule="atLeast"/>
        <w:ind w:firstLine="0"/>
        <w:rPr>
          <w:sz w:val="16"/>
          <w:szCs w:val="16"/>
        </w:rPr>
      </w:pPr>
      <w:r w:rsidRPr="00495747">
        <w:rPr>
          <w:sz w:val="16"/>
          <w:szCs w:val="16"/>
        </w:rPr>
        <w:t xml:space="preserve">1. </w:t>
      </w:r>
      <w:proofErr w:type="gramStart"/>
      <w:r w:rsidRPr="00495747">
        <w:rPr>
          <w:sz w:val="16"/>
          <w:szCs w:val="16"/>
        </w:rPr>
        <w:t xml:space="preserve">На территории зон охраны объектов </w:t>
      </w:r>
      <w:proofErr w:type="spellStart"/>
      <w:r w:rsidRPr="00495747">
        <w:rPr>
          <w:sz w:val="16"/>
          <w:szCs w:val="16"/>
        </w:rPr>
        <w:t>электросетевого</w:t>
      </w:r>
      <w:proofErr w:type="spellEnd"/>
      <w:r w:rsidRPr="00495747">
        <w:rPr>
          <w:sz w:val="16"/>
          <w:szCs w:val="16"/>
        </w:rPr>
        <w:t xml:space="preserve"> хозяйства в соответствии с законодательством Российской Федерации, в том числе в соответствии с Постановлением Правительства РФ от 24.02.2009 г. № 160 "О порядке установления охранных зон объектов </w:t>
      </w:r>
      <w:proofErr w:type="spellStart"/>
      <w:r w:rsidRPr="00495747">
        <w:rPr>
          <w:sz w:val="16"/>
          <w:szCs w:val="16"/>
        </w:rPr>
        <w:t>электросетевого</w:t>
      </w:r>
      <w:proofErr w:type="spellEnd"/>
      <w:r w:rsidRPr="00495747">
        <w:rPr>
          <w:sz w:val="16"/>
          <w:szCs w:val="16"/>
        </w:rPr>
        <w:t xml:space="preserve">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roofErr w:type="gramEnd"/>
    </w:p>
    <w:p w:rsidR="00434235" w:rsidRPr="00495747" w:rsidRDefault="00434235" w:rsidP="00434235">
      <w:pPr>
        <w:tabs>
          <w:tab w:val="left" w:pos="900"/>
        </w:tabs>
        <w:spacing w:line="0" w:lineRule="atLeast"/>
        <w:jc w:val="both"/>
        <w:rPr>
          <w:sz w:val="16"/>
          <w:szCs w:val="16"/>
        </w:rPr>
      </w:pPr>
      <w:r w:rsidRPr="00495747">
        <w:rPr>
          <w:sz w:val="16"/>
          <w:szCs w:val="16"/>
        </w:rPr>
        <w:t xml:space="preserve">2. В охранных зонах запрещается осуществлять любые действия, которые могут нарушить безопасную работу объектов </w:t>
      </w:r>
      <w:proofErr w:type="spellStart"/>
      <w:r w:rsidRPr="00495747">
        <w:rPr>
          <w:sz w:val="16"/>
          <w:szCs w:val="16"/>
        </w:rPr>
        <w:t>электросетевого</w:t>
      </w:r>
      <w:proofErr w:type="spellEnd"/>
      <w:r w:rsidRPr="00495747">
        <w:rPr>
          <w:sz w:val="16"/>
          <w:szCs w:val="16"/>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34235" w:rsidRPr="00495747" w:rsidRDefault="00434235" w:rsidP="00434235">
      <w:pPr>
        <w:tabs>
          <w:tab w:val="left" w:pos="900"/>
        </w:tabs>
        <w:spacing w:line="0" w:lineRule="atLeast"/>
        <w:jc w:val="both"/>
        <w:rPr>
          <w:sz w:val="16"/>
          <w:szCs w:val="16"/>
        </w:rPr>
      </w:pPr>
      <w:r w:rsidRPr="00495747">
        <w:rPr>
          <w:sz w:val="16"/>
          <w:szCs w:val="16"/>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34235" w:rsidRPr="00495747" w:rsidRDefault="00434235" w:rsidP="00434235">
      <w:pPr>
        <w:tabs>
          <w:tab w:val="left" w:pos="900"/>
        </w:tabs>
        <w:spacing w:line="0" w:lineRule="atLeast"/>
        <w:jc w:val="both"/>
        <w:rPr>
          <w:sz w:val="16"/>
          <w:szCs w:val="16"/>
        </w:rPr>
      </w:pPr>
      <w:r w:rsidRPr="00495747">
        <w:rPr>
          <w:sz w:val="16"/>
          <w:szCs w:val="16"/>
        </w:rPr>
        <w:t xml:space="preserve">б) размещать любые объекты и предметы (материалы) в </w:t>
      </w:r>
      <w:proofErr w:type="gramStart"/>
      <w:r w:rsidRPr="00495747">
        <w:rPr>
          <w:sz w:val="16"/>
          <w:szCs w:val="16"/>
        </w:rPr>
        <w:t>пределах</w:t>
      </w:r>
      <w:proofErr w:type="gramEnd"/>
      <w:r w:rsidRPr="00495747">
        <w:rPr>
          <w:sz w:val="16"/>
          <w:szCs w:val="16"/>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495747">
        <w:rPr>
          <w:sz w:val="16"/>
          <w:szCs w:val="16"/>
        </w:rPr>
        <w:t>электросетевого</w:t>
      </w:r>
      <w:proofErr w:type="spellEnd"/>
      <w:r w:rsidRPr="00495747">
        <w:rPr>
          <w:sz w:val="16"/>
          <w:szCs w:val="16"/>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495747">
        <w:rPr>
          <w:sz w:val="16"/>
          <w:szCs w:val="16"/>
        </w:rPr>
        <w:t>электросетевого</w:t>
      </w:r>
      <w:proofErr w:type="spellEnd"/>
      <w:r w:rsidRPr="00495747">
        <w:rPr>
          <w:sz w:val="16"/>
          <w:szCs w:val="16"/>
        </w:rPr>
        <w:t xml:space="preserve"> хозяйства, без создания необходимых для такого доступа проходов и подъездов;</w:t>
      </w:r>
    </w:p>
    <w:p w:rsidR="00434235" w:rsidRPr="00495747" w:rsidRDefault="00434235" w:rsidP="00434235">
      <w:pPr>
        <w:tabs>
          <w:tab w:val="left" w:pos="900"/>
        </w:tabs>
        <w:spacing w:line="0" w:lineRule="atLeast"/>
        <w:jc w:val="both"/>
        <w:rPr>
          <w:sz w:val="16"/>
          <w:szCs w:val="16"/>
        </w:rPr>
      </w:pPr>
      <w:proofErr w:type="gramStart"/>
      <w:r w:rsidRPr="00495747">
        <w:rPr>
          <w:sz w:val="16"/>
          <w:szCs w:val="16"/>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495747">
        <w:rPr>
          <w:sz w:val="16"/>
          <w:szCs w:val="16"/>
        </w:rPr>
        <w:t xml:space="preserve"> линий электропередачи;</w:t>
      </w:r>
    </w:p>
    <w:p w:rsidR="00434235" w:rsidRPr="00495747" w:rsidRDefault="00434235" w:rsidP="00434235">
      <w:pPr>
        <w:tabs>
          <w:tab w:val="left" w:pos="900"/>
        </w:tabs>
        <w:spacing w:line="0" w:lineRule="atLeast"/>
        <w:jc w:val="both"/>
        <w:rPr>
          <w:sz w:val="16"/>
          <w:szCs w:val="16"/>
        </w:rPr>
      </w:pPr>
      <w:r w:rsidRPr="00495747">
        <w:rPr>
          <w:sz w:val="16"/>
          <w:szCs w:val="16"/>
        </w:rPr>
        <w:t>г) размещать свалки;</w:t>
      </w:r>
    </w:p>
    <w:p w:rsidR="00434235" w:rsidRPr="00495747" w:rsidRDefault="00434235" w:rsidP="00434235">
      <w:pPr>
        <w:tabs>
          <w:tab w:val="left" w:pos="900"/>
        </w:tabs>
        <w:spacing w:line="0" w:lineRule="atLeast"/>
        <w:jc w:val="both"/>
        <w:rPr>
          <w:sz w:val="16"/>
          <w:szCs w:val="16"/>
        </w:rPr>
      </w:pPr>
      <w:proofErr w:type="spellStart"/>
      <w:r w:rsidRPr="00495747">
        <w:rPr>
          <w:sz w:val="16"/>
          <w:szCs w:val="16"/>
        </w:rPr>
        <w:t>д</w:t>
      </w:r>
      <w:proofErr w:type="spellEnd"/>
      <w:r w:rsidRPr="00495747">
        <w:rPr>
          <w:sz w:val="16"/>
          <w:szCs w:val="16"/>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34235" w:rsidRPr="00495747" w:rsidRDefault="00434235" w:rsidP="00434235">
      <w:pPr>
        <w:tabs>
          <w:tab w:val="left" w:pos="900"/>
        </w:tabs>
        <w:spacing w:line="0" w:lineRule="atLeast"/>
        <w:jc w:val="both"/>
        <w:rPr>
          <w:sz w:val="16"/>
          <w:szCs w:val="16"/>
        </w:rPr>
      </w:pPr>
      <w:r w:rsidRPr="00495747">
        <w:rPr>
          <w:sz w:val="16"/>
          <w:szCs w:val="16"/>
        </w:rPr>
        <w:t xml:space="preserve">3. В охранных зонах, установленных для объектов </w:t>
      </w:r>
      <w:proofErr w:type="spellStart"/>
      <w:r w:rsidRPr="00495747">
        <w:rPr>
          <w:sz w:val="16"/>
          <w:szCs w:val="16"/>
        </w:rPr>
        <w:t>электросетевого</w:t>
      </w:r>
      <w:proofErr w:type="spellEnd"/>
      <w:r w:rsidRPr="00495747">
        <w:rPr>
          <w:sz w:val="16"/>
          <w:szCs w:val="16"/>
        </w:rPr>
        <w:t xml:space="preserve"> хозяйства напряжением свыше 1000 вольт, помимо действий, предусмотренных пунктом 3 настоящей статьи, запрещается:</w:t>
      </w:r>
    </w:p>
    <w:p w:rsidR="00434235" w:rsidRPr="00495747" w:rsidRDefault="00434235" w:rsidP="00434235">
      <w:pPr>
        <w:tabs>
          <w:tab w:val="left" w:pos="900"/>
        </w:tabs>
        <w:spacing w:line="0" w:lineRule="atLeast"/>
        <w:jc w:val="both"/>
        <w:rPr>
          <w:sz w:val="16"/>
          <w:szCs w:val="16"/>
        </w:rPr>
      </w:pPr>
      <w:r w:rsidRPr="00495747">
        <w:rPr>
          <w:sz w:val="16"/>
          <w:szCs w:val="16"/>
        </w:rPr>
        <w:t>а) складировать или размещать хранилища любых, в том числе горюче-смазочных, материалов;</w:t>
      </w:r>
    </w:p>
    <w:p w:rsidR="00434235" w:rsidRPr="00495747" w:rsidRDefault="00434235" w:rsidP="00434235">
      <w:pPr>
        <w:tabs>
          <w:tab w:val="left" w:pos="900"/>
        </w:tabs>
        <w:spacing w:line="0" w:lineRule="atLeast"/>
        <w:jc w:val="both"/>
        <w:rPr>
          <w:sz w:val="16"/>
          <w:szCs w:val="16"/>
        </w:rPr>
      </w:pPr>
      <w:proofErr w:type="gramStart"/>
      <w:r w:rsidRPr="00495747">
        <w:rPr>
          <w:sz w:val="16"/>
          <w:szCs w:val="16"/>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434235" w:rsidRPr="00495747" w:rsidRDefault="00434235" w:rsidP="00434235">
      <w:pPr>
        <w:tabs>
          <w:tab w:val="left" w:pos="900"/>
        </w:tabs>
        <w:spacing w:line="0" w:lineRule="atLeast"/>
        <w:jc w:val="both"/>
        <w:rPr>
          <w:sz w:val="16"/>
          <w:szCs w:val="16"/>
        </w:rPr>
      </w:pPr>
      <w:r w:rsidRPr="00495747">
        <w:rPr>
          <w:sz w:val="16"/>
          <w:szCs w:val="16"/>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34235" w:rsidRPr="00495747" w:rsidRDefault="00434235" w:rsidP="00434235">
      <w:pPr>
        <w:tabs>
          <w:tab w:val="left" w:pos="900"/>
        </w:tabs>
        <w:spacing w:line="0" w:lineRule="atLeast"/>
        <w:jc w:val="both"/>
        <w:rPr>
          <w:sz w:val="16"/>
          <w:szCs w:val="16"/>
        </w:rPr>
      </w:pPr>
      <w:r w:rsidRPr="00495747">
        <w:rPr>
          <w:sz w:val="16"/>
          <w:szCs w:val="16"/>
        </w:rPr>
        <w:t>4. В пределах охранных зон без письменного решения о согласовании сетевых организаций юридическим и физическим лицам запрещаются:</w:t>
      </w:r>
    </w:p>
    <w:p w:rsidR="00434235" w:rsidRPr="00495747" w:rsidRDefault="00434235" w:rsidP="00434235">
      <w:pPr>
        <w:tabs>
          <w:tab w:val="left" w:pos="900"/>
        </w:tabs>
        <w:spacing w:line="0" w:lineRule="atLeast"/>
        <w:jc w:val="both"/>
        <w:rPr>
          <w:sz w:val="16"/>
          <w:szCs w:val="16"/>
        </w:rPr>
      </w:pPr>
      <w:r w:rsidRPr="00495747">
        <w:rPr>
          <w:sz w:val="16"/>
          <w:szCs w:val="16"/>
        </w:rPr>
        <w:t>а) строительство, капитальный ремонт, реконструкция или снос зданий и сооружений;</w:t>
      </w:r>
    </w:p>
    <w:p w:rsidR="00434235" w:rsidRPr="00495747" w:rsidRDefault="00434235" w:rsidP="00434235">
      <w:pPr>
        <w:tabs>
          <w:tab w:val="left" w:pos="900"/>
        </w:tabs>
        <w:spacing w:line="0" w:lineRule="atLeast"/>
        <w:jc w:val="both"/>
        <w:rPr>
          <w:sz w:val="16"/>
          <w:szCs w:val="16"/>
        </w:rPr>
      </w:pPr>
      <w:r w:rsidRPr="00495747">
        <w:rPr>
          <w:sz w:val="16"/>
          <w:szCs w:val="16"/>
        </w:rPr>
        <w:t>б) горные, взрывные, мелиоративные работы, в том числе связанные с временным затоплением земель;</w:t>
      </w:r>
    </w:p>
    <w:p w:rsidR="00434235" w:rsidRPr="00495747" w:rsidRDefault="00434235" w:rsidP="00434235">
      <w:pPr>
        <w:tabs>
          <w:tab w:val="left" w:pos="900"/>
        </w:tabs>
        <w:spacing w:line="0" w:lineRule="atLeast"/>
        <w:jc w:val="both"/>
        <w:rPr>
          <w:sz w:val="16"/>
          <w:szCs w:val="16"/>
        </w:rPr>
      </w:pPr>
      <w:r w:rsidRPr="00495747">
        <w:rPr>
          <w:sz w:val="16"/>
          <w:szCs w:val="16"/>
        </w:rPr>
        <w:t>в) посадка и вырубка деревьев и кустарников;</w:t>
      </w:r>
    </w:p>
    <w:p w:rsidR="00434235" w:rsidRPr="00495747" w:rsidRDefault="00434235" w:rsidP="00434235">
      <w:pPr>
        <w:tabs>
          <w:tab w:val="left" w:pos="900"/>
        </w:tabs>
        <w:spacing w:line="0" w:lineRule="atLeast"/>
        <w:jc w:val="both"/>
        <w:rPr>
          <w:sz w:val="16"/>
          <w:szCs w:val="16"/>
        </w:rPr>
      </w:pPr>
      <w:r w:rsidRPr="00495747">
        <w:rPr>
          <w:sz w:val="16"/>
          <w:szCs w:val="16"/>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34235" w:rsidRPr="00495747" w:rsidRDefault="00434235" w:rsidP="00434235">
      <w:pPr>
        <w:tabs>
          <w:tab w:val="left" w:pos="900"/>
        </w:tabs>
        <w:spacing w:line="0" w:lineRule="atLeast"/>
        <w:jc w:val="both"/>
        <w:rPr>
          <w:sz w:val="16"/>
          <w:szCs w:val="16"/>
        </w:rPr>
      </w:pPr>
      <w:proofErr w:type="spellStart"/>
      <w:r w:rsidRPr="00495747">
        <w:rPr>
          <w:sz w:val="16"/>
          <w:szCs w:val="16"/>
        </w:rPr>
        <w:t>д</w:t>
      </w:r>
      <w:proofErr w:type="spellEnd"/>
      <w:r w:rsidRPr="00495747">
        <w:rPr>
          <w:sz w:val="16"/>
          <w:szCs w:val="16"/>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34235" w:rsidRPr="00495747" w:rsidRDefault="00434235" w:rsidP="00434235">
      <w:pPr>
        <w:tabs>
          <w:tab w:val="left" w:pos="900"/>
        </w:tabs>
        <w:spacing w:line="0" w:lineRule="atLeast"/>
        <w:jc w:val="both"/>
        <w:rPr>
          <w:sz w:val="16"/>
          <w:szCs w:val="16"/>
        </w:rPr>
      </w:pPr>
      <w:r w:rsidRPr="00495747">
        <w:rPr>
          <w:sz w:val="16"/>
          <w:szCs w:val="16"/>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34235" w:rsidRPr="00495747" w:rsidRDefault="00434235" w:rsidP="00434235">
      <w:pPr>
        <w:tabs>
          <w:tab w:val="left" w:pos="900"/>
        </w:tabs>
        <w:spacing w:line="0" w:lineRule="atLeast"/>
        <w:jc w:val="both"/>
        <w:rPr>
          <w:sz w:val="16"/>
          <w:szCs w:val="16"/>
        </w:rPr>
      </w:pPr>
      <w:r w:rsidRPr="00495747">
        <w:rPr>
          <w:sz w:val="16"/>
          <w:szCs w:val="16"/>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34235" w:rsidRPr="00495747" w:rsidRDefault="00434235" w:rsidP="00434235">
      <w:pPr>
        <w:tabs>
          <w:tab w:val="left" w:pos="900"/>
        </w:tabs>
        <w:spacing w:line="0" w:lineRule="atLeast"/>
        <w:jc w:val="both"/>
        <w:rPr>
          <w:sz w:val="16"/>
          <w:szCs w:val="16"/>
        </w:rPr>
      </w:pPr>
      <w:r w:rsidRPr="00495747">
        <w:rPr>
          <w:sz w:val="16"/>
          <w:szCs w:val="16"/>
        </w:rPr>
        <w:lastRenderedPageBreak/>
        <w:t xml:space="preserve">5. В охранных зонах, установленных для объектов </w:t>
      </w:r>
      <w:proofErr w:type="spellStart"/>
      <w:r w:rsidRPr="00495747">
        <w:rPr>
          <w:sz w:val="16"/>
          <w:szCs w:val="16"/>
        </w:rPr>
        <w:t>электросетевого</w:t>
      </w:r>
      <w:proofErr w:type="spellEnd"/>
      <w:r w:rsidRPr="00495747">
        <w:rPr>
          <w:sz w:val="16"/>
          <w:szCs w:val="16"/>
        </w:rPr>
        <w:t xml:space="preserve">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rsidR="00434235" w:rsidRPr="00495747" w:rsidRDefault="00434235" w:rsidP="00434235">
      <w:pPr>
        <w:tabs>
          <w:tab w:val="left" w:pos="900"/>
        </w:tabs>
        <w:spacing w:line="0" w:lineRule="atLeast"/>
        <w:jc w:val="both"/>
        <w:rPr>
          <w:sz w:val="16"/>
          <w:szCs w:val="16"/>
        </w:rPr>
      </w:pPr>
      <w:r w:rsidRPr="00495747">
        <w:rPr>
          <w:sz w:val="16"/>
          <w:szCs w:val="16"/>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434235" w:rsidRPr="00495747" w:rsidRDefault="00434235" w:rsidP="00434235">
      <w:pPr>
        <w:tabs>
          <w:tab w:val="left" w:pos="900"/>
        </w:tabs>
        <w:spacing w:line="0" w:lineRule="atLeast"/>
        <w:jc w:val="both"/>
        <w:rPr>
          <w:sz w:val="16"/>
          <w:szCs w:val="16"/>
        </w:rPr>
      </w:pPr>
      <w:r w:rsidRPr="00495747">
        <w:rPr>
          <w:sz w:val="16"/>
          <w:szCs w:val="16"/>
        </w:rPr>
        <w:t>б) складировать или размещать хранилища любых, в том числе горюче-смазочных, материалов.</w:t>
      </w:r>
    </w:p>
    <w:p w:rsidR="00434235" w:rsidRPr="00495747" w:rsidRDefault="00434235" w:rsidP="00434235">
      <w:pPr>
        <w:tabs>
          <w:tab w:val="left" w:pos="900"/>
        </w:tabs>
        <w:spacing w:line="0" w:lineRule="atLeast"/>
        <w:rPr>
          <w:sz w:val="16"/>
          <w:szCs w:val="16"/>
        </w:rPr>
      </w:pPr>
    </w:p>
    <w:p w:rsidR="00434235" w:rsidRPr="00495747" w:rsidRDefault="00434235" w:rsidP="00434235">
      <w:pPr>
        <w:pStyle w:val="4"/>
        <w:spacing w:before="0" w:after="0" w:line="0" w:lineRule="atLeast"/>
        <w:rPr>
          <w:sz w:val="16"/>
          <w:szCs w:val="16"/>
        </w:rPr>
      </w:pPr>
      <w:bookmarkStart w:id="149" w:name="_Toc367447897"/>
      <w:bookmarkStart w:id="150" w:name="_Toc426728521"/>
      <w:bookmarkStart w:id="151" w:name="_Toc398727661"/>
      <w:r w:rsidRPr="00495747">
        <w:rPr>
          <w:sz w:val="16"/>
          <w:szCs w:val="16"/>
        </w:rPr>
        <w:t xml:space="preserve">Статья 40. Ограничения использования земельных участков и объектов капитального строительства на территории придорожных полос автомобильных дорог в </w:t>
      </w:r>
      <w:bookmarkEnd w:id="149"/>
      <w:r w:rsidRPr="00495747">
        <w:rPr>
          <w:sz w:val="16"/>
          <w:szCs w:val="16"/>
        </w:rPr>
        <w:t>сельсовете</w:t>
      </w:r>
      <w:bookmarkEnd w:id="150"/>
      <w:bookmarkEnd w:id="151"/>
    </w:p>
    <w:p w:rsidR="00434235" w:rsidRPr="00495747" w:rsidRDefault="00434235" w:rsidP="00434235">
      <w:pPr>
        <w:spacing w:line="0" w:lineRule="atLeast"/>
        <w:rPr>
          <w:sz w:val="16"/>
          <w:szCs w:val="16"/>
        </w:rPr>
      </w:pPr>
    </w:p>
    <w:p w:rsidR="00434235" w:rsidRPr="00495747" w:rsidRDefault="00434235" w:rsidP="00434235">
      <w:pPr>
        <w:numPr>
          <w:ilvl w:val="0"/>
          <w:numId w:val="6"/>
        </w:numPr>
        <w:shd w:val="clear" w:color="auto" w:fill="FFFFFF"/>
        <w:spacing w:line="0" w:lineRule="atLeast"/>
        <w:ind w:left="0" w:firstLine="0"/>
        <w:jc w:val="both"/>
        <w:outlineLvl w:val="2"/>
        <w:rPr>
          <w:sz w:val="16"/>
          <w:szCs w:val="16"/>
        </w:rPr>
      </w:pPr>
      <w:r w:rsidRPr="00495747">
        <w:rPr>
          <w:sz w:val="16"/>
          <w:szCs w:val="16"/>
        </w:rPr>
        <w:t>В границах придорожных полос автомобильных дорог в соответствии с законодательством Российской Федерации, в том числе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особый режим использования земельных участков (частей земельных участков).</w:t>
      </w:r>
    </w:p>
    <w:p w:rsidR="00434235" w:rsidRPr="00495747" w:rsidRDefault="00434235" w:rsidP="00434235">
      <w:pPr>
        <w:pStyle w:val="ConsPlusNormal"/>
        <w:widowControl/>
        <w:numPr>
          <w:ilvl w:val="0"/>
          <w:numId w:val="6"/>
        </w:numPr>
        <w:adjustRightInd w:val="0"/>
        <w:spacing w:line="0" w:lineRule="atLeast"/>
        <w:ind w:left="0" w:firstLine="0"/>
        <w:jc w:val="both"/>
        <w:rPr>
          <w:rFonts w:ascii="Times New Roman" w:hAnsi="Times New Roman" w:cs="Times New Roman"/>
          <w:sz w:val="16"/>
          <w:szCs w:val="16"/>
        </w:rPr>
      </w:pPr>
      <w:r w:rsidRPr="00495747">
        <w:rPr>
          <w:rFonts w:ascii="Times New Roman" w:hAnsi="Times New Roman" w:cs="Times New Roman"/>
          <w:sz w:val="16"/>
          <w:szCs w:val="16"/>
        </w:rPr>
        <w:t xml:space="preserve"> Порядок установления и использования придорожных </w:t>
      </w:r>
      <w:proofErr w:type="gramStart"/>
      <w:r w:rsidRPr="00495747">
        <w:rPr>
          <w:rFonts w:ascii="Times New Roman" w:hAnsi="Times New Roman" w:cs="Times New Roman"/>
          <w:sz w:val="16"/>
          <w:szCs w:val="16"/>
        </w:rPr>
        <w:t>полос</w:t>
      </w:r>
      <w:proofErr w:type="gramEnd"/>
      <w:r w:rsidRPr="00495747">
        <w:rPr>
          <w:rFonts w:ascii="Times New Roman" w:hAnsi="Times New Roman" w:cs="Times New Roman"/>
          <w:sz w:val="16"/>
          <w:szCs w:val="16"/>
        </w:rPr>
        <w:t xml:space="preserve"> автомобильных дорог федерального, регионального или межмуниципального, местного значения в    сельсовете может устанавливаться соответственно Правительством Российской Федерации, Правительством Новосибирской области, органом местного самоуправления сельсовета.</w:t>
      </w:r>
    </w:p>
    <w:p w:rsidR="00434235" w:rsidRPr="00495747" w:rsidRDefault="00434235" w:rsidP="00434235">
      <w:pPr>
        <w:tabs>
          <w:tab w:val="left" w:pos="900"/>
        </w:tabs>
        <w:spacing w:line="0" w:lineRule="atLeast"/>
        <w:rPr>
          <w:sz w:val="16"/>
          <w:szCs w:val="16"/>
        </w:rPr>
      </w:pPr>
    </w:p>
    <w:p w:rsidR="00434235" w:rsidRPr="00495747" w:rsidRDefault="00434235" w:rsidP="00434235">
      <w:pPr>
        <w:pStyle w:val="4"/>
        <w:spacing w:before="0" w:after="0" w:line="0" w:lineRule="atLeast"/>
        <w:rPr>
          <w:sz w:val="16"/>
          <w:szCs w:val="16"/>
        </w:rPr>
      </w:pPr>
      <w:bookmarkStart w:id="152" w:name="_Toc426728522"/>
      <w:bookmarkStart w:id="153" w:name="_Toc421716905"/>
      <w:bookmarkStart w:id="154" w:name="_Toc402256784"/>
      <w:bookmarkStart w:id="155" w:name="_Toc374713130"/>
      <w:bookmarkStart w:id="156" w:name="_Toc372732445"/>
      <w:r w:rsidRPr="00495747">
        <w:rPr>
          <w:sz w:val="16"/>
          <w:szCs w:val="16"/>
        </w:rPr>
        <w:t>Статья 41. Ограничения использования земельных участков и объектов капитального строительства на территории охранных зон трубопроводов</w:t>
      </w:r>
      <w:bookmarkEnd w:id="152"/>
      <w:bookmarkEnd w:id="153"/>
      <w:bookmarkEnd w:id="154"/>
      <w:bookmarkEnd w:id="155"/>
      <w:bookmarkEnd w:id="156"/>
    </w:p>
    <w:p w:rsidR="00434235" w:rsidRPr="00495747" w:rsidRDefault="00434235" w:rsidP="00434235">
      <w:pPr>
        <w:spacing w:line="0" w:lineRule="atLeast"/>
        <w:rPr>
          <w:sz w:val="16"/>
          <w:szCs w:val="16"/>
        </w:rPr>
      </w:pPr>
    </w:p>
    <w:p w:rsidR="00434235" w:rsidRPr="00495747" w:rsidRDefault="00434235" w:rsidP="00434235">
      <w:pPr>
        <w:spacing w:line="0" w:lineRule="atLeast"/>
        <w:jc w:val="both"/>
        <w:rPr>
          <w:sz w:val="16"/>
          <w:szCs w:val="16"/>
        </w:rPr>
      </w:pPr>
      <w:r w:rsidRPr="00495747">
        <w:rPr>
          <w:sz w:val="16"/>
          <w:szCs w:val="16"/>
        </w:rPr>
        <w:t>Ограничения использования земельных участков и объектов капитального строительства на территории охранных зон</w:t>
      </w:r>
      <w:r w:rsidRPr="00495747">
        <w:rPr>
          <w:b/>
          <w:sz w:val="16"/>
          <w:szCs w:val="16"/>
        </w:rPr>
        <w:t xml:space="preserve"> </w:t>
      </w:r>
      <w:r w:rsidRPr="00495747">
        <w:rPr>
          <w:sz w:val="16"/>
          <w:szCs w:val="16"/>
        </w:rPr>
        <w:t>трубопроводов устанавливаются в соответствии со следующими нормативными документами:</w:t>
      </w:r>
    </w:p>
    <w:p w:rsidR="00434235" w:rsidRPr="00495747" w:rsidRDefault="00434235" w:rsidP="00434235">
      <w:pPr>
        <w:spacing w:line="0" w:lineRule="atLeast"/>
        <w:jc w:val="both"/>
        <w:rPr>
          <w:sz w:val="16"/>
          <w:szCs w:val="16"/>
        </w:rPr>
      </w:pPr>
      <w:r w:rsidRPr="00495747">
        <w:rPr>
          <w:sz w:val="16"/>
          <w:szCs w:val="16"/>
        </w:rPr>
        <w:t>СП 42.13330.2011 «</w:t>
      </w:r>
      <w:proofErr w:type="spellStart"/>
      <w:r w:rsidRPr="00495747">
        <w:rPr>
          <w:sz w:val="16"/>
          <w:szCs w:val="16"/>
        </w:rPr>
        <w:t>СНиП</w:t>
      </w:r>
      <w:proofErr w:type="spellEnd"/>
      <w:r w:rsidRPr="00495747">
        <w:rPr>
          <w:sz w:val="16"/>
          <w:szCs w:val="16"/>
        </w:rPr>
        <w:t xml:space="preserve"> 2.07.01 – 89*. Градостроительство. Планировка и застройка городских и сельских поселений;</w:t>
      </w:r>
    </w:p>
    <w:p w:rsidR="00434235" w:rsidRPr="00495747" w:rsidRDefault="00434235" w:rsidP="00434235">
      <w:pPr>
        <w:spacing w:line="0" w:lineRule="atLeast"/>
        <w:jc w:val="both"/>
        <w:rPr>
          <w:sz w:val="16"/>
          <w:szCs w:val="16"/>
        </w:rPr>
      </w:pPr>
      <w:r w:rsidRPr="00495747">
        <w:rPr>
          <w:sz w:val="16"/>
          <w:szCs w:val="16"/>
        </w:rPr>
        <w:t>СП 36.13330. «Магистральные трубопроводы».</w:t>
      </w:r>
    </w:p>
    <w:p w:rsidR="00434235" w:rsidRPr="00495747" w:rsidRDefault="00434235" w:rsidP="00434235">
      <w:pPr>
        <w:pStyle w:val="4"/>
        <w:spacing w:before="0" w:after="0" w:line="0" w:lineRule="atLeast"/>
        <w:rPr>
          <w:sz w:val="16"/>
          <w:szCs w:val="16"/>
        </w:rPr>
      </w:pPr>
      <w:r w:rsidRPr="00495747">
        <w:rPr>
          <w:sz w:val="16"/>
          <w:szCs w:val="16"/>
        </w:rPr>
        <w:t>Информационные источники</w:t>
      </w:r>
    </w:p>
    <w:p w:rsidR="00434235" w:rsidRPr="00495747" w:rsidRDefault="00434235" w:rsidP="00434235">
      <w:pPr>
        <w:spacing w:line="0" w:lineRule="atLeast"/>
        <w:jc w:val="both"/>
        <w:rPr>
          <w:sz w:val="16"/>
          <w:szCs w:val="16"/>
        </w:rPr>
      </w:pPr>
    </w:p>
    <w:p w:rsidR="00434235" w:rsidRPr="00495747" w:rsidRDefault="00434235" w:rsidP="00434235">
      <w:pPr>
        <w:spacing w:line="0" w:lineRule="atLeast"/>
        <w:jc w:val="both"/>
        <w:rPr>
          <w:vanish/>
          <w:sz w:val="16"/>
          <w:szCs w:val="16"/>
        </w:rPr>
      </w:pPr>
    </w:p>
    <w:p w:rsidR="00434235" w:rsidRPr="00495747" w:rsidRDefault="00434235" w:rsidP="00434235">
      <w:pPr>
        <w:spacing w:line="0" w:lineRule="atLeast"/>
        <w:jc w:val="both"/>
        <w:rPr>
          <w:vanish/>
          <w:sz w:val="16"/>
          <w:szCs w:val="16"/>
        </w:rPr>
      </w:pPr>
      <w:r w:rsidRPr="00495747">
        <w:rPr>
          <w:vanish/>
          <w:sz w:val="16"/>
          <w:szCs w:val="16"/>
        </w:rPr>
        <w:t>(см. Обзор изменений данного документа)</w:t>
      </w:r>
    </w:p>
    <w:p w:rsidR="00434235" w:rsidRPr="00495747" w:rsidRDefault="00434235" w:rsidP="00434235">
      <w:pPr>
        <w:spacing w:line="0" w:lineRule="atLeast"/>
        <w:jc w:val="both"/>
        <w:rPr>
          <w:sz w:val="16"/>
          <w:szCs w:val="16"/>
        </w:rPr>
      </w:pPr>
      <w:r w:rsidRPr="00495747">
        <w:rPr>
          <w:sz w:val="16"/>
          <w:szCs w:val="16"/>
        </w:rPr>
        <w:t>Градостроительный кодекс Российской Федерации № 190-ФЗ от 29.12.2004 (в редакции от 31.12.2014).</w:t>
      </w:r>
    </w:p>
    <w:p w:rsidR="00434235" w:rsidRPr="00495747" w:rsidRDefault="00434235" w:rsidP="00434235">
      <w:pPr>
        <w:tabs>
          <w:tab w:val="left" w:pos="900"/>
        </w:tabs>
        <w:spacing w:line="0" w:lineRule="atLeast"/>
        <w:jc w:val="both"/>
        <w:rPr>
          <w:sz w:val="16"/>
          <w:szCs w:val="16"/>
        </w:rPr>
      </w:pPr>
      <w:r w:rsidRPr="00495747">
        <w:rPr>
          <w:sz w:val="16"/>
          <w:szCs w:val="16"/>
        </w:rPr>
        <w:t>Земельный кодекс Российской Федерации № 136-ФЗ от 25.10.2006               (в редакции от 08.03.2015).</w:t>
      </w:r>
    </w:p>
    <w:p w:rsidR="00434235" w:rsidRPr="00495747" w:rsidRDefault="00434235" w:rsidP="00434235">
      <w:pPr>
        <w:spacing w:line="0" w:lineRule="atLeast"/>
        <w:jc w:val="both"/>
        <w:rPr>
          <w:sz w:val="16"/>
          <w:szCs w:val="16"/>
        </w:rPr>
      </w:pPr>
      <w:r w:rsidRPr="00495747">
        <w:rPr>
          <w:sz w:val="16"/>
          <w:szCs w:val="16"/>
        </w:rPr>
        <w:t>Лесной кодекс Российской Федерации № 200-ФЗ от 04.12.2006 (в редакции от 21.07.2014).</w:t>
      </w:r>
    </w:p>
    <w:p w:rsidR="00434235" w:rsidRPr="00495747" w:rsidRDefault="00434235" w:rsidP="00434235">
      <w:pPr>
        <w:tabs>
          <w:tab w:val="left" w:pos="900"/>
        </w:tabs>
        <w:spacing w:line="0" w:lineRule="atLeast"/>
        <w:jc w:val="both"/>
        <w:rPr>
          <w:sz w:val="16"/>
          <w:szCs w:val="16"/>
        </w:rPr>
      </w:pPr>
      <w:r w:rsidRPr="00495747">
        <w:rPr>
          <w:sz w:val="16"/>
          <w:szCs w:val="16"/>
        </w:rPr>
        <w:t>Водный Кодекс РФ № 74-ФЗ от 03.06.2006  (в редакции от 29.12.2014).</w:t>
      </w:r>
    </w:p>
    <w:p w:rsidR="00434235" w:rsidRPr="00495747" w:rsidRDefault="00434235" w:rsidP="00434235">
      <w:pPr>
        <w:spacing w:line="0" w:lineRule="atLeast"/>
        <w:jc w:val="both"/>
        <w:rPr>
          <w:sz w:val="16"/>
          <w:szCs w:val="16"/>
        </w:rPr>
      </w:pPr>
      <w:r w:rsidRPr="00495747">
        <w:rPr>
          <w:sz w:val="16"/>
          <w:szCs w:val="16"/>
        </w:rPr>
        <w:t xml:space="preserve">Федеральный закон «Об обороте земель сельскохозяйственного назначения» № 101 – ФЗ от 24.07.2002 (в редакции от 23.06.2014). </w:t>
      </w:r>
    </w:p>
    <w:p w:rsidR="00434235" w:rsidRPr="00495747" w:rsidRDefault="00434235" w:rsidP="00434235">
      <w:pPr>
        <w:spacing w:line="0" w:lineRule="atLeast"/>
        <w:jc w:val="both"/>
        <w:rPr>
          <w:sz w:val="16"/>
          <w:szCs w:val="16"/>
        </w:rPr>
      </w:pPr>
      <w:r w:rsidRPr="00495747">
        <w:rPr>
          <w:sz w:val="16"/>
          <w:szCs w:val="16"/>
        </w:rPr>
        <w:t>Федеральный закон «О переводе земель или земельных участков из одной категории в другую» № 172-ФЗ от 21.12.2004 (в редакции от 07.06.2013).</w:t>
      </w:r>
    </w:p>
    <w:p w:rsidR="00434235" w:rsidRPr="00495747" w:rsidRDefault="00434235" w:rsidP="00434235">
      <w:pPr>
        <w:spacing w:line="0" w:lineRule="atLeast"/>
        <w:jc w:val="both"/>
        <w:rPr>
          <w:sz w:val="16"/>
          <w:szCs w:val="16"/>
        </w:rPr>
      </w:pPr>
      <w:r w:rsidRPr="00495747">
        <w:rPr>
          <w:sz w:val="16"/>
          <w:szCs w:val="16"/>
        </w:rPr>
        <w:t>Федеральный закон «Об общих принципах организации местного самоуправления в Российской Федерации» № 131-ФЗ от 06.10.2003 (в редакции от 03.02.2015).</w:t>
      </w:r>
    </w:p>
    <w:p w:rsidR="00434235" w:rsidRPr="00495747" w:rsidRDefault="00434235" w:rsidP="00434235">
      <w:pPr>
        <w:spacing w:line="0" w:lineRule="atLeast"/>
        <w:jc w:val="both"/>
        <w:rPr>
          <w:sz w:val="16"/>
          <w:szCs w:val="16"/>
        </w:rPr>
      </w:pPr>
      <w:r w:rsidRPr="00495747">
        <w:rPr>
          <w:sz w:val="16"/>
          <w:szCs w:val="16"/>
        </w:rPr>
        <w:t>Федеральный закон «О государственной регистрации прав на недвижимое имущество и сделок с ним» № 122-ФЗ от 21.07.1997 (в редакции от 08.03.2015).</w:t>
      </w:r>
    </w:p>
    <w:p w:rsidR="00434235" w:rsidRPr="00495747" w:rsidRDefault="00434235" w:rsidP="00434235">
      <w:pPr>
        <w:spacing w:line="0" w:lineRule="atLeast"/>
        <w:jc w:val="both"/>
        <w:rPr>
          <w:sz w:val="16"/>
          <w:szCs w:val="16"/>
        </w:rPr>
      </w:pPr>
      <w:r w:rsidRPr="00495747">
        <w:rPr>
          <w:sz w:val="16"/>
          <w:szCs w:val="16"/>
        </w:rPr>
        <w:t>Федеральный  закон «О личном подсобном хозяйстве» № 112-ФЗ                 от 07.07.2003. (в редакции от 21.06.2011).</w:t>
      </w:r>
    </w:p>
    <w:p w:rsidR="00434235" w:rsidRPr="00495747" w:rsidRDefault="00434235" w:rsidP="00434235">
      <w:pPr>
        <w:spacing w:line="0" w:lineRule="atLeast"/>
        <w:jc w:val="both"/>
        <w:rPr>
          <w:sz w:val="16"/>
          <w:szCs w:val="16"/>
        </w:rPr>
      </w:pPr>
      <w:r w:rsidRPr="00495747">
        <w:rPr>
          <w:bCs/>
          <w:sz w:val="16"/>
          <w:szCs w:val="16"/>
        </w:rPr>
        <w:t xml:space="preserve">Федеральный закон «О крестьянском (фермерском) хозяйстве» № 74-ФЗ     от 11.06.2003 </w:t>
      </w:r>
      <w:r w:rsidRPr="00495747">
        <w:rPr>
          <w:sz w:val="16"/>
          <w:szCs w:val="16"/>
        </w:rPr>
        <w:t>(в ред. от 23.06.2014).</w:t>
      </w:r>
    </w:p>
    <w:p w:rsidR="00434235" w:rsidRPr="00495747" w:rsidRDefault="00434235" w:rsidP="00434235">
      <w:pPr>
        <w:pStyle w:val="S"/>
        <w:spacing w:line="0" w:lineRule="atLeast"/>
        <w:ind w:firstLine="0"/>
        <w:rPr>
          <w:sz w:val="16"/>
          <w:szCs w:val="16"/>
        </w:rPr>
      </w:pPr>
      <w:r w:rsidRPr="00495747">
        <w:rPr>
          <w:sz w:val="16"/>
          <w:szCs w:val="16"/>
        </w:rPr>
        <w:t>Федеральный закон "О садоводческих, огороднических и дачных некоммерческих объединениях граждан" № 66-ФЗ от 15.04.1998  (в редакции      от 31.12.2014).</w:t>
      </w:r>
    </w:p>
    <w:p w:rsidR="00434235" w:rsidRPr="00495747" w:rsidRDefault="00434235" w:rsidP="00434235">
      <w:pPr>
        <w:spacing w:line="0" w:lineRule="atLeast"/>
        <w:jc w:val="both"/>
        <w:rPr>
          <w:sz w:val="16"/>
          <w:szCs w:val="16"/>
        </w:rPr>
      </w:pPr>
      <w:r w:rsidRPr="00495747">
        <w:rPr>
          <w:sz w:val="16"/>
          <w:szCs w:val="16"/>
        </w:rPr>
        <w:t>Федеральный закон «Об охране окружающей среды» № 7-ФЗ от 10.01.2002 (в редакции от 29.12.2014).</w:t>
      </w:r>
    </w:p>
    <w:p w:rsidR="00434235" w:rsidRPr="00495747" w:rsidRDefault="00434235" w:rsidP="00434235">
      <w:pPr>
        <w:tabs>
          <w:tab w:val="left" w:pos="900"/>
        </w:tabs>
        <w:spacing w:line="0" w:lineRule="atLeast"/>
        <w:jc w:val="both"/>
        <w:rPr>
          <w:sz w:val="16"/>
          <w:szCs w:val="16"/>
        </w:rPr>
      </w:pPr>
      <w:r w:rsidRPr="00495747">
        <w:rPr>
          <w:sz w:val="16"/>
          <w:szCs w:val="16"/>
        </w:rPr>
        <w:t>Федеральный закон  «О санитарно-эпидемиологическом благополучии населения» № 52-ФЗ от 30.03.1999 (в редакции от 29.12.2014).</w:t>
      </w:r>
    </w:p>
    <w:p w:rsidR="00434235" w:rsidRPr="00495747" w:rsidRDefault="00434235" w:rsidP="00434235">
      <w:pPr>
        <w:spacing w:line="0" w:lineRule="atLeast"/>
        <w:jc w:val="both"/>
        <w:rPr>
          <w:bCs/>
          <w:sz w:val="16"/>
          <w:szCs w:val="16"/>
        </w:rPr>
      </w:pPr>
      <w:r w:rsidRPr="00495747">
        <w:rPr>
          <w:bCs/>
          <w:sz w:val="16"/>
          <w:szCs w:val="16"/>
        </w:rPr>
        <w:t>Федеральный закон «Об основах социального обслуживания граждан в Российской Федерации» № 442-ФЗ от 28.12.2013 (в редакции от 21.07.2014).</w:t>
      </w:r>
    </w:p>
    <w:p w:rsidR="00434235" w:rsidRPr="00495747" w:rsidRDefault="00434235" w:rsidP="00434235">
      <w:pPr>
        <w:shd w:val="clear" w:color="auto" w:fill="FFFFFF"/>
        <w:spacing w:line="0" w:lineRule="atLeast"/>
        <w:jc w:val="both"/>
        <w:outlineLvl w:val="1"/>
        <w:rPr>
          <w:kern w:val="36"/>
          <w:sz w:val="16"/>
          <w:szCs w:val="16"/>
        </w:rPr>
      </w:pPr>
      <w:r w:rsidRPr="00495747">
        <w:rPr>
          <w:kern w:val="36"/>
          <w:sz w:val="16"/>
          <w:szCs w:val="16"/>
        </w:rPr>
        <w:t xml:space="preserve">Федеральный закон </w:t>
      </w:r>
      <w:r w:rsidRPr="00495747">
        <w:rPr>
          <w:sz w:val="16"/>
          <w:szCs w:val="1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w:t>
      </w:r>
      <w:r w:rsidRPr="00495747">
        <w:rPr>
          <w:kern w:val="36"/>
          <w:sz w:val="16"/>
          <w:szCs w:val="16"/>
        </w:rPr>
        <w:t>257-ФЗ</w:t>
      </w:r>
      <w:r w:rsidRPr="00495747">
        <w:rPr>
          <w:sz w:val="16"/>
          <w:szCs w:val="16"/>
        </w:rPr>
        <w:t xml:space="preserve"> </w:t>
      </w:r>
      <w:r w:rsidRPr="00495747">
        <w:rPr>
          <w:kern w:val="36"/>
          <w:sz w:val="16"/>
          <w:szCs w:val="16"/>
        </w:rPr>
        <w:t>от 08.11.2007  (в ред. от 22.10.2014)</w:t>
      </w:r>
    </w:p>
    <w:p w:rsidR="00434235" w:rsidRPr="00495747" w:rsidRDefault="00434235" w:rsidP="00434235">
      <w:pPr>
        <w:shd w:val="clear" w:color="auto" w:fill="FFFFFF"/>
        <w:spacing w:line="0" w:lineRule="atLeast"/>
        <w:jc w:val="both"/>
        <w:rPr>
          <w:kern w:val="36"/>
          <w:sz w:val="16"/>
          <w:szCs w:val="16"/>
        </w:rPr>
      </w:pPr>
      <w:r w:rsidRPr="00495747">
        <w:rPr>
          <w:kern w:val="36"/>
          <w:sz w:val="16"/>
          <w:szCs w:val="16"/>
        </w:rPr>
        <w:t>Федеральный закон Российской Федерации «Технический регламент о требованиях пожарной безопасности» N 123-ФЗ от 22.07.2008  (в ред. от 23.06.2014)</w:t>
      </w:r>
    </w:p>
    <w:p w:rsidR="00434235" w:rsidRPr="00495747" w:rsidRDefault="00434235" w:rsidP="00434235">
      <w:pPr>
        <w:spacing w:line="0" w:lineRule="atLeast"/>
        <w:jc w:val="both"/>
        <w:rPr>
          <w:sz w:val="16"/>
          <w:szCs w:val="16"/>
        </w:rPr>
      </w:pPr>
      <w:r w:rsidRPr="00495747">
        <w:rPr>
          <w:sz w:val="16"/>
          <w:szCs w:val="16"/>
        </w:rPr>
        <w:t>Закон Новосибирской области «Об использовании земель на территории Новосибирской области» № 108-ОЗ от 14.04.2003 (в редакции от 03.06.2014).</w:t>
      </w:r>
    </w:p>
    <w:p w:rsidR="00434235" w:rsidRPr="00495747" w:rsidRDefault="00434235" w:rsidP="00434235">
      <w:pPr>
        <w:spacing w:line="0" w:lineRule="atLeast"/>
        <w:jc w:val="both"/>
        <w:rPr>
          <w:sz w:val="16"/>
          <w:szCs w:val="16"/>
        </w:rPr>
      </w:pPr>
      <w:r w:rsidRPr="00495747">
        <w:rPr>
          <w:sz w:val="16"/>
          <w:szCs w:val="16"/>
        </w:rPr>
        <w:t xml:space="preserve">Постановление Правительства РФ от 24.02.2009  № 160 «О порядке установления охранных зон объектов </w:t>
      </w:r>
      <w:proofErr w:type="spellStart"/>
      <w:r w:rsidRPr="00495747">
        <w:rPr>
          <w:sz w:val="16"/>
          <w:szCs w:val="16"/>
        </w:rPr>
        <w:t>электросетевого</w:t>
      </w:r>
      <w:proofErr w:type="spellEnd"/>
      <w:r w:rsidRPr="00495747">
        <w:rPr>
          <w:sz w:val="16"/>
          <w:szCs w:val="16"/>
        </w:rPr>
        <w:t xml:space="preserve"> хозяйства и особых условий использования земельных участков, расположенных в границах таких зон» (в ред. от 26.08.2013).</w:t>
      </w:r>
    </w:p>
    <w:p w:rsidR="00434235" w:rsidRPr="00495747" w:rsidRDefault="00434235" w:rsidP="00434235">
      <w:pPr>
        <w:pStyle w:val="af9"/>
        <w:spacing w:after="0" w:line="0" w:lineRule="atLeast"/>
        <w:ind w:firstLine="0"/>
        <w:rPr>
          <w:sz w:val="16"/>
          <w:szCs w:val="16"/>
        </w:rPr>
      </w:pPr>
      <w:r w:rsidRPr="00495747">
        <w:rPr>
          <w:sz w:val="16"/>
          <w:szCs w:val="16"/>
        </w:rPr>
        <w:t>Приказ Министерства экономического развития РФ от 01.09.2014  № 540 «Об утверждении классификатора видов разрешенного использования земельных  участков».</w:t>
      </w:r>
    </w:p>
    <w:p w:rsidR="00434235" w:rsidRPr="00495747" w:rsidRDefault="00434235" w:rsidP="00434235">
      <w:pPr>
        <w:pStyle w:val="ConsPlusNormal"/>
        <w:spacing w:line="0" w:lineRule="atLeast"/>
        <w:jc w:val="both"/>
        <w:rPr>
          <w:rFonts w:ascii="Times New Roman" w:hAnsi="Times New Roman" w:cs="Times New Roman"/>
          <w:b/>
          <w:bCs/>
          <w:sz w:val="16"/>
          <w:szCs w:val="16"/>
        </w:rPr>
      </w:pPr>
      <w:r w:rsidRPr="00495747">
        <w:rPr>
          <w:rFonts w:ascii="Times New Roman" w:hAnsi="Times New Roman" w:cs="Times New Roman"/>
          <w:bCs/>
          <w:sz w:val="16"/>
          <w:szCs w:val="16"/>
        </w:rPr>
        <w:t xml:space="preserve">Приказ </w:t>
      </w:r>
      <w:proofErr w:type="spellStart"/>
      <w:r w:rsidRPr="00495747">
        <w:rPr>
          <w:rFonts w:ascii="Times New Roman" w:hAnsi="Times New Roman" w:cs="Times New Roman"/>
          <w:bCs/>
          <w:sz w:val="16"/>
          <w:szCs w:val="16"/>
        </w:rPr>
        <w:t>Минрегиона</w:t>
      </w:r>
      <w:proofErr w:type="spellEnd"/>
      <w:r w:rsidRPr="00495747">
        <w:rPr>
          <w:rFonts w:ascii="Times New Roman" w:hAnsi="Times New Roman" w:cs="Times New Roman"/>
          <w:bCs/>
          <w:sz w:val="16"/>
          <w:szCs w:val="16"/>
        </w:rPr>
        <w:t xml:space="preserve"> России от 27.12.2011 № 613 «Об утверждении Методических рекомендаций по разработке норм и правил по благоустройству территорий муниципальных образований» (в редакции от 17.03.2014).</w:t>
      </w:r>
    </w:p>
    <w:p w:rsidR="00434235" w:rsidRPr="00495747" w:rsidRDefault="00434235" w:rsidP="00434235">
      <w:pPr>
        <w:tabs>
          <w:tab w:val="left" w:pos="900"/>
        </w:tabs>
        <w:spacing w:line="0" w:lineRule="atLeast"/>
        <w:jc w:val="both"/>
        <w:rPr>
          <w:sz w:val="16"/>
          <w:szCs w:val="16"/>
        </w:rPr>
      </w:pPr>
      <w:r w:rsidRPr="00495747">
        <w:rPr>
          <w:sz w:val="16"/>
          <w:szCs w:val="16"/>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495747">
        <w:rPr>
          <w:sz w:val="16"/>
          <w:szCs w:val="16"/>
        </w:rPr>
        <w:t>СНиП</w:t>
      </w:r>
      <w:proofErr w:type="spellEnd"/>
      <w:r w:rsidRPr="00495747">
        <w:rPr>
          <w:sz w:val="16"/>
          <w:szCs w:val="16"/>
        </w:rPr>
        <w:t xml:space="preserve"> 2.07.01-89*».</w:t>
      </w:r>
    </w:p>
    <w:p w:rsidR="00434235" w:rsidRPr="00495747" w:rsidRDefault="00434235" w:rsidP="00434235">
      <w:pPr>
        <w:tabs>
          <w:tab w:val="left" w:pos="900"/>
        </w:tabs>
        <w:spacing w:line="0" w:lineRule="atLeast"/>
        <w:jc w:val="both"/>
        <w:rPr>
          <w:sz w:val="16"/>
          <w:szCs w:val="16"/>
        </w:rPr>
      </w:pPr>
      <w:r w:rsidRPr="00495747">
        <w:rPr>
          <w:sz w:val="16"/>
          <w:szCs w:val="16"/>
        </w:rPr>
        <w:t>СП 53.13330.2011 «</w:t>
      </w:r>
      <w:proofErr w:type="spellStart"/>
      <w:r w:rsidRPr="00495747">
        <w:rPr>
          <w:sz w:val="16"/>
          <w:szCs w:val="16"/>
        </w:rPr>
        <w:t>СНиП</w:t>
      </w:r>
      <w:proofErr w:type="spellEnd"/>
      <w:r w:rsidRPr="00495747">
        <w:rPr>
          <w:sz w:val="16"/>
          <w:szCs w:val="16"/>
        </w:rPr>
        <w:t xml:space="preserve"> 30-02-97*» (Планировка и застройка территорий садоводческих объединений граждан, здания и сооружения).</w:t>
      </w:r>
    </w:p>
    <w:p w:rsidR="00434235" w:rsidRPr="00495747" w:rsidRDefault="00434235" w:rsidP="00434235">
      <w:pPr>
        <w:tabs>
          <w:tab w:val="left" w:pos="900"/>
        </w:tabs>
        <w:spacing w:line="0" w:lineRule="atLeast"/>
        <w:jc w:val="both"/>
        <w:rPr>
          <w:sz w:val="16"/>
          <w:szCs w:val="16"/>
        </w:rPr>
      </w:pPr>
      <w:r w:rsidRPr="00495747">
        <w:rPr>
          <w:sz w:val="16"/>
          <w:szCs w:val="16"/>
        </w:rPr>
        <w:t>"СП 31-103-99. Здания, сооружения и комплексы православных храмов" (</w:t>
      </w:r>
      <w:proofErr w:type="gramStart"/>
      <w:r w:rsidRPr="00495747">
        <w:rPr>
          <w:sz w:val="16"/>
          <w:szCs w:val="16"/>
        </w:rPr>
        <w:t>принят</w:t>
      </w:r>
      <w:proofErr w:type="gramEnd"/>
      <w:r w:rsidRPr="00495747">
        <w:rPr>
          <w:sz w:val="16"/>
          <w:szCs w:val="16"/>
        </w:rPr>
        <w:t xml:space="preserve"> Постановлением Госстроя РФ от 27.12.1999 № 92).</w:t>
      </w:r>
    </w:p>
    <w:p w:rsidR="00434235" w:rsidRPr="00495747" w:rsidRDefault="00434235" w:rsidP="00434235">
      <w:pPr>
        <w:pStyle w:val="22"/>
        <w:spacing w:after="0" w:line="0" w:lineRule="atLeast"/>
        <w:rPr>
          <w:rFonts w:ascii="Times New Roman" w:hAnsi="Times New Roman" w:cs="Times New Roman"/>
          <w:sz w:val="16"/>
          <w:szCs w:val="16"/>
        </w:rPr>
      </w:pPr>
      <w:proofErr w:type="spellStart"/>
      <w:r w:rsidRPr="00495747">
        <w:rPr>
          <w:rFonts w:ascii="Times New Roman" w:hAnsi="Times New Roman" w:cs="Times New Roman"/>
          <w:sz w:val="16"/>
          <w:szCs w:val="16"/>
        </w:rPr>
        <w:t>СанПиН</w:t>
      </w:r>
      <w:proofErr w:type="spellEnd"/>
      <w:r w:rsidRPr="00495747">
        <w:rPr>
          <w:rFonts w:ascii="Times New Roman" w:hAnsi="Times New Roman" w:cs="Times New Roman"/>
          <w:sz w:val="16"/>
          <w:szCs w:val="16"/>
        </w:rPr>
        <w:t xml:space="preserve"> 2.2.1/2.1.1.1200-03</w:t>
      </w:r>
      <w:r w:rsidRPr="00495747">
        <w:rPr>
          <w:rFonts w:ascii="Times New Roman" w:hAnsi="Times New Roman" w:cs="Times New Roman"/>
          <w:b/>
          <w:sz w:val="16"/>
          <w:szCs w:val="16"/>
        </w:rPr>
        <w:t xml:space="preserve"> «</w:t>
      </w:r>
      <w:r w:rsidRPr="00495747">
        <w:rPr>
          <w:rFonts w:ascii="Times New Roman" w:hAnsi="Times New Roman" w:cs="Times New Roman"/>
          <w:sz w:val="16"/>
          <w:szCs w:val="16"/>
        </w:rPr>
        <w:t>Санитарно-защитные зоны и санитарная классификация предприятий, сооружений и иных объектов».</w:t>
      </w:r>
    </w:p>
    <w:p w:rsidR="00434235" w:rsidRPr="00495747" w:rsidRDefault="00434235" w:rsidP="00434235">
      <w:pPr>
        <w:spacing w:line="0" w:lineRule="atLeast"/>
        <w:jc w:val="both"/>
        <w:rPr>
          <w:sz w:val="16"/>
          <w:szCs w:val="16"/>
        </w:rPr>
      </w:pPr>
      <w:proofErr w:type="spellStart"/>
      <w:r w:rsidRPr="00495747">
        <w:rPr>
          <w:sz w:val="16"/>
          <w:szCs w:val="16"/>
        </w:rPr>
        <w:t>СанПиН</w:t>
      </w:r>
      <w:proofErr w:type="spellEnd"/>
      <w:r w:rsidRPr="00495747">
        <w:rPr>
          <w:sz w:val="16"/>
          <w:szCs w:val="16"/>
        </w:rPr>
        <w:t xml:space="preserve"> 2.1.2882-11 "Гигиенические требования к размещению, устройству и содержанию кладбищ, зданий и сооружений похоронного назначения".</w:t>
      </w:r>
    </w:p>
    <w:p w:rsidR="00434235" w:rsidRPr="00495747" w:rsidRDefault="00434235" w:rsidP="00434235">
      <w:pPr>
        <w:spacing w:line="0" w:lineRule="atLeast"/>
        <w:jc w:val="both"/>
        <w:outlineLvl w:val="0"/>
        <w:rPr>
          <w:bCs/>
          <w:kern w:val="36"/>
          <w:sz w:val="16"/>
          <w:szCs w:val="16"/>
        </w:rPr>
      </w:pPr>
      <w:r w:rsidRPr="00495747">
        <w:rPr>
          <w:bCs/>
          <w:kern w:val="36"/>
          <w:sz w:val="16"/>
          <w:szCs w:val="16"/>
        </w:rPr>
        <w:t xml:space="preserve">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w:t>
      </w:r>
      <w:r w:rsidRPr="00495747">
        <w:rPr>
          <w:sz w:val="16"/>
          <w:szCs w:val="16"/>
        </w:rPr>
        <w:t>№ </w:t>
      </w:r>
      <w:r w:rsidRPr="00495747">
        <w:rPr>
          <w:bCs/>
          <w:kern w:val="36"/>
          <w:sz w:val="16"/>
          <w:szCs w:val="16"/>
        </w:rPr>
        <w:t xml:space="preserve">13-7-2/469) (с изменениями и дополнениями). </w:t>
      </w:r>
    </w:p>
    <w:p w:rsidR="00434235" w:rsidRPr="00495747" w:rsidRDefault="00434235" w:rsidP="00434235">
      <w:pPr>
        <w:spacing w:line="0" w:lineRule="atLeast"/>
        <w:jc w:val="both"/>
        <w:rPr>
          <w:sz w:val="16"/>
          <w:szCs w:val="16"/>
        </w:rPr>
      </w:pPr>
      <w:r w:rsidRPr="00495747">
        <w:rPr>
          <w:sz w:val="16"/>
          <w:szCs w:val="16"/>
        </w:rPr>
        <w:tab/>
        <w:t>Устав Ирбизинского сельсовета Карасукского района Новосибирской области</w:t>
      </w:r>
      <w:r w:rsidRPr="00495747">
        <w:rPr>
          <w:kern w:val="2"/>
          <w:sz w:val="16"/>
          <w:szCs w:val="16"/>
        </w:rPr>
        <w:t xml:space="preserve">.  </w:t>
      </w:r>
    </w:p>
    <w:p w:rsidR="00495747" w:rsidRPr="00495747" w:rsidRDefault="00495747" w:rsidP="00495747">
      <w:pPr>
        <w:pStyle w:val="ab"/>
        <w:rPr>
          <w:sz w:val="16"/>
          <w:szCs w:val="16"/>
        </w:rPr>
      </w:pPr>
      <w:r w:rsidRPr="00495747">
        <w:rPr>
          <w:sz w:val="16"/>
          <w:szCs w:val="16"/>
        </w:rPr>
        <w:t xml:space="preserve">АДМИНИСТРАЦИЯ  </w:t>
      </w:r>
    </w:p>
    <w:p w:rsidR="00495747" w:rsidRPr="00495747" w:rsidRDefault="00495747" w:rsidP="00495747">
      <w:pPr>
        <w:pStyle w:val="ab"/>
        <w:rPr>
          <w:sz w:val="16"/>
          <w:szCs w:val="16"/>
        </w:rPr>
      </w:pPr>
      <w:r w:rsidRPr="00495747">
        <w:rPr>
          <w:sz w:val="16"/>
          <w:szCs w:val="16"/>
        </w:rPr>
        <w:t>ИРБИЗИНСКОГО СЕЛЬСОВЕТА</w:t>
      </w:r>
    </w:p>
    <w:p w:rsidR="00495747" w:rsidRPr="00495747" w:rsidRDefault="00495747" w:rsidP="00495747">
      <w:pPr>
        <w:pStyle w:val="ab"/>
        <w:rPr>
          <w:b w:val="0"/>
          <w:sz w:val="16"/>
          <w:szCs w:val="16"/>
        </w:rPr>
      </w:pPr>
      <w:r w:rsidRPr="00495747">
        <w:rPr>
          <w:sz w:val="16"/>
          <w:szCs w:val="16"/>
        </w:rPr>
        <w:t>КАРАСУКСКОГО  РАЙОНА НОВОСИБИРСКОЙ ОБЛАСТИ</w:t>
      </w:r>
    </w:p>
    <w:p w:rsidR="00495747" w:rsidRPr="00495747" w:rsidRDefault="00495747" w:rsidP="00495747">
      <w:pPr>
        <w:jc w:val="center"/>
        <w:rPr>
          <w:b/>
          <w:sz w:val="16"/>
          <w:szCs w:val="16"/>
        </w:rPr>
      </w:pPr>
    </w:p>
    <w:p w:rsidR="00495747" w:rsidRPr="00495747" w:rsidRDefault="00495747" w:rsidP="00495747">
      <w:pPr>
        <w:pStyle w:val="10"/>
        <w:rPr>
          <w:rFonts w:ascii="Times New Roman" w:hAnsi="Times New Roman" w:cs="Times New Roman"/>
          <w:sz w:val="16"/>
          <w:szCs w:val="16"/>
        </w:rPr>
      </w:pPr>
      <w:r w:rsidRPr="00495747">
        <w:rPr>
          <w:rFonts w:ascii="Times New Roman" w:hAnsi="Times New Roman" w:cs="Times New Roman"/>
          <w:sz w:val="16"/>
          <w:szCs w:val="16"/>
        </w:rPr>
        <w:t>ПОСТАНОВЛЕНИЕ</w:t>
      </w:r>
    </w:p>
    <w:p w:rsidR="00495747" w:rsidRPr="00495747" w:rsidRDefault="00495747" w:rsidP="00495747">
      <w:pPr>
        <w:jc w:val="both"/>
        <w:rPr>
          <w:sz w:val="16"/>
          <w:szCs w:val="16"/>
          <w:u w:val="single"/>
        </w:rPr>
      </w:pPr>
    </w:p>
    <w:p w:rsidR="00495747" w:rsidRPr="00495747" w:rsidRDefault="00495747" w:rsidP="00495747">
      <w:pPr>
        <w:jc w:val="center"/>
        <w:rPr>
          <w:sz w:val="16"/>
          <w:szCs w:val="16"/>
        </w:rPr>
      </w:pPr>
      <w:r w:rsidRPr="00495747">
        <w:rPr>
          <w:sz w:val="16"/>
          <w:szCs w:val="16"/>
        </w:rPr>
        <w:t>30.12.2016                                                                                № 137</w:t>
      </w:r>
    </w:p>
    <w:p w:rsidR="00495747" w:rsidRPr="00495747" w:rsidRDefault="00495747" w:rsidP="00495747">
      <w:pPr>
        <w:jc w:val="center"/>
        <w:rPr>
          <w:sz w:val="16"/>
          <w:szCs w:val="16"/>
        </w:rPr>
      </w:pPr>
    </w:p>
    <w:p w:rsidR="00495747" w:rsidRPr="00495747" w:rsidRDefault="00495747" w:rsidP="00495747">
      <w:pPr>
        <w:jc w:val="center"/>
        <w:rPr>
          <w:b/>
          <w:sz w:val="16"/>
          <w:szCs w:val="16"/>
        </w:rPr>
      </w:pPr>
    </w:p>
    <w:p w:rsidR="00495747" w:rsidRPr="00495747" w:rsidRDefault="00495747" w:rsidP="00495747">
      <w:pPr>
        <w:jc w:val="center"/>
        <w:rPr>
          <w:b/>
          <w:sz w:val="16"/>
          <w:szCs w:val="16"/>
        </w:rPr>
      </w:pPr>
      <w:r w:rsidRPr="00495747">
        <w:rPr>
          <w:b/>
          <w:sz w:val="16"/>
          <w:szCs w:val="16"/>
        </w:rPr>
        <w:t xml:space="preserve">Об определении гарантирующих организаций для </w:t>
      </w:r>
      <w:proofErr w:type="gramStart"/>
      <w:r w:rsidRPr="00495747">
        <w:rPr>
          <w:b/>
          <w:sz w:val="16"/>
          <w:szCs w:val="16"/>
        </w:rPr>
        <w:t>централизованной</w:t>
      </w:r>
      <w:proofErr w:type="gramEnd"/>
      <w:r w:rsidRPr="00495747">
        <w:rPr>
          <w:b/>
          <w:sz w:val="16"/>
          <w:szCs w:val="16"/>
        </w:rPr>
        <w:t xml:space="preserve"> </w:t>
      </w:r>
    </w:p>
    <w:p w:rsidR="00495747" w:rsidRPr="00495747" w:rsidRDefault="00495747" w:rsidP="00495747">
      <w:pPr>
        <w:jc w:val="center"/>
        <w:rPr>
          <w:b/>
          <w:sz w:val="16"/>
          <w:szCs w:val="16"/>
        </w:rPr>
      </w:pPr>
      <w:r w:rsidRPr="00495747">
        <w:rPr>
          <w:b/>
          <w:sz w:val="16"/>
          <w:szCs w:val="16"/>
        </w:rPr>
        <w:t xml:space="preserve">системы холодного водоснабжения в границах Ирбизинского сельсовета </w:t>
      </w:r>
    </w:p>
    <w:p w:rsidR="00495747" w:rsidRPr="00495747" w:rsidRDefault="00495747" w:rsidP="00495747">
      <w:pPr>
        <w:jc w:val="center"/>
        <w:rPr>
          <w:b/>
          <w:sz w:val="16"/>
          <w:szCs w:val="16"/>
        </w:rPr>
      </w:pPr>
      <w:r w:rsidRPr="00495747">
        <w:rPr>
          <w:b/>
          <w:sz w:val="16"/>
          <w:szCs w:val="16"/>
        </w:rPr>
        <w:t>Карасукского района Новосибирской области</w:t>
      </w:r>
    </w:p>
    <w:p w:rsidR="00495747" w:rsidRPr="00495747" w:rsidRDefault="00495747" w:rsidP="00495747">
      <w:pPr>
        <w:jc w:val="center"/>
        <w:rPr>
          <w:sz w:val="16"/>
          <w:szCs w:val="16"/>
        </w:rPr>
      </w:pPr>
    </w:p>
    <w:p w:rsidR="00495747" w:rsidRPr="00495747" w:rsidRDefault="00495747" w:rsidP="00495747">
      <w:pPr>
        <w:tabs>
          <w:tab w:val="left" w:pos="709"/>
        </w:tabs>
        <w:jc w:val="both"/>
        <w:rPr>
          <w:sz w:val="16"/>
          <w:szCs w:val="16"/>
        </w:rPr>
      </w:pPr>
      <w:r w:rsidRPr="00495747">
        <w:rPr>
          <w:sz w:val="16"/>
          <w:szCs w:val="16"/>
        </w:rPr>
        <w:lastRenderedPageBreak/>
        <w:t xml:space="preserve">         В соответствии со статьей 12 Федерального закона «О водоснабжении и водоотведении» от 07.12.2011 № 416-ФЗ, с целью определения гарантирующей организации для централизованной системы холодного водоснабжения и установления зоны ее деятельности,</w:t>
      </w:r>
    </w:p>
    <w:p w:rsidR="00495747" w:rsidRPr="00495747" w:rsidRDefault="00495747" w:rsidP="00495747">
      <w:pPr>
        <w:ind w:firstLine="709"/>
        <w:jc w:val="both"/>
        <w:rPr>
          <w:b/>
          <w:sz w:val="16"/>
          <w:szCs w:val="16"/>
        </w:rPr>
      </w:pPr>
      <w:proofErr w:type="gramStart"/>
      <w:r w:rsidRPr="00495747">
        <w:rPr>
          <w:b/>
          <w:sz w:val="16"/>
          <w:szCs w:val="16"/>
        </w:rPr>
        <w:t>П</w:t>
      </w:r>
      <w:proofErr w:type="gramEnd"/>
      <w:r w:rsidRPr="00495747">
        <w:rPr>
          <w:b/>
          <w:sz w:val="16"/>
          <w:szCs w:val="16"/>
        </w:rPr>
        <w:t xml:space="preserve"> О С Т А Н О В Л Я Ю:</w:t>
      </w:r>
    </w:p>
    <w:p w:rsidR="00495747" w:rsidRPr="00495747" w:rsidRDefault="00495747" w:rsidP="00495747">
      <w:pPr>
        <w:tabs>
          <w:tab w:val="left" w:pos="709"/>
        </w:tabs>
        <w:jc w:val="both"/>
        <w:rPr>
          <w:sz w:val="16"/>
          <w:szCs w:val="16"/>
        </w:rPr>
      </w:pPr>
      <w:r w:rsidRPr="00495747">
        <w:rPr>
          <w:sz w:val="16"/>
          <w:szCs w:val="16"/>
        </w:rPr>
        <w:tab/>
        <w:t xml:space="preserve">1. Определить в границах Ирбизинского сельсовета Карасукского района Новосибирской области гарантирующие организации для централизованной системы холодного водоснабжения, следующие организации: </w:t>
      </w:r>
    </w:p>
    <w:p w:rsidR="00495747" w:rsidRPr="00495747" w:rsidRDefault="00495747" w:rsidP="00495747">
      <w:pPr>
        <w:tabs>
          <w:tab w:val="left" w:pos="709"/>
        </w:tabs>
        <w:jc w:val="both"/>
        <w:rPr>
          <w:sz w:val="16"/>
          <w:szCs w:val="16"/>
        </w:rPr>
      </w:pPr>
      <w:r w:rsidRPr="00495747">
        <w:rPr>
          <w:sz w:val="16"/>
          <w:szCs w:val="16"/>
        </w:rPr>
        <w:tab/>
        <w:t xml:space="preserve">1.1. МУП «Коммунальное хозяйство» Карасукского района в д. </w:t>
      </w:r>
      <w:proofErr w:type="spellStart"/>
      <w:r w:rsidRPr="00495747">
        <w:rPr>
          <w:sz w:val="16"/>
          <w:szCs w:val="16"/>
        </w:rPr>
        <w:t>Кукарка</w:t>
      </w:r>
      <w:proofErr w:type="spellEnd"/>
      <w:r w:rsidRPr="00495747">
        <w:rPr>
          <w:sz w:val="16"/>
          <w:szCs w:val="16"/>
        </w:rPr>
        <w:t xml:space="preserve">, </w:t>
      </w:r>
    </w:p>
    <w:p w:rsidR="00495747" w:rsidRPr="00495747" w:rsidRDefault="00495747" w:rsidP="00495747">
      <w:pPr>
        <w:tabs>
          <w:tab w:val="left" w:pos="709"/>
        </w:tabs>
        <w:jc w:val="both"/>
        <w:rPr>
          <w:sz w:val="16"/>
          <w:szCs w:val="16"/>
        </w:rPr>
      </w:pPr>
      <w:r w:rsidRPr="00495747">
        <w:rPr>
          <w:sz w:val="16"/>
          <w:szCs w:val="16"/>
        </w:rPr>
        <w:t>п. Рождественка.</w:t>
      </w:r>
    </w:p>
    <w:p w:rsidR="00495747" w:rsidRPr="00495747" w:rsidRDefault="00495747" w:rsidP="00495747">
      <w:pPr>
        <w:jc w:val="both"/>
        <w:rPr>
          <w:sz w:val="16"/>
          <w:szCs w:val="16"/>
        </w:rPr>
      </w:pPr>
      <w:r w:rsidRPr="00495747">
        <w:rPr>
          <w:sz w:val="16"/>
          <w:szCs w:val="16"/>
        </w:rPr>
        <w:tab/>
        <w:t>2. Постановление администрации Ирбизинского сельсовета Карасукского района Новосибирской области «Об определении гарантирующих организаций для централизованной системы холодного водоснабжения в границах Ирбизинского сельсовета Карасукского района Новосибирской области» от 28.08.2013 № 68 признать утратившим силу.</w:t>
      </w:r>
    </w:p>
    <w:p w:rsidR="00495747" w:rsidRPr="00495747" w:rsidRDefault="00495747" w:rsidP="00495747">
      <w:pPr>
        <w:jc w:val="both"/>
        <w:rPr>
          <w:sz w:val="16"/>
          <w:szCs w:val="16"/>
        </w:rPr>
      </w:pPr>
      <w:r w:rsidRPr="00495747">
        <w:rPr>
          <w:sz w:val="16"/>
          <w:szCs w:val="16"/>
        </w:rPr>
        <w:tab/>
        <w:t>3. Опубликовать настоящее постановление  в Вестнике Ирбизинского сельсовета и на официальном сайте администрации Ирбизинского сельсовета Карасукского района Новосибирской области.</w:t>
      </w:r>
    </w:p>
    <w:p w:rsidR="00495747" w:rsidRPr="00495747" w:rsidRDefault="00495747" w:rsidP="00495747">
      <w:pPr>
        <w:jc w:val="both"/>
        <w:rPr>
          <w:sz w:val="16"/>
          <w:szCs w:val="16"/>
        </w:rPr>
      </w:pPr>
      <w:r w:rsidRPr="00495747">
        <w:rPr>
          <w:sz w:val="16"/>
          <w:szCs w:val="16"/>
        </w:rPr>
        <w:tab/>
        <w:t>4. </w:t>
      </w:r>
      <w:proofErr w:type="gramStart"/>
      <w:r w:rsidRPr="00495747">
        <w:rPr>
          <w:sz w:val="16"/>
          <w:szCs w:val="16"/>
        </w:rPr>
        <w:t>Контроль за</w:t>
      </w:r>
      <w:proofErr w:type="gramEnd"/>
      <w:r w:rsidRPr="00495747">
        <w:rPr>
          <w:sz w:val="16"/>
          <w:szCs w:val="16"/>
        </w:rPr>
        <w:t xml:space="preserve"> исполнением настоящего постановления оставляю за собой.</w:t>
      </w:r>
    </w:p>
    <w:p w:rsidR="00495747" w:rsidRPr="00495747" w:rsidRDefault="00495747" w:rsidP="00495747">
      <w:pPr>
        <w:suppressAutoHyphens/>
        <w:jc w:val="both"/>
        <w:rPr>
          <w:sz w:val="16"/>
          <w:szCs w:val="16"/>
        </w:rPr>
      </w:pPr>
    </w:p>
    <w:p w:rsidR="00495747" w:rsidRPr="00495747" w:rsidRDefault="00495747" w:rsidP="00495747">
      <w:pPr>
        <w:suppressAutoHyphens/>
        <w:jc w:val="both"/>
        <w:rPr>
          <w:sz w:val="16"/>
          <w:szCs w:val="16"/>
        </w:rPr>
      </w:pPr>
      <w:r w:rsidRPr="00495747">
        <w:rPr>
          <w:sz w:val="16"/>
          <w:szCs w:val="16"/>
        </w:rPr>
        <w:t>Глава Ирбизинского сельсовета</w:t>
      </w:r>
    </w:p>
    <w:p w:rsidR="00495747" w:rsidRPr="00495747" w:rsidRDefault="00495747" w:rsidP="00495747">
      <w:pPr>
        <w:suppressAutoHyphens/>
        <w:jc w:val="both"/>
        <w:rPr>
          <w:sz w:val="16"/>
          <w:szCs w:val="16"/>
        </w:rPr>
      </w:pPr>
      <w:r w:rsidRPr="00495747">
        <w:rPr>
          <w:sz w:val="16"/>
          <w:szCs w:val="16"/>
        </w:rPr>
        <w:t xml:space="preserve">Карасукского района                                                                        </w:t>
      </w:r>
    </w:p>
    <w:p w:rsidR="00495747" w:rsidRPr="00495747" w:rsidRDefault="00495747" w:rsidP="00495747">
      <w:pPr>
        <w:suppressAutoHyphens/>
        <w:jc w:val="both"/>
        <w:rPr>
          <w:sz w:val="16"/>
          <w:szCs w:val="16"/>
        </w:rPr>
      </w:pPr>
      <w:r w:rsidRPr="00495747">
        <w:rPr>
          <w:sz w:val="16"/>
          <w:szCs w:val="16"/>
        </w:rPr>
        <w:t xml:space="preserve">Новосибирской области                                                                          В.В. </w:t>
      </w:r>
      <w:proofErr w:type="spellStart"/>
      <w:r w:rsidRPr="00495747">
        <w:rPr>
          <w:sz w:val="16"/>
          <w:szCs w:val="16"/>
        </w:rPr>
        <w:t>Очеретько</w:t>
      </w:r>
      <w:proofErr w:type="spellEnd"/>
    </w:p>
    <w:p w:rsidR="00495747" w:rsidRPr="00495747" w:rsidRDefault="00495747" w:rsidP="00495747">
      <w:pPr>
        <w:rPr>
          <w:sz w:val="16"/>
          <w:szCs w:val="16"/>
        </w:rPr>
      </w:pPr>
    </w:p>
    <w:p w:rsidR="00495747" w:rsidRPr="00495747" w:rsidRDefault="00495747" w:rsidP="00495747">
      <w:pPr>
        <w:jc w:val="center"/>
        <w:rPr>
          <w:b/>
          <w:sz w:val="16"/>
          <w:szCs w:val="16"/>
        </w:rPr>
      </w:pPr>
      <w:r w:rsidRPr="00495747">
        <w:rPr>
          <w:b/>
          <w:sz w:val="16"/>
          <w:szCs w:val="16"/>
        </w:rPr>
        <w:t>АДМИНИСТРАЦИЯ</w:t>
      </w:r>
    </w:p>
    <w:p w:rsidR="00495747" w:rsidRPr="00495747" w:rsidRDefault="00495747" w:rsidP="00495747">
      <w:pPr>
        <w:jc w:val="center"/>
        <w:rPr>
          <w:b/>
          <w:sz w:val="16"/>
          <w:szCs w:val="16"/>
        </w:rPr>
      </w:pPr>
      <w:r w:rsidRPr="00495747">
        <w:rPr>
          <w:b/>
          <w:sz w:val="16"/>
          <w:szCs w:val="16"/>
        </w:rPr>
        <w:t>ИРБИЗИНСКОГО СЕЛЬСОВЕТА</w:t>
      </w:r>
    </w:p>
    <w:p w:rsidR="00495747" w:rsidRPr="00495747" w:rsidRDefault="00495747" w:rsidP="00495747">
      <w:pPr>
        <w:jc w:val="center"/>
        <w:rPr>
          <w:b/>
          <w:sz w:val="16"/>
          <w:szCs w:val="16"/>
        </w:rPr>
      </w:pPr>
      <w:r w:rsidRPr="00495747">
        <w:rPr>
          <w:b/>
          <w:sz w:val="16"/>
          <w:szCs w:val="16"/>
        </w:rPr>
        <w:t>КАРАСУКСКОГО РАЙОНА НОВОСИБИРСКОЙ ОБЛАСТИ</w:t>
      </w:r>
    </w:p>
    <w:p w:rsidR="00495747" w:rsidRPr="00495747" w:rsidRDefault="00495747" w:rsidP="00495747">
      <w:pPr>
        <w:rPr>
          <w:b/>
          <w:sz w:val="16"/>
          <w:szCs w:val="16"/>
        </w:rPr>
      </w:pPr>
    </w:p>
    <w:p w:rsidR="00495747" w:rsidRPr="00495747" w:rsidRDefault="00495747" w:rsidP="00495747">
      <w:pPr>
        <w:jc w:val="center"/>
        <w:rPr>
          <w:b/>
          <w:sz w:val="16"/>
          <w:szCs w:val="16"/>
        </w:rPr>
      </w:pPr>
      <w:r w:rsidRPr="00495747">
        <w:rPr>
          <w:b/>
          <w:sz w:val="16"/>
          <w:szCs w:val="16"/>
        </w:rPr>
        <w:t>ПОСТАНОВЛЕНИЕ</w:t>
      </w:r>
    </w:p>
    <w:p w:rsidR="00495747" w:rsidRPr="00495747" w:rsidRDefault="00495747" w:rsidP="00495747">
      <w:pPr>
        <w:jc w:val="center"/>
        <w:rPr>
          <w:sz w:val="16"/>
          <w:szCs w:val="16"/>
        </w:rPr>
      </w:pPr>
    </w:p>
    <w:p w:rsidR="00495747" w:rsidRPr="00495747" w:rsidRDefault="00495747" w:rsidP="00495747">
      <w:pPr>
        <w:rPr>
          <w:sz w:val="16"/>
          <w:szCs w:val="16"/>
        </w:rPr>
      </w:pPr>
      <w:r w:rsidRPr="00495747">
        <w:rPr>
          <w:sz w:val="16"/>
          <w:szCs w:val="16"/>
        </w:rPr>
        <w:t xml:space="preserve"> 30.12.2016                                                                                                    №140</w:t>
      </w:r>
    </w:p>
    <w:p w:rsidR="00495747" w:rsidRPr="00495747" w:rsidRDefault="00495747" w:rsidP="00495747">
      <w:pPr>
        <w:rPr>
          <w:sz w:val="16"/>
          <w:szCs w:val="16"/>
        </w:rPr>
      </w:pPr>
    </w:p>
    <w:p w:rsidR="00495747" w:rsidRPr="00495747" w:rsidRDefault="00495747" w:rsidP="00495747">
      <w:pPr>
        <w:ind w:right="-1"/>
        <w:jc w:val="center"/>
        <w:rPr>
          <w:b/>
          <w:sz w:val="16"/>
          <w:szCs w:val="16"/>
        </w:rPr>
      </w:pPr>
      <w:r w:rsidRPr="00495747">
        <w:rPr>
          <w:b/>
          <w:sz w:val="16"/>
          <w:szCs w:val="16"/>
        </w:rPr>
        <w:t>Об утверждении Порядка формирования,  утверждения и ведения планов закупок товаров, работ, услуг для обеспечения муниципальных нужд Ирбизинского сельсовета Карасукского района Новосибирской области</w:t>
      </w:r>
    </w:p>
    <w:p w:rsidR="00495747" w:rsidRPr="00495747" w:rsidRDefault="00495747" w:rsidP="00495747">
      <w:pPr>
        <w:rPr>
          <w:sz w:val="16"/>
          <w:szCs w:val="16"/>
        </w:rPr>
      </w:pPr>
    </w:p>
    <w:p w:rsidR="00495747" w:rsidRPr="00495747" w:rsidRDefault="00495747" w:rsidP="00495747">
      <w:pPr>
        <w:ind w:firstLine="720"/>
        <w:jc w:val="both"/>
        <w:rPr>
          <w:sz w:val="16"/>
          <w:szCs w:val="16"/>
        </w:rPr>
      </w:pPr>
      <w:r w:rsidRPr="00495747">
        <w:rPr>
          <w:sz w:val="16"/>
          <w:szCs w:val="16"/>
        </w:rPr>
        <w:t>В соответствии с частью 5 статьи 17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5747" w:rsidRPr="00495747" w:rsidRDefault="00495747" w:rsidP="00495747">
      <w:pPr>
        <w:jc w:val="both"/>
        <w:rPr>
          <w:sz w:val="16"/>
          <w:szCs w:val="16"/>
        </w:rPr>
      </w:pPr>
      <w:r w:rsidRPr="00495747">
        <w:rPr>
          <w:sz w:val="16"/>
          <w:szCs w:val="16"/>
        </w:rPr>
        <w:t>ПОСТАНОВЛЯЮ:</w:t>
      </w:r>
    </w:p>
    <w:p w:rsidR="00495747" w:rsidRPr="00495747" w:rsidRDefault="00495747" w:rsidP="00495747">
      <w:pPr>
        <w:widowControl w:val="0"/>
        <w:numPr>
          <w:ilvl w:val="0"/>
          <w:numId w:val="7"/>
        </w:numPr>
        <w:autoSpaceDE w:val="0"/>
        <w:autoSpaceDN w:val="0"/>
        <w:adjustRightInd w:val="0"/>
        <w:ind w:left="0" w:firstLine="540"/>
        <w:jc w:val="both"/>
        <w:rPr>
          <w:sz w:val="16"/>
          <w:szCs w:val="16"/>
        </w:rPr>
      </w:pPr>
      <w:r w:rsidRPr="00495747">
        <w:rPr>
          <w:sz w:val="16"/>
          <w:szCs w:val="16"/>
        </w:rPr>
        <w:t>Утвердить порядок формирования, утверждения и ведения планов закупок, работ, услуг для обеспечения муниципальных нужд</w:t>
      </w:r>
      <w:r w:rsidRPr="00495747">
        <w:rPr>
          <w:b/>
          <w:sz w:val="16"/>
          <w:szCs w:val="16"/>
        </w:rPr>
        <w:t xml:space="preserve"> </w:t>
      </w:r>
      <w:r w:rsidRPr="00495747">
        <w:rPr>
          <w:sz w:val="16"/>
          <w:szCs w:val="16"/>
        </w:rPr>
        <w:t>Ирбизинского сельсовета Карасукского района Новосибирской области (Приложение 1).</w:t>
      </w:r>
    </w:p>
    <w:p w:rsidR="00495747" w:rsidRPr="00495747" w:rsidRDefault="00495747" w:rsidP="00495747">
      <w:pPr>
        <w:ind w:right="-1"/>
        <w:rPr>
          <w:sz w:val="16"/>
          <w:szCs w:val="16"/>
        </w:rPr>
      </w:pPr>
      <w:r w:rsidRPr="00495747">
        <w:rPr>
          <w:sz w:val="16"/>
          <w:szCs w:val="16"/>
        </w:rPr>
        <w:t xml:space="preserve">        2. Настоящее постановление опубликовать  в  Вестнике  Ирбизинского сельсовета и на официальном сайте в сети Интернет.</w:t>
      </w:r>
    </w:p>
    <w:p w:rsidR="00495747" w:rsidRPr="00495747" w:rsidRDefault="00495747" w:rsidP="00495747">
      <w:pPr>
        <w:widowControl w:val="0"/>
        <w:autoSpaceDE w:val="0"/>
        <w:autoSpaceDN w:val="0"/>
        <w:adjustRightInd w:val="0"/>
        <w:ind w:firstLine="540"/>
        <w:jc w:val="both"/>
        <w:rPr>
          <w:sz w:val="16"/>
          <w:szCs w:val="16"/>
        </w:rPr>
      </w:pPr>
      <w:r w:rsidRPr="00495747">
        <w:rPr>
          <w:sz w:val="16"/>
          <w:szCs w:val="16"/>
        </w:rPr>
        <w:t>3. Настоящее постановление вступает в силу с 1 января 2017 года.</w:t>
      </w:r>
    </w:p>
    <w:p w:rsidR="00495747" w:rsidRPr="00495747" w:rsidRDefault="00495747" w:rsidP="00495747">
      <w:pPr>
        <w:widowControl w:val="0"/>
        <w:autoSpaceDE w:val="0"/>
        <w:autoSpaceDN w:val="0"/>
        <w:adjustRightInd w:val="0"/>
        <w:rPr>
          <w:sz w:val="16"/>
          <w:szCs w:val="16"/>
        </w:rPr>
      </w:pPr>
      <w:r w:rsidRPr="00495747">
        <w:rPr>
          <w:sz w:val="16"/>
          <w:szCs w:val="16"/>
        </w:rPr>
        <w:t>Глава Ирбизинского сельсовета</w:t>
      </w:r>
    </w:p>
    <w:p w:rsidR="00495747" w:rsidRPr="00495747" w:rsidRDefault="00495747" w:rsidP="00495747">
      <w:pPr>
        <w:widowControl w:val="0"/>
        <w:autoSpaceDE w:val="0"/>
        <w:autoSpaceDN w:val="0"/>
        <w:adjustRightInd w:val="0"/>
        <w:rPr>
          <w:sz w:val="16"/>
          <w:szCs w:val="16"/>
        </w:rPr>
      </w:pPr>
      <w:r w:rsidRPr="00495747">
        <w:rPr>
          <w:sz w:val="16"/>
          <w:szCs w:val="16"/>
        </w:rPr>
        <w:t>Карасукского района</w:t>
      </w:r>
    </w:p>
    <w:p w:rsidR="00495747" w:rsidRPr="00495747" w:rsidRDefault="00495747" w:rsidP="00495747">
      <w:pPr>
        <w:widowControl w:val="0"/>
        <w:autoSpaceDE w:val="0"/>
        <w:autoSpaceDN w:val="0"/>
        <w:adjustRightInd w:val="0"/>
        <w:rPr>
          <w:sz w:val="16"/>
          <w:szCs w:val="16"/>
        </w:rPr>
      </w:pPr>
      <w:r w:rsidRPr="00495747">
        <w:rPr>
          <w:sz w:val="16"/>
          <w:szCs w:val="16"/>
        </w:rPr>
        <w:t xml:space="preserve">Новосибирской области                                                                   </w:t>
      </w:r>
      <w:proofErr w:type="spellStart"/>
      <w:r w:rsidRPr="00495747">
        <w:rPr>
          <w:sz w:val="16"/>
          <w:szCs w:val="16"/>
        </w:rPr>
        <w:t>В.В.Очеретько</w:t>
      </w:r>
      <w:proofErr w:type="spellEnd"/>
    </w:p>
    <w:p w:rsidR="00495747" w:rsidRPr="00495747" w:rsidRDefault="00495747" w:rsidP="00495747">
      <w:pPr>
        <w:widowControl w:val="0"/>
        <w:autoSpaceDE w:val="0"/>
        <w:autoSpaceDN w:val="0"/>
        <w:adjustRightInd w:val="0"/>
        <w:jc w:val="right"/>
        <w:rPr>
          <w:sz w:val="16"/>
          <w:szCs w:val="16"/>
        </w:rPr>
      </w:pPr>
      <w:r w:rsidRPr="00495747">
        <w:rPr>
          <w:sz w:val="16"/>
          <w:szCs w:val="16"/>
        </w:rPr>
        <w:t xml:space="preserve">Приложение 1 </w:t>
      </w:r>
    </w:p>
    <w:p w:rsidR="00495747" w:rsidRPr="00495747" w:rsidRDefault="00495747" w:rsidP="00495747">
      <w:pPr>
        <w:widowControl w:val="0"/>
        <w:autoSpaceDE w:val="0"/>
        <w:autoSpaceDN w:val="0"/>
        <w:adjustRightInd w:val="0"/>
        <w:jc w:val="right"/>
        <w:rPr>
          <w:sz w:val="16"/>
          <w:szCs w:val="16"/>
        </w:rPr>
      </w:pPr>
      <w:r w:rsidRPr="00495747">
        <w:rPr>
          <w:sz w:val="16"/>
          <w:szCs w:val="16"/>
        </w:rPr>
        <w:t xml:space="preserve"> к постановлению администрации</w:t>
      </w:r>
    </w:p>
    <w:p w:rsidR="00495747" w:rsidRPr="00495747" w:rsidRDefault="00495747" w:rsidP="00495747">
      <w:pPr>
        <w:widowControl w:val="0"/>
        <w:autoSpaceDE w:val="0"/>
        <w:autoSpaceDN w:val="0"/>
        <w:adjustRightInd w:val="0"/>
        <w:jc w:val="right"/>
        <w:rPr>
          <w:sz w:val="16"/>
          <w:szCs w:val="16"/>
        </w:rPr>
      </w:pPr>
      <w:r w:rsidRPr="00495747">
        <w:rPr>
          <w:sz w:val="16"/>
          <w:szCs w:val="16"/>
        </w:rPr>
        <w:t>Ирбизинского сельсовета</w:t>
      </w:r>
    </w:p>
    <w:p w:rsidR="00495747" w:rsidRPr="00495747" w:rsidRDefault="00495747" w:rsidP="00495747">
      <w:pPr>
        <w:widowControl w:val="0"/>
        <w:autoSpaceDE w:val="0"/>
        <w:autoSpaceDN w:val="0"/>
        <w:adjustRightInd w:val="0"/>
        <w:jc w:val="right"/>
        <w:rPr>
          <w:sz w:val="16"/>
          <w:szCs w:val="16"/>
        </w:rPr>
      </w:pPr>
      <w:r w:rsidRPr="00495747">
        <w:rPr>
          <w:sz w:val="16"/>
          <w:szCs w:val="16"/>
        </w:rPr>
        <w:t>Карасукского района</w:t>
      </w:r>
    </w:p>
    <w:p w:rsidR="00495747" w:rsidRPr="00495747" w:rsidRDefault="00495747" w:rsidP="00495747">
      <w:pPr>
        <w:widowControl w:val="0"/>
        <w:autoSpaceDE w:val="0"/>
        <w:autoSpaceDN w:val="0"/>
        <w:adjustRightInd w:val="0"/>
        <w:jc w:val="right"/>
        <w:rPr>
          <w:sz w:val="16"/>
          <w:szCs w:val="16"/>
        </w:rPr>
      </w:pPr>
      <w:r w:rsidRPr="00495747">
        <w:rPr>
          <w:sz w:val="16"/>
          <w:szCs w:val="16"/>
        </w:rPr>
        <w:t>Новосибирской области</w:t>
      </w:r>
    </w:p>
    <w:p w:rsidR="00495747" w:rsidRPr="00495747" w:rsidRDefault="00495747" w:rsidP="00495747">
      <w:pPr>
        <w:widowControl w:val="0"/>
        <w:autoSpaceDE w:val="0"/>
        <w:autoSpaceDN w:val="0"/>
        <w:adjustRightInd w:val="0"/>
        <w:jc w:val="right"/>
        <w:rPr>
          <w:sz w:val="16"/>
          <w:szCs w:val="16"/>
        </w:rPr>
      </w:pPr>
      <w:r w:rsidRPr="00495747">
        <w:rPr>
          <w:sz w:val="16"/>
          <w:szCs w:val="16"/>
        </w:rPr>
        <w:t>от 30.12.2016 №140</w:t>
      </w:r>
    </w:p>
    <w:p w:rsidR="00495747" w:rsidRPr="00495747" w:rsidRDefault="00495747" w:rsidP="00495747">
      <w:pPr>
        <w:pStyle w:val="a5"/>
        <w:spacing w:before="0" w:beforeAutospacing="0" w:after="0" w:afterAutospacing="0"/>
        <w:jc w:val="both"/>
        <w:rPr>
          <w:rStyle w:val="a4"/>
          <w:sz w:val="16"/>
          <w:szCs w:val="16"/>
        </w:rPr>
      </w:pPr>
    </w:p>
    <w:p w:rsidR="00495747" w:rsidRPr="00495747" w:rsidRDefault="00495747" w:rsidP="00495747">
      <w:pPr>
        <w:pStyle w:val="a5"/>
        <w:spacing w:before="0" w:beforeAutospacing="0" w:after="0" w:afterAutospacing="0"/>
        <w:jc w:val="center"/>
        <w:rPr>
          <w:b/>
          <w:sz w:val="16"/>
          <w:szCs w:val="16"/>
        </w:rPr>
      </w:pPr>
      <w:r w:rsidRPr="00495747">
        <w:rPr>
          <w:rStyle w:val="a4"/>
          <w:b w:val="0"/>
          <w:sz w:val="16"/>
          <w:szCs w:val="16"/>
        </w:rPr>
        <w:t>Порядок формирования, утверждения и ведения планов закупок товаров, работ, услуг для обеспечения муниципальных  нужд</w:t>
      </w:r>
    </w:p>
    <w:p w:rsidR="00495747" w:rsidRPr="00495747" w:rsidRDefault="00495747" w:rsidP="00495747">
      <w:pPr>
        <w:pStyle w:val="a5"/>
        <w:spacing w:before="0" w:beforeAutospacing="0" w:after="0" w:afterAutospacing="0"/>
        <w:jc w:val="both"/>
        <w:rPr>
          <w:sz w:val="16"/>
          <w:szCs w:val="16"/>
        </w:rPr>
      </w:pPr>
      <w:r w:rsidRPr="00495747">
        <w:rPr>
          <w:sz w:val="16"/>
          <w:szCs w:val="16"/>
        </w:rPr>
        <w:t> </w:t>
      </w:r>
    </w:p>
    <w:p w:rsidR="00495747" w:rsidRPr="00495747" w:rsidRDefault="00495747" w:rsidP="00495747">
      <w:pPr>
        <w:pStyle w:val="a5"/>
        <w:spacing w:before="0" w:beforeAutospacing="0" w:after="0" w:afterAutospacing="0"/>
        <w:jc w:val="both"/>
        <w:rPr>
          <w:sz w:val="16"/>
          <w:szCs w:val="16"/>
        </w:rPr>
      </w:pPr>
      <w:r w:rsidRPr="00495747">
        <w:rPr>
          <w:sz w:val="16"/>
          <w:szCs w:val="16"/>
        </w:rPr>
        <w:t>1. Настоящий порядок устанавливает процедуру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 контрактной системе в сфере закупок товаров, работ, услуг для обеспечения   муниципальных нужд" (далее - Федеральный закон о контрактной системе).</w:t>
      </w:r>
    </w:p>
    <w:p w:rsidR="00495747" w:rsidRPr="00495747" w:rsidRDefault="00495747" w:rsidP="00495747">
      <w:pPr>
        <w:pStyle w:val="a5"/>
        <w:spacing w:before="0" w:beforeAutospacing="0" w:after="0" w:afterAutospacing="0"/>
        <w:jc w:val="both"/>
        <w:rPr>
          <w:sz w:val="16"/>
          <w:szCs w:val="16"/>
        </w:rPr>
      </w:pPr>
      <w:r w:rsidRPr="00495747">
        <w:rPr>
          <w:sz w:val="16"/>
          <w:szCs w:val="16"/>
        </w:rPr>
        <w:t xml:space="preserve"> 2. </w:t>
      </w:r>
      <w:proofErr w:type="gramStart"/>
      <w:r w:rsidRPr="00495747">
        <w:rPr>
          <w:sz w:val="16"/>
          <w:szCs w:val="16"/>
        </w:rPr>
        <w:t>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495747">
        <w:rPr>
          <w:sz w:val="16"/>
          <w:szCs w:val="16"/>
        </w:rPr>
        <w:t>www.zakupki.gov.ru</w:t>
      </w:r>
      <w:proofErr w:type="spellEnd"/>
      <w:r w:rsidRPr="00495747">
        <w:rPr>
          <w:sz w:val="16"/>
          <w:szCs w:val="16"/>
        </w:rPr>
        <w:t>).</w:t>
      </w:r>
      <w:proofErr w:type="gramEnd"/>
    </w:p>
    <w:p w:rsidR="00495747" w:rsidRPr="00495747" w:rsidRDefault="00495747" w:rsidP="00495747">
      <w:pPr>
        <w:pStyle w:val="a5"/>
        <w:spacing w:before="0" w:beforeAutospacing="0" w:after="0" w:afterAutospacing="0"/>
        <w:jc w:val="both"/>
        <w:rPr>
          <w:sz w:val="16"/>
          <w:szCs w:val="16"/>
        </w:rPr>
      </w:pPr>
      <w:r w:rsidRPr="00495747">
        <w:rPr>
          <w:sz w:val="16"/>
          <w:szCs w:val="16"/>
        </w:rPr>
        <w:t> 3. Планы закупок формируются и утверждаются в течение 10 рабочих дней:</w:t>
      </w:r>
    </w:p>
    <w:p w:rsidR="00495747" w:rsidRPr="00495747" w:rsidRDefault="00495747" w:rsidP="00495747">
      <w:pPr>
        <w:pStyle w:val="a5"/>
        <w:spacing w:before="0" w:beforeAutospacing="0" w:after="0" w:afterAutospacing="0"/>
        <w:jc w:val="both"/>
        <w:rPr>
          <w:sz w:val="16"/>
          <w:szCs w:val="16"/>
        </w:rPr>
      </w:pPr>
      <w:r w:rsidRPr="00495747">
        <w:rPr>
          <w:sz w:val="16"/>
          <w:szCs w:val="16"/>
        </w:rPr>
        <w:t> 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95747" w:rsidRPr="00495747" w:rsidRDefault="00495747" w:rsidP="00495747">
      <w:pPr>
        <w:pStyle w:val="a5"/>
        <w:spacing w:before="0" w:beforeAutospacing="0" w:after="0" w:afterAutospacing="0"/>
        <w:jc w:val="both"/>
        <w:rPr>
          <w:sz w:val="16"/>
          <w:szCs w:val="16"/>
        </w:rPr>
      </w:pPr>
      <w:r w:rsidRPr="00495747">
        <w:rPr>
          <w:sz w:val="16"/>
          <w:szCs w:val="16"/>
        </w:rPr>
        <w:t> 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финансово-хозяйственной деятельности;</w:t>
      </w:r>
    </w:p>
    <w:p w:rsidR="00495747" w:rsidRPr="00495747" w:rsidRDefault="00495747" w:rsidP="00495747">
      <w:pPr>
        <w:pStyle w:val="a5"/>
        <w:spacing w:before="0" w:beforeAutospacing="0" w:after="0" w:afterAutospacing="0"/>
        <w:jc w:val="both"/>
        <w:rPr>
          <w:sz w:val="16"/>
          <w:szCs w:val="16"/>
        </w:rPr>
      </w:pPr>
      <w:r w:rsidRPr="00495747">
        <w:rPr>
          <w:sz w:val="16"/>
          <w:szCs w:val="16"/>
        </w:rPr>
        <w:t> 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495747" w:rsidRPr="00495747" w:rsidRDefault="00495747" w:rsidP="00495747">
      <w:pPr>
        <w:pStyle w:val="a5"/>
        <w:spacing w:before="0" w:beforeAutospacing="0" w:after="0" w:afterAutospacing="0"/>
        <w:jc w:val="both"/>
        <w:rPr>
          <w:sz w:val="16"/>
          <w:szCs w:val="16"/>
        </w:rPr>
      </w:pPr>
      <w:proofErr w:type="gramStart"/>
      <w:r w:rsidRPr="00495747">
        <w:rPr>
          <w:sz w:val="16"/>
          <w:szCs w:val="16"/>
        </w:rPr>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495747" w:rsidRPr="00495747" w:rsidRDefault="00495747" w:rsidP="00495747">
      <w:pPr>
        <w:pStyle w:val="a5"/>
        <w:spacing w:before="0" w:beforeAutospacing="0" w:after="0" w:afterAutospacing="0"/>
        <w:jc w:val="both"/>
        <w:rPr>
          <w:sz w:val="16"/>
          <w:szCs w:val="16"/>
        </w:rPr>
      </w:pPr>
      <w:r w:rsidRPr="00495747">
        <w:rPr>
          <w:sz w:val="16"/>
          <w:szCs w:val="16"/>
        </w:rPr>
        <w:t> 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установленные  администрацией Ирбизинского сельсовета, с учетом следующих положений:</w:t>
      </w:r>
    </w:p>
    <w:p w:rsidR="00495747" w:rsidRPr="00495747" w:rsidRDefault="00495747" w:rsidP="00495747">
      <w:pPr>
        <w:pStyle w:val="a5"/>
        <w:spacing w:before="0" w:beforeAutospacing="0" w:after="0" w:afterAutospacing="0"/>
        <w:jc w:val="both"/>
        <w:rPr>
          <w:sz w:val="16"/>
          <w:szCs w:val="16"/>
        </w:rPr>
      </w:pPr>
      <w:proofErr w:type="gramStart"/>
      <w:r w:rsidRPr="00495747">
        <w:rPr>
          <w:sz w:val="16"/>
          <w:szCs w:val="16"/>
        </w:rPr>
        <w:t>а) муниципальные заказчики в сроки, установленные главными распорядителями средств бюджета сельского поселения, но не позднее сроков, установленных администрацией Ирбизинского сельсовета,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сельского поселения для формирования на их основании в</w:t>
      </w:r>
      <w:proofErr w:type="gramEnd"/>
      <w:r w:rsidRPr="00495747">
        <w:rPr>
          <w:sz w:val="16"/>
          <w:szCs w:val="16"/>
        </w:rPr>
        <w:t xml:space="preserve"> </w:t>
      </w:r>
      <w:proofErr w:type="gramStart"/>
      <w:r w:rsidRPr="00495747">
        <w:rPr>
          <w:sz w:val="16"/>
          <w:szCs w:val="16"/>
        </w:rPr>
        <w:t>соответствии</w:t>
      </w:r>
      <w:proofErr w:type="gramEnd"/>
      <w:r w:rsidRPr="00495747">
        <w:rPr>
          <w:sz w:val="16"/>
          <w:szCs w:val="16"/>
        </w:rPr>
        <w:t xml:space="preserve"> с бюджетным законодательством Российской Федерации обоснований бюджетных ассигнований на осуществление закупок;</w:t>
      </w:r>
    </w:p>
    <w:p w:rsidR="00495747" w:rsidRPr="00495747" w:rsidRDefault="00495747" w:rsidP="00495747">
      <w:pPr>
        <w:pStyle w:val="a5"/>
        <w:spacing w:before="0" w:beforeAutospacing="0" w:after="0" w:afterAutospacing="0"/>
        <w:jc w:val="both"/>
        <w:rPr>
          <w:sz w:val="16"/>
          <w:szCs w:val="16"/>
        </w:rPr>
      </w:pPr>
      <w:r w:rsidRPr="00495747">
        <w:rPr>
          <w:sz w:val="16"/>
          <w:szCs w:val="16"/>
        </w:rPr>
        <w:t xml:space="preserve">корректируют </w:t>
      </w:r>
      <w:proofErr w:type="gramStart"/>
      <w:r w:rsidRPr="00495747">
        <w:rPr>
          <w:sz w:val="16"/>
          <w:szCs w:val="16"/>
        </w:rPr>
        <w:t>при необходимости по согласованию с главными распорядителями средств бюджета планы закупок в процессе составления проекта решения о бюджете</w:t>
      </w:r>
      <w:proofErr w:type="gramEnd"/>
      <w:r w:rsidRPr="00495747">
        <w:rPr>
          <w:sz w:val="16"/>
          <w:szCs w:val="16"/>
        </w:rPr>
        <w:t>;</w:t>
      </w:r>
    </w:p>
    <w:p w:rsidR="00495747" w:rsidRPr="00495747" w:rsidRDefault="00495747" w:rsidP="00495747">
      <w:pPr>
        <w:pStyle w:val="a5"/>
        <w:spacing w:before="0" w:beforeAutospacing="0" w:after="0" w:afterAutospacing="0"/>
        <w:jc w:val="both"/>
        <w:rPr>
          <w:sz w:val="16"/>
          <w:szCs w:val="16"/>
        </w:rPr>
      </w:pPr>
      <w:r w:rsidRPr="00495747">
        <w:rPr>
          <w:sz w:val="16"/>
          <w:szCs w:val="16"/>
        </w:rPr>
        <w:lastRenderedPageBreak/>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495747" w:rsidRPr="00495747" w:rsidRDefault="00495747" w:rsidP="00495747">
      <w:pPr>
        <w:pStyle w:val="a5"/>
        <w:spacing w:before="0" w:beforeAutospacing="0" w:after="0" w:afterAutospacing="0"/>
        <w:jc w:val="both"/>
        <w:rPr>
          <w:sz w:val="16"/>
          <w:szCs w:val="16"/>
        </w:rPr>
      </w:pPr>
      <w:r w:rsidRPr="00495747">
        <w:rPr>
          <w:sz w:val="16"/>
          <w:szCs w:val="16"/>
        </w:rPr>
        <w:t>б) муниципальные бюджетные учреждения, указанные в подпункте "б" пункта 3 настоящего документа, в сроки, установленные органами, осуществляющими функции и полномочия учредителя, не позднее сроков, установленных администрацией Ирбизинского сельсовета;</w:t>
      </w:r>
    </w:p>
    <w:p w:rsidR="00495747" w:rsidRPr="00495747" w:rsidRDefault="00495747" w:rsidP="00495747">
      <w:pPr>
        <w:pStyle w:val="a5"/>
        <w:spacing w:before="0" w:beforeAutospacing="0" w:after="0" w:afterAutospacing="0"/>
        <w:jc w:val="both"/>
        <w:rPr>
          <w:sz w:val="16"/>
          <w:szCs w:val="16"/>
        </w:rPr>
      </w:pPr>
      <w:proofErr w:type="gramStart"/>
      <w:r w:rsidRPr="00495747">
        <w:rPr>
          <w:sz w:val="16"/>
          <w:szCs w:val="16"/>
        </w:rPr>
        <w:t>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w:t>
      </w:r>
      <w:proofErr w:type="gramEnd"/>
      <w:r w:rsidRPr="00495747">
        <w:rPr>
          <w:sz w:val="16"/>
          <w:szCs w:val="16"/>
        </w:rPr>
        <w:t xml:space="preserve"> ассигнований на осуществление закупок;</w:t>
      </w:r>
    </w:p>
    <w:p w:rsidR="00495747" w:rsidRPr="00495747" w:rsidRDefault="00495747" w:rsidP="00495747">
      <w:pPr>
        <w:pStyle w:val="a5"/>
        <w:spacing w:before="0" w:beforeAutospacing="0" w:after="0" w:afterAutospacing="0"/>
        <w:jc w:val="both"/>
        <w:rPr>
          <w:sz w:val="16"/>
          <w:szCs w:val="16"/>
        </w:rPr>
      </w:pPr>
      <w:r w:rsidRPr="00495747">
        <w:rPr>
          <w:sz w:val="16"/>
          <w:szCs w:val="16"/>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 сельского поселения;</w:t>
      </w:r>
    </w:p>
    <w:p w:rsidR="00495747" w:rsidRPr="00495747" w:rsidRDefault="00495747" w:rsidP="00495747">
      <w:pPr>
        <w:pStyle w:val="a5"/>
        <w:spacing w:before="0" w:beforeAutospacing="0" w:after="0" w:afterAutospacing="0"/>
        <w:jc w:val="both"/>
        <w:rPr>
          <w:sz w:val="16"/>
          <w:szCs w:val="16"/>
        </w:rPr>
      </w:pPr>
      <w:r w:rsidRPr="00495747">
        <w:rPr>
          <w:sz w:val="16"/>
          <w:szCs w:val="16"/>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495747" w:rsidRPr="00495747" w:rsidRDefault="00495747" w:rsidP="00495747">
      <w:pPr>
        <w:pStyle w:val="a5"/>
        <w:spacing w:before="0" w:beforeAutospacing="0" w:after="0" w:afterAutospacing="0"/>
        <w:jc w:val="both"/>
        <w:rPr>
          <w:sz w:val="16"/>
          <w:szCs w:val="16"/>
        </w:rPr>
      </w:pPr>
      <w:r w:rsidRPr="00495747">
        <w:rPr>
          <w:sz w:val="16"/>
          <w:szCs w:val="16"/>
        </w:rPr>
        <w:t>в) юридические лица, указанные в подпункте "в" пункта 3 настоящего документа:</w:t>
      </w:r>
    </w:p>
    <w:p w:rsidR="00495747" w:rsidRPr="00495747" w:rsidRDefault="00495747" w:rsidP="00495747">
      <w:pPr>
        <w:pStyle w:val="a5"/>
        <w:spacing w:before="0" w:beforeAutospacing="0" w:after="0" w:afterAutospacing="0"/>
        <w:jc w:val="both"/>
        <w:rPr>
          <w:sz w:val="16"/>
          <w:szCs w:val="16"/>
        </w:rPr>
      </w:pPr>
      <w:r w:rsidRPr="00495747">
        <w:rPr>
          <w:sz w:val="16"/>
          <w:szCs w:val="16"/>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495747" w:rsidRPr="00495747" w:rsidRDefault="00495747" w:rsidP="00495747">
      <w:pPr>
        <w:pStyle w:val="a5"/>
        <w:spacing w:before="0" w:beforeAutospacing="0" w:after="0" w:afterAutospacing="0"/>
        <w:jc w:val="both"/>
        <w:rPr>
          <w:sz w:val="16"/>
          <w:szCs w:val="16"/>
        </w:rPr>
      </w:pPr>
      <w:r w:rsidRPr="00495747">
        <w:rPr>
          <w:sz w:val="16"/>
          <w:szCs w:val="16"/>
        </w:rPr>
        <w:t>уточняют при необходимости планы закупок, после их уточнения и заключения соглашений о предоставлении субсидий утверждают план закупок;</w:t>
      </w:r>
    </w:p>
    <w:p w:rsidR="00495747" w:rsidRPr="00495747" w:rsidRDefault="00495747" w:rsidP="00495747">
      <w:pPr>
        <w:pStyle w:val="a5"/>
        <w:spacing w:before="0" w:beforeAutospacing="0" w:after="0" w:afterAutospacing="0"/>
        <w:jc w:val="both"/>
        <w:rPr>
          <w:sz w:val="16"/>
          <w:szCs w:val="16"/>
        </w:rPr>
      </w:pPr>
      <w:r w:rsidRPr="00495747">
        <w:rPr>
          <w:sz w:val="16"/>
          <w:szCs w:val="16"/>
        </w:rPr>
        <w:t>г) юридические лица, указанные в подпункте "г" пункта 3 настоящего документа:</w:t>
      </w:r>
    </w:p>
    <w:p w:rsidR="00495747" w:rsidRPr="00495747" w:rsidRDefault="00495747" w:rsidP="00495747">
      <w:pPr>
        <w:pStyle w:val="a5"/>
        <w:spacing w:before="0" w:beforeAutospacing="0" w:after="0" w:afterAutospacing="0"/>
        <w:jc w:val="both"/>
        <w:rPr>
          <w:sz w:val="16"/>
          <w:szCs w:val="16"/>
        </w:rPr>
      </w:pPr>
      <w:r w:rsidRPr="00495747">
        <w:rPr>
          <w:sz w:val="16"/>
          <w:szCs w:val="16"/>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495747" w:rsidRPr="00495747" w:rsidRDefault="00495747" w:rsidP="00495747">
      <w:pPr>
        <w:pStyle w:val="a5"/>
        <w:spacing w:before="0" w:beforeAutospacing="0" w:after="0" w:afterAutospacing="0"/>
        <w:jc w:val="both"/>
        <w:rPr>
          <w:sz w:val="16"/>
          <w:szCs w:val="16"/>
        </w:rPr>
      </w:pPr>
      <w:r w:rsidRPr="00495747">
        <w:rPr>
          <w:sz w:val="16"/>
          <w:szCs w:val="16"/>
        </w:rPr>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495747" w:rsidRPr="00495747" w:rsidRDefault="00495747" w:rsidP="00495747">
      <w:pPr>
        <w:pStyle w:val="a5"/>
        <w:spacing w:before="0" w:beforeAutospacing="0" w:after="0" w:afterAutospacing="0"/>
        <w:jc w:val="both"/>
        <w:rPr>
          <w:sz w:val="16"/>
          <w:szCs w:val="16"/>
        </w:rPr>
      </w:pPr>
      <w:r w:rsidRPr="00495747">
        <w:rPr>
          <w:sz w:val="16"/>
          <w:szCs w:val="16"/>
        </w:rPr>
        <w:t> 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495747" w:rsidRPr="00495747" w:rsidRDefault="00495747" w:rsidP="00495747">
      <w:pPr>
        <w:pStyle w:val="a5"/>
        <w:spacing w:before="0" w:beforeAutospacing="0" w:after="0" w:afterAutospacing="0"/>
        <w:jc w:val="both"/>
        <w:rPr>
          <w:sz w:val="16"/>
          <w:szCs w:val="16"/>
        </w:rPr>
      </w:pPr>
      <w:r w:rsidRPr="00495747">
        <w:rPr>
          <w:sz w:val="16"/>
          <w:szCs w:val="16"/>
        </w:rPr>
        <w:t> 6. Планы закупок формируются на срок, соответствующий сроку действия решения Совета депутатов Ирбизинского  сельсовета о бюджете.</w:t>
      </w:r>
    </w:p>
    <w:p w:rsidR="00495747" w:rsidRPr="00495747" w:rsidRDefault="00495747" w:rsidP="00495747">
      <w:pPr>
        <w:pStyle w:val="a5"/>
        <w:spacing w:before="0" w:beforeAutospacing="0" w:after="0" w:afterAutospacing="0"/>
        <w:jc w:val="both"/>
        <w:rPr>
          <w:sz w:val="16"/>
          <w:szCs w:val="16"/>
        </w:rPr>
      </w:pPr>
      <w:r w:rsidRPr="00495747">
        <w:rPr>
          <w:sz w:val="16"/>
          <w:szCs w:val="16"/>
        </w:rPr>
        <w:t> 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495747" w:rsidRPr="00495747" w:rsidRDefault="00495747" w:rsidP="00495747">
      <w:pPr>
        <w:pStyle w:val="a5"/>
        <w:spacing w:before="0" w:beforeAutospacing="0" w:after="0" w:afterAutospacing="0"/>
        <w:jc w:val="both"/>
        <w:rPr>
          <w:sz w:val="16"/>
          <w:szCs w:val="16"/>
        </w:rPr>
      </w:pPr>
      <w:r w:rsidRPr="00495747">
        <w:rPr>
          <w:sz w:val="16"/>
          <w:szCs w:val="16"/>
        </w:rPr>
        <w:t> 8. Лица, указанные в пункте 3 настоящего документа, ведут планы закупок в соответствии с положениями Федерального закона о контрактной системе и настоящего документа. Основаниями для внесения изменений в утвержденные планы закупок в случаях необходимости являются:</w:t>
      </w:r>
    </w:p>
    <w:p w:rsidR="00495747" w:rsidRPr="00495747" w:rsidRDefault="00495747" w:rsidP="00495747">
      <w:pPr>
        <w:pStyle w:val="a5"/>
        <w:spacing w:before="0" w:beforeAutospacing="0" w:after="0" w:afterAutospacing="0"/>
        <w:jc w:val="both"/>
        <w:rPr>
          <w:sz w:val="16"/>
          <w:szCs w:val="16"/>
        </w:rPr>
      </w:pPr>
      <w:proofErr w:type="gramStart"/>
      <w:r w:rsidRPr="00495747">
        <w:rPr>
          <w:sz w:val="16"/>
          <w:szCs w:val="16"/>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495747" w:rsidRPr="00495747" w:rsidRDefault="00495747" w:rsidP="00495747">
      <w:pPr>
        <w:pStyle w:val="a5"/>
        <w:spacing w:before="0" w:beforeAutospacing="0" w:after="0" w:afterAutospacing="0"/>
        <w:jc w:val="both"/>
        <w:rPr>
          <w:sz w:val="16"/>
          <w:szCs w:val="16"/>
        </w:rPr>
      </w:pPr>
      <w:r w:rsidRPr="00495747">
        <w:rPr>
          <w:sz w:val="16"/>
          <w:szCs w:val="16"/>
        </w:rPr>
        <w:t>б) приведение планов закупок в соответствие с муниципальными правовыми актами о внесении изменений в решение о бюджете сельского поселения на текущий финансовый год    и плановый период;</w:t>
      </w:r>
    </w:p>
    <w:p w:rsidR="00495747" w:rsidRPr="00495747" w:rsidRDefault="00495747" w:rsidP="00495747">
      <w:pPr>
        <w:pStyle w:val="a5"/>
        <w:spacing w:before="0" w:beforeAutospacing="0" w:after="0" w:afterAutospacing="0"/>
        <w:jc w:val="both"/>
        <w:rPr>
          <w:sz w:val="16"/>
          <w:szCs w:val="16"/>
        </w:rPr>
      </w:pPr>
      <w:proofErr w:type="gramStart"/>
      <w:r w:rsidRPr="00495747">
        <w:rPr>
          <w:sz w:val="16"/>
          <w:szCs w:val="16"/>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реализация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roofErr w:type="gramEnd"/>
    </w:p>
    <w:p w:rsidR="00495747" w:rsidRPr="00495747" w:rsidRDefault="00495747" w:rsidP="00495747">
      <w:pPr>
        <w:pStyle w:val="a5"/>
        <w:spacing w:before="0" w:beforeAutospacing="0" w:after="0" w:afterAutospacing="0"/>
        <w:jc w:val="both"/>
        <w:rPr>
          <w:sz w:val="16"/>
          <w:szCs w:val="16"/>
        </w:rPr>
      </w:pPr>
      <w:r w:rsidRPr="00495747">
        <w:rPr>
          <w:sz w:val="16"/>
          <w:szCs w:val="16"/>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495747" w:rsidRPr="00495747" w:rsidRDefault="00495747" w:rsidP="00495747">
      <w:pPr>
        <w:pStyle w:val="a5"/>
        <w:spacing w:before="0" w:beforeAutospacing="0" w:after="0" w:afterAutospacing="0"/>
        <w:jc w:val="both"/>
        <w:rPr>
          <w:sz w:val="16"/>
          <w:szCs w:val="16"/>
        </w:rPr>
      </w:pPr>
      <w:proofErr w:type="spellStart"/>
      <w:r w:rsidRPr="00495747">
        <w:rPr>
          <w:sz w:val="16"/>
          <w:szCs w:val="16"/>
        </w:rPr>
        <w:t>д</w:t>
      </w:r>
      <w:proofErr w:type="spellEnd"/>
      <w:r w:rsidRPr="00495747">
        <w:rPr>
          <w:sz w:val="16"/>
          <w:szCs w:val="16"/>
        </w:rPr>
        <w:t>) использование в соответствии с законодательством Российской Федерации экономии, полученной при осуществлении закупки;</w:t>
      </w:r>
    </w:p>
    <w:p w:rsidR="00495747" w:rsidRPr="00495747" w:rsidRDefault="00495747" w:rsidP="00495747">
      <w:pPr>
        <w:pStyle w:val="a5"/>
        <w:spacing w:before="0" w:beforeAutospacing="0" w:after="0" w:afterAutospacing="0"/>
        <w:jc w:val="both"/>
        <w:rPr>
          <w:sz w:val="16"/>
          <w:szCs w:val="16"/>
        </w:rPr>
      </w:pPr>
      <w:r w:rsidRPr="00495747">
        <w:rPr>
          <w:sz w:val="16"/>
          <w:szCs w:val="16"/>
        </w:rPr>
        <w:t>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2013г. № 1043 (в ред. постановления от 29.10.2014 №1113).</w:t>
      </w:r>
    </w:p>
    <w:p w:rsidR="00495747" w:rsidRPr="00495747" w:rsidRDefault="00495747" w:rsidP="00495747">
      <w:pPr>
        <w:jc w:val="both"/>
        <w:rPr>
          <w:rStyle w:val="a4"/>
          <w:b w:val="0"/>
          <w:sz w:val="16"/>
          <w:szCs w:val="16"/>
        </w:rPr>
      </w:pPr>
      <w:r w:rsidRPr="00495747">
        <w:rPr>
          <w:rStyle w:val="a4"/>
          <w:b w:val="0"/>
          <w:sz w:val="16"/>
          <w:szCs w:val="16"/>
        </w:rPr>
        <w:t xml:space="preserve">10. </w:t>
      </w:r>
      <w:proofErr w:type="gramStart"/>
      <w:r w:rsidRPr="00495747">
        <w:rPr>
          <w:rStyle w:val="a4"/>
          <w:b w:val="0"/>
          <w:sz w:val="16"/>
          <w:szCs w:val="16"/>
        </w:rPr>
        <w:t>Утвержденные планы закупок подлежат размещению  в течение трех рабочих дней со дня утверждения или изменения такого плана закупок в единой  информационной системе,  а до ввода в эксплуатацию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выполнения работ, оказания услуг (</w:t>
      </w:r>
      <w:proofErr w:type="spellStart"/>
      <w:r w:rsidRPr="00495747">
        <w:rPr>
          <w:rStyle w:val="a4"/>
          <w:b w:val="0"/>
          <w:sz w:val="16"/>
          <w:szCs w:val="16"/>
        </w:rPr>
        <w:t>www</w:t>
      </w:r>
      <w:proofErr w:type="spellEnd"/>
      <w:r w:rsidRPr="00495747">
        <w:rPr>
          <w:rStyle w:val="a4"/>
          <w:b w:val="0"/>
          <w:sz w:val="16"/>
          <w:szCs w:val="16"/>
        </w:rPr>
        <w:t>,</w:t>
      </w:r>
      <w:proofErr w:type="spellStart"/>
      <w:r w:rsidRPr="00495747">
        <w:rPr>
          <w:rStyle w:val="a4"/>
          <w:b w:val="0"/>
          <w:sz w:val="16"/>
          <w:szCs w:val="16"/>
          <w:lang w:val="en-US"/>
        </w:rPr>
        <w:t>zakupki</w:t>
      </w:r>
      <w:proofErr w:type="spellEnd"/>
      <w:r w:rsidRPr="00495747">
        <w:rPr>
          <w:rStyle w:val="a4"/>
          <w:b w:val="0"/>
          <w:sz w:val="16"/>
          <w:szCs w:val="16"/>
        </w:rPr>
        <w:t>.</w:t>
      </w:r>
      <w:proofErr w:type="spellStart"/>
      <w:r w:rsidRPr="00495747">
        <w:rPr>
          <w:rStyle w:val="a4"/>
          <w:b w:val="0"/>
          <w:sz w:val="16"/>
          <w:szCs w:val="16"/>
          <w:lang w:val="en-US"/>
        </w:rPr>
        <w:t>gov</w:t>
      </w:r>
      <w:proofErr w:type="spellEnd"/>
      <w:r w:rsidRPr="00495747">
        <w:rPr>
          <w:rStyle w:val="a4"/>
          <w:b w:val="0"/>
          <w:sz w:val="16"/>
          <w:szCs w:val="16"/>
        </w:rPr>
        <w:t>/</w:t>
      </w:r>
      <w:proofErr w:type="spellStart"/>
      <w:r w:rsidRPr="00495747">
        <w:rPr>
          <w:rStyle w:val="a4"/>
          <w:b w:val="0"/>
          <w:sz w:val="16"/>
          <w:szCs w:val="16"/>
          <w:lang w:val="en-US"/>
        </w:rPr>
        <w:t>ru</w:t>
      </w:r>
      <w:proofErr w:type="spellEnd"/>
      <w:r w:rsidRPr="00495747">
        <w:rPr>
          <w:rStyle w:val="a4"/>
          <w:b w:val="0"/>
          <w:sz w:val="16"/>
          <w:szCs w:val="16"/>
        </w:rPr>
        <w:t>).</w:t>
      </w:r>
      <w:proofErr w:type="gramEnd"/>
    </w:p>
    <w:p w:rsidR="00495747" w:rsidRPr="00495747" w:rsidRDefault="00495747" w:rsidP="00495747">
      <w:pPr>
        <w:tabs>
          <w:tab w:val="center" w:pos="4677"/>
          <w:tab w:val="left" w:pos="8616"/>
        </w:tabs>
        <w:jc w:val="right"/>
        <w:rPr>
          <w:b/>
          <w:sz w:val="16"/>
          <w:szCs w:val="16"/>
        </w:rPr>
      </w:pPr>
    </w:p>
    <w:p w:rsidR="00495747" w:rsidRPr="00495747" w:rsidRDefault="00495747" w:rsidP="00495747">
      <w:pPr>
        <w:tabs>
          <w:tab w:val="center" w:pos="4677"/>
          <w:tab w:val="left" w:pos="8616"/>
        </w:tabs>
        <w:jc w:val="center"/>
        <w:rPr>
          <w:b/>
          <w:sz w:val="16"/>
          <w:szCs w:val="16"/>
        </w:rPr>
      </w:pPr>
      <w:r w:rsidRPr="00495747">
        <w:rPr>
          <w:b/>
          <w:sz w:val="16"/>
          <w:szCs w:val="16"/>
        </w:rPr>
        <w:t>СОВЕТ ДЕПУТАТОВ</w:t>
      </w:r>
    </w:p>
    <w:p w:rsidR="00495747" w:rsidRPr="00495747" w:rsidRDefault="00495747" w:rsidP="00495747">
      <w:pPr>
        <w:jc w:val="center"/>
        <w:rPr>
          <w:b/>
          <w:sz w:val="16"/>
          <w:szCs w:val="16"/>
        </w:rPr>
      </w:pPr>
      <w:r w:rsidRPr="00495747">
        <w:rPr>
          <w:b/>
          <w:sz w:val="16"/>
          <w:szCs w:val="16"/>
        </w:rPr>
        <w:t>ИРБИЗИНСКОГО СЕЛЬСОВЕТА</w:t>
      </w:r>
      <w:r w:rsidRPr="00495747">
        <w:rPr>
          <w:b/>
          <w:sz w:val="16"/>
          <w:szCs w:val="16"/>
        </w:rPr>
        <w:br/>
        <w:t>КАРАСУКСКОГО РАЙОНА НОВОСИБИРСКОЙ ОБЛАСТИ</w:t>
      </w:r>
    </w:p>
    <w:p w:rsidR="00495747" w:rsidRPr="00495747" w:rsidRDefault="00495747" w:rsidP="00495747">
      <w:pPr>
        <w:jc w:val="center"/>
        <w:rPr>
          <w:b/>
          <w:sz w:val="16"/>
          <w:szCs w:val="16"/>
        </w:rPr>
      </w:pPr>
      <w:r w:rsidRPr="00495747">
        <w:rPr>
          <w:sz w:val="16"/>
          <w:szCs w:val="16"/>
        </w:rPr>
        <w:t>пятого созыва</w:t>
      </w:r>
      <w:r w:rsidRPr="00495747">
        <w:rPr>
          <w:b/>
          <w:sz w:val="16"/>
          <w:szCs w:val="16"/>
        </w:rPr>
        <w:t xml:space="preserve"> </w:t>
      </w:r>
    </w:p>
    <w:p w:rsidR="00495747" w:rsidRPr="00495747" w:rsidRDefault="00495747" w:rsidP="00495747">
      <w:pPr>
        <w:jc w:val="center"/>
        <w:rPr>
          <w:b/>
          <w:sz w:val="16"/>
          <w:szCs w:val="16"/>
        </w:rPr>
      </w:pPr>
    </w:p>
    <w:p w:rsidR="00495747" w:rsidRPr="00495747" w:rsidRDefault="00495747" w:rsidP="00495747">
      <w:pPr>
        <w:jc w:val="center"/>
        <w:rPr>
          <w:b/>
          <w:sz w:val="16"/>
          <w:szCs w:val="16"/>
        </w:rPr>
      </w:pPr>
      <w:r w:rsidRPr="00495747">
        <w:rPr>
          <w:b/>
          <w:sz w:val="16"/>
          <w:szCs w:val="16"/>
        </w:rPr>
        <w:t>РЕШЕНИЕ №51</w:t>
      </w:r>
      <w:r w:rsidRPr="00495747">
        <w:rPr>
          <w:sz w:val="16"/>
          <w:szCs w:val="16"/>
        </w:rPr>
        <w:t xml:space="preserve">  </w:t>
      </w:r>
    </w:p>
    <w:p w:rsidR="00495747" w:rsidRPr="00495747" w:rsidRDefault="00495747" w:rsidP="00495747">
      <w:pPr>
        <w:jc w:val="center"/>
        <w:rPr>
          <w:sz w:val="16"/>
          <w:szCs w:val="16"/>
        </w:rPr>
      </w:pPr>
      <w:r w:rsidRPr="00495747">
        <w:rPr>
          <w:sz w:val="16"/>
          <w:szCs w:val="16"/>
        </w:rPr>
        <w:t>(двенадцатая сессия)</w:t>
      </w:r>
    </w:p>
    <w:p w:rsidR="00495747" w:rsidRPr="00495747" w:rsidRDefault="00495747" w:rsidP="00495747">
      <w:pPr>
        <w:rPr>
          <w:sz w:val="16"/>
          <w:szCs w:val="16"/>
        </w:rPr>
      </w:pPr>
      <w:r w:rsidRPr="00495747">
        <w:rPr>
          <w:sz w:val="16"/>
          <w:szCs w:val="16"/>
        </w:rPr>
        <w:t xml:space="preserve">27.12.2016                                                                                               </w:t>
      </w:r>
      <w:proofErr w:type="spellStart"/>
      <w:r w:rsidRPr="00495747">
        <w:rPr>
          <w:sz w:val="16"/>
          <w:szCs w:val="16"/>
        </w:rPr>
        <w:t>с</w:t>
      </w:r>
      <w:proofErr w:type="gramStart"/>
      <w:r w:rsidRPr="00495747">
        <w:rPr>
          <w:sz w:val="16"/>
          <w:szCs w:val="16"/>
        </w:rPr>
        <w:t>.И</w:t>
      </w:r>
      <w:proofErr w:type="gramEnd"/>
      <w:r w:rsidRPr="00495747">
        <w:rPr>
          <w:sz w:val="16"/>
          <w:szCs w:val="16"/>
        </w:rPr>
        <w:t>рбизино</w:t>
      </w:r>
      <w:proofErr w:type="spellEnd"/>
      <w:r w:rsidRPr="00495747">
        <w:rPr>
          <w:sz w:val="16"/>
          <w:szCs w:val="16"/>
        </w:rPr>
        <w:t xml:space="preserve">             </w:t>
      </w:r>
    </w:p>
    <w:p w:rsidR="00495747" w:rsidRPr="00495747" w:rsidRDefault="00495747" w:rsidP="00495747">
      <w:pPr>
        <w:rPr>
          <w:sz w:val="16"/>
          <w:szCs w:val="16"/>
        </w:rPr>
      </w:pPr>
      <w:r w:rsidRPr="00495747">
        <w:rPr>
          <w:sz w:val="16"/>
          <w:szCs w:val="16"/>
        </w:rPr>
        <w:t> </w:t>
      </w:r>
    </w:p>
    <w:p w:rsidR="00495747" w:rsidRPr="00495747" w:rsidRDefault="00495747" w:rsidP="00495747">
      <w:pPr>
        <w:autoSpaceDE w:val="0"/>
        <w:autoSpaceDN w:val="0"/>
        <w:adjustRightInd w:val="0"/>
        <w:jc w:val="center"/>
        <w:rPr>
          <w:sz w:val="16"/>
          <w:szCs w:val="16"/>
        </w:rPr>
      </w:pPr>
      <w:r w:rsidRPr="00495747">
        <w:rPr>
          <w:b/>
          <w:bCs/>
          <w:sz w:val="16"/>
          <w:szCs w:val="16"/>
        </w:rPr>
        <w:t>О внесении изменений и дополнений в Устав Ирбизинского сельсовета Карасукского района Новосибирской области</w:t>
      </w:r>
      <w:r w:rsidRPr="00495747">
        <w:rPr>
          <w:sz w:val="16"/>
          <w:szCs w:val="16"/>
        </w:rPr>
        <w:t> </w:t>
      </w:r>
    </w:p>
    <w:p w:rsidR="00495747" w:rsidRPr="00495747" w:rsidRDefault="00495747" w:rsidP="00495747">
      <w:pPr>
        <w:shd w:val="clear" w:color="auto" w:fill="FFFFFF"/>
        <w:tabs>
          <w:tab w:val="left" w:leader="underscore" w:pos="2179"/>
        </w:tabs>
        <w:ind w:firstLine="710"/>
        <w:jc w:val="both"/>
        <w:rPr>
          <w:sz w:val="16"/>
          <w:szCs w:val="16"/>
        </w:rPr>
      </w:pPr>
      <w:r w:rsidRPr="00495747">
        <w:rPr>
          <w:spacing w:val="-1"/>
          <w:sz w:val="16"/>
          <w:szCs w:val="16"/>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495747">
        <w:rPr>
          <w:sz w:val="16"/>
          <w:szCs w:val="16"/>
        </w:rPr>
        <w:t>, и в целях приведения Устава Ирбизинского сельсовета Карасукского района Новосибирской области в соответствие с действующим законодательством, Совет депутатов Ирбизинского сельсовета Карасукского района Новосибирской области  РЕШИЛ:</w:t>
      </w:r>
    </w:p>
    <w:p w:rsidR="00495747" w:rsidRPr="00495747" w:rsidRDefault="00495747" w:rsidP="00495747">
      <w:pPr>
        <w:jc w:val="both"/>
        <w:rPr>
          <w:sz w:val="16"/>
          <w:szCs w:val="16"/>
        </w:rPr>
      </w:pPr>
      <w:r w:rsidRPr="00495747">
        <w:rPr>
          <w:sz w:val="16"/>
          <w:szCs w:val="16"/>
        </w:rPr>
        <w:t>1. Внести в Устав Ирбизинского сельсовета Карасукского района Новосибирской области  изменения и дополнения согласно приложению.</w:t>
      </w:r>
    </w:p>
    <w:p w:rsidR="00495747" w:rsidRPr="00495747" w:rsidRDefault="00495747" w:rsidP="00495747">
      <w:pPr>
        <w:jc w:val="both"/>
        <w:rPr>
          <w:sz w:val="16"/>
          <w:szCs w:val="16"/>
        </w:rPr>
      </w:pPr>
      <w:r w:rsidRPr="00495747">
        <w:rPr>
          <w:sz w:val="16"/>
          <w:szCs w:val="16"/>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Ирбизинского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95747" w:rsidRPr="00495747" w:rsidRDefault="00495747" w:rsidP="00495747">
      <w:pPr>
        <w:jc w:val="both"/>
        <w:rPr>
          <w:sz w:val="16"/>
          <w:szCs w:val="16"/>
        </w:rPr>
      </w:pPr>
      <w:r w:rsidRPr="00495747">
        <w:rPr>
          <w:sz w:val="16"/>
          <w:szCs w:val="16"/>
        </w:rPr>
        <w:t xml:space="preserve">3. </w:t>
      </w:r>
      <w:proofErr w:type="gramStart"/>
      <w:r w:rsidRPr="00495747">
        <w:rPr>
          <w:sz w:val="16"/>
          <w:szCs w:val="16"/>
        </w:rPr>
        <w:t xml:space="preserve">Главе Ирбизинского сельсовета Карасукского района Новосибирской области опубликовать муниципальный правовой акт Ирбизинского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w:t>
      </w:r>
      <w:r w:rsidRPr="00495747">
        <w:rPr>
          <w:sz w:val="16"/>
          <w:szCs w:val="16"/>
        </w:rPr>
        <w:lastRenderedPageBreak/>
        <w:t>правового акта Ирбизинского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495747">
        <w:rPr>
          <w:sz w:val="16"/>
          <w:szCs w:val="16"/>
        </w:rPr>
        <w:t xml:space="preserve"> Новосибирской области в 10-дневной срок.</w:t>
      </w:r>
    </w:p>
    <w:p w:rsidR="00495747" w:rsidRPr="00495747" w:rsidRDefault="00495747" w:rsidP="00495747">
      <w:pPr>
        <w:jc w:val="both"/>
        <w:rPr>
          <w:sz w:val="16"/>
          <w:szCs w:val="16"/>
        </w:rPr>
      </w:pPr>
      <w:r w:rsidRPr="00495747">
        <w:rPr>
          <w:sz w:val="16"/>
          <w:szCs w:val="16"/>
        </w:rPr>
        <w:t>4. Настоящее решение вступает в силу после государственной регистрации и опубликования в газете «Вестник Ирбизинского сельсовета».</w:t>
      </w:r>
    </w:p>
    <w:p w:rsidR="00495747" w:rsidRPr="00495747" w:rsidRDefault="00495747" w:rsidP="00495747">
      <w:pPr>
        <w:ind w:firstLine="709"/>
        <w:jc w:val="both"/>
        <w:rPr>
          <w:sz w:val="16"/>
          <w:szCs w:val="16"/>
        </w:rPr>
      </w:pPr>
    </w:p>
    <w:p w:rsidR="00495747" w:rsidRPr="00495747" w:rsidRDefault="00495747" w:rsidP="00495747">
      <w:pPr>
        <w:rPr>
          <w:color w:val="000000"/>
          <w:spacing w:val="-4"/>
          <w:sz w:val="16"/>
          <w:szCs w:val="16"/>
        </w:rPr>
      </w:pPr>
      <w:r w:rsidRPr="00495747">
        <w:rPr>
          <w:color w:val="000000"/>
          <w:spacing w:val="-4"/>
          <w:sz w:val="16"/>
          <w:szCs w:val="16"/>
        </w:rPr>
        <w:t xml:space="preserve">                                                                                            </w:t>
      </w:r>
    </w:p>
    <w:p w:rsidR="00495747" w:rsidRPr="00495747" w:rsidRDefault="00495747" w:rsidP="00495747">
      <w:pPr>
        <w:rPr>
          <w:sz w:val="16"/>
          <w:szCs w:val="16"/>
        </w:rPr>
      </w:pPr>
      <w:r w:rsidRPr="00495747">
        <w:rPr>
          <w:sz w:val="16"/>
          <w:szCs w:val="16"/>
        </w:rPr>
        <w:t>Председатель Совета депутатов</w:t>
      </w:r>
    </w:p>
    <w:p w:rsidR="00495747" w:rsidRPr="00495747" w:rsidRDefault="00495747" w:rsidP="00495747">
      <w:pPr>
        <w:rPr>
          <w:sz w:val="16"/>
          <w:szCs w:val="16"/>
        </w:rPr>
      </w:pPr>
      <w:r w:rsidRPr="00495747">
        <w:rPr>
          <w:sz w:val="16"/>
          <w:szCs w:val="16"/>
        </w:rPr>
        <w:t>Ирбизинского сельсовета</w:t>
      </w:r>
    </w:p>
    <w:p w:rsidR="00495747" w:rsidRPr="00495747" w:rsidRDefault="00495747" w:rsidP="00495747">
      <w:pPr>
        <w:rPr>
          <w:sz w:val="16"/>
          <w:szCs w:val="16"/>
        </w:rPr>
      </w:pPr>
      <w:r w:rsidRPr="00495747">
        <w:rPr>
          <w:sz w:val="16"/>
          <w:szCs w:val="16"/>
        </w:rPr>
        <w:t>Карасукского района</w:t>
      </w:r>
    </w:p>
    <w:p w:rsidR="00495747" w:rsidRPr="00495747" w:rsidRDefault="00495747" w:rsidP="00495747">
      <w:pPr>
        <w:rPr>
          <w:sz w:val="16"/>
          <w:szCs w:val="16"/>
        </w:rPr>
      </w:pPr>
      <w:r w:rsidRPr="00495747">
        <w:rPr>
          <w:sz w:val="16"/>
          <w:szCs w:val="16"/>
        </w:rPr>
        <w:t>Новосибирской области                                                                  Г.П.Чумак</w:t>
      </w:r>
    </w:p>
    <w:p w:rsidR="00495747" w:rsidRPr="00495747" w:rsidRDefault="00495747" w:rsidP="00495747">
      <w:pPr>
        <w:rPr>
          <w:sz w:val="16"/>
          <w:szCs w:val="16"/>
        </w:rPr>
      </w:pPr>
    </w:p>
    <w:p w:rsidR="00495747" w:rsidRPr="00495747" w:rsidRDefault="00495747" w:rsidP="00495747">
      <w:pPr>
        <w:rPr>
          <w:sz w:val="16"/>
          <w:szCs w:val="16"/>
        </w:rPr>
      </w:pPr>
      <w:r w:rsidRPr="00495747">
        <w:rPr>
          <w:sz w:val="16"/>
          <w:szCs w:val="16"/>
        </w:rPr>
        <w:t>Глава Ирбизинского сельсовета</w:t>
      </w:r>
    </w:p>
    <w:p w:rsidR="00495747" w:rsidRPr="00495747" w:rsidRDefault="00495747" w:rsidP="00495747">
      <w:pPr>
        <w:rPr>
          <w:sz w:val="16"/>
          <w:szCs w:val="16"/>
        </w:rPr>
      </w:pPr>
      <w:r w:rsidRPr="00495747">
        <w:rPr>
          <w:sz w:val="16"/>
          <w:szCs w:val="16"/>
        </w:rPr>
        <w:t>Карасукского района</w:t>
      </w:r>
    </w:p>
    <w:p w:rsidR="00495747" w:rsidRPr="00495747" w:rsidRDefault="00495747" w:rsidP="00495747">
      <w:pPr>
        <w:rPr>
          <w:color w:val="000000"/>
          <w:spacing w:val="-4"/>
          <w:sz w:val="16"/>
          <w:szCs w:val="16"/>
        </w:rPr>
      </w:pPr>
      <w:r w:rsidRPr="00495747">
        <w:rPr>
          <w:sz w:val="16"/>
          <w:szCs w:val="16"/>
        </w:rPr>
        <w:t xml:space="preserve">Новосибирской области                                                                  </w:t>
      </w:r>
      <w:proofErr w:type="spellStart"/>
      <w:r w:rsidRPr="00495747">
        <w:rPr>
          <w:sz w:val="16"/>
          <w:szCs w:val="16"/>
        </w:rPr>
        <w:t>В.В.Очеретько</w:t>
      </w:r>
      <w:proofErr w:type="spellEnd"/>
      <w:r w:rsidRPr="00495747">
        <w:rPr>
          <w:color w:val="000000"/>
          <w:spacing w:val="-4"/>
          <w:sz w:val="16"/>
          <w:szCs w:val="16"/>
        </w:rPr>
        <w:t xml:space="preserve">                                                                      </w:t>
      </w:r>
    </w:p>
    <w:p w:rsidR="00495747" w:rsidRPr="00495747" w:rsidRDefault="00495747" w:rsidP="00495747">
      <w:pPr>
        <w:rPr>
          <w:color w:val="000000"/>
          <w:spacing w:val="-4"/>
          <w:sz w:val="16"/>
          <w:szCs w:val="16"/>
        </w:rPr>
      </w:pPr>
    </w:p>
    <w:p w:rsidR="00495747" w:rsidRPr="00495747" w:rsidRDefault="00495747" w:rsidP="00495747">
      <w:pPr>
        <w:rPr>
          <w:color w:val="000000"/>
          <w:spacing w:val="-4"/>
          <w:sz w:val="16"/>
          <w:szCs w:val="16"/>
        </w:rPr>
      </w:pPr>
    </w:p>
    <w:p w:rsidR="00495747" w:rsidRPr="00495747" w:rsidRDefault="00495747" w:rsidP="00495747">
      <w:pPr>
        <w:rPr>
          <w:color w:val="000000"/>
          <w:spacing w:val="-4"/>
          <w:sz w:val="16"/>
          <w:szCs w:val="16"/>
        </w:rPr>
      </w:pPr>
      <w:r w:rsidRPr="00495747">
        <w:rPr>
          <w:color w:val="000000"/>
          <w:spacing w:val="-4"/>
          <w:sz w:val="16"/>
          <w:szCs w:val="16"/>
        </w:rPr>
        <w:t xml:space="preserve">                                                                                                Приложение к решению </w:t>
      </w:r>
    </w:p>
    <w:p w:rsidR="00495747" w:rsidRPr="00495747" w:rsidRDefault="00495747" w:rsidP="00495747">
      <w:pPr>
        <w:shd w:val="clear" w:color="auto" w:fill="FFFFFF"/>
        <w:jc w:val="both"/>
        <w:rPr>
          <w:color w:val="000000"/>
          <w:spacing w:val="-4"/>
          <w:sz w:val="16"/>
          <w:szCs w:val="16"/>
        </w:rPr>
      </w:pPr>
      <w:r w:rsidRPr="00495747">
        <w:rPr>
          <w:color w:val="000000"/>
          <w:spacing w:val="-4"/>
          <w:sz w:val="16"/>
          <w:szCs w:val="16"/>
        </w:rPr>
        <w:t xml:space="preserve">                                                                                            двенадцатой  сессии </w:t>
      </w:r>
    </w:p>
    <w:p w:rsidR="00495747" w:rsidRPr="00495747" w:rsidRDefault="00495747" w:rsidP="00495747">
      <w:pPr>
        <w:shd w:val="clear" w:color="auto" w:fill="FFFFFF"/>
        <w:jc w:val="both"/>
        <w:rPr>
          <w:color w:val="000000"/>
          <w:spacing w:val="-4"/>
          <w:sz w:val="16"/>
          <w:szCs w:val="16"/>
        </w:rPr>
      </w:pPr>
      <w:r w:rsidRPr="00495747">
        <w:rPr>
          <w:color w:val="000000"/>
          <w:spacing w:val="-4"/>
          <w:sz w:val="16"/>
          <w:szCs w:val="16"/>
        </w:rPr>
        <w:t xml:space="preserve">                                                                                         Совета депутатов </w:t>
      </w:r>
    </w:p>
    <w:p w:rsidR="00495747" w:rsidRPr="00495747" w:rsidRDefault="00495747" w:rsidP="00495747">
      <w:pPr>
        <w:shd w:val="clear" w:color="auto" w:fill="FFFFFF"/>
        <w:jc w:val="both"/>
        <w:rPr>
          <w:color w:val="000000"/>
          <w:spacing w:val="-4"/>
          <w:sz w:val="16"/>
          <w:szCs w:val="16"/>
        </w:rPr>
      </w:pPr>
      <w:r w:rsidRPr="00495747">
        <w:rPr>
          <w:color w:val="000000"/>
          <w:spacing w:val="-4"/>
          <w:sz w:val="16"/>
          <w:szCs w:val="16"/>
        </w:rPr>
        <w:t xml:space="preserve">                                                                                         Ирбизинского сельсовета</w:t>
      </w:r>
    </w:p>
    <w:p w:rsidR="00495747" w:rsidRPr="00495747" w:rsidRDefault="00495747" w:rsidP="00495747">
      <w:pPr>
        <w:shd w:val="clear" w:color="auto" w:fill="FFFFFF"/>
        <w:jc w:val="both"/>
        <w:rPr>
          <w:color w:val="000000"/>
          <w:spacing w:val="-4"/>
          <w:sz w:val="16"/>
          <w:szCs w:val="16"/>
        </w:rPr>
      </w:pPr>
      <w:r w:rsidRPr="00495747">
        <w:rPr>
          <w:color w:val="000000"/>
          <w:spacing w:val="-4"/>
          <w:sz w:val="16"/>
          <w:szCs w:val="16"/>
        </w:rPr>
        <w:t xml:space="preserve">                                                                                       Карасукского района</w:t>
      </w:r>
    </w:p>
    <w:p w:rsidR="00495747" w:rsidRPr="00495747" w:rsidRDefault="00495747" w:rsidP="00495747">
      <w:pPr>
        <w:shd w:val="clear" w:color="auto" w:fill="FFFFFF"/>
        <w:jc w:val="both"/>
        <w:rPr>
          <w:color w:val="000000"/>
          <w:spacing w:val="-4"/>
          <w:sz w:val="16"/>
          <w:szCs w:val="16"/>
        </w:rPr>
      </w:pPr>
      <w:r w:rsidRPr="00495747">
        <w:rPr>
          <w:color w:val="000000"/>
          <w:spacing w:val="-4"/>
          <w:sz w:val="16"/>
          <w:szCs w:val="16"/>
        </w:rPr>
        <w:t xml:space="preserve">                                                                                      Новосибирской области</w:t>
      </w:r>
    </w:p>
    <w:p w:rsidR="00495747" w:rsidRPr="00495747" w:rsidRDefault="00495747" w:rsidP="00495747">
      <w:pPr>
        <w:shd w:val="clear" w:color="auto" w:fill="FFFFFF"/>
        <w:jc w:val="both"/>
        <w:rPr>
          <w:color w:val="000000"/>
          <w:spacing w:val="-4"/>
          <w:sz w:val="16"/>
          <w:szCs w:val="16"/>
        </w:rPr>
      </w:pPr>
      <w:r w:rsidRPr="00495747">
        <w:rPr>
          <w:color w:val="000000"/>
          <w:spacing w:val="-4"/>
          <w:sz w:val="16"/>
          <w:szCs w:val="16"/>
        </w:rPr>
        <w:t xml:space="preserve">                                                                                            пятого созыва   </w:t>
      </w:r>
    </w:p>
    <w:p w:rsidR="00495747" w:rsidRPr="00495747" w:rsidRDefault="00495747" w:rsidP="00495747">
      <w:pPr>
        <w:shd w:val="clear" w:color="auto" w:fill="FFFFFF"/>
        <w:jc w:val="both"/>
        <w:rPr>
          <w:spacing w:val="-4"/>
          <w:sz w:val="16"/>
          <w:szCs w:val="16"/>
        </w:rPr>
      </w:pPr>
      <w:r w:rsidRPr="00495747">
        <w:rPr>
          <w:color w:val="FF0000"/>
          <w:spacing w:val="-4"/>
          <w:sz w:val="16"/>
          <w:szCs w:val="16"/>
        </w:rPr>
        <w:t xml:space="preserve">                                                                                      </w:t>
      </w:r>
      <w:r w:rsidRPr="00495747">
        <w:rPr>
          <w:spacing w:val="-4"/>
          <w:sz w:val="16"/>
          <w:szCs w:val="16"/>
        </w:rPr>
        <w:t>от  27.12.2016г. №51</w:t>
      </w:r>
    </w:p>
    <w:p w:rsidR="00495747" w:rsidRPr="00495747" w:rsidRDefault="00495747" w:rsidP="00495747">
      <w:pPr>
        <w:rPr>
          <w:sz w:val="16"/>
          <w:szCs w:val="16"/>
        </w:rPr>
      </w:pPr>
      <w:r w:rsidRPr="00495747">
        <w:rPr>
          <w:b/>
          <w:sz w:val="16"/>
          <w:szCs w:val="16"/>
        </w:rPr>
        <w:t xml:space="preserve"> </w:t>
      </w:r>
    </w:p>
    <w:p w:rsidR="00495747" w:rsidRPr="00495747" w:rsidRDefault="00495747" w:rsidP="00495747">
      <w:pPr>
        <w:jc w:val="center"/>
        <w:rPr>
          <w:b/>
          <w:sz w:val="16"/>
          <w:szCs w:val="16"/>
        </w:rPr>
      </w:pPr>
      <w:r w:rsidRPr="00495747">
        <w:rPr>
          <w:b/>
          <w:sz w:val="16"/>
          <w:szCs w:val="16"/>
        </w:rPr>
        <w:t xml:space="preserve"> </w:t>
      </w:r>
    </w:p>
    <w:p w:rsidR="00495747" w:rsidRPr="00495747" w:rsidRDefault="00495747" w:rsidP="00495747">
      <w:pPr>
        <w:jc w:val="center"/>
        <w:rPr>
          <w:b/>
          <w:sz w:val="16"/>
          <w:szCs w:val="16"/>
        </w:rPr>
      </w:pPr>
      <w:r w:rsidRPr="00495747">
        <w:rPr>
          <w:b/>
          <w:sz w:val="16"/>
          <w:szCs w:val="16"/>
        </w:rPr>
        <w:t xml:space="preserve">ИЗМЕНЕНИЯ И ДОПОЛНЕНИЯ В УСТАВ </w:t>
      </w:r>
    </w:p>
    <w:p w:rsidR="00495747" w:rsidRPr="00495747" w:rsidRDefault="00495747" w:rsidP="00495747">
      <w:pPr>
        <w:jc w:val="center"/>
        <w:rPr>
          <w:b/>
          <w:sz w:val="16"/>
          <w:szCs w:val="16"/>
        </w:rPr>
      </w:pPr>
      <w:r w:rsidRPr="00495747">
        <w:rPr>
          <w:b/>
          <w:sz w:val="16"/>
          <w:szCs w:val="16"/>
        </w:rPr>
        <w:t xml:space="preserve">ИРБИЗИНСКОГО СЕЛЬСОВЕТА КАРАСУКСКОГО РАЙОНА </w:t>
      </w:r>
    </w:p>
    <w:p w:rsidR="00495747" w:rsidRPr="00495747" w:rsidRDefault="00495747" w:rsidP="00495747">
      <w:pPr>
        <w:jc w:val="center"/>
        <w:rPr>
          <w:sz w:val="16"/>
          <w:szCs w:val="16"/>
        </w:rPr>
      </w:pPr>
      <w:r w:rsidRPr="00495747">
        <w:rPr>
          <w:b/>
          <w:sz w:val="16"/>
          <w:szCs w:val="16"/>
        </w:rPr>
        <w:t xml:space="preserve"> НОВОСИБИРСКОЙ ОБЛАСТИ</w:t>
      </w:r>
      <w:r w:rsidRPr="00495747">
        <w:rPr>
          <w:sz w:val="16"/>
          <w:szCs w:val="16"/>
        </w:rPr>
        <w:t xml:space="preserve">    </w:t>
      </w:r>
    </w:p>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ind w:firstLine="709"/>
        <w:jc w:val="both"/>
        <w:rPr>
          <w:spacing w:val="-6"/>
          <w:sz w:val="16"/>
          <w:szCs w:val="16"/>
        </w:rPr>
      </w:pPr>
      <w:r w:rsidRPr="00495747">
        <w:rPr>
          <w:sz w:val="16"/>
          <w:szCs w:val="16"/>
        </w:rPr>
        <w:t xml:space="preserve">1. Статья 5.1. </w:t>
      </w:r>
      <w:r w:rsidRPr="00495747">
        <w:rPr>
          <w:spacing w:val="-6"/>
          <w:sz w:val="16"/>
          <w:szCs w:val="16"/>
        </w:rPr>
        <w:t>Права органов местного самоуправления Ирбизинского сельсовета на решение вопросов, не отнесенных к вопросам местного значения поселения</w:t>
      </w:r>
    </w:p>
    <w:p w:rsidR="00495747" w:rsidRPr="00495747" w:rsidRDefault="00495747" w:rsidP="00495747">
      <w:pPr>
        <w:ind w:firstLine="709"/>
        <w:jc w:val="both"/>
        <w:rPr>
          <w:sz w:val="16"/>
          <w:szCs w:val="16"/>
        </w:rPr>
      </w:pPr>
      <w:proofErr w:type="gramStart"/>
      <w:r w:rsidRPr="00495747">
        <w:rPr>
          <w:sz w:val="16"/>
          <w:szCs w:val="16"/>
        </w:rPr>
        <w:t>1.1. часть 1 дополнить пунктом 14) следующего содержания:</w:t>
      </w:r>
      <w:proofErr w:type="gramEnd"/>
    </w:p>
    <w:p w:rsidR="00495747" w:rsidRPr="00495747" w:rsidRDefault="00495747" w:rsidP="00495747">
      <w:pPr>
        <w:ind w:firstLine="709"/>
        <w:jc w:val="both"/>
        <w:rPr>
          <w:sz w:val="16"/>
          <w:szCs w:val="16"/>
        </w:rPr>
      </w:pPr>
      <w:r w:rsidRPr="00495747">
        <w:rPr>
          <w:sz w:val="16"/>
          <w:szCs w:val="1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95747" w:rsidRPr="00495747" w:rsidRDefault="00495747" w:rsidP="00495747">
      <w:pPr>
        <w:ind w:firstLine="709"/>
        <w:jc w:val="both"/>
        <w:rPr>
          <w:sz w:val="16"/>
          <w:szCs w:val="16"/>
        </w:rPr>
      </w:pPr>
      <w:r w:rsidRPr="00495747">
        <w:rPr>
          <w:sz w:val="16"/>
          <w:szCs w:val="16"/>
        </w:rPr>
        <w:t>2. Статья 10 Публичные слушания</w:t>
      </w:r>
    </w:p>
    <w:p w:rsidR="00495747" w:rsidRPr="00495747" w:rsidRDefault="00495747" w:rsidP="00495747">
      <w:pPr>
        <w:ind w:firstLine="709"/>
        <w:jc w:val="both"/>
        <w:rPr>
          <w:sz w:val="16"/>
          <w:szCs w:val="16"/>
        </w:rPr>
      </w:pPr>
      <w:r w:rsidRPr="00495747">
        <w:rPr>
          <w:sz w:val="16"/>
          <w:szCs w:val="16"/>
        </w:rPr>
        <w:t>2.1. в части 3 пункта 3 после слов «проекты планировки территорий и проекты межевания территорий</w:t>
      </w:r>
      <w:proofErr w:type="gramStart"/>
      <w:r w:rsidRPr="00495747">
        <w:rPr>
          <w:sz w:val="16"/>
          <w:szCs w:val="16"/>
        </w:rPr>
        <w:t>,»</w:t>
      </w:r>
      <w:proofErr w:type="gramEnd"/>
      <w:r w:rsidRPr="00495747">
        <w:rPr>
          <w:sz w:val="16"/>
          <w:szCs w:val="16"/>
        </w:rPr>
        <w:t xml:space="preserve"> дополнить словами «за исключением случаев, предусмотренных Градостроительным кодексом Российской Федерации»</w:t>
      </w:r>
    </w:p>
    <w:p w:rsidR="00495747" w:rsidRPr="00495747" w:rsidRDefault="00495747" w:rsidP="00495747">
      <w:pPr>
        <w:jc w:val="both"/>
        <w:rPr>
          <w:sz w:val="16"/>
          <w:szCs w:val="16"/>
        </w:rPr>
      </w:pPr>
      <w:r w:rsidRPr="00495747">
        <w:rPr>
          <w:sz w:val="16"/>
          <w:szCs w:val="16"/>
        </w:rPr>
        <w:t xml:space="preserve">          3.</w:t>
      </w:r>
      <w:r w:rsidRPr="00495747">
        <w:rPr>
          <w:b/>
          <w:sz w:val="16"/>
          <w:szCs w:val="16"/>
        </w:rPr>
        <w:t xml:space="preserve"> </w:t>
      </w:r>
      <w:r w:rsidRPr="00495747">
        <w:rPr>
          <w:sz w:val="16"/>
          <w:szCs w:val="16"/>
        </w:rPr>
        <w:t>Статья 27. Полномочия администрации</w:t>
      </w:r>
    </w:p>
    <w:p w:rsidR="00495747" w:rsidRPr="00495747" w:rsidRDefault="00495747" w:rsidP="00495747">
      <w:pPr>
        <w:jc w:val="both"/>
        <w:rPr>
          <w:sz w:val="16"/>
          <w:szCs w:val="16"/>
        </w:rPr>
      </w:pPr>
      <w:r w:rsidRPr="00495747">
        <w:rPr>
          <w:sz w:val="16"/>
          <w:szCs w:val="16"/>
        </w:rPr>
        <w:t xml:space="preserve">         3.1. </w:t>
      </w:r>
      <w:proofErr w:type="gramStart"/>
      <w:r w:rsidRPr="00495747">
        <w:rPr>
          <w:sz w:val="16"/>
          <w:szCs w:val="16"/>
        </w:rPr>
        <w:t>Часть 1 дополнить пунктом 57) следующего содержания:</w:t>
      </w:r>
      <w:proofErr w:type="gramEnd"/>
    </w:p>
    <w:p w:rsidR="00495747" w:rsidRPr="00495747" w:rsidRDefault="00495747" w:rsidP="00495747">
      <w:pPr>
        <w:jc w:val="both"/>
        <w:rPr>
          <w:sz w:val="16"/>
          <w:szCs w:val="16"/>
        </w:rPr>
      </w:pPr>
      <w:r w:rsidRPr="00495747">
        <w:rPr>
          <w:sz w:val="16"/>
          <w:szCs w:val="16"/>
        </w:rPr>
        <w:t xml:space="preserve">         «57)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95747" w:rsidRPr="00495747" w:rsidRDefault="00495747" w:rsidP="00495747">
      <w:pPr>
        <w:jc w:val="both"/>
        <w:rPr>
          <w:sz w:val="16"/>
          <w:szCs w:val="16"/>
        </w:rPr>
      </w:pPr>
      <w:r w:rsidRPr="00495747">
        <w:rPr>
          <w:sz w:val="16"/>
          <w:szCs w:val="16"/>
        </w:rPr>
        <w:t xml:space="preserve">         </w:t>
      </w:r>
      <w:proofErr w:type="gramStart"/>
      <w:r w:rsidRPr="00495747">
        <w:rPr>
          <w:sz w:val="16"/>
          <w:szCs w:val="16"/>
        </w:rPr>
        <w:t>3.2.пункт 57) считать пунктом 58)</w:t>
      </w:r>
      <w:proofErr w:type="gramEnd"/>
    </w:p>
    <w:p w:rsidR="00495747" w:rsidRPr="00495747" w:rsidRDefault="00495747" w:rsidP="00495747">
      <w:pPr>
        <w:tabs>
          <w:tab w:val="left" w:pos="720"/>
        </w:tabs>
        <w:ind w:firstLine="709"/>
        <w:jc w:val="both"/>
        <w:rPr>
          <w:b/>
          <w:sz w:val="16"/>
          <w:szCs w:val="16"/>
        </w:rPr>
      </w:pPr>
      <w:r w:rsidRPr="00495747">
        <w:rPr>
          <w:sz w:val="16"/>
          <w:szCs w:val="16"/>
        </w:rPr>
        <w:t>4. Статья 28. Избирательная комиссия</w:t>
      </w:r>
      <w:r w:rsidRPr="00495747">
        <w:rPr>
          <w:b/>
          <w:sz w:val="16"/>
          <w:szCs w:val="16"/>
        </w:rPr>
        <w:t xml:space="preserve"> </w:t>
      </w:r>
    </w:p>
    <w:p w:rsidR="00495747" w:rsidRPr="00495747" w:rsidRDefault="00495747" w:rsidP="00495747">
      <w:pPr>
        <w:tabs>
          <w:tab w:val="left" w:pos="720"/>
        </w:tabs>
        <w:ind w:firstLine="709"/>
        <w:jc w:val="both"/>
        <w:rPr>
          <w:sz w:val="16"/>
          <w:szCs w:val="16"/>
        </w:rPr>
      </w:pPr>
      <w:r w:rsidRPr="00495747">
        <w:rPr>
          <w:sz w:val="16"/>
          <w:szCs w:val="16"/>
        </w:rPr>
        <w:t>4.1. пункт е) части 6 изложить в следующей редакции:</w:t>
      </w:r>
    </w:p>
    <w:p w:rsidR="00495747" w:rsidRPr="00495747" w:rsidRDefault="00495747" w:rsidP="00495747">
      <w:pPr>
        <w:tabs>
          <w:tab w:val="left" w:pos="720"/>
        </w:tabs>
        <w:ind w:firstLine="709"/>
        <w:jc w:val="both"/>
        <w:rPr>
          <w:sz w:val="16"/>
          <w:szCs w:val="16"/>
        </w:rPr>
      </w:pPr>
      <w:r w:rsidRPr="00495747">
        <w:rPr>
          <w:sz w:val="16"/>
          <w:szCs w:val="16"/>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roofErr w:type="gramStart"/>
      <w:r w:rsidRPr="00495747">
        <w:rPr>
          <w:sz w:val="16"/>
          <w:szCs w:val="16"/>
        </w:rPr>
        <w:t>;»</w:t>
      </w:r>
      <w:proofErr w:type="gramEnd"/>
    </w:p>
    <w:p w:rsidR="00495747" w:rsidRPr="00495747" w:rsidRDefault="00495747" w:rsidP="00495747">
      <w:pPr>
        <w:ind w:firstLine="709"/>
        <w:jc w:val="both"/>
        <w:rPr>
          <w:sz w:val="16"/>
          <w:szCs w:val="16"/>
        </w:rPr>
      </w:pPr>
      <w:r w:rsidRPr="00495747">
        <w:rPr>
          <w:sz w:val="16"/>
          <w:szCs w:val="16"/>
        </w:rPr>
        <w:t>4.2. часть 6 дополнить пунктом е.1) следующего содержания:</w:t>
      </w:r>
    </w:p>
    <w:p w:rsidR="00495747" w:rsidRPr="00495747" w:rsidRDefault="00495747" w:rsidP="00495747">
      <w:pPr>
        <w:autoSpaceDE w:val="0"/>
        <w:autoSpaceDN w:val="0"/>
        <w:adjustRightInd w:val="0"/>
        <w:ind w:firstLine="720"/>
        <w:jc w:val="both"/>
        <w:rPr>
          <w:sz w:val="16"/>
          <w:szCs w:val="16"/>
        </w:rPr>
      </w:pPr>
      <w:r w:rsidRPr="00495747">
        <w:rPr>
          <w:sz w:val="16"/>
          <w:szCs w:val="16"/>
        </w:rPr>
        <w:t>«е.1) выдает открепительные удостоверения в случаях, предусмотренных законом</w:t>
      </w:r>
      <w:proofErr w:type="gramStart"/>
      <w:r w:rsidRPr="00495747">
        <w:rPr>
          <w:sz w:val="16"/>
          <w:szCs w:val="16"/>
        </w:rPr>
        <w:t>;»</w:t>
      </w:r>
      <w:proofErr w:type="gramEnd"/>
    </w:p>
    <w:p w:rsidR="00495747" w:rsidRPr="00495747" w:rsidRDefault="00495747" w:rsidP="00495747">
      <w:pPr>
        <w:autoSpaceDE w:val="0"/>
        <w:autoSpaceDN w:val="0"/>
        <w:adjustRightInd w:val="0"/>
        <w:ind w:firstLine="720"/>
        <w:jc w:val="both"/>
        <w:rPr>
          <w:sz w:val="16"/>
          <w:szCs w:val="16"/>
        </w:rPr>
      </w:pPr>
      <w:r w:rsidRPr="00495747">
        <w:rPr>
          <w:sz w:val="16"/>
          <w:szCs w:val="16"/>
        </w:rPr>
        <w:t>4.3. пункт ж) части 6 изложить в следующей редакции:</w:t>
      </w:r>
    </w:p>
    <w:p w:rsidR="00495747" w:rsidRPr="00495747" w:rsidRDefault="00495747" w:rsidP="00495747">
      <w:pPr>
        <w:ind w:firstLine="709"/>
        <w:jc w:val="both"/>
        <w:rPr>
          <w:sz w:val="16"/>
          <w:szCs w:val="16"/>
        </w:rPr>
      </w:pPr>
      <w:r w:rsidRPr="00495747">
        <w:rPr>
          <w:sz w:val="16"/>
          <w:szCs w:val="16"/>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roofErr w:type="gramStart"/>
      <w:r w:rsidRPr="00495747">
        <w:rPr>
          <w:sz w:val="16"/>
          <w:szCs w:val="16"/>
        </w:rPr>
        <w:t>;»</w:t>
      </w:r>
      <w:proofErr w:type="gramEnd"/>
    </w:p>
    <w:p w:rsidR="00495747" w:rsidRPr="00495747" w:rsidRDefault="00495747" w:rsidP="00495747">
      <w:pPr>
        <w:ind w:firstLine="709"/>
        <w:jc w:val="both"/>
        <w:rPr>
          <w:sz w:val="16"/>
          <w:szCs w:val="16"/>
        </w:rPr>
      </w:pPr>
    </w:p>
    <w:p w:rsidR="00495747" w:rsidRPr="00495747" w:rsidRDefault="00495747" w:rsidP="00495747">
      <w:pPr>
        <w:jc w:val="both"/>
        <w:rPr>
          <w:rFonts w:eastAsia="Calibri"/>
          <w:sz w:val="16"/>
          <w:szCs w:val="16"/>
          <w:lang w:eastAsia="en-US"/>
        </w:rPr>
      </w:pPr>
      <w:r w:rsidRPr="00495747">
        <w:rPr>
          <w:rFonts w:eastAsia="Calibri"/>
          <w:sz w:val="16"/>
          <w:szCs w:val="16"/>
          <w:lang w:eastAsia="en-US"/>
        </w:rPr>
        <w:t xml:space="preserve">         5. Статья 31. Местный бюджет</w:t>
      </w:r>
    </w:p>
    <w:p w:rsidR="00495747" w:rsidRPr="00495747" w:rsidRDefault="00495747" w:rsidP="00495747">
      <w:pPr>
        <w:ind w:firstLine="720"/>
        <w:jc w:val="both"/>
        <w:rPr>
          <w:rFonts w:eastAsia="Calibri"/>
          <w:sz w:val="16"/>
          <w:szCs w:val="16"/>
          <w:lang w:eastAsia="en-US"/>
        </w:rPr>
      </w:pPr>
      <w:r w:rsidRPr="00495747">
        <w:rPr>
          <w:rFonts w:eastAsia="Calibri"/>
          <w:sz w:val="16"/>
          <w:szCs w:val="16"/>
          <w:lang w:eastAsia="en-US"/>
        </w:rPr>
        <w:t>5.1. в части 5 слова «затрат на их денежное содержание» заменить словами «расходов на оплату их труда»;</w:t>
      </w:r>
    </w:p>
    <w:p w:rsidR="00495747" w:rsidRPr="00495747" w:rsidRDefault="00495747" w:rsidP="00495747">
      <w:pPr>
        <w:jc w:val="both"/>
        <w:rPr>
          <w:color w:val="000000"/>
          <w:spacing w:val="-1"/>
          <w:sz w:val="16"/>
          <w:szCs w:val="16"/>
        </w:rPr>
      </w:pPr>
      <w:r w:rsidRPr="00495747">
        <w:rPr>
          <w:rFonts w:eastAsia="Calibri"/>
          <w:sz w:val="16"/>
          <w:szCs w:val="16"/>
          <w:lang w:eastAsia="en-US"/>
        </w:rPr>
        <w:t xml:space="preserve">          6. </w:t>
      </w:r>
      <w:r w:rsidRPr="00495747">
        <w:rPr>
          <w:color w:val="000000"/>
          <w:spacing w:val="-1"/>
          <w:sz w:val="16"/>
          <w:szCs w:val="16"/>
        </w:rPr>
        <w:t>Глава 5. Ответственность органов местного самоуправления и должностных лиц местного самоуправления</w:t>
      </w:r>
    </w:p>
    <w:p w:rsidR="00495747" w:rsidRPr="00495747" w:rsidRDefault="00495747" w:rsidP="00495747">
      <w:pPr>
        <w:jc w:val="both"/>
        <w:rPr>
          <w:rFonts w:eastAsia="Calibri"/>
          <w:sz w:val="16"/>
          <w:szCs w:val="16"/>
          <w:lang w:eastAsia="en-US"/>
        </w:rPr>
      </w:pPr>
      <w:r w:rsidRPr="00495747">
        <w:rPr>
          <w:rFonts w:eastAsia="Calibri"/>
          <w:sz w:val="16"/>
          <w:szCs w:val="16"/>
          <w:lang w:eastAsia="en-US"/>
        </w:rPr>
        <w:t xml:space="preserve">          6.1. Изложить в следующей редакции: </w:t>
      </w:r>
    </w:p>
    <w:p w:rsidR="00495747" w:rsidRPr="00495747" w:rsidRDefault="00495747" w:rsidP="00495747">
      <w:pPr>
        <w:ind w:firstLine="720"/>
        <w:jc w:val="both"/>
        <w:rPr>
          <w:b/>
          <w:sz w:val="16"/>
          <w:szCs w:val="16"/>
        </w:rPr>
      </w:pPr>
      <w:r w:rsidRPr="00495747">
        <w:rPr>
          <w:rFonts w:eastAsia="Calibri"/>
          <w:sz w:val="16"/>
          <w:szCs w:val="16"/>
          <w:lang w:eastAsia="en-US"/>
        </w:rPr>
        <w:t>«</w:t>
      </w:r>
      <w:r w:rsidRPr="00495747">
        <w:rPr>
          <w:b/>
          <w:sz w:val="16"/>
          <w:szCs w:val="16"/>
        </w:rPr>
        <w:t>ГЛАВА 5. ОТВЕТСТВЕННОСТЬ ОРГАНОВ МЕСТНОГО САМОУПРАВЛЕНИЯ И ДОЛЖНОСТНЫХ ЛИЦ МЕСТНОГО САМОУПРАВЛЕНИЯ</w:t>
      </w:r>
    </w:p>
    <w:p w:rsidR="00495747" w:rsidRPr="00495747" w:rsidRDefault="00495747" w:rsidP="00495747">
      <w:pPr>
        <w:ind w:firstLine="720"/>
        <w:jc w:val="both"/>
        <w:rPr>
          <w:b/>
          <w:sz w:val="16"/>
          <w:szCs w:val="16"/>
        </w:rPr>
      </w:pPr>
      <w:r w:rsidRPr="00495747">
        <w:rPr>
          <w:b/>
          <w:sz w:val="16"/>
          <w:szCs w:val="16"/>
        </w:rPr>
        <w:t>Статья 36. Ответственность органов местного самоуправления и должностных лиц местного самоуправления</w:t>
      </w:r>
    </w:p>
    <w:p w:rsidR="00495747" w:rsidRPr="00495747" w:rsidRDefault="00495747" w:rsidP="00495747">
      <w:pPr>
        <w:ind w:firstLine="720"/>
        <w:jc w:val="both"/>
        <w:rPr>
          <w:b/>
          <w:sz w:val="16"/>
          <w:szCs w:val="16"/>
        </w:rPr>
      </w:pPr>
      <w:r w:rsidRPr="00495747">
        <w:rPr>
          <w:sz w:val="16"/>
          <w:szCs w:val="16"/>
        </w:rPr>
        <w:t>Органы местного самоуправления и должностные лица местного самоуправления несут ответственность перед населением Ирбизинского сельсовета, государством, физическими и юридическими лицами в соответствии с федеральными законами.</w:t>
      </w:r>
    </w:p>
    <w:p w:rsidR="00495747" w:rsidRPr="00495747" w:rsidRDefault="00495747" w:rsidP="00495747">
      <w:pPr>
        <w:ind w:firstLine="720"/>
        <w:jc w:val="both"/>
        <w:rPr>
          <w:sz w:val="16"/>
          <w:szCs w:val="16"/>
        </w:rPr>
      </w:pPr>
      <w:r w:rsidRPr="00495747">
        <w:rPr>
          <w:b/>
          <w:sz w:val="16"/>
          <w:szCs w:val="16"/>
        </w:rPr>
        <w:t>Статья 37.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95747" w:rsidRPr="00495747" w:rsidRDefault="00495747" w:rsidP="00495747">
      <w:pPr>
        <w:ind w:firstLine="720"/>
        <w:jc w:val="both"/>
        <w:rPr>
          <w:sz w:val="16"/>
          <w:szCs w:val="16"/>
        </w:rPr>
      </w:pPr>
      <w:r w:rsidRPr="00495747">
        <w:rPr>
          <w:sz w:val="16"/>
          <w:szCs w:val="16"/>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495747" w:rsidRPr="00495747" w:rsidRDefault="00495747" w:rsidP="00495747">
      <w:pPr>
        <w:ind w:firstLine="720"/>
        <w:jc w:val="both"/>
        <w:rPr>
          <w:sz w:val="16"/>
          <w:szCs w:val="16"/>
        </w:rPr>
      </w:pPr>
      <w:r w:rsidRPr="00495747">
        <w:rPr>
          <w:sz w:val="16"/>
          <w:szCs w:val="16"/>
        </w:rPr>
        <w:t>2. Население  Ирбизинского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495747" w:rsidRPr="00495747" w:rsidRDefault="00495747" w:rsidP="00495747">
      <w:pPr>
        <w:ind w:firstLine="720"/>
        <w:jc w:val="both"/>
        <w:rPr>
          <w:b/>
          <w:sz w:val="16"/>
          <w:szCs w:val="16"/>
        </w:rPr>
      </w:pPr>
      <w:r w:rsidRPr="00495747">
        <w:rPr>
          <w:b/>
          <w:sz w:val="16"/>
          <w:szCs w:val="16"/>
        </w:rPr>
        <w:t>Статья 38. Ответственность органов местного самоуправления и должностных лиц местного самоуправления перед государством</w:t>
      </w:r>
    </w:p>
    <w:p w:rsidR="00495747" w:rsidRPr="00495747" w:rsidRDefault="00495747" w:rsidP="00495747">
      <w:pPr>
        <w:ind w:firstLine="720"/>
        <w:jc w:val="both"/>
        <w:rPr>
          <w:sz w:val="16"/>
          <w:szCs w:val="16"/>
        </w:rPr>
      </w:pPr>
    </w:p>
    <w:p w:rsidR="00495747" w:rsidRPr="00495747" w:rsidRDefault="00495747" w:rsidP="00495747">
      <w:pPr>
        <w:ind w:firstLine="720"/>
        <w:jc w:val="both"/>
        <w:rPr>
          <w:sz w:val="16"/>
          <w:szCs w:val="16"/>
        </w:rPr>
      </w:pPr>
      <w:proofErr w:type="gramStart"/>
      <w:r w:rsidRPr="00495747">
        <w:rPr>
          <w:sz w:val="16"/>
          <w:szCs w:val="1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95747" w:rsidRPr="00495747" w:rsidRDefault="00495747" w:rsidP="00495747">
      <w:pPr>
        <w:ind w:firstLine="720"/>
        <w:jc w:val="both"/>
        <w:rPr>
          <w:sz w:val="16"/>
          <w:szCs w:val="16"/>
        </w:rPr>
      </w:pPr>
      <w:r w:rsidRPr="00495747">
        <w:rPr>
          <w:b/>
          <w:sz w:val="16"/>
          <w:szCs w:val="16"/>
        </w:rPr>
        <w:t>Статья 39. Ответственность Совета депутатов перед государством</w:t>
      </w:r>
    </w:p>
    <w:p w:rsidR="00495747" w:rsidRPr="00495747" w:rsidRDefault="00495747" w:rsidP="00495747">
      <w:pPr>
        <w:ind w:firstLine="720"/>
        <w:jc w:val="both"/>
        <w:rPr>
          <w:sz w:val="16"/>
          <w:szCs w:val="16"/>
        </w:rPr>
      </w:pPr>
      <w:r w:rsidRPr="00495747">
        <w:rPr>
          <w:sz w:val="16"/>
          <w:szCs w:val="16"/>
        </w:rPr>
        <w:lastRenderedPageBreak/>
        <w:t>1. В случае</w:t>
      </w:r>
      <w:proofErr w:type="gramStart"/>
      <w:r w:rsidRPr="00495747">
        <w:rPr>
          <w:sz w:val="16"/>
          <w:szCs w:val="16"/>
        </w:rPr>
        <w:t>,</w:t>
      </w:r>
      <w:proofErr w:type="gramEnd"/>
      <w:r w:rsidRPr="00495747">
        <w:rPr>
          <w:sz w:val="16"/>
          <w:szCs w:val="16"/>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Ирбизинского сельсовета, а Совет депутатов Ирбизинского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495747" w:rsidRPr="00495747" w:rsidRDefault="00495747" w:rsidP="00495747">
      <w:pPr>
        <w:ind w:firstLine="720"/>
        <w:jc w:val="both"/>
        <w:rPr>
          <w:sz w:val="16"/>
          <w:szCs w:val="16"/>
        </w:rPr>
      </w:pPr>
      <w:r w:rsidRPr="00495747">
        <w:rPr>
          <w:sz w:val="16"/>
          <w:szCs w:val="16"/>
        </w:rPr>
        <w:t>2. Полномочия Совета депутатов Ирбизинского сельсовета прекращаются со дня вступления в силу закона Новосибирской области о его роспуске.</w:t>
      </w:r>
    </w:p>
    <w:p w:rsidR="00495747" w:rsidRPr="00495747" w:rsidRDefault="00495747" w:rsidP="00495747">
      <w:pPr>
        <w:ind w:firstLine="720"/>
        <w:jc w:val="both"/>
        <w:rPr>
          <w:sz w:val="16"/>
          <w:szCs w:val="16"/>
        </w:rPr>
      </w:pPr>
      <w:r w:rsidRPr="00495747">
        <w:rPr>
          <w:sz w:val="16"/>
          <w:szCs w:val="16"/>
        </w:rPr>
        <w:t>3. В случае</w:t>
      </w:r>
      <w:proofErr w:type="gramStart"/>
      <w:r w:rsidRPr="00495747">
        <w:rPr>
          <w:sz w:val="16"/>
          <w:szCs w:val="16"/>
        </w:rPr>
        <w:t>,</w:t>
      </w:r>
      <w:proofErr w:type="gramEnd"/>
      <w:r w:rsidRPr="00495747">
        <w:rPr>
          <w:sz w:val="16"/>
          <w:szCs w:val="16"/>
        </w:rPr>
        <w:t xml:space="preserve"> если соответствующим судом установлено, что избранный в правомочном составе Совет депутатов Ирбизинского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Ирбизинского сельсовета.</w:t>
      </w:r>
    </w:p>
    <w:p w:rsidR="00495747" w:rsidRPr="00495747" w:rsidRDefault="00495747" w:rsidP="00495747">
      <w:pPr>
        <w:ind w:firstLine="720"/>
        <w:jc w:val="both"/>
        <w:rPr>
          <w:sz w:val="16"/>
          <w:szCs w:val="16"/>
        </w:rPr>
      </w:pPr>
      <w:r w:rsidRPr="00495747">
        <w:rPr>
          <w:sz w:val="16"/>
          <w:szCs w:val="16"/>
        </w:rPr>
        <w:t>4. В случае</w:t>
      </w:r>
      <w:proofErr w:type="gramStart"/>
      <w:r w:rsidRPr="00495747">
        <w:rPr>
          <w:sz w:val="16"/>
          <w:szCs w:val="16"/>
        </w:rPr>
        <w:t>,</w:t>
      </w:r>
      <w:proofErr w:type="gramEnd"/>
      <w:r w:rsidRPr="00495747">
        <w:rPr>
          <w:sz w:val="16"/>
          <w:szCs w:val="16"/>
        </w:rPr>
        <w:t xml:space="preserve"> если соответствующим судом установлено, что вновь избранный в правомочном составе Совет депутатов Ирбизинского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Ирбизинского сельсовета.</w:t>
      </w:r>
    </w:p>
    <w:p w:rsidR="00495747" w:rsidRPr="00495747" w:rsidRDefault="00495747" w:rsidP="00495747">
      <w:pPr>
        <w:ind w:firstLine="720"/>
        <w:jc w:val="both"/>
        <w:rPr>
          <w:b/>
          <w:sz w:val="16"/>
          <w:szCs w:val="16"/>
        </w:rPr>
      </w:pPr>
      <w:r w:rsidRPr="00495747">
        <w:rPr>
          <w:sz w:val="16"/>
          <w:szCs w:val="16"/>
        </w:rPr>
        <w:t>5. Закон Новосибирской области о роспуске Совета депутатов Октябрьского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95747" w:rsidRPr="00495747" w:rsidRDefault="00495747" w:rsidP="00495747">
      <w:pPr>
        <w:ind w:firstLine="720"/>
        <w:jc w:val="both"/>
        <w:rPr>
          <w:b/>
          <w:sz w:val="16"/>
          <w:szCs w:val="16"/>
        </w:rPr>
      </w:pPr>
      <w:r w:rsidRPr="00495747">
        <w:rPr>
          <w:b/>
          <w:sz w:val="16"/>
          <w:szCs w:val="16"/>
        </w:rPr>
        <w:t>Статья 40. Ответственность Главы Ирбизинского сельсовета и главы местной администрации перед государством</w:t>
      </w:r>
    </w:p>
    <w:p w:rsidR="00495747" w:rsidRPr="00495747" w:rsidRDefault="00495747" w:rsidP="00495747">
      <w:pPr>
        <w:ind w:firstLine="720"/>
        <w:jc w:val="both"/>
        <w:rPr>
          <w:sz w:val="16"/>
          <w:szCs w:val="16"/>
        </w:rPr>
      </w:pPr>
      <w:r w:rsidRPr="00495747">
        <w:rPr>
          <w:sz w:val="16"/>
          <w:szCs w:val="16"/>
        </w:rPr>
        <w:t>1. Губернатор Новосибирской области издает правовой акт об отрешении от должности Главы Ирбизинского сельсовета или главы местной администрации в случае:</w:t>
      </w:r>
    </w:p>
    <w:p w:rsidR="00495747" w:rsidRPr="00495747" w:rsidRDefault="00495747" w:rsidP="00495747">
      <w:pPr>
        <w:ind w:firstLine="720"/>
        <w:jc w:val="both"/>
        <w:rPr>
          <w:sz w:val="16"/>
          <w:szCs w:val="16"/>
        </w:rPr>
      </w:pPr>
      <w:proofErr w:type="gramStart"/>
      <w:r w:rsidRPr="00495747">
        <w:rPr>
          <w:sz w:val="16"/>
          <w:szCs w:val="1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Ирбизинского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495747">
        <w:rPr>
          <w:sz w:val="16"/>
          <w:szCs w:val="16"/>
        </w:rPr>
        <w:t xml:space="preserve"> своих полномочий мер по исполнению решения суда;</w:t>
      </w:r>
    </w:p>
    <w:p w:rsidR="00495747" w:rsidRPr="00495747" w:rsidRDefault="00495747" w:rsidP="00495747">
      <w:pPr>
        <w:ind w:firstLine="720"/>
        <w:jc w:val="both"/>
        <w:rPr>
          <w:sz w:val="16"/>
          <w:szCs w:val="16"/>
        </w:rPr>
      </w:pPr>
      <w:proofErr w:type="gramStart"/>
      <w:r w:rsidRPr="00495747">
        <w:rPr>
          <w:sz w:val="16"/>
          <w:szCs w:val="1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95747">
        <w:rPr>
          <w:sz w:val="16"/>
          <w:szCs w:val="16"/>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95747" w:rsidRPr="00495747" w:rsidRDefault="00495747" w:rsidP="00495747">
      <w:pPr>
        <w:ind w:firstLine="720"/>
        <w:jc w:val="both"/>
        <w:rPr>
          <w:sz w:val="16"/>
          <w:szCs w:val="16"/>
        </w:rPr>
      </w:pPr>
      <w:r w:rsidRPr="00495747">
        <w:rPr>
          <w:sz w:val="16"/>
          <w:szCs w:val="16"/>
        </w:rPr>
        <w:t xml:space="preserve">2. </w:t>
      </w:r>
      <w:proofErr w:type="gramStart"/>
      <w:r w:rsidRPr="00495747">
        <w:rPr>
          <w:sz w:val="16"/>
          <w:szCs w:val="16"/>
        </w:rPr>
        <w:t>Срок, в течение которого Губернатор Новосибирской области издает правовой акт об отрешении от должности Главы Ирбизинского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95747" w:rsidRPr="00495747" w:rsidRDefault="00495747" w:rsidP="00495747">
      <w:pPr>
        <w:ind w:firstLine="720"/>
        <w:jc w:val="both"/>
        <w:rPr>
          <w:sz w:val="16"/>
          <w:szCs w:val="16"/>
        </w:rPr>
      </w:pPr>
      <w:r w:rsidRPr="00495747">
        <w:rPr>
          <w:sz w:val="16"/>
          <w:szCs w:val="16"/>
        </w:rPr>
        <w:t>3. Глава Ирбизинского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495747">
        <w:rPr>
          <w:sz w:val="16"/>
          <w:szCs w:val="16"/>
        </w:rPr>
        <w:t>.»</w:t>
      </w:r>
      <w:proofErr w:type="gramEnd"/>
    </w:p>
    <w:p w:rsidR="00495747" w:rsidRPr="00495747" w:rsidRDefault="00495747" w:rsidP="00495747">
      <w:pPr>
        <w:jc w:val="both"/>
        <w:rPr>
          <w:sz w:val="16"/>
          <w:szCs w:val="16"/>
        </w:rPr>
      </w:pPr>
    </w:p>
    <w:p w:rsidR="00495747" w:rsidRPr="00495747" w:rsidRDefault="00495747" w:rsidP="00495747">
      <w:pPr>
        <w:jc w:val="center"/>
        <w:rPr>
          <w:b/>
          <w:sz w:val="16"/>
          <w:szCs w:val="16"/>
        </w:rPr>
      </w:pPr>
      <w:r w:rsidRPr="00495747">
        <w:rPr>
          <w:b/>
          <w:sz w:val="16"/>
          <w:szCs w:val="16"/>
        </w:rPr>
        <w:t xml:space="preserve">СОВЕТ ДЕПУТАТОВ </w:t>
      </w:r>
    </w:p>
    <w:p w:rsidR="00495747" w:rsidRPr="00495747" w:rsidRDefault="00495747" w:rsidP="00495747">
      <w:pPr>
        <w:jc w:val="center"/>
        <w:rPr>
          <w:b/>
          <w:sz w:val="16"/>
          <w:szCs w:val="16"/>
        </w:rPr>
      </w:pPr>
      <w:r w:rsidRPr="00495747">
        <w:rPr>
          <w:b/>
          <w:sz w:val="16"/>
          <w:szCs w:val="16"/>
        </w:rPr>
        <w:t>ИРБИЗИНСКОГО СЕЛЬСОВЕТА</w:t>
      </w:r>
    </w:p>
    <w:p w:rsidR="00495747" w:rsidRPr="00495747" w:rsidRDefault="00495747" w:rsidP="00495747">
      <w:pPr>
        <w:jc w:val="center"/>
        <w:rPr>
          <w:b/>
          <w:sz w:val="16"/>
          <w:szCs w:val="16"/>
        </w:rPr>
      </w:pPr>
      <w:r w:rsidRPr="00495747">
        <w:rPr>
          <w:b/>
          <w:sz w:val="16"/>
          <w:szCs w:val="16"/>
        </w:rPr>
        <w:t>КАРАСУКСКОГО РАЙОНА НОВОСИБИРСКОЙ ОБЛАСТИ</w:t>
      </w:r>
    </w:p>
    <w:p w:rsidR="00495747" w:rsidRPr="00495747" w:rsidRDefault="00495747" w:rsidP="00495747">
      <w:pPr>
        <w:jc w:val="center"/>
        <w:rPr>
          <w:b/>
          <w:sz w:val="16"/>
          <w:szCs w:val="16"/>
        </w:rPr>
      </w:pPr>
      <w:r w:rsidRPr="00495747">
        <w:rPr>
          <w:b/>
          <w:sz w:val="16"/>
          <w:szCs w:val="16"/>
        </w:rPr>
        <w:t>пятого созыва</w:t>
      </w:r>
    </w:p>
    <w:p w:rsidR="00495747" w:rsidRPr="00495747" w:rsidRDefault="00495747" w:rsidP="00495747">
      <w:pPr>
        <w:jc w:val="center"/>
        <w:rPr>
          <w:b/>
          <w:sz w:val="16"/>
          <w:szCs w:val="16"/>
        </w:rPr>
      </w:pPr>
    </w:p>
    <w:p w:rsidR="00495747" w:rsidRPr="00495747" w:rsidRDefault="00495747" w:rsidP="00495747">
      <w:pPr>
        <w:jc w:val="center"/>
        <w:rPr>
          <w:b/>
          <w:sz w:val="16"/>
          <w:szCs w:val="16"/>
        </w:rPr>
      </w:pPr>
      <w:r w:rsidRPr="00495747">
        <w:rPr>
          <w:b/>
          <w:sz w:val="16"/>
          <w:szCs w:val="16"/>
        </w:rPr>
        <w:t xml:space="preserve">РЕШЕНИЕ №52 </w:t>
      </w:r>
    </w:p>
    <w:p w:rsidR="00495747" w:rsidRPr="00495747" w:rsidRDefault="00495747" w:rsidP="00495747">
      <w:pPr>
        <w:rPr>
          <w:sz w:val="16"/>
          <w:szCs w:val="16"/>
        </w:rPr>
      </w:pPr>
      <w:r w:rsidRPr="00495747">
        <w:rPr>
          <w:b/>
          <w:sz w:val="16"/>
          <w:szCs w:val="16"/>
        </w:rPr>
        <w:t xml:space="preserve">                                                    </w:t>
      </w:r>
      <w:r w:rsidRPr="00495747">
        <w:rPr>
          <w:sz w:val="16"/>
          <w:szCs w:val="16"/>
        </w:rPr>
        <w:t xml:space="preserve">двенадцатая сессия </w:t>
      </w:r>
    </w:p>
    <w:p w:rsidR="00495747" w:rsidRPr="00495747" w:rsidRDefault="00495747" w:rsidP="00495747">
      <w:pPr>
        <w:jc w:val="both"/>
        <w:rPr>
          <w:sz w:val="16"/>
          <w:szCs w:val="16"/>
        </w:rPr>
      </w:pPr>
      <w:r w:rsidRPr="00495747">
        <w:rPr>
          <w:sz w:val="16"/>
          <w:szCs w:val="16"/>
        </w:rPr>
        <w:t>27.12.2016г.                                                                                               с. Ирбизино</w:t>
      </w:r>
    </w:p>
    <w:p w:rsidR="00495747" w:rsidRPr="00495747" w:rsidRDefault="00495747" w:rsidP="00495747">
      <w:pPr>
        <w:jc w:val="both"/>
        <w:rPr>
          <w:b/>
          <w:sz w:val="16"/>
          <w:szCs w:val="16"/>
        </w:rPr>
      </w:pPr>
    </w:p>
    <w:p w:rsidR="00495747" w:rsidRPr="00495747" w:rsidRDefault="00495747" w:rsidP="00495747">
      <w:pPr>
        <w:jc w:val="center"/>
        <w:rPr>
          <w:b/>
          <w:sz w:val="16"/>
          <w:szCs w:val="16"/>
        </w:rPr>
      </w:pPr>
      <w:r w:rsidRPr="00495747">
        <w:rPr>
          <w:b/>
          <w:sz w:val="16"/>
          <w:szCs w:val="16"/>
        </w:rPr>
        <w:t>«О бюджете Ирбизинского</w:t>
      </w:r>
    </w:p>
    <w:p w:rsidR="00495747" w:rsidRPr="00495747" w:rsidRDefault="00495747" w:rsidP="00495747">
      <w:pPr>
        <w:jc w:val="center"/>
        <w:rPr>
          <w:b/>
          <w:sz w:val="16"/>
          <w:szCs w:val="16"/>
        </w:rPr>
      </w:pPr>
      <w:r w:rsidRPr="00495747">
        <w:rPr>
          <w:b/>
          <w:sz w:val="16"/>
          <w:szCs w:val="16"/>
        </w:rPr>
        <w:t>сельсовета Карасукского района Новосибирской области на 2017 год и плановый период 2018-2019 годов»</w:t>
      </w:r>
    </w:p>
    <w:p w:rsidR="00495747" w:rsidRPr="00495747" w:rsidRDefault="00495747" w:rsidP="00495747">
      <w:pPr>
        <w:pStyle w:val="a5"/>
        <w:jc w:val="both"/>
        <w:rPr>
          <w:sz w:val="16"/>
          <w:szCs w:val="16"/>
        </w:rPr>
      </w:pPr>
      <w:r w:rsidRPr="00495747">
        <w:rPr>
          <w:sz w:val="16"/>
          <w:szCs w:val="16"/>
        </w:rPr>
        <w:t xml:space="preserve">       </w:t>
      </w:r>
      <w:proofErr w:type="gramStart"/>
      <w:r w:rsidRPr="00495747">
        <w:rPr>
          <w:sz w:val="16"/>
          <w:szCs w:val="16"/>
        </w:rPr>
        <w:t>Рассмотрев проект бюджета на 2017 год и плановый период 2018-2019  годов, в соответствии с Бюджетным Кодексом Российской Федерации от 31.07.1998г. № 145-ФЗ, Федеральным законом «Об общих принципах организации местного самоуправления в Российской Федерации» от 06.10.2003  №131-ФЗ, приказом Министерства финансов Российской Федерации от 01.07.2013 №65н «Об утверждении указаний о порядке применения бюджетной классификации Российской Федерации» (в редакции приказа Министерства финансов Российской</w:t>
      </w:r>
      <w:proofErr w:type="gramEnd"/>
      <w:r w:rsidRPr="00495747">
        <w:rPr>
          <w:sz w:val="16"/>
          <w:szCs w:val="16"/>
        </w:rPr>
        <w:t xml:space="preserve"> </w:t>
      </w:r>
      <w:proofErr w:type="gramStart"/>
      <w:r w:rsidRPr="00495747">
        <w:rPr>
          <w:sz w:val="16"/>
          <w:szCs w:val="16"/>
        </w:rPr>
        <w:t>Федерации от 08.06.2015 № 90н),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w:t>
      </w:r>
      <w:proofErr w:type="gramEnd"/>
    </w:p>
    <w:p w:rsidR="00495747" w:rsidRPr="00495747" w:rsidRDefault="00495747" w:rsidP="00495747">
      <w:pPr>
        <w:pStyle w:val="a5"/>
        <w:jc w:val="both"/>
        <w:rPr>
          <w:sz w:val="16"/>
          <w:szCs w:val="16"/>
        </w:rPr>
      </w:pPr>
      <w:r w:rsidRPr="00495747">
        <w:rPr>
          <w:sz w:val="16"/>
          <w:szCs w:val="16"/>
        </w:rPr>
        <w:t>РЕШИЛ:</w:t>
      </w:r>
    </w:p>
    <w:p w:rsidR="00495747" w:rsidRPr="00495747" w:rsidRDefault="00495747" w:rsidP="00495747">
      <w:pPr>
        <w:pStyle w:val="a5"/>
        <w:jc w:val="both"/>
        <w:rPr>
          <w:sz w:val="16"/>
          <w:szCs w:val="16"/>
        </w:rPr>
      </w:pPr>
      <w:r w:rsidRPr="00495747">
        <w:rPr>
          <w:sz w:val="16"/>
          <w:szCs w:val="16"/>
        </w:rPr>
        <w:t xml:space="preserve">  1. Утвердить основные характеристики бюджета Ирбизинского сельсовета Карасукского района Новосибирской области на 2017 год:</w:t>
      </w:r>
    </w:p>
    <w:p w:rsidR="00495747" w:rsidRPr="00495747" w:rsidRDefault="00495747" w:rsidP="00495747">
      <w:pPr>
        <w:ind w:left="360"/>
        <w:jc w:val="both"/>
        <w:rPr>
          <w:sz w:val="16"/>
          <w:szCs w:val="16"/>
        </w:rPr>
      </w:pPr>
      <w:r w:rsidRPr="00495747">
        <w:rPr>
          <w:sz w:val="16"/>
          <w:szCs w:val="16"/>
        </w:rPr>
        <w:t xml:space="preserve">   1)Общий объем доходов бюджета сельсовета на 2017год  в сумме – 6865,6 тыс. </w:t>
      </w:r>
      <w:proofErr w:type="spellStart"/>
      <w:r w:rsidRPr="00495747">
        <w:rPr>
          <w:sz w:val="16"/>
          <w:szCs w:val="16"/>
        </w:rPr>
        <w:t>руб</w:t>
      </w:r>
      <w:proofErr w:type="spellEnd"/>
      <w:r w:rsidRPr="00495747">
        <w:rPr>
          <w:sz w:val="16"/>
          <w:szCs w:val="16"/>
        </w:rPr>
        <w:t>;</w:t>
      </w:r>
    </w:p>
    <w:p w:rsidR="00495747" w:rsidRPr="00495747" w:rsidRDefault="00495747" w:rsidP="00495747">
      <w:pPr>
        <w:jc w:val="both"/>
        <w:rPr>
          <w:sz w:val="16"/>
          <w:szCs w:val="16"/>
        </w:rPr>
      </w:pPr>
      <w:r w:rsidRPr="00495747">
        <w:rPr>
          <w:sz w:val="16"/>
          <w:szCs w:val="16"/>
        </w:rPr>
        <w:t xml:space="preserve">         2)Общий объем расходов бюджета сельсовета на 2017год в сумме – 6865,6 тыс. </w:t>
      </w:r>
      <w:proofErr w:type="spellStart"/>
      <w:r w:rsidRPr="00495747">
        <w:rPr>
          <w:sz w:val="16"/>
          <w:szCs w:val="16"/>
        </w:rPr>
        <w:t>руб</w:t>
      </w:r>
      <w:proofErr w:type="spellEnd"/>
      <w:r w:rsidRPr="00495747">
        <w:rPr>
          <w:sz w:val="16"/>
          <w:szCs w:val="16"/>
        </w:rPr>
        <w:t>;</w:t>
      </w:r>
    </w:p>
    <w:p w:rsidR="00495747" w:rsidRPr="00495747" w:rsidRDefault="00495747" w:rsidP="00495747">
      <w:pPr>
        <w:jc w:val="both"/>
        <w:rPr>
          <w:sz w:val="16"/>
          <w:szCs w:val="16"/>
        </w:rPr>
      </w:pPr>
      <w:r w:rsidRPr="00495747">
        <w:rPr>
          <w:sz w:val="16"/>
          <w:szCs w:val="16"/>
        </w:rPr>
        <w:t xml:space="preserve">  2.Утвердить основные характеристики бюджета Ирбизинского сельсовета Карасукского района Новосибирской области на 2018-2019гг:</w:t>
      </w:r>
    </w:p>
    <w:p w:rsidR="00495747" w:rsidRPr="00495747" w:rsidRDefault="00495747" w:rsidP="00495747">
      <w:pPr>
        <w:ind w:left="360"/>
        <w:jc w:val="both"/>
        <w:rPr>
          <w:sz w:val="16"/>
          <w:szCs w:val="16"/>
        </w:rPr>
      </w:pPr>
      <w:r w:rsidRPr="00495747">
        <w:rPr>
          <w:sz w:val="16"/>
          <w:szCs w:val="16"/>
        </w:rPr>
        <w:t xml:space="preserve">     1)Общий объём доходов и расходов на плановый 2018 год в сумме- 5991,5 тыс. </w:t>
      </w:r>
      <w:proofErr w:type="spellStart"/>
      <w:r w:rsidRPr="00495747">
        <w:rPr>
          <w:sz w:val="16"/>
          <w:szCs w:val="16"/>
        </w:rPr>
        <w:t>руб</w:t>
      </w:r>
      <w:proofErr w:type="spellEnd"/>
      <w:r w:rsidRPr="00495747">
        <w:rPr>
          <w:sz w:val="16"/>
          <w:szCs w:val="16"/>
        </w:rPr>
        <w:t>;</w:t>
      </w:r>
    </w:p>
    <w:p w:rsidR="00495747" w:rsidRPr="00495747" w:rsidRDefault="00495747" w:rsidP="00495747">
      <w:pPr>
        <w:ind w:left="360"/>
        <w:jc w:val="both"/>
        <w:rPr>
          <w:sz w:val="16"/>
          <w:szCs w:val="16"/>
        </w:rPr>
      </w:pPr>
      <w:r w:rsidRPr="00495747">
        <w:rPr>
          <w:sz w:val="16"/>
          <w:szCs w:val="16"/>
        </w:rPr>
        <w:t xml:space="preserve">     2)Общий объём доходов и расходов на плановый 2019 год в сумме- 6191,1 тыс. </w:t>
      </w:r>
      <w:proofErr w:type="spellStart"/>
      <w:r w:rsidRPr="00495747">
        <w:rPr>
          <w:sz w:val="16"/>
          <w:szCs w:val="16"/>
        </w:rPr>
        <w:t>руб</w:t>
      </w:r>
      <w:proofErr w:type="spellEnd"/>
      <w:r w:rsidRPr="00495747">
        <w:rPr>
          <w:sz w:val="16"/>
          <w:szCs w:val="16"/>
        </w:rPr>
        <w:t>;</w:t>
      </w:r>
    </w:p>
    <w:p w:rsidR="00495747" w:rsidRPr="00495747" w:rsidRDefault="00495747" w:rsidP="00495747">
      <w:pPr>
        <w:jc w:val="both"/>
        <w:rPr>
          <w:sz w:val="16"/>
          <w:szCs w:val="16"/>
        </w:rPr>
      </w:pPr>
      <w:r w:rsidRPr="00495747">
        <w:rPr>
          <w:sz w:val="16"/>
          <w:szCs w:val="16"/>
        </w:rPr>
        <w:t xml:space="preserve">  3.Утвердить Перечень главных администраторов доходов бюджета администрации Ирбизинского сельсовета Карасукского района Новосибирской области на 2017 год (приложение 1 таб. № 1)</w:t>
      </w:r>
    </w:p>
    <w:p w:rsidR="00495747" w:rsidRPr="00495747" w:rsidRDefault="00495747" w:rsidP="00495747">
      <w:pPr>
        <w:jc w:val="both"/>
        <w:rPr>
          <w:sz w:val="16"/>
          <w:szCs w:val="16"/>
        </w:rPr>
      </w:pPr>
      <w:r w:rsidRPr="00495747">
        <w:rPr>
          <w:sz w:val="16"/>
          <w:szCs w:val="16"/>
        </w:rPr>
        <w:t xml:space="preserve">  4.Утвердить Неустановленные бюджетным законодательством РФ нормативы распределения доходов в  бюджет Ирбизинского сельсовета Карасукского района (в части налоговых и неналоговых доходов) на 2017 год    (приложение 2 таб. №1)</w:t>
      </w:r>
    </w:p>
    <w:p w:rsidR="00495747" w:rsidRPr="00495747" w:rsidRDefault="00495747" w:rsidP="00495747">
      <w:pPr>
        <w:jc w:val="both"/>
        <w:rPr>
          <w:sz w:val="16"/>
          <w:szCs w:val="16"/>
        </w:rPr>
      </w:pPr>
      <w:r w:rsidRPr="00495747">
        <w:rPr>
          <w:sz w:val="16"/>
          <w:szCs w:val="16"/>
        </w:rPr>
        <w:t xml:space="preserve">  5. Утвердить, перечень главных распорядителей средств бюджета Ирбизинского сельсовета на 2017 год (Приложение №3)</w:t>
      </w:r>
    </w:p>
    <w:p w:rsidR="00495747" w:rsidRPr="00495747" w:rsidRDefault="00495747" w:rsidP="00495747">
      <w:pPr>
        <w:jc w:val="both"/>
        <w:rPr>
          <w:sz w:val="16"/>
          <w:szCs w:val="16"/>
        </w:rPr>
      </w:pPr>
      <w:r w:rsidRPr="00495747">
        <w:rPr>
          <w:sz w:val="16"/>
          <w:szCs w:val="16"/>
        </w:rPr>
        <w:t xml:space="preserve">  6. </w:t>
      </w:r>
      <w:proofErr w:type="gramStart"/>
      <w:r w:rsidRPr="00495747">
        <w:rPr>
          <w:sz w:val="16"/>
          <w:szCs w:val="16"/>
        </w:rPr>
        <w:t xml:space="preserve">Закрепить источники доходов бюджета Ирбизинского сельсовета за главными администраторами доходов  бюджета сельсовета и установить, что доходы бюджета Ирбизинского сельсовета  на 2017 год и плановый период 2018 и 2019 годов формируется за счет доходов от предусмотренных законодательством РФ о налогах и сборах федеральных налогов и сборов, в том числе от налогов, предусмотренных </w:t>
      </w:r>
      <w:r w:rsidRPr="00495747">
        <w:rPr>
          <w:sz w:val="16"/>
          <w:szCs w:val="16"/>
        </w:rPr>
        <w:lastRenderedPageBreak/>
        <w:t>специальными налоговыми режимами, региональных налогов, пеней и штрафов по</w:t>
      </w:r>
      <w:proofErr w:type="gramEnd"/>
      <w:r w:rsidRPr="00495747">
        <w:rPr>
          <w:sz w:val="16"/>
          <w:szCs w:val="16"/>
        </w:rPr>
        <w:t xml:space="preserve"> ним, неналоговых доходов, а также за счет безвозмездных поступлений,  согласно приложению (приложение 4 таб. №1 и №2)</w:t>
      </w:r>
    </w:p>
    <w:p w:rsidR="00495747" w:rsidRPr="00495747" w:rsidRDefault="00495747" w:rsidP="00495747">
      <w:pPr>
        <w:jc w:val="both"/>
        <w:rPr>
          <w:sz w:val="16"/>
          <w:szCs w:val="16"/>
        </w:rPr>
      </w:pPr>
      <w:r w:rsidRPr="00495747">
        <w:rPr>
          <w:sz w:val="16"/>
          <w:szCs w:val="16"/>
        </w:rPr>
        <w:t xml:space="preserve">  7. Утвердить распределение бюджетных ассигнований по разделам,                                                                  подразделам, целевым статьям и видам расходов  на 2017 год (приложение 5) и плановый период 2018-2019гг (приложение 6)</w:t>
      </w:r>
    </w:p>
    <w:p w:rsidR="00495747" w:rsidRPr="00495747" w:rsidRDefault="00495747" w:rsidP="00495747">
      <w:pPr>
        <w:jc w:val="both"/>
        <w:rPr>
          <w:sz w:val="16"/>
          <w:szCs w:val="16"/>
        </w:rPr>
      </w:pPr>
      <w:r w:rsidRPr="00495747">
        <w:rPr>
          <w:sz w:val="16"/>
          <w:szCs w:val="16"/>
        </w:rPr>
        <w:t xml:space="preserve">  8. Утвердить перечень главных администраторов источников финансирования дефицита бюджета Ирбизинского сельсовета на 2017 год и плановый период 2018-2019гг. и утвердить источники финансирования дефицита бюджета Ирбизинского сельсовета на 2017 год и плановый период 2018-2019гг</w:t>
      </w:r>
      <w:proofErr w:type="gramStart"/>
      <w:r w:rsidRPr="00495747">
        <w:rPr>
          <w:sz w:val="16"/>
          <w:szCs w:val="16"/>
        </w:rPr>
        <w:t>.(</w:t>
      </w:r>
      <w:proofErr w:type="gramEnd"/>
      <w:r w:rsidRPr="00495747">
        <w:rPr>
          <w:sz w:val="16"/>
          <w:szCs w:val="16"/>
        </w:rPr>
        <w:t xml:space="preserve"> приложение №7)</w:t>
      </w:r>
    </w:p>
    <w:p w:rsidR="00495747" w:rsidRPr="00495747" w:rsidRDefault="00495747" w:rsidP="00495747">
      <w:pPr>
        <w:jc w:val="both"/>
        <w:rPr>
          <w:sz w:val="16"/>
          <w:szCs w:val="16"/>
        </w:rPr>
      </w:pPr>
      <w:r w:rsidRPr="00495747">
        <w:rPr>
          <w:sz w:val="16"/>
          <w:szCs w:val="16"/>
        </w:rPr>
        <w:t xml:space="preserve">  9. Утвердить программу муниципальных внутренних заимствований (приложение 8) </w:t>
      </w:r>
    </w:p>
    <w:p w:rsidR="00495747" w:rsidRPr="00495747" w:rsidRDefault="00495747" w:rsidP="00495747">
      <w:pPr>
        <w:jc w:val="both"/>
        <w:rPr>
          <w:sz w:val="16"/>
          <w:szCs w:val="16"/>
        </w:rPr>
      </w:pPr>
      <w:r w:rsidRPr="00495747">
        <w:rPr>
          <w:sz w:val="16"/>
          <w:szCs w:val="16"/>
        </w:rPr>
        <w:t xml:space="preserve">  10. Утвердить перечень публичных нормативных обязательств, подлежащих исполнению за счет средств бюджета Ирбизинского сельсовета на 2017год, (приложение 9)</w:t>
      </w:r>
    </w:p>
    <w:p w:rsidR="00495747" w:rsidRPr="00495747" w:rsidRDefault="00495747" w:rsidP="00495747">
      <w:pPr>
        <w:tabs>
          <w:tab w:val="left" w:pos="709"/>
        </w:tabs>
        <w:jc w:val="both"/>
        <w:rPr>
          <w:sz w:val="16"/>
          <w:szCs w:val="16"/>
        </w:rPr>
      </w:pPr>
      <w:r w:rsidRPr="00495747">
        <w:rPr>
          <w:sz w:val="16"/>
          <w:szCs w:val="16"/>
        </w:rPr>
        <w:t xml:space="preserve">  11. </w:t>
      </w:r>
      <w:proofErr w:type="gramStart"/>
      <w:r w:rsidRPr="00495747">
        <w:rPr>
          <w:sz w:val="16"/>
          <w:szCs w:val="16"/>
        </w:rPr>
        <w:t xml:space="preserve">Установить верхний предел муниципального внутреннего долга Ирбизинского сельсовета Карасукского района Новосибирской области по состоянию на 01 января 2018 года в сумме 0 рублей, в том числе по муниципальным гарантиям Ирбизинского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roofErr w:type="gramEnd"/>
    </w:p>
    <w:p w:rsidR="00495747" w:rsidRPr="00495747" w:rsidRDefault="00495747" w:rsidP="00495747">
      <w:pPr>
        <w:tabs>
          <w:tab w:val="left" w:pos="709"/>
        </w:tabs>
        <w:jc w:val="both"/>
        <w:rPr>
          <w:sz w:val="16"/>
          <w:szCs w:val="16"/>
        </w:rPr>
      </w:pPr>
      <w:r w:rsidRPr="00495747">
        <w:rPr>
          <w:sz w:val="16"/>
          <w:szCs w:val="16"/>
        </w:rPr>
        <w:t xml:space="preserve">           </w:t>
      </w:r>
      <w:proofErr w:type="gramStart"/>
      <w:r w:rsidRPr="00495747">
        <w:rPr>
          <w:sz w:val="16"/>
          <w:szCs w:val="16"/>
        </w:rPr>
        <w:t xml:space="preserve">Установить верхний предел муниципального внутреннего долга  Ирбизинского сельсовета Карасукского района Новосибирской области по состоянию на 01 января 2019 года в сумме 0 рублей, в том числе по муниципальным гарантиям Ирбизинского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roofErr w:type="gramEnd"/>
    </w:p>
    <w:p w:rsidR="00495747" w:rsidRPr="00495747" w:rsidRDefault="00495747" w:rsidP="00495747">
      <w:pPr>
        <w:tabs>
          <w:tab w:val="left" w:pos="709"/>
        </w:tabs>
        <w:jc w:val="both"/>
        <w:rPr>
          <w:sz w:val="16"/>
          <w:szCs w:val="16"/>
        </w:rPr>
      </w:pPr>
      <w:r w:rsidRPr="00495747">
        <w:rPr>
          <w:sz w:val="16"/>
          <w:szCs w:val="16"/>
        </w:rPr>
        <w:t xml:space="preserve">          </w:t>
      </w:r>
      <w:proofErr w:type="gramStart"/>
      <w:r w:rsidRPr="00495747">
        <w:rPr>
          <w:sz w:val="16"/>
          <w:szCs w:val="16"/>
        </w:rPr>
        <w:t xml:space="preserve">Установить верхний предел муниципального внутреннего долга  Ирбизинского сельсовета Карасукского района Новосибирской области по состоянию на 01 января 2020 года в сумме 0 рублей, в том числе по муниципальным гарантиям Ирбизинского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roofErr w:type="gramEnd"/>
    </w:p>
    <w:p w:rsidR="00495747" w:rsidRPr="00495747" w:rsidRDefault="00495747" w:rsidP="00495747">
      <w:pPr>
        <w:tabs>
          <w:tab w:val="left" w:pos="709"/>
        </w:tabs>
        <w:jc w:val="both"/>
        <w:rPr>
          <w:sz w:val="16"/>
          <w:szCs w:val="16"/>
        </w:rPr>
      </w:pPr>
      <w:r w:rsidRPr="00495747">
        <w:rPr>
          <w:sz w:val="16"/>
          <w:szCs w:val="16"/>
        </w:rPr>
        <w:t xml:space="preserve"> 12. Установить  предельный объем  муниципального внутреннего долга  Ирбизинского сельсовета Карасукского района Новосибирской области на 2017 год   в сумме 0 рублей, на 2018 год в сумме 0 рублей, на 2019 год  в сумме 0 рублей.</w:t>
      </w:r>
    </w:p>
    <w:p w:rsidR="00495747" w:rsidRPr="00495747" w:rsidRDefault="00495747" w:rsidP="00495747">
      <w:pPr>
        <w:jc w:val="both"/>
        <w:rPr>
          <w:sz w:val="16"/>
          <w:szCs w:val="16"/>
        </w:rPr>
      </w:pPr>
      <w:r w:rsidRPr="00495747">
        <w:rPr>
          <w:sz w:val="16"/>
          <w:szCs w:val="16"/>
        </w:rPr>
        <w:t xml:space="preserve">  13. Утвердить, что в 2017 году и плановом периоде 2018-2019гг субсидии юридическим и физическим лицам Администрацией Ирбизинского сельсовета,  предоставляться не будут. (Приложение 11)</w:t>
      </w:r>
    </w:p>
    <w:p w:rsidR="00495747" w:rsidRPr="00495747" w:rsidRDefault="00495747" w:rsidP="00495747">
      <w:pPr>
        <w:jc w:val="both"/>
        <w:rPr>
          <w:sz w:val="16"/>
          <w:szCs w:val="16"/>
        </w:rPr>
      </w:pPr>
      <w:r w:rsidRPr="00495747">
        <w:rPr>
          <w:sz w:val="16"/>
          <w:szCs w:val="16"/>
        </w:rPr>
        <w:t xml:space="preserve">  14. Утвердить Ведомственная структура расходов на 2017 год и плановый период 2018-2019г</w:t>
      </w:r>
      <w:proofErr w:type="gramStart"/>
      <w:r w:rsidRPr="00495747">
        <w:rPr>
          <w:sz w:val="16"/>
          <w:szCs w:val="16"/>
        </w:rPr>
        <w:t>г(</w:t>
      </w:r>
      <w:proofErr w:type="gramEnd"/>
      <w:r w:rsidRPr="00495747">
        <w:rPr>
          <w:sz w:val="16"/>
          <w:szCs w:val="16"/>
        </w:rPr>
        <w:t>Приложение №12)</w:t>
      </w:r>
    </w:p>
    <w:p w:rsidR="00495747" w:rsidRPr="00495747" w:rsidRDefault="00495747" w:rsidP="00495747">
      <w:pPr>
        <w:jc w:val="both"/>
        <w:rPr>
          <w:sz w:val="16"/>
          <w:szCs w:val="16"/>
        </w:rPr>
      </w:pPr>
      <w:r w:rsidRPr="00495747">
        <w:rPr>
          <w:sz w:val="16"/>
          <w:szCs w:val="16"/>
        </w:rPr>
        <w:t xml:space="preserve">  15. Утвердить объём дефицита бюджета на 2017 год в сумме 0,00 руб., на 2018 год в сумме 0,00 руб., на 2019 год 0,00 руб.</w:t>
      </w:r>
    </w:p>
    <w:p w:rsidR="00495747" w:rsidRPr="00495747" w:rsidRDefault="00495747" w:rsidP="00495747">
      <w:pPr>
        <w:jc w:val="both"/>
        <w:rPr>
          <w:sz w:val="16"/>
          <w:szCs w:val="16"/>
        </w:rPr>
      </w:pPr>
      <w:r w:rsidRPr="00495747">
        <w:rPr>
          <w:sz w:val="16"/>
          <w:szCs w:val="16"/>
        </w:rPr>
        <w:t xml:space="preserve">  16. Утвердить предельный объём муниципального долга на 2017 год в сумме 0,00 руб., на 2018 год в сумме 0,00 руб., на 2019 год 0,00 руб.</w:t>
      </w:r>
    </w:p>
    <w:p w:rsidR="00495747" w:rsidRPr="00495747" w:rsidRDefault="00495747" w:rsidP="00495747">
      <w:pPr>
        <w:jc w:val="both"/>
        <w:rPr>
          <w:sz w:val="16"/>
          <w:szCs w:val="16"/>
        </w:rPr>
      </w:pPr>
      <w:r w:rsidRPr="00495747">
        <w:rPr>
          <w:sz w:val="16"/>
          <w:szCs w:val="16"/>
        </w:rPr>
        <w:t xml:space="preserve">  17. </w:t>
      </w:r>
      <w:proofErr w:type="gramStart"/>
      <w:r w:rsidRPr="00495747">
        <w:rPr>
          <w:sz w:val="16"/>
          <w:szCs w:val="16"/>
        </w:rPr>
        <w:t>Установить, что финансовый орган администрации Ирбизинского сельсовета в случае изменения  в 2017 году состава  и (или) функций  главных администраторов  доходов бюджета сельсовета или главных администраторов при определении принципов назначения,   структуры кодов и присвоении кодов классификации доходов бюджета сельсовета и источников финансирования дефицита бюджета сельсовета вправе вносить соответствующие изменения в состав закрепленных за ними кодов классификации доходов бюджета Ирбизинского сельсовета или</w:t>
      </w:r>
      <w:proofErr w:type="gramEnd"/>
      <w:r w:rsidRPr="00495747">
        <w:rPr>
          <w:sz w:val="16"/>
          <w:szCs w:val="16"/>
        </w:rPr>
        <w:t xml:space="preserve"> классификации источников финансирования дефицита бюджета  Ирбизинского сельсовета.</w:t>
      </w:r>
    </w:p>
    <w:p w:rsidR="00495747" w:rsidRPr="00495747" w:rsidRDefault="00495747" w:rsidP="00495747">
      <w:pPr>
        <w:jc w:val="both"/>
        <w:rPr>
          <w:sz w:val="16"/>
          <w:szCs w:val="16"/>
        </w:rPr>
      </w:pPr>
      <w:r w:rsidRPr="00495747">
        <w:rPr>
          <w:sz w:val="16"/>
          <w:szCs w:val="16"/>
        </w:rPr>
        <w:t xml:space="preserve">  18. </w:t>
      </w:r>
      <w:proofErr w:type="gramStart"/>
      <w:r w:rsidRPr="00495747">
        <w:rPr>
          <w:sz w:val="16"/>
          <w:szCs w:val="16"/>
        </w:rPr>
        <w:t>Утвердить объем субвенций из областного бюджета  на осуществление первичного воинского учета на территориях, где отсутствуют военные комиссариаты, в соответствии с  Федеральным законом от 28 марта 1998года №53-ФЗ « О воинской обязанности и военной службе», Законом Новосибирской области от 31 марта 2008года №209-ОЗ «О наделении органов местного самоуправления Новосибирской области отдельными государственными полномочиями по расчету и предоставлению субвенций на осуществление первичного воинского</w:t>
      </w:r>
      <w:proofErr w:type="gramEnd"/>
      <w:r w:rsidRPr="00495747">
        <w:rPr>
          <w:sz w:val="16"/>
          <w:szCs w:val="16"/>
        </w:rPr>
        <w:t xml:space="preserve"> учета на территориях, где отсутствуют военные комиссариаты» за счет средств федерального бюджета:</w:t>
      </w:r>
    </w:p>
    <w:p w:rsidR="00495747" w:rsidRPr="00495747" w:rsidRDefault="00495747" w:rsidP="00495747">
      <w:pPr>
        <w:ind w:left="360"/>
        <w:jc w:val="both"/>
        <w:rPr>
          <w:sz w:val="16"/>
          <w:szCs w:val="16"/>
        </w:rPr>
      </w:pPr>
      <w:r w:rsidRPr="00495747">
        <w:rPr>
          <w:sz w:val="16"/>
          <w:szCs w:val="16"/>
        </w:rPr>
        <w:t>1) на 2017год в сумме 80,6 тыс</w:t>
      </w:r>
      <w:proofErr w:type="gramStart"/>
      <w:r w:rsidRPr="00495747">
        <w:rPr>
          <w:sz w:val="16"/>
          <w:szCs w:val="16"/>
        </w:rPr>
        <w:t>.р</w:t>
      </w:r>
      <w:proofErr w:type="gramEnd"/>
      <w:r w:rsidRPr="00495747">
        <w:rPr>
          <w:sz w:val="16"/>
          <w:szCs w:val="16"/>
        </w:rPr>
        <w:t>ублей</w:t>
      </w:r>
    </w:p>
    <w:p w:rsidR="00495747" w:rsidRPr="00495747" w:rsidRDefault="00495747" w:rsidP="00495747">
      <w:pPr>
        <w:ind w:left="360"/>
        <w:jc w:val="both"/>
        <w:rPr>
          <w:sz w:val="16"/>
          <w:szCs w:val="16"/>
        </w:rPr>
      </w:pPr>
      <w:r w:rsidRPr="00495747">
        <w:rPr>
          <w:sz w:val="16"/>
          <w:szCs w:val="16"/>
        </w:rPr>
        <w:t>2) на 2018год в сумме 80,6 тыс</w:t>
      </w:r>
      <w:proofErr w:type="gramStart"/>
      <w:r w:rsidRPr="00495747">
        <w:rPr>
          <w:sz w:val="16"/>
          <w:szCs w:val="16"/>
        </w:rPr>
        <w:t>.р</w:t>
      </w:r>
      <w:proofErr w:type="gramEnd"/>
      <w:r w:rsidRPr="00495747">
        <w:rPr>
          <w:sz w:val="16"/>
          <w:szCs w:val="16"/>
        </w:rPr>
        <w:t>ублей</w:t>
      </w:r>
    </w:p>
    <w:p w:rsidR="00495747" w:rsidRPr="00495747" w:rsidRDefault="00495747" w:rsidP="00495747">
      <w:pPr>
        <w:ind w:left="360"/>
        <w:jc w:val="both"/>
        <w:rPr>
          <w:sz w:val="16"/>
          <w:szCs w:val="16"/>
        </w:rPr>
      </w:pPr>
      <w:r w:rsidRPr="00495747">
        <w:rPr>
          <w:sz w:val="16"/>
          <w:szCs w:val="16"/>
        </w:rPr>
        <w:t>3) на 2019год в сумме 80,6 тыс</w:t>
      </w:r>
      <w:proofErr w:type="gramStart"/>
      <w:r w:rsidRPr="00495747">
        <w:rPr>
          <w:sz w:val="16"/>
          <w:szCs w:val="16"/>
        </w:rPr>
        <w:t>.р</w:t>
      </w:r>
      <w:proofErr w:type="gramEnd"/>
      <w:r w:rsidRPr="00495747">
        <w:rPr>
          <w:sz w:val="16"/>
          <w:szCs w:val="16"/>
        </w:rPr>
        <w:t>ублей</w:t>
      </w:r>
    </w:p>
    <w:p w:rsidR="00495747" w:rsidRPr="00495747" w:rsidRDefault="00495747" w:rsidP="00495747">
      <w:pPr>
        <w:jc w:val="both"/>
        <w:rPr>
          <w:sz w:val="16"/>
          <w:szCs w:val="16"/>
        </w:rPr>
      </w:pPr>
      <w:r w:rsidRPr="00495747">
        <w:rPr>
          <w:sz w:val="16"/>
          <w:szCs w:val="16"/>
        </w:rPr>
        <w:t xml:space="preserve">  19. Установить общий объем бюджетных ассигнований, направленных на исполнение публичных нормативных обязательств:</w:t>
      </w:r>
    </w:p>
    <w:p w:rsidR="00495747" w:rsidRPr="00495747" w:rsidRDefault="00495747" w:rsidP="00495747">
      <w:pPr>
        <w:ind w:left="360"/>
        <w:jc w:val="both"/>
        <w:rPr>
          <w:sz w:val="16"/>
          <w:szCs w:val="16"/>
        </w:rPr>
      </w:pPr>
      <w:r w:rsidRPr="00495747">
        <w:rPr>
          <w:sz w:val="16"/>
          <w:szCs w:val="16"/>
        </w:rPr>
        <w:t xml:space="preserve">1) на 2017год в сумме 205,2тыс. руб.  </w:t>
      </w:r>
    </w:p>
    <w:p w:rsidR="00495747" w:rsidRPr="00495747" w:rsidRDefault="00495747" w:rsidP="00495747">
      <w:pPr>
        <w:ind w:left="360"/>
        <w:jc w:val="both"/>
        <w:rPr>
          <w:sz w:val="16"/>
          <w:szCs w:val="16"/>
        </w:rPr>
      </w:pPr>
      <w:r w:rsidRPr="00495747">
        <w:rPr>
          <w:sz w:val="16"/>
          <w:szCs w:val="16"/>
        </w:rPr>
        <w:t>2) на 2018год в сумме 205,2тыс. руб.</w:t>
      </w:r>
    </w:p>
    <w:p w:rsidR="00495747" w:rsidRPr="00495747" w:rsidRDefault="00495747" w:rsidP="00495747">
      <w:pPr>
        <w:ind w:left="360"/>
        <w:jc w:val="both"/>
        <w:rPr>
          <w:sz w:val="16"/>
          <w:szCs w:val="16"/>
        </w:rPr>
      </w:pPr>
      <w:r w:rsidRPr="00495747">
        <w:rPr>
          <w:sz w:val="16"/>
          <w:szCs w:val="16"/>
        </w:rPr>
        <w:t>3) на 2019год в сумме 205,2тыс. руб.</w:t>
      </w:r>
    </w:p>
    <w:p w:rsidR="00495747" w:rsidRPr="00495747" w:rsidRDefault="00495747" w:rsidP="00495747">
      <w:pPr>
        <w:jc w:val="both"/>
        <w:rPr>
          <w:sz w:val="16"/>
          <w:szCs w:val="16"/>
        </w:rPr>
      </w:pPr>
      <w:r w:rsidRPr="00495747">
        <w:rPr>
          <w:sz w:val="16"/>
          <w:szCs w:val="16"/>
        </w:rPr>
        <w:t xml:space="preserve">  20. Установить, что при исполнении бюджета Ирбизинского сельсовета доходы, полученные сверх утвержденного решением о бюджете сельсовета  общего объема доходов и сверх бюджетной сметы, по решению Главы Ирбизинского сельсовета направляются на исполнение бюджетных обязательств получателя бюджетных сре</w:t>
      </w:r>
      <w:proofErr w:type="gramStart"/>
      <w:r w:rsidRPr="00495747">
        <w:rPr>
          <w:sz w:val="16"/>
          <w:szCs w:val="16"/>
        </w:rPr>
        <w:t>дств с п</w:t>
      </w:r>
      <w:proofErr w:type="gramEnd"/>
      <w:r w:rsidRPr="00495747">
        <w:rPr>
          <w:sz w:val="16"/>
          <w:szCs w:val="16"/>
        </w:rPr>
        <w:t>оследующим внесением изменений в решение о бюджете сельсовета. Данный порядок распространяется на средства, безвозмездные перечисления, средства от оказания спонсорской помощи, средства при предоставлении грантов из вышестоящего бюджета победителям конкурса на реализацию социально-значимых проектов</w:t>
      </w:r>
    </w:p>
    <w:p w:rsidR="00495747" w:rsidRPr="00495747" w:rsidRDefault="00495747" w:rsidP="00495747">
      <w:pPr>
        <w:jc w:val="both"/>
        <w:rPr>
          <w:sz w:val="16"/>
          <w:szCs w:val="16"/>
        </w:rPr>
      </w:pPr>
      <w:r w:rsidRPr="00495747">
        <w:rPr>
          <w:sz w:val="16"/>
          <w:szCs w:val="16"/>
        </w:rPr>
        <w:t xml:space="preserve">  21. Утвердить объем остатков средств бюджета Ирбизинского сельсовета на начало 2017 года, </w:t>
      </w:r>
      <w:proofErr w:type="gramStart"/>
      <w:r w:rsidRPr="00495747">
        <w:rPr>
          <w:sz w:val="16"/>
          <w:szCs w:val="16"/>
        </w:rPr>
        <w:t>которые</w:t>
      </w:r>
      <w:proofErr w:type="gramEnd"/>
      <w:r w:rsidRPr="00495747">
        <w:rPr>
          <w:sz w:val="16"/>
          <w:szCs w:val="16"/>
        </w:rPr>
        <w:t xml:space="preserve"> могут направляться на покрытие временных кассовых разрывов  в 2017 году, в сумме 460</w:t>
      </w:r>
      <w:r w:rsidRPr="00495747">
        <w:rPr>
          <w:color w:val="FF0000"/>
          <w:sz w:val="16"/>
          <w:szCs w:val="16"/>
        </w:rPr>
        <w:t xml:space="preserve"> </w:t>
      </w:r>
      <w:r w:rsidRPr="00495747">
        <w:rPr>
          <w:sz w:val="16"/>
          <w:szCs w:val="16"/>
        </w:rPr>
        <w:t>тыс. рублей.</w:t>
      </w:r>
    </w:p>
    <w:p w:rsidR="00495747" w:rsidRPr="00495747" w:rsidRDefault="00495747" w:rsidP="00495747">
      <w:pPr>
        <w:jc w:val="both"/>
        <w:rPr>
          <w:sz w:val="16"/>
          <w:szCs w:val="16"/>
        </w:rPr>
      </w:pPr>
      <w:r w:rsidRPr="00495747">
        <w:rPr>
          <w:sz w:val="16"/>
          <w:szCs w:val="16"/>
        </w:rPr>
        <w:t xml:space="preserve">  22.Установить, что неиспользованные в текущем финансовом году целевые средства, поступившие из бюджетов других уровней в бюджет Ирбизинского сельсовета, подлежат использованию в очередном  финансовом году </w:t>
      </w:r>
      <w:proofErr w:type="gramStart"/>
      <w:r w:rsidRPr="00495747">
        <w:rPr>
          <w:sz w:val="16"/>
          <w:szCs w:val="16"/>
        </w:rPr>
        <w:t>на те</w:t>
      </w:r>
      <w:proofErr w:type="gramEnd"/>
      <w:r w:rsidRPr="00495747">
        <w:rPr>
          <w:sz w:val="16"/>
          <w:szCs w:val="16"/>
        </w:rPr>
        <w:t xml:space="preserve"> же цели со счетов по учету средств бюджета.</w:t>
      </w:r>
    </w:p>
    <w:p w:rsidR="00495747" w:rsidRPr="00495747" w:rsidRDefault="00495747" w:rsidP="00495747">
      <w:pPr>
        <w:jc w:val="both"/>
        <w:rPr>
          <w:sz w:val="16"/>
          <w:szCs w:val="16"/>
        </w:rPr>
      </w:pPr>
      <w:r w:rsidRPr="00495747">
        <w:rPr>
          <w:sz w:val="16"/>
          <w:szCs w:val="16"/>
        </w:rPr>
        <w:t xml:space="preserve">Неиспользованные целевые средства, поступившие из бюджетов других уровней, потребность в которых отсутствует, подлежат возврату.  </w:t>
      </w:r>
    </w:p>
    <w:p w:rsidR="00495747" w:rsidRPr="00495747" w:rsidRDefault="00495747" w:rsidP="00495747">
      <w:pPr>
        <w:jc w:val="both"/>
        <w:rPr>
          <w:sz w:val="16"/>
          <w:szCs w:val="16"/>
        </w:rPr>
      </w:pPr>
      <w:r w:rsidRPr="00495747">
        <w:rPr>
          <w:sz w:val="16"/>
          <w:szCs w:val="16"/>
        </w:rPr>
        <w:t xml:space="preserve">  23. Установить, что заключение и оплата  договоров (муниципальных контрактов), исполнение которых осуществляется за счет средств бюджета сельсовета, производятся в пределах утвержденных им лимитов бюджетных обязательств в соответствии с классификацией расходов бюджета сельсовета и с учетом принятых и неисполненных обязательств.</w:t>
      </w:r>
    </w:p>
    <w:p w:rsidR="00495747" w:rsidRPr="00495747" w:rsidRDefault="00495747" w:rsidP="00495747">
      <w:pPr>
        <w:jc w:val="both"/>
        <w:rPr>
          <w:sz w:val="16"/>
          <w:szCs w:val="16"/>
        </w:rPr>
      </w:pPr>
      <w:r w:rsidRPr="00495747">
        <w:rPr>
          <w:sz w:val="16"/>
          <w:szCs w:val="16"/>
        </w:rPr>
        <w:t xml:space="preserve">  24. Обязательства по договорам (муниципальным контрактам), исполнение которых осуществляется за счет       средств бюджета Ирбизинского сельсовета, сверх утвержденных лимитов бюджетных обязательств, не подлежат исполнению.</w:t>
      </w:r>
    </w:p>
    <w:p w:rsidR="00495747" w:rsidRPr="00495747" w:rsidRDefault="00495747" w:rsidP="00495747">
      <w:pPr>
        <w:jc w:val="both"/>
        <w:rPr>
          <w:sz w:val="16"/>
          <w:szCs w:val="16"/>
        </w:rPr>
      </w:pPr>
      <w:r w:rsidRPr="00495747">
        <w:rPr>
          <w:sz w:val="16"/>
          <w:szCs w:val="16"/>
        </w:rPr>
        <w:t xml:space="preserve">  25. Установить, что при заключении договоров (муниципальных контрактов) на поставку товаров, работ, услуг, вправе предусматривать авансовые платежи;</w:t>
      </w:r>
    </w:p>
    <w:p w:rsidR="00495747" w:rsidRPr="00495747" w:rsidRDefault="00495747" w:rsidP="00495747">
      <w:pPr>
        <w:ind w:left="360"/>
        <w:jc w:val="both"/>
        <w:rPr>
          <w:sz w:val="16"/>
          <w:szCs w:val="16"/>
        </w:rPr>
      </w:pPr>
      <w:r w:rsidRPr="00495747">
        <w:rPr>
          <w:sz w:val="16"/>
          <w:szCs w:val="16"/>
        </w:rPr>
        <w:t>1) в размере 100 процентов суммы договора (муниципального контракта)  - 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об услуге проживания в гостинице, приобретении ави</w:t>
      </w:r>
      <w:proofErr w:type="gramStart"/>
      <w:r w:rsidRPr="00495747">
        <w:rPr>
          <w:sz w:val="16"/>
          <w:szCs w:val="16"/>
        </w:rPr>
        <w:t>а-</w:t>
      </w:r>
      <w:proofErr w:type="gramEnd"/>
      <w:r w:rsidRPr="00495747">
        <w:rPr>
          <w:sz w:val="16"/>
          <w:szCs w:val="16"/>
        </w:rPr>
        <w:t xml:space="preserve"> и железнодорожных билетов, билетов для проезда городским и пригородным транспортом, путевок на санитарно-курортное лечение, по договорам обязательного страхования гражданской ответственности владельцев транспортных средств;</w:t>
      </w:r>
    </w:p>
    <w:p w:rsidR="00495747" w:rsidRPr="00495747" w:rsidRDefault="00495747" w:rsidP="00495747">
      <w:pPr>
        <w:ind w:left="360"/>
        <w:jc w:val="both"/>
        <w:rPr>
          <w:sz w:val="16"/>
          <w:szCs w:val="16"/>
        </w:rPr>
      </w:pPr>
      <w:r w:rsidRPr="00495747">
        <w:rPr>
          <w:sz w:val="16"/>
          <w:szCs w:val="16"/>
        </w:rPr>
        <w:t>2)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495747" w:rsidRPr="00495747" w:rsidRDefault="00495747" w:rsidP="00495747">
      <w:pPr>
        <w:ind w:left="360"/>
        <w:jc w:val="both"/>
        <w:rPr>
          <w:sz w:val="16"/>
          <w:szCs w:val="16"/>
        </w:rPr>
      </w:pPr>
      <w:r w:rsidRPr="00495747">
        <w:rPr>
          <w:sz w:val="16"/>
          <w:szCs w:val="16"/>
        </w:rPr>
        <w:t xml:space="preserve">3) В размере 100 процентов суммы договора (муниципального контракта)- по распоряжению Главы Ирбизинского сельсовета Карасукского района Новосибирской области. </w:t>
      </w:r>
    </w:p>
    <w:p w:rsidR="00495747" w:rsidRPr="00495747" w:rsidRDefault="00495747" w:rsidP="00495747">
      <w:pPr>
        <w:jc w:val="both"/>
        <w:rPr>
          <w:sz w:val="16"/>
          <w:szCs w:val="16"/>
        </w:rPr>
      </w:pPr>
      <w:r w:rsidRPr="00495747">
        <w:rPr>
          <w:sz w:val="16"/>
          <w:szCs w:val="16"/>
        </w:rPr>
        <w:t xml:space="preserve">  26.Установить администратором доходов бюджета Ирбизинского        сельсовета Карасукского района Новосибирской области администрацию Ирбизинского сельсовета Карасукского района Новосибирской области, ИНН 5422101140, КПП 542201001. Утвердить перечень распорядителей и получателей, подведомственных Администрации Ирбизинского сельсовета Карасукского района Новосибирской области – главному распорядителю средств бюджета Ирбизинского сельсовета на 2017г, согласно приложению </w:t>
      </w:r>
    </w:p>
    <w:p w:rsidR="00495747" w:rsidRPr="00495747" w:rsidRDefault="00495747" w:rsidP="00495747">
      <w:pPr>
        <w:jc w:val="both"/>
        <w:rPr>
          <w:sz w:val="16"/>
          <w:szCs w:val="16"/>
        </w:rPr>
      </w:pPr>
      <w:r w:rsidRPr="00495747">
        <w:rPr>
          <w:sz w:val="16"/>
          <w:szCs w:val="16"/>
        </w:rPr>
        <w:t>№13 к настоящему решению.</w:t>
      </w:r>
    </w:p>
    <w:p w:rsidR="00495747" w:rsidRPr="00495747" w:rsidRDefault="00495747" w:rsidP="00495747">
      <w:pPr>
        <w:pStyle w:val="ConsPlusNormal"/>
        <w:jc w:val="both"/>
        <w:rPr>
          <w:rFonts w:ascii="Times New Roman" w:hAnsi="Times New Roman" w:cs="Times New Roman"/>
          <w:sz w:val="16"/>
          <w:szCs w:val="16"/>
        </w:rPr>
      </w:pPr>
      <w:r w:rsidRPr="00495747">
        <w:rPr>
          <w:rFonts w:ascii="Times New Roman" w:hAnsi="Times New Roman" w:cs="Times New Roman"/>
          <w:sz w:val="16"/>
          <w:szCs w:val="16"/>
        </w:rPr>
        <w:t>27.Утвердить объем бюджетных ассигнований дорожного фонда:</w:t>
      </w:r>
    </w:p>
    <w:p w:rsidR="00495747" w:rsidRPr="00495747" w:rsidRDefault="00495747" w:rsidP="00495747">
      <w:pPr>
        <w:pStyle w:val="ConsPlusNormal"/>
        <w:ind w:firstLine="709"/>
        <w:jc w:val="both"/>
        <w:rPr>
          <w:rFonts w:ascii="Times New Roman" w:hAnsi="Times New Roman" w:cs="Times New Roman"/>
          <w:sz w:val="16"/>
          <w:szCs w:val="16"/>
        </w:rPr>
      </w:pPr>
      <w:r w:rsidRPr="00495747">
        <w:rPr>
          <w:rFonts w:ascii="Times New Roman" w:hAnsi="Times New Roman" w:cs="Times New Roman"/>
          <w:sz w:val="16"/>
          <w:szCs w:val="16"/>
        </w:rPr>
        <w:t>1) на 2017 год в сумме 872,6 тыс. рублей;</w:t>
      </w:r>
    </w:p>
    <w:p w:rsidR="00495747" w:rsidRPr="00495747" w:rsidRDefault="00495747" w:rsidP="00495747">
      <w:pPr>
        <w:tabs>
          <w:tab w:val="left" w:pos="709"/>
        </w:tabs>
        <w:ind w:firstLine="720"/>
        <w:jc w:val="both"/>
        <w:rPr>
          <w:sz w:val="16"/>
          <w:szCs w:val="16"/>
        </w:rPr>
      </w:pPr>
      <w:r w:rsidRPr="00495747">
        <w:rPr>
          <w:sz w:val="16"/>
          <w:szCs w:val="16"/>
        </w:rPr>
        <w:t>2) на 2018 год в сумме 912,2 тыс. рублей и на 2019 год в сумме 872,6 тыс. рублей.</w:t>
      </w:r>
    </w:p>
    <w:p w:rsidR="00495747" w:rsidRPr="00495747" w:rsidRDefault="00495747" w:rsidP="00495747">
      <w:pPr>
        <w:tabs>
          <w:tab w:val="left" w:pos="709"/>
        </w:tabs>
        <w:jc w:val="both"/>
        <w:rPr>
          <w:sz w:val="16"/>
          <w:szCs w:val="16"/>
        </w:rPr>
      </w:pPr>
      <w:r w:rsidRPr="00495747">
        <w:rPr>
          <w:sz w:val="16"/>
          <w:szCs w:val="16"/>
        </w:rPr>
        <w:t xml:space="preserve">28. Утвердить  объём межбюджетных трансфертов, выделяемых из бюджета Ирбизинского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495747" w:rsidRPr="00495747" w:rsidRDefault="00495747" w:rsidP="00495747">
      <w:pPr>
        <w:tabs>
          <w:tab w:val="left" w:pos="709"/>
        </w:tabs>
        <w:jc w:val="both"/>
        <w:rPr>
          <w:sz w:val="16"/>
          <w:szCs w:val="16"/>
        </w:rPr>
      </w:pPr>
      <w:r w:rsidRPr="00495747">
        <w:rPr>
          <w:sz w:val="16"/>
          <w:szCs w:val="16"/>
        </w:rPr>
        <w:lastRenderedPageBreak/>
        <w:t xml:space="preserve"> на 2017 год    -  2498 300 рублей,  </w:t>
      </w:r>
    </w:p>
    <w:p w:rsidR="00495747" w:rsidRPr="00495747" w:rsidRDefault="00495747" w:rsidP="00495747">
      <w:pPr>
        <w:tabs>
          <w:tab w:val="left" w:pos="709"/>
        </w:tabs>
        <w:jc w:val="both"/>
        <w:rPr>
          <w:sz w:val="16"/>
          <w:szCs w:val="16"/>
        </w:rPr>
      </w:pPr>
      <w:r w:rsidRPr="00495747">
        <w:rPr>
          <w:sz w:val="16"/>
          <w:szCs w:val="16"/>
        </w:rPr>
        <w:t xml:space="preserve"> на 2018 год    -  1886 400 рублей, </w:t>
      </w:r>
    </w:p>
    <w:p w:rsidR="00495747" w:rsidRPr="00495747" w:rsidRDefault="00495747" w:rsidP="00495747">
      <w:pPr>
        <w:tabs>
          <w:tab w:val="left" w:pos="709"/>
        </w:tabs>
        <w:jc w:val="both"/>
        <w:rPr>
          <w:sz w:val="16"/>
          <w:szCs w:val="16"/>
        </w:rPr>
      </w:pPr>
      <w:r w:rsidRPr="00495747">
        <w:rPr>
          <w:sz w:val="16"/>
          <w:szCs w:val="16"/>
        </w:rPr>
        <w:t xml:space="preserve"> на 2018 год    -  2125 600 рублей.</w:t>
      </w:r>
    </w:p>
    <w:p w:rsidR="00495747" w:rsidRPr="00495747" w:rsidRDefault="00495747" w:rsidP="00495747">
      <w:pPr>
        <w:tabs>
          <w:tab w:val="left" w:pos="709"/>
        </w:tabs>
        <w:jc w:val="both"/>
        <w:rPr>
          <w:sz w:val="16"/>
          <w:szCs w:val="16"/>
        </w:rPr>
      </w:pPr>
      <w:r w:rsidRPr="00495747">
        <w:rPr>
          <w:sz w:val="16"/>
          <w:szCs w:val="16"/>
        </w:rPr>
        <w:t xml:space="preserve">  29. Утвердить  объем межбюджетных трансфертов,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495747" w:rsidRPr="00495747" w:rsidRDefault="00495747" w:rsidP="00495747">
      <w:pPr>
        <w:tabs>
          <w:tab w:val="left" w:pos="709"/>
        </w:tabs>
        <w:jc w:val="both"/>
        <w:rPr>
          <w:sz w:val="16"/>
          <w:szCs w:val="16"/>
        </w:rPr>
      </w:pPr>
      <w:r w:rsidRPr="00495747">
        <w:rPr>
          <w:sz w:val="16"/>
          <w:szCs w:val="16"/>
        </w:rPr>
        <w:t xml:space="preserve">на 2017 год в сумме 20,0 тыс. рублей, </w:t>
      </w:r>
    </w:p>
    <w:p w:rsidR="00495747" w:rsidRPr="00495747" w:rsidRDefault="00495747" w:rsidP="00495747">
      <w:pPr>
        <w:tabs>
          <w:tab w:val="left" w:pos="709"/>
        </w:tabs>
        <w:jc w:val="both"/>
        <w:rPr>
          <w:sz w:val="16"/>
          <w:szCs w:val="16"/>
        </w:rPr>
      </w:pPr>
      <w:r w:rsidRPr="00495747">
        <w:rPr>
          <w:sz w:val="16"/>
          <w:szCs w:val="16"/>
        </w:rPr>
        <w:t xml:space="preserve">на 2018год в сумме 20,0 тыс. рублей, </w:t>
      </w:r>
    </w:p>
    <w:p w:rsidR="00495747" w:rsidRPr="00495747" w:rsidRDefault="00495747" w:rsidP="00495747">
      <w:pPr>
        <w:tabs>
          <w:tab w:val="left" w:pos="709"/>
        </w:tabs>
        <w:jc w:val="both"/>
        <w:rPr>
          <w:sz w:val="16"/>
          <w:szCs w:val="16"/>
        </w:rPr>
      </w:pPr>
      <w:r w:rsidRPr="00495747">
        <w:rPr>
          <w:sz w:val="16"/>
          <w:szCs w:val="16"/>
        </w:rPr>
        <w:t>на 2019год в сумме 20,0 тыс. рублей</w:t>
      </w:r>
    </w:p>
    <w:p w:rsidR="00495747" w:rsidRPr="00495747" w:rsidRDefault="00495747" w:rsidP="00495747">
      <w:pPr>
        <w:tabs>
          <w:tab w:val="left" w:pos="709"/>
        </w:tabs>
        <w:jc w:val="both"/>
        <w:rPr>
          <w:sz w:val="16"/>
          <w:szCs w:val="16"/>
        </w:rPr>
      </w:pPr>
      <w:r w:rsidRPr="00495747">
        <w:rPr>
          <w:sz w:val="16"/>
          <w:szCs w:val="16"/>
        </w:rPr>
        <w:t xml:space="preserve">30. Утвердить резервный фонд администрации Ирбизинского сельсовета Карасукского района, на 2017 год в сумме 2 000 рублей,  на 2018 год  в сумме  </w:t>
      </w:r>
    </w:p>
    <w:p w:rsidR="00495747" w:rsidRPr="00495747" w:rsidRDefault="00495747" w:rsidP="00495747">
      <w:pPr>
        <w:tabs>
          <w:tab w:val="left" w:pos="709"/>
        </w:tabs>
        <w:jc w:val="both"/>
        <w:rPr>
          <w:sz w:val="16"/>
          <w:szCs w:val="16"/>
        </w:rPr>
      </w:pPr>
      <w:r w:rsidRPr="00495747">
        <w:rPr>
          <w:sz w:val="16"/>
          <w:szCs w:val="16"/>
        </w:rPr>
        <w:t>2 000 рублей, на 2019 год в сумме 2 000 рублей</w:t>
      </w:r>
    </w:p>
    <w:p w:rsidR="00495747" w:rsidRPr="00495747" w:rsidRDefault="00495747" w:rsidP="00495747">
      <w:pPr>
        <w:jc w:val="both"/>
        <w:rPr>
          <w:sz w:val="16"/>
          <w:szCs w:val="16"/>
        </w:rPr>
      </w:pPr>
      <w:r w:rsidRPr="00495747">
        <w:rPr>
          <w:sz w:val="16"/>
          <w:szCs w:val="16"/>
        </w:rPr>
        <w:t xml:space="preserve">  31. В случае наделения органов местного самоуправления Ирбизинского сельсовета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в пределах переданных материальных и финансовых средств.</w:t>
      </w:r>
    </w:p>
    <w:p w:rsidR="00495747" w:rsidRPr="00495747" w:rsidRDefault="00495747" w:rsidP="00495747">
      <w:pPr>
        <w:jc w:val="both"/>
        <w:rPr>
          <w:sz w:val="16"/>
          <w:szCs w:val="16"/>
        </w:rPr>
      </w:pPr>
      <w:r w:rsidRPr="00495747">
        <w:rPr>
          <w:sz w:val="16"/>
          <w:szCs w:val="16"/>
        </w:rPr>
        <w:t xml:space="preserve">  32. Настоящее решение вступает в силу 1 января 2017 года.</w:t>
      </w:r>
    </w:p>
    <w:p w:rsidR="00495747" w:rsidRPr="00495747" w:rsidRDefault="00495747" w:rsidP="00495747">
      <w:pPr>
        <w:jc w:val="both"/>
        <w:rPr>
          <w:sz w:val="16"/>
          <w:szCs w:val="16"/>
        </w:rPr>
      </w:pPr>
      <w:r w:rsidRPr="00495747">
        <w:rPr>
          <w:sz w:val="16"/>
          <w:szCs w:val="16"/>
        </w:rPr>
        <w:t xml:space="preserve">  33. </w:t>
      </w:r>
      <w:proofErr w:type="gramStart"/>
      <w:r w:rsidRPr="00495747">
        <w:rPr>
          <w:sz w:val="16"/>
          <w:szCs w:val="16"/>
        </w:rPr>
        <w:t>Контроль за</w:t>
      </w:r>
      <w:proofErr w:type="gramEnd"/>
      <w:r w:rsidRPr="00495747">
        <w:rPr>
          <w:sz w:val="16"/>
          <w:szCs w:val="16"/>
        </w:rPr>
        <w:t xml:space="preserve"> исполнением решения возложить на постоянную комиссию по планово-бюджетной, финансовой политике. </w:t>
      </w:r>
    </w:p>
    <w:p w:rsidR="00495747" w:rsidRPr="00495747" w:rsidRDefault="00495747" w:rsidP="00495747">
      <w:pPr>
        <w:ind w:left="360"/>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tabs>
          <w:tab w:val="left" w:pos="5670"/>
        </w:tabs>
        <w:rPr>
          <w:sz w:val="16"/>
          <w:szCs w:val="16"/>
        </w:rPr>
      </w:pPr>
      <w:r w:rsidRPr="00495747">
        <w:rPr>
          <w:sz w:val="16"/>
          <w:szCs w:val="16"/>
        </w:rPr>
        <w:t>Председатель Совета депутатов                   Глава Ирбизинского сельсовета</w:t>
      </w:r>
    </w:p>
    <w:p w:rsidR="00495747" w:rsidRPr="00495747" w:rsidRDefault="00495747" w:rsidP="00495747">
      <w:pPr>
        <w:rPr>
          <w:sz w:val="16"/>
          <w:szCs w:val="16"/>
        </w:rPr>
      </w:pPr>
      <w:r w:rsidRPr="00495747">
        <w:rPr>
          <w:sz w:val="16"/>
          <w:szCs w:val="16"/>
        </w:rPr>
        <w:t xml:space="preserve">Карасукского района                                     Карасукского района </w:t>
      </w:r>
    </w:p>
    <w:p w:rsidR="00495747" w:rsidRPr="00495747" w:rsidRDefault="00495747" w:rsidP="00495747">
      <w:pPr>
        <w:rPr>
          <w:sz w:val="16"/>
          <w:szCs w:val="16"/>
        </w:rPr>
      </w:pPr>
      <w:r w:rsidRPr="00495747">
        <w:rPr>
          <w:sz w:val="16"/>
          <w:szCs w:val="16"/>
        </w:rPr>
        <w:t xml:space="preserve">Новосибирской области                                Новосибирской области                                                                                                                                                         </w:t>
      </w:r>
    </w:p>
    <w:p w:rsidR="00495747" w:rsidRPr="00495747" w:rsidRDefault="00495747" w:rsidP="00495747">
      <w:pPr>
        <w:rPr>
          <w:sz w:val="16"/>
          <w:szCs w:val="16"/>
        </w:rPr>
      </w:pPr>
      <w:r w:rsidRPr="00495747">
        <w:rPr>
          <w:sz w:val="16"/>
          <w:szCs w:val="16"/>
        </w:rPr>
        <w:tab/>
        <w:t xml:space="preserve">                  Чумак Г.П.                                                     </w:t>
      </w:r>
      <w:proofErr w:type="spellStart"/>
      <w:r w:rsidRPr="00495747">
        <w:rPr>
          <w:sz w:val="16"/>
          <w:szCs w:val="16"/>
        </w:rPr>
        <w:t>Очеретько</w:t>
      </w:r>
      <w:proofErr w:type="spellEnd"/>
      <w:r w:rsidRPr="00495747">
        <w:rPr>
          <w:sz w:val="16"/>
          <w:szCs w:val="16"/>
        </w:rPr>
        <w:t xml:space="preserve"> В.В.</w:t>
      </w:r>
    </w:p>
    <w:p w:rsidR="00495747" w:rsidRPr="00495747" w:rsidRDefault="00495747" w:rsidP="00495747">
      <w:pPr>
        <w:jc w:val="both"/>
        <w:rPr>
          <w:sz w:val="16"/>
          <w:szCs w:val="16"/>
        </w:rPr>
      </w:pPr>
    </w:p>
    <w:p w:rsidR="00495747" w:rsidRPr="00495747" w:rsidRDefault="00495747" w:rsidP="00495747">
      <w:pPr>
        <w:tabs>
          <w:tab w:val="left" w:pos="1050"/>
          <w:tab w:val="right" w:pos="10091"/>
        </w:tabs>
        <w:jc w:val="right"/>
        <w:rPr>
          <w:sz w:val="16"/>
          <w:szCs w:val="16"/>
        </w:rPr>
      </w:pPr>
      <w:r w:rsidRPr="00495747">
        <w:rPr>
          <w:sz w:val="16"/>
          <w:szCs w:val="16"/>
        </w:rPr>
        <w:t>Приложение №1</w:t>
      </w:r>
    </w:p>
    <w:p w:rsidR="00495747" w:rsidRPr="00495747" w:rsidRDefault="00495747" w:rsidP="00495747">
      <w:pPr>
        <w:jc w:val="right"/>
        <w:rPr>
          <w:sz w:val="16"/>
          <w:szCs w:val="16"/>
        </w:rPr>
      </w:pPr>
      <w:r w:rsidRPr="00495747">
        <w:rPr>
          <w:sz w:val="16"/>
          <w:szCs w:val="16"/>
        </w:rPr>
        <w:t xml:space="preserve">                                                                             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Карасукского района</w:t>
      </w:r>
    </w:p>
    <w:p w:rsidR="00495747" w:rsidRPr="00495747" w:rsidRDefault="00495747" w:rsidP="00495747">
      <w:pPr>
        <w:jc w:val="right"/>
        <w:rPr>
          <w:sz w:val="16"/>
          <w:szCs w:val="16"/>
        </w:rPr>
      </w:pPr>
      <w:r w:rsidRPr="00495747">
        <w:rPr>
          <w:sz w:val="16"/>
          <w:szCs w:val="16"/>
        </w:rPr>
        <w:t xml:space="preserve"> Новосибирской области</w:t>
      </w:r>
    </w:p>
    <w:p w:rsidR="00495747" w:rsidRPr="00495747" w:rsidRDefault="00495747" w:rsidP="00495747">
      <w:pPr>
        <w:jc w:val="right"/>
        <w:rPr>
          <w:sz w:val="16"/>
          <w:szCs w:val="16"/>
        </w:rPr>
      </w:pPr>
      <w:r w:rsidRPr="00495747">
        <w:rPr>
          <w:sz w:val="16"/>
          <w:szCs w:val="16"/>
        </w:rPr>
        <w:t xml:space="preserve"> от 27.12. 2016г. №52                                                                                        </w:t>
      </w:r>
    </w:p>
    <w:p w:rsidR="00495747" w:rsidRPr="00495747" w:rsidRDefault="00495747" w:rsidP="00495747">
      <w:pPr>
        <w:jc w:val="right"/>
        <w:rPr>
          <w:sz w:val="16"/>
          <w:szCs w:val="16"/>
        </w:rPr>
      </w:pPr>
      <w:r w:rsidRPr="00495747">
        <w:rPr>
          <w:sz w:val="16"/>
          <w:szCs w:val="16"/>
        </w:rPr>
        <w:t xml:space="preserve">                                                                            </w:t>
      </w:r>
    </w:p>
    <w:p w:rsidR="00495747" w:rsidRPr="00495747" w:rsidRDefault="00495747" w:rsidP="00495747">
      <w:pPr>
        <w:jc w:val="right"/>
        <w:rPr>
          <w:sz w:val="16"/>
          <w:szCs w:val="16"/>
        </w:rPr>
      </w:pPr>
      <w:r w:rsidRPr="00495747">
        <w:rPr>
          <w:sz w:val="16"/>
          <w:szCs w:val="16"/>
        </w:rPr>
        <w:t xml:space="preserve">                                                                          </w:t>
      </w:r>
    </w:p>
    <w:p w:rsidR="00495747" w:rsidRPr="00495747" w:rsidRDefault="00495747" w:rsidP="00495747">
      <w:pPr>
        <w:jc w:val="center"/>
        <w:rPr>
          <w:sz w:val="16"/>
          <w:szCs w:val="16"/>
        </w:rPr>
      </w:pPr>
      <w:r w:rsidRPr="00495747">
        <w:rPr>
          <w:sz w:val="16"/>
          <w:szCs w:val="16"/>
        </w:rPr>
        <w:t xml:space="preserve">Перечень главных администраторов доходов бюджета администрации Ирбизинского сельсовета Карасукского района Новосибирской области  на 2017 год </w:t>
      </w:r>
    </w:p>
    <w:p w:rsidR="00495747" w:rsidRPr="00495747" w:rsidRDefault="00495747" w:rsidP="00495747">
      <w:pPr>
        <w:jc w:val="center"/>
        <w:rPr>
          <w:sz w:val="16"/>
          <w:szCs w:val="16"/>
        </w:rPr>
      </w:pPr>
      <w:r w:rsidRPr="00495747">
        <w:rPr>
          <w:sz w:val="16"/>
          <w:szCs w:val="16"/>
        </w:rPr>
        <w:t xml:space="preserve">                                                                                                                   Таблица №1</w:t>
      </w:r>
    </w:p>
    <w:tbl>
      <w:tblPr>
        <w:tblpPr w:leftFromText="180" w:rightFromText="180" w:vertAnchor="text" w:tblpX="-71" w:tblpY="841"/>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757"/>
        <w:gridCol w:w="9"/>
        <w:gridCol w:w="4409"/>
      </w:tblGrid>
      <w:tr w:rsidR="00495747" w:rsidRPr="00495747" w:rsidTr="00495747">
        <w:trPr>
          <w:trHeight w:val="520"/>
        </w:trPr>
        <w:tc>
          <w:tcPr>
            <w:tcW w:w="4850" w:type="dxa"/>
            <w:gridSpan w:val="2"/>
          </w:tcPr>
          <w:p w:rsidR="00495747" w:rsidRPr="00495747" w:rsidRDefault="00495747" w:rsidP="00495747">
            <w:pPr>
              <w:jc w:val="center"/>
              <w:rPr>
                <w:sz w:val="16"/>
                <w:szCs w:val="16"/>
              </w:rPr>
            </w:pPr>
            <w:r w:rsidRPr="00495747">
              <w:rPr>
                <w:sz w:val="16"/>
                <w:szCs w:val="16"/>
              </w:rPr>
              <w:t>Код бюджетной классификации</w:t>
            </w:r>
          </w:p>
        </w:tc>
        <w:tc>
          <w:tcPr>
            <w:tcW w:w="4418" w:type="dxa"/>
            <w:gridSpan w:val="2"/>
            <w:vMerge w:val="restart"/>
          </w:tcPr>
          <w:p w:rsidR="00495747" w:rsidRPr="00495747" w:rsidRDefault="00495747" w:rsidP="00495747">
            <w:pPr>
              <w:jc w:val="center"/>
              <w:rPr>
                <w:sz w:val="16"/>
                <w:szCs w:val="16"/>
              </w:rPr>
            </w:pPr>
            <w:r w:rsidRPr="00495747">
              <w:rPr>
                <w:sz w:val="16"/>
                <w:szCs w:val="16"/>
              </w:rPr>
              <w:t>Наименование вила</w:t>
            </w:r>
          </w:p>
          <w:p w:rsidR="00495747" w:rsidRPr="00495747" w:rsidRDefault="00495747" w:rsidP="00495747">
            <w:pPr>
              <w:jc w:val="center"/>
              <w:rPr>
                <w:sz w:val="16"/>
                <w:szCs w:val="16"/>
              </w:rPr>
            </w:pPr>
            <w:r w:rsidRPr="00495747">
              <w:rPr>
                <w:sz w:val="16"/>
                <w:szCs w:val="16"/>
              </w:rPr>
              <w:t xml:space="preserve"> дохода</w:t>
            </w:r>
          </w:p>
        </w:tc>
      </w:tr>
      <w:tr w:rsidR="00495747" w:rsidRPr="00495747" w:rsidTr="00495747">
        <w:trPr>
          <w:trHeight w:val="725"/>
        </w:trPr>
        <w:tc>
          <w:tcPr>
            <w:tcW w:w="2093" w:type="dxa"/>
          </w:tcPr>
          <w:p w:rsidR="00495747" w:rsidRPr="00495747" w:rsidRDefault="00495747" w:rsidP="00495747">
            <w:pPr>
              <w:jc w:val="center"/>
              <w:rPr>
                <w:sz w:val="16"/>
                <w:szCs w:val="16"/>
              </w:rPr>
            </w:pPr>
            <w:r w:rsidRPr="00495747">
              <w:rPr>
                <w:sz w:val="16"/>
                <w:szCs w:val="16"/>
              </w:rPr>
              <w:t>Код главного администратора доходов</w:t>
            </w:r>
          </w:p>
        </w:tc>
        <w:tc>
          <w:tcPr>
            <w:tcW w:w="2757" w:type="dxa"/>
          </w:tcPr>
          <w:p w:rsidR="00495747" w:rsidRPr="00495747" w:rsidRDefault="00495747" w:rsidP="00495747">
            <w:pPr>
              <w:jc w:val="center"/>
              <w:rPr>
                <w:sz w:val="16"/>
                <w:szCs w:val="16"/>
              </w:rPr>
            </w:pPr>
            <w:r w:rsidRPr="00495747">
              <w:rPr>
                <w:sz w:val="16"/>
                <w:szCs w:val="16"/>
              </w:rPr>
              <w:t>Доходы бюджета</w:t>
            </w:r>
          </w:p>
        </w:tc>
        <w:tc>
          <w:tcPr>
            <w:tcW w:w="4418" w:type="dxa"/>
            <w:gridSpan w:val="2"/>
            <w:vMerge/>
          </w:tcPr>
          <w:p w:rsidR="00495747" w:rsidRPr="00495747" w:rsidRDefault="00495747" w:rsidP="00495747">
            <w:pPr>
              <w:jc w:val="center"/>
              <w:rPr>
                <w:sz w:val="16"/>
                <w:szCs w:val="16"/>
              </w:rPr>
            </w:pPr>
          </w:p>
        </w:tc>
      </w:tr>
      <w:tr w:rsidR="00495747" w:rsidRPr="00495747" w:rsidTr="00495747">
        <w:trPr>
          <w:trHeight w:val="260"/>
        </w:trPr>
        <w:tc>
          <w:tcPr>
            <w:tcW w:w="2093" w:type="dxa"/>
          </w:tcPr>
          <w:p w:rsidR="00495747" w:rsidRPr="00495747" w:rsidRDefault="00495747" w:rsidP="00495747">
            <w:pPr>
              <w:jc w:val="center"/>
              <w:rPr>
                <w:sz w:val="16"/>
                <w:szCs w:val="16"/>
              </w:rPr>
            </w:pPr>
            <w:r w:rsidRPr="00495747">
              <w:rPr>
                <w:sz w:val="16"/>
                <w:szCs w:val="16"/>
              </w:rPr>
              <w:t>001</w:t>
            </w:r>
          </w:p>
        </w:tc>
        <w:tc>
          <w:tcPr>
            <w:tcW w:w="7175" w:type="dxa"/>
            <w:gridSpan w:val="3"/>
          </w:tcPr>
          <w:p w:rsidR="00495747" w:rsidRPr="00495747" w:rsidRDefault="00495747" w:rsidP="00495747">
            <w:pPr>
              <w:rPr>
                <w:sz w:val="16"/>
                <w:szCs w:val="16"/>
              </w:rPr>
            </w:pPr>
            <w:r w:rsidRPr="00495747">
              <w:rPr>
                <w:sz w:val="16"/>
                <w:szCs w:val="16"/>
              </w:rPr>
              <w:t>Администрация Карасукского района Новосибирской области</w:t>
            </w:r>
          </w:p>
        </w:tc>
      </w:tr>
      <w:tr w:rsidR="00495747" w:rsidRPr="00495747" w:rsidTr="00495747">
        <w:trPr>
          <w:trHeight w:val="980"/>
        </w:trPr>
        <w:tc>
          <w:tcPr>
            <w:tcW w:w="2093" w:type="dxa"/>
          </w:tcPr>
          <w:p w:rsidR="00495747" w:rsidRPr="00495747" w:rsidRDefault="00495747" w:rsidP="00495747">
            <w:pPr>
              <w:jc w:val="center"/>
              <w:rPr>
                <w:sz w:val="16"/>
                <w:szCs w:val="16"/>
              </w:rPr>
            </w:pPr>
            <w:r w:rsidRPr="00495747">
              <w:rPr>
                <w:sz w:val="16"/>
                <w:szCs w:val="16"/>
              </w:rPr>
              <w:t>001</w:t>
            </w:r>
          </w:p>
        </w:tc>
        <w:tc>
          <w:tcPr>
            <w:tcW w:w="2766" w:type="dxa"/>
            <w:gridSpan w:val="2"/>
          </w:tcPr>
          <w:p w:rsidR="00495747" w:rsidRPr="00495747" w:rsidRDefault="00495747" w:rsidP="00495747">
            <w:pPr>
              <w:rPr>
                <w:sz w:val="16"/>
                <w:szCs w:val="16"/>
              </w:rPr>
            </w:pPr>
            <w:r w:rsidRPr="00495747">
              <w:rPr>
                <w:sz w:val="16"/>
                <w:szCs w:val="16"/>
              </w:rPr>
              <w:t>1 1105013100000120</w:t>
            </w:r>
          </w:p>
        </w:tc>
        <w:tc>
          <w:tcPr>
            <w:tcW w:w="4409" w:type="dxa"/>
          </w:tcPr>
          <w:p w:rsidR="00495747" w:rsidRPr="00495747" w:rsidRDefault="00495747" w:rsidP="00495747">
            <w:pPr>
              <w:ind w:left="-98" w:firstLine="98"/>
              <w:rPr>
                <w:sz w:val="16"/>
                <w:szCs w:val="16"/>
              </w:rPr>
            </w:pPr>
            <w:r w:rsidRPr="00495747">
              <w:rPr>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w:t>
            </w:r>
          </w:p>
        </w:tc>
      </w:tr>
      <w:tr w:rsidR="00495747" w:rsidRPr="00495747" w:rsidTr="00495747">
        <w:trPr>
          <w:trHeight w:val="460"/>
        </w:trPr>
        <w:tc>
          <w:tcPr>
            <w:tcW w:w="2093" w:type="dxa"/>
          </w:tcPr>
          <w:p w:rsidR="00495747" w:rsidRPr="00495747" w:rsidRDefault="00495747" w:rsidP="00495747">
            <w:pPr>
              <w:jc w:val="center"/>
              <w:rPr>
                <w:sz w:val="16"/>
                <w:szCs w:val="16"/>
              </w:rPr>
            </w:pPr>
            <w:r w:rsidRPr="00495747">
              <w:rPr>
                <w:sz w:val="16"/>
                <w:szCs w:val="16"/>
              </w:rPr>
              <w:t>006</w:t>
            </w:r>
          </w:p>
        </w:tc>
        <w:tc>
          <w:tcPr>
            <w:tcW w:w="7175" w:type="dxa"/>
            <w:gridSpan w:val="3"/>
          </w:tcPr>
          <w:p w:rsidR="00495747" w:rsidRPr="00495747" w:rsidRDefault="00495747" w:rsidP="00495747">
            <w:pPr>
              <w:rPr>
                <w:sz w:val="16"/>
                <w:szCs w:val="16"/>
              </w:rPr>
            </w:pPr>
            <w:r w:rsidRPr="00495747">
              <w:rPr>
                <w:sz w:val="16"/>
                <w:szCs w:val="16"/>
              </w:rPr>
              <w:t>Администрация Ирбизинского сельсовета Карасукского района Новосибирской области</w:t>
            </w:r>
          </w:p>
        </w:tc>
      </w:tr>
      <w:tr w:rsidR="00495747" w:rsidRPr="00495747" w:rsidTr="00495747">
        <w:trPr>
          <w:trHeight w:val="1679"/>
        </w:trPr>
        <w:tc>
          <w:tcPr>
            <w:tcW w:w="2093" w:type="dxa"/>
          </w:tcPr>
          <w:p w:rsidR="00495747" w:rsidRPr="00495747" w:rsidRDefault="00495747" w:rsidP="00495747">
            <w:pPr>
              <w:jc w:val="center"/>
              <w:rPr>
                <w:sz w:val="16"/>
                <w:szCs w:val="16"/>
              </w:rPr>
            </w:pPr>
            <w:r w:rsidRPr="00495747">
              <w:rPr>
                <w:sz w:val="16"/>
                <w:szCs w:val="16"/>
              </w:rPr>
              <w:t>006</w:t>
            </w:r>
          </w:p>
        </w:tc>
        <w:tc>
          <w:tcPr>
            <w:tcW w:w="2766" w:type="dxa"/>
            <w:gridSpan w:val="2"/>
          </w:tcPr>
          <w:p w:rsidR="00495747" w:rsidRPr="00495747" w:rsidRDefault="00495747" w:rsidP="00495747">
            <w:pPr>
              <w:jc w:val="both"/>
              <w:rPr>
                <w:sz w:val="16"/>
                <w:szCs w:val="16"/>
              </w:rPr>
            </w:pPr>
            <w:r w:rsidRPr="00495747">
              <w:rPr>
                <w:sz w:val="16"/>
                <w:szCs w:val="16"/>
              </w:rPr>
              <w:t>10804020010000110</w:t>
            </w:r>
          </w:p>
        </w:tc>
        <w:tc>
          <w:tcPr>
            <w:tcW w:w="4409" w:type="dxa"/>
          </w:tcPr>
          <w:p w:rsidR="00495747" w:rsidRPr="00495747" w:rsidRDefault="00495747" w:rsidP="00495747">
            <w:pPr>
              <w:rPr>
                <w:sz w:val="16"/>
                <w:szCs w:val="16"/>
              </w:rPr>
            </w:pPr>
            <w:r w:rsidRPr="00495747">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95747" w:rsidRPr="00495747" w:rsidTr="00495747">
        <w:trPr>
          <w:trHeight w:val="552"/>
        </w:trPr>
        <w:tc>
          <w:tcPr>
            <w:tcW w:w="2093" w:type="dxa"/>
          </w:tcPr>
          <w:p w:rsidR="00495747" w:rsidRPr="00495747" w:rsidRDefault="00495747" w:rsidP="00495747">
            <w:pPr>
              <w:jc w:val="center"/>
              <w:rPr>
                <w:sz w:val="16"/>
                <w:szCs w:val="16"/>
              </w:rPr>
            </w:pPr>
            <w:r w:rsidRPr="00495747">
              <w:rPr>
                <w:sz w:val="16"/>
                <w:szCs w:val="16"/>
              </w:rPr>
              <w:t>006</w:t>
            </w:r>
          </w:p>
        </w:tc>
        <w:tc>
          <w:tcPr>
            <w:tcW w:w="2766" w:type="dxa"/>
            <w:gridSpan w:val="2"/>
          </w:tcPr>
          <w:p w:rsidR="00495747" w:rsidRPr="00495747" w:rsidRDefault="00495747" w:rsidP="00495747">
            <w:pPr>
              <w:jc w:val="both"/>
              <w:rPr>
                <w:sz w:val="16"/>
                <w:szCs w:val="16"/>
              </w:rPr>
            </w:pPr>
            <w:r w:rsidRPr="00495747">
              <w:rPr>
                <w:sz w:val="16"/>
                <w:szCs w:val="16"/>
              </w:rPr>
              <w:t>11102033100000120</w:t>
            </w:r>
          </w:p>
        </w:tc>
        <w:tc>
          <w:tcPr>
            <w:tcW w:w="4409" w:type="dxa"/>
          </w:tcPr>
          <w:p w:rsidR="00495747" w:rsidRPr="00495747" w:rsidRDefault="00495747" w:rsidP="00495747">
            <w:pPr>
              <w:rPr>
                <w:sz w:val="16"/>
                <w:szCs w:val="16"/>
              </w:rPr>
            </w:pPr>
            <w:r w:rsidRPr="00495747">
              <w:rPr>
                <w:sz w:val="16"/>
                <w:szCs w:val="16"/>
              </w:rPr>
              <w:t>Доходы от размещения временно свободных средств бюджетов сельских поселений</w:t>
            </w:r>
          </w:p>
        </w:tc>
      </w:tr>
      <w:tr w:rsidR="00495747" w:rsidRPr="00495747" w:rsidTr="00495747">
        <w:trPr>
          <w:trHeight w:val="780"/>
        </w:trPr>
        <w:tc>
          <w:tcPr>
            <w:tcW w:w="2093" w:type="dxa"/>
          </w:tcPr>
          <w:p w:rsidR="00495747" w:rsidRPr="00495747" w:rsidRDefault="00495747" w:rsidP="00495747">
            <w:pPr>
              <w:jc w:val="center"/>
              <w:rPr>
                <w:sz w:val="16"/>
                <w:szCs w:val="16"/>
              </w:rPr>
            </w:pPr>
            <w:r w:rsidRPr="00495747">
              <w:rPr>
                <w:sz w:val="16"/>
                <w:szCs w:val="16"/>
              </w:rPr>
              <w:t>006</w:t>
            </w:r>
          </w:p>
        </w:tc>
        <w:tc>
          <w:tcPr>
            <w:tcW w:w="2766" w:type="dxa"/>
            <w:gridSpan w:val="2"/>
          </w:tcPr>
          <w:p w:rsidR="00495747" w:rsidRPr="00495747" w:rsidRDefault="00495747" w:rsidP="00495747">
            <w:pPr>
              <w:jc w:val="both"/>
              <w:rPr>
                <w:sz w:val="16"/>
                <w:szCs w:val="16"/>
              </w:rPr>
            </w:pPr>
            <w:r w:rsidRPr="00495747">
              <w:rPr>
                <w:sz w:val="16"/>
                <w:szCs w:val="16"/>
              </w:rPr>
              <w:t>11105025100000120</w:t>
            </w:r>
          </w:p>
        </w:tc>
        <w:tc>
          <w:tcPr>
            <w:tcW w:w="4409" w:type="dxa"/>
          </w:tcPr>
          <w:p w:rsidR="00495747" w:rsidRPr="00495747" w:rsidRDefault="00495747" w:rsidP="00495747">
            <w:pPr>
              <w:ind w:firstLine="540"/>
              <w:jc w:val="both"/>
              <w:rPr>
                <w:sz w:val="16"/>
                <w:szCs w:val="16"/>
              </w:rPr>
            </w:pPr>
            <w:proofErr w:type="gramStart"/>
            <w:r w:rsidRPr="00495747">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495747" w:rsidRPr="00495747" w:rsidTr="00495747">
        <w:trPr>
          <w:trHeight w:val="1650"/>
        </w:trPr>
        <w:tc>
          <w:tcPr>
            <w:tcW w:w="2093" w:type="dxa"/>
          </w:tcPr>
          <w:p w:rsidR="00495747" w:rsidRPr="00495747" w:rsidRDefault="00495747" w:rsidP="00495747">
            <w:pPr>
              <w:jc w:val="center"/>
              <w:rPr>
                <w:sz w:val="16"/>
                <w:szCs w:val="16"/>
              </w:rPr>
            </w:pPr>
            <w:r w:rsidRPr="00495747">
              <w:rPr>
                <w:sz w:val="16"/>
                <w:szCs w:val="16"/>
              </w:rPr>
              <w:lastRenderedPageBreak/>
              <w:t>006</w:t>
            </w:r>
          </w:p>
        </w:tc>
        <w:tc>
          <w:tcPr>
            <w:tcW w:w="2766" w:type="dxa"/>
            <w:gridSpan w:val="2"/>
          </w:tcPr>
          <w:p w:rsidR="00495747" w:rsidRPr="00495747" w:rsidRDefault="00495747" w:rsidP="00495747">
            <w:pPr>
              <w:rPr>
                <w:sz w:val="16"/>
                <w:szCs w:val="16"/>
              </w:rPr>
            </w:pPr>
            <w:r w:rsidRPr="00495747">
              <w:rPr>
                <w:sz w:val="16"/>
                <w:szCs w:val="16"/>
              </w:rPr>
              <w:t>11105035100000120</w:t>
            </w:r>
          </w:p>
        </w:tc>
        <w:tc>
          <w:tcPr>
            <w:tcW w:w="4409" w:type="dxa"/>
          </w:tcPr>
          <w:p w:rsidR="00495747" w:rsidRPr="00495747" w:rsidRDefault="00495747" w:rsidP="00495747">
            <w:pPr>
              <w:rPr>
                <w:sz w:val="16"/>
                <w:szCs w:val="16"/>
              </w:rPr>
            </w:pPr>
            <w:r w:rsidRPr="00495747">
              <w:rPr>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r>
      <w:tr w:rsidR="00495747" w:rsidRPr="00495747" w:rsidTr="00495747">
        <w:trPr>
          <w:trHeight w:val="930"/>
        </w:trPr>
        <w:tc>
          <w:tcPr>
            <w:tcW w:w="2093" w:type="dxa"/>
          </w:tcPr>
          <w:p w:rsidR="00495747" w:rsidRPr="00495747" w:rsidRDefault="00495747" w:rsidP="00495747">
            <w:pPr>
              <w:jc w:val="center"/>
              <w:rPr>
                <w:sz w:val="16"/>
                <w:szCs w:val="16"/>
              </w:rPr>
            </w:pPr>
            <w:r w:rsidRPr="00495747">
              <w:rPr>
                <w:sz w:val="16"/>
                <w:szCs w:val="16"/>
              </w:rPr>
              <w:t>006</w:t>
            </w:r>
          </w:p>
        </w:tc>
        <w:tc>
          <w:tcPr>
            <w:tcW w:w="2766" w:type="dxa"/>
            <w:gridSpan w:val="2"/>
          </w:tcPr>
          <w:p w:rsidR="00495747" w:rsidRPr="00495747" w:rsidRDefault="00495747" w:rsidP="00495747">
            <w:pPr>
              <w:rPr>
                <w:sz w:val="16"/>
                <w:szCs w:val="16"/>
              </w:rPr>
            </w:pPr>
            <w:r w:rsidRPr="00495747">
              <w:rPr>
                <w:sz w:val="16"/>
                <w:szCs w:val="16"/>
              </w:rPr>
              <w:t>11302065100000130</w:t>
            </w:r>
          </w:p>
        </w:tc>
        <w:tc>
          <w:tcPr>
            <w:tcW w:w="4409" w:type="dxa"/>
          </w:tcPr>
          <w:p w:rsidR="00495747" w:rsidRPr="00495747" w:rsidRDefault="00495747" w:rsidP="00495747">
            <w:pPr>
              <w:rPr>
                <w:sz w:val="16"/>
                <w:szCs w:val="16"/>
              </w:rPr>
            </w:pPr>
            <w:r w:rsidRPr="00495747">
              <w:rPr>
                <w:sz w:val="16"/>
                <w:szCs w:val="16"/>
              </w:rPr>
              <w:t>Доходы, поступающие в порядке возмещения расходов, понесенных в связи с эксплуатацией имущества сельских поселений</w:t>
            </w:r>
          </w:p>
        </w:tc>
      </w:tr>
      <w:tr w:rsidR="00495747" w:rsidRPr="00495747" w:rsidTr="00495747">
        <w:trPr>
          <w:trHeight w:val="705"/>
        </w:trPr>
        <w:tc>
          <w:tcPr>
            <w:tcW w:w="2093" w:type="dxa"/>
          </w:tcPr>
          <w:p w:rsidR="00495747" w:rsidRPr="00495747" w:rsidRDefault="00495747" w:rsidP="00495747">
            <w:pPr>
              <w:jc w:val="center"/>
              <w:rPr>
                <w:sz w:val="16"/>
                <w:szCs w:val="16"/>
              </w:rPr>
            </w:pPr>
            <w:r w:rsidRPr="00495747">
              <w:rPr>
                <w:sz w:val="16"/>
                <w:szCs w:val="16"/>
              </w:rPr>
              <w:t>006</w:t>
            </w:r>
          </w:p>
        </w:tc>
        <w:tc>
          <w:tcPr>
            <w:tcW w:w="2766" w:type="dxa"/>
            <w:gridSpan w:val="2"/>
          </w:tcPr>
          <w:p w:rsidR="00495747" w:rsidRPr="00495747" w:rsidRDefault="00495747" w:rsidP="00495747">
            <w:pPr>
              <w:rPr>
                <w:sz w:val="16"/>
                <w:szCs w:val="16"/>
              </w:rPr>
            </w:pPr>
            <w:r w:rsidRPr="00495747">
              <w:rPr>
                <w:sz w:val="16"/>
                <w:szCs w:val="16"/>
              </w:rPr>
              <w:t>11302995100000130</w:t>
            </w:r>
          </w:p>
        </w:tc>
        <w:tc>
          <w:tcPr>
            <w:tcW w:w="4409" w:type="dxa"/>
          </w:tcPr>
          <w:p w:rsidR="00495747" w:rsidRDefault="00495747" w:rsidP="00495747">
            <w:pPr>
              <w:rPr>
                <w:sz w:val="16"/>
                <w:szCs w:val="16"/>
              </w:rPr>
            </w:pPr>
            <w:r w:rsidRPr="00495747">
              <w:rPr>
                <w:sz w:val="16"/>
                <w:szCs w:val="16"/>
              </w:rPr>
              <w:t>Прочие доходы от компенсации затрат бюджетов сельских поселений</w:t>
            </w:r>
          </w:p>
          <w:p w:rsidR="00495747" w:rsidRPr="00495747" w:rsidRDefault="00495747" w:rsidP="00495747">
            <w:pPr>
              <w:rPr>
                <w:sz w:val="16"/>
                <w:szCs w:val="16"/>
              </w:rPr>
            </w:pPr>
          </w:p>
        </w:tc>
      </w:tr>
      <w:tr w:rsidR="00495747" w:rsidRPr="00495747" w:rsidTr="00495747">
        <w:trPr>
          <w:trHeight w:val="960"/>
        </w:trPr>
        <w:tc>
          <w:tcPr>
            <w:tcW w:w="2093" w:type="dxa"/>
          </w:tcPr>
          <w:p w:rsidR="00495747" w:rsidRPr="00495747" w:rsidRDefault="00495747" w:rsidP="00495747">
            <w:pPr>
              <w:jc w:val="center"/>
              <w:rPr>
                <w:sz w:val="16"/>
                <w:szCs w:val="16"/>
              </w:rPr>
            </w:pPr>
            <w:r w:rsidRPr="00495747">
              <w:rPr>
                <w:sz w:val="16"/>
                <w:szCs w:val="16"/>
              </w:rPr>
              <w:t>006</w:t>
            </w:r>
          </w:p>
        </w:tc>
        <w:tc>
          <w:tcPr>
            <w:tcW w:w="2766" w:type="dxa"/>
            <w:gridSpan w:val="2"/>
          </w:tcPr>
          <w:p w:rsidR="00495747" w:rsidRPr="00495747" w:rsidRDefault="00495747" w:rsidP="00495747">
            <w:pPr>
              <w:rPr>
                <w:sz w:val="16"/>
                <w:szCs w:val="16"/>
              </w:rPr>
            </w:pPr>
            <w:r w:rsidRPr="00495747">
              <w:rPr>
                <w:sz w:val="16"/>
                <w:szCs w:val="16"/>
              </w:rPr>
              <w:t>1 1402053100000410</w:t>
            </w:r>
          </w:p>
        </w:tc>
        <w:tc>
          <w:tcPr>
            <w:tcW w:w="4409" w:type="dxa"/>
          </w:tcPr>
          <w:p w:rsidR="00495747" w:rsidRDefault="00495747" w:rsidP="00495747">
            <w:pPr>
              <w:rPr>
                <w:sz w:val="16"/>
                <w:szCs w:val="16"/>
              </w:rPr>
            </w:pPr>
            <w:r w:rsidRPr="00495747">
              <w:rPr>
                <w:sz w:val="16"/>
                <w:szCs w:val="16"/>
              </w:rPr>
              <w:t xml:space="preserve">Доходы от реализации иного имущества, находящегося </w:t>
            </w:r>
            <w:proofErr w:type="gramStart"/>
            <w:r w:rsidRPr="00495747">
              <w:rPr>
                <w:sz w:val="16"/>
                <w:szCs w:val="16"/>
              </w:rPr>
              <w:t>в</w:t>
            </w:r>
            <w:proofErr w:type="gramEnd"/>
            <w:r w:rsidRPr="00495747">
              <w:rPr>
                <w:sz w:val="16"/>
                <w:szCs w:val="16"/>
              </w:rPr>
              <w:t xml:space="preserve"> </w:t>
            </w:r>
          </w:p>
          <w:p w:rsidR="00495747" w:rsidRPr="00495747" w:rsidRDefault="00495747" w:rsidP="00495747">
            <w:pPr>
              <w:rPr>
                <w:sz w:val="16"/>
                <w:szCs w:val="16"/>
              </w:rPr>
            </w:pPr>
            <w:r w:rsidRPr="00495747">
              <w:rPr>
                <w:sz w:val="16"/>
                <w:szCs w:val="16"/>
              </w:rPr>
              <w:t>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bl>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tbl>
      <w:tblPr>
        <w:tblpPr w:leftFromText="180" w:rightFromText="180" w:vertAnchor="text" w:tblpX="-71" w:tblpY="841"/>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9"/>
        <w:gridCol w:w="2791"/>
        <w:gridCol w:w="9"/>
        <w:gridCol w:w="4409"/>
      </w:tblGrid>
      <w:tr w:rsidR="00495747" w:rsidRPr="00495747" w:rsidTr="00495747">
        <w:trPr>
          <w:trHeight w:val="1128"/>
        </w:trPr>
        <w:tc>
          <w:tcPr>
            <w:tcW w:w="2059" w:type="dxa"/>
          </w:tcPr>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center"/>
              <w:rPr>
                <w:sz w:val="16"/>
                <w:szCs w:val="16"/>
              </w:rPr>
            </w:pPr>
            <w:r w:rsidRPr="00495747">
              <w:rPr>
                <w:sz w:val="16"/>
                <w:szCs w:val="16"/>
              </w:rPr>
              <w:t>006</w:t>
            </w:r>
          </w:p>
        </w:tc>
        <w:tc>
          <w:tcPr>
            <w:tcW w:w="2800" w:type="dxa"/>
            <w:gridSpan w:val="2"/>
          </w:tcPr>
          <w:p w:rsidR="00495747" w:rsidRPr="00495747" w:rsidRDefault="00495747" w:rsidP="00495747">
            <w:pPr>
              <w:tabs>
                <w:tab w:val="left" w:pos="2820"/>
              </w:tabs>
              <w:rPr>
                <w:sz w:val="16"/>
                <w:szCs w:val="16"/>
              </w:rPr>
            </w:pPr>
          </w:p>
          <w:p w:rsidR="00495747" w:rsidRPr="00495747" w:rsidRDefault="00495747" w:rsidP="00495747">
            <w:pPr>
              <w:tabs>
                <w:tab w:val="left" w:pos="2820"/>
              </w:tabs>
              <w:rPr>
                <w:sz w:val="16"/>
                <w:szCs w:val="16"/>
              </w:rPr>
            </w:pPr>
          </w:p>
          <w:p w:rsidR="00495747" w:rsidRPr="00495747" w:rsidRDefault="00495747" w:rsidP="00495747">
            <w:pPr>
              <w:tabs>
                <w:tab w:val="left" w:pos="2820"/>
              </w:tabs>
              <w:rPr>
                <w:sz w:val="16"/>
                <w:szCs w:val="16"/>
              </w:rPr>
            </w:pPr>
          </w:p>
          <w:p w:rsidR="00495747" w:rsidRPr="00495747" w:rsidRDefault="00495747" w:rsidP="00495747">
            <w:pPr>
              <w:tabs>
                <w:tab w:val="left" w:pos="2820"/>
              </w:tabs>
              <w:rPr>
                <w:sz w:val="16"/>
                <w:szCs w:val="16"/>
              </w:rPr>
            </w:pPr>
          </w:p>
          <w:p w:rsidR="00495747" w:rsidRPr="00495747" w:rsidRDefault="00495747" w:rsidP="00495747">
            <w:pPr>
              <w:tabs>
                <w:tab w:val="left" w:pos="2820"/>
              </w:tabs>
              <w:rPr>
                <w:sz w:val="16"/>
                <w:szCs w:val="16"/>
              </w:rPr>
            </w:pPr>
          </w:p>
          <w:p w:rsidR="00495747" w:rsidRPr="00495747" w:rsidRDefault="00495747" w:rsidP="00495747">
            <w:pPr>
              <w:tabs>
                <w:tab w:val="left" w:pos="2820"/>
              </w:tabs>
              <w:rPr>
                <w:sz w:val="16"/>
                <w:szCs w:val="16"/>
              </w:rPr>
            </w:pPr>
          </w:p>
          <w:p w:rsidR="00495747" w:rsidRPr="00495747" w:rsidRDefault="00495747" w:rsidP="00495747">
            <w:pPr>
              <w:tabs>
                <w:tab w:val="left" w:pos="2820"/>
              </w:tabs>
              <w:rPr>
                <w:sz w:val="16"/>
                <w:szCs w:val="16"/>
              </w:rPr>
            </w:pPr>
            <w:r w:rsidRPr="00495747">
              <w:rPr>
                <w:sz w:val="16"/>
                <w:szCs w:val="16"/>
              </w:rPr>
              <w:t>11502050100000140</w:t>
            </w:r>
          </w:p>
        </w:tc>
        <w:tc>
          <w:tcPr>
            <w:tcW w:w="4409" w:type="dxa"/>
          </w:tcPr>
          <w:p w:rsidR="00495747" w:rsidRDefault="00495747" w:rsidP="00495747">
            <w:pPr>
              <w:jc w:val="center"/>
              <w:rPr>
                <w:sz w:val="16"/>
                <w:szCs w:val="16"/>
              </w:rPr>
            </w:pPr>
          </w:p>
          <w:p w:rsidR="00495747" w:rsidRPr="00495747" w:rsidRDefault="00495747" w:rsidP="00495747">
            <w:pPr>
              <w:jc w:val="center"/>
              <w:rPr>
                <w:sz w:val="16"/>
                <w:szCs w:val="16"/>
              </w:rPr>
            </w:pPr>
          </w:p>
        </w:tc>
      </w:tr>
      <w:tr w:rsidR="00495747" w:rsidRPr="00495747" w:rsidTr="00495747">
        <w:trPr>
          <w:trHeight w:val="535"/>
        </w:trPr>
        <w:tc>
          <w:tcPr>
            <w:tcW w:w="2059" w:type="dxa"/>
          </w:tcPr>
          <w:p w:rsidR="00495747" w:rsidRPr="00495747" w:rsidRDefault="00495747" w:rsidP="00495747">
            <w:pPr>
              <w:jc w:val="center"/>
              <w:rPr>
                <w:sz w:val="16"/>
                <w:szCs w:val="16"/>
              </w:rPr>
            </w:pPr>
            <w:r w:rsidRPr="00495747">
              <w:rPr>
                <w:sz w:val="16"/>
                <w:szCs w:val="16"/>
              </w:rPr>
              <w:t>006</w:t>
            </w:r>
          </w:p>
          <w:p w:rsidR="00495747" w:rsidRPr="00495747" w:rsidRDefault="00495747" w:rsidP="00495747">
            <w:pPr>
              <w:jc w:val="center"/>
              <w:rPr>
                <w:sz w:val="16"/>
                <w:szCs w:val="16"/>
              </w:rPr>
            </w:pPr>
          </w:p>
        </w:tc>
        <w:tc>
          <w:tcPr>
            <w:tcW w:w="2800" w:type="dxa"/>
            <w:gridSpan w:val="2"/>
          </w:tcPr>
          <w:p w:rsidR="00495747" w:rsidRPr="00495747" w:rsidRDefault="00495747" w:rsidP="00495747">
            <w:pPr>
              <w:tabs>
                <w:tab w:val="left" w:pos="2820"/>
              </w:tabs>
              <w:rPr>
                <w:sz w:val="16"/>
                <w:szCs w:val="16"/>
              </w:rPr>
            </w:pPr>
            <w:r w:rsidRPr="00495747">
              <w:rPr>
                <w:sz w:val="16"/>
                <w:szCs w:val="16"/>
              </w:rPr>
              <w:t>11623051100000140</w:t>
            </w:r>
          </w:p>
          <w:p w:rsidR="00495747" w:rsidRPr="00495747" w:rsidRDefault="00495747" w:rsidP="00495747">
            <w:pPr>
              <w:tabs>
                <w:tab w:val="left" w:pos="2820"/>
              </w:tabs>
              <w:rPr>
                <w:sz w:val="16"/>
                <w:szCs w:val="16"/>
              </w:rPr>
            </w:pPr>
          </w:p>
        </w:tc>
        <w:tc>
          <w:tcPr>
            <w:tcW w:w="4409" w:type="dxa"/>
          </w:tcPr>
          <w:p w:rsidR="00495747" w:rsidRPr="00495747" w:rsidRDefault="00495747" w:rsidP="00495747">
            <w:pPr>
              <w:jc w:val="center"/>
              <w:rPr>
                <w:sz w:val="16"/>
                <w:szCs w:val="16"/>
              </w:rPr>
            </w:pPr>
            <w:r w:rsidRPr="00495747">
              <w:rPr>
                <w:sz w:val="16"/>
                <w:szCs w:val="16"/>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495747">
              <w:rPr>
                <w:sz w:val="16"/>
                <w:szCs w:val="16"/>
              </w:rPr>
              <w:t>выгодоприобретателями</w:t>
            </w:r>
            <w:proofErr w:type="spellEnd"/>
            <w:r w:rsidRPr="00495747">
              <w:rPr>
                <w:sz w:val="16"/>
                <w:szCs w:val="16"/>
              </w:rPr>
              <w:t xml:space="preserve"> выступают получатели средств бюджетов сельских поселений</w:t>
            </w:r>
          </w:p>
        </w:tc>
      </w:tr>
      <w:tr w:rsidR="00495747" w:rsidRPr="00495747" w:rsidTr="00495747">
        <w:trPr>
          <w:trHeight w:val="645"/>
        </w:trPr>
        <w:tc>
          <w:tcPr>
            <w:tcW w:w="2059" w:type="dxa"/>
          </w:tcPr>
          <w:p w:rsidR="00495747" w:rsidRPr="00495747" w:rsidRDefault="00495747" w:rsidP="00495747">
            <w:pPr>
              <w:jc w:val="center"/>
              <w:rPr>
                <w:sz w:val="16"/>
                <w:szCs w:val="16"/>
              </w:rPr>
            </w:pPr>
            <w:r w:rsidRPr="00495747">
              <w:rPr>
                <w:sz w:val="16"/>
                <w:szCs w:val="16"/>
              </w:rPr>
              <w:t>006</w:t>
            </w:r>
          </w:p>
        </w:tc>
        <w:tc>
          <w:tcPr>
            <w:tcW w:w="2800" w:type="dxa"/>
            <w:gridSpan w:val="2"/>
          </w:tcPr>
          <w:p w:rsidR="00495747" w:rsidRPr="00495747" w:rsidRDefault="00495747" w:rsidP="00495747">
            <w:pPr>
              <w:tabs>
                <w:tab w:val="left" w:pos="2820"/>
              </w:tabs>
              <w:rPr>
                <w:sz w:val="16"/>
                <w:szCs w:val="16"/>
              </w:rPr>
            </w:pPr>
            <w:r w:rsidRPr="00495747">
              <w:rPr>
                <w:sz w:val="16"/>
                <w:szCs w:val="16"/>
              </w:rPr>
              <w:t>11623052100000140</w:t>
            </w:r>
          </w:p>
        </w:tc>
        <w:tc>
          <w:tcPr>
            <w:tcW w:w="4409" w:type="dxa"/>
          </w:tcPr>
          <w:p w:rsidR="00495747" w:rsidRPr="00495747" w:rsidRDefault="00495747" w:rsidP="00495747">
            <w:pPr>
              <w:jc w:val="center"/>
              <w:rPr>
                <w:sz w:val="16"/>
                <w:szCs w:val="16"/>
              </w:rPr>
            </w:pPr>
            <w:r w:rsidRPr="00495747">
              <w:rPr>
                <w:sz w:val="16"/>
                <w:szCs w:val="16"/>
              </w:rPr>
              <w:t xml:space="preserve">Доходы от возмещения ущерба при возникновении иных страховых случаев, когда </w:t>
            </w:r>
            <w:proofErr w:type="spellStart"/>
            <w:r w:rsidRPr="00495747">
              <w:rPr>
                <w:sz w:val="16"/>
                <w:szCs w:val="16"/>
              </w:rPr>
              <w:t>выгодоприобретателями</w:t>
            </w:r>
            <w:proofErr w:type="spellEnd"/>
            <w:r w:rsidRPr="00495747">
              <w:rPr>
                <w:sz w:val="16"/>
                <w:szCs w:val="16"/>
              </w:rPr>
              <w:t xml:space="preserve"> выступают получатели средств бюджетов сельских  поселений</w:t>
            </w:r>
          </w:p>
        </w:tc>
      </w:tr>
      <w:tr w:rsidR="00495747" w:rsidRPr="00495747" w:rsidTr="00495747">
        <w:trPr>
          <w:trHeight w:val="814"/>
        </w:trPr>
        <w:tc>
          <w:tcPr>
            <w:tcW w:w="2059" w:type="dxa"/>
          </w:tcPr>
          <w:p w:rsidR="00495747" w:rsidRPr="00495747" w:rsidRDefault="00495747" w:rsidP="00495747">
            <w:pPr>
              <w:jc w:val="center"/>
              <w:rPr>
                <w:sz w:val="16"/>
                <w:szCs w:val="16"/>
              </w:rPr>
            </w:pPr>
            <w:r w:rsidRPr="00495747">
              <w:rPr>
                <w:sz w:val="16"/>
                <w:szCs w:val="16"/>
              </w:rPr>
              <w:t>006</w:t>
            </w:r>
          </w:p>
        </w:tc>
        <w:tc>
          <w:tcPr>
            <w:tcW w:w="2791" w:type="dxa"/>
          </w:tcPr>
          <w:p w:rsidR="00495747" w:rsidRPr="00495747" w:rsidRDefault="00495747" w:rsidP="00495747">
            <w:pPr>
              <w:tabs>
                <w:tab w:val="left" w:pos="2820"/>
              </w:tabs>
              <w:rPr>
                <w:sz w:val="16"/>
                <w:szCs w:val="16"/>
              </w:rPr>
            </w:pPr>
            <w:r w:rsidRPr="00495747">
              <w:rPr>
                <w:sz w:val="16"/>
                <w:szCs w:val="16"/>
              </w:rPr>
              <w:t>11690050100000140</w:t>
            </w:r>
          </w:p>
        </w:tc>
        <w:tc>
          <w:tcPr>
            <w:tcW w:w="4418" w:type="dxa"/>
            <w:gridSpan w:val="2"/>
          </w:tcPr>
          <w:p w:rsidR="00495747" w:rsidRPr="00495747" w:rsidRDefault="00495747" w:rsidP="00495747">
            <w:pPr>
              <w:jc w:val="center"/>
              <w:rPr>
                <w:sz w:val="16"/>
                <w:szCs w:val="16"/>
              </w:rPr>
            </w:pPr>
            <w:r w:rsidRPr="00495747">
              <w:rPr>
                <w:sz w:val="16"/>
                <w:szCs w:val="16"/>
              </w:rPr>
              <w:t>Прочие поступления от денежных взысканий (штрафов) и иных сумм в возмещение ущерба, зачисляемые в бюджеты сельских  поселений</w:t>
            </w:r>
          </w:p>
        </w:tc>
      </w:tr>
      <w:tr w:rsidR="00495747" w:rsidRPr="00495747" w:rsidTr="00495747">
        <w:trPr>
          <w:trHeight w:val="556"/>
        </w:trPr>
        <w:tc>
          <w:tcPr>
            <w:tcW w:w="2059" w:type="dxa"/>
          </w:tcPr>
          <w:p w:rsidR="00495747" w:rsidRPr="00495747" w:rsidRDefault="00495747" w:rsidP="00495747">
            <w:pPr>
              <w:jc w:val="center"/>
              <w:rPr>
                <w:sz w:val="16"/>
                <w:szCs w:val="16"/>
              </w:rPr>
            </w:pPr>
            <w:r w:rsidRPr="00495747">
              <w:rPr>
                <w:sz w:val="16"/>
                <w:szCs w:val="16"/>
              </w:rPr>
              <w:t>006</w:t>
            </w:r>
          </w:p>
        </w:tc>
        <w:tc>
          <w:tcPr>
            <w:tcW w:w="2791" w:type="dxa"/>
          </w:tcPr>
          <w:p w:rsidR="00495747" w:rsidRPr="00495747" w:rsidRDefault="00495747" w:rsidP="00495747">
            <w:pPr>
              <w:tabs>
                <w:tab w:val="left" w:pos="2820"/>
              </w:tabs>
              <w:rPr>
                <w:sz w:val="16"/>
                <w:szCs w:val="16"/>
              </w:rPr>
            </w:pPr>
            <w:r w:rsidRPr="00495747">
              <w:rPr>
                <w:sz w:val="16"/>
                <w:szCs w:val="16"/>
              </w:rPr>
              <w:t>11702020100000180</w:t>
            </w:r>
          </w:p>
        </w:tc>
        <w:tc>
          <w:tcPr>
            <w:tcW w:w="4418" w:type="dxa"/>
            <w:gridSpan w:val="2"/>
          </w:tcPr>
          <w:p w:rsidR="00495747" w:rsidRPr="00495747" w:rsidRDefault="00495747" w:rsidP="00495747">
            <w:pPr>
              <w:jc w:val="center"/>
              <w:rPr>
                <w:sz w:val="16"/>
                <w:szCs w:val="16"/>
              </w:rPr>
            </w:pPr>
            <w:r w:rsidRPr="00495747">
              <w:rPr>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495747" w:rsidRPr="00495747" w:rsidTr="00495747">
        <w:trPr>
          <w:trHeight w:val="782"/>
        </w:trPr>
        <w:tc>
          <w:tcPr>
            <w:tcW w:w="2059" w:type="dxa"/>
          </w:tcPr>
          <w:p w:rsidR="00495747" w:rsidRPr="00495747" w:rsidRDefault="00495747" w:rsidP="00495747">
            <w:pPr>
              <w:jc w:val="center"/>
              <w:rPr>
                <w:sz w:val="16"/>
                <w:szCs w:val="16"/>
              </w:rPr>
            </w:pPr>
          </w:p>
          <w:p w:rsidR="00495747" w:rsidRPr="00495747" w:rsidRDefault="00495747" w:rsidP="00495747">
            <w:pPr>
              <w:jc w:val="center"/>
              <w:rPr>
                <w:sz w:val="16"/>
                <w:szCs w:val="16"/>
              </w:rPr>
            </w:pPr>
            <w:r w:rsidRPr="00495747">
              <w:rPr>
                <w:sz w:val="16"/>
                <w:szCs w:val="16"/>
              </w:rPr>
              <w:t>006</w:t>
            </w:r>
          </w:p>
          <w:p w:rsidR="00495747" w:rsidRPr="00495747" w:rsidRDefault="00495747" w:rsidP="00495747">
            <w:pPr>
              <w:jc w:val="center"/>
              <w:rPr>
                <w:sz w:val="16"/>
                <w:szCs w:val="16"/>
              </w:rPr>
            </w:pPr>
          </w:p>
        </w:tc>
        <w:tc>
          <w:tcPr>
            <w:tcW w:w="2791" w:type="dxa"/>
          </w:tcPr>
          <w:p w:rsidR="00495747" w:rsidRPr="00495747" w:rsidRDefault="00495747" w:rsidP="00495747">
            <w:pPr>
              <w:tabs>
                <w:tab w:val="left" w:pos="2820"/>
              </w:tabs>
              <w:rPr>
                <w:sz w:val="16"/>
                <w:szCs w:val="16"/>
              </w:rPr>
            </w:pPr>
            <w:r w:rsidRPr="00495747">
              <w:rPr>
                <w:sz w:val="16"/>
                <w:szCs w:val="16"/>
              </w:rPr>
              <w:t>11701050100000180</w:t>
            </w:r>
          </w:p>
        </w:tc>
        <w:tc>
          <w:tcPr>
            <w:tcW w:w="4418" w:type="dxa"/>
            <w:gridSpan w:val="2"/>
          </w:tcPr>
          <w:p w:rsidR="00495747" w:rsidRPr="00495747" w:rsidRDefault="00495747" w:rsidP="00495747">
            <w:pPr>
              <w:jc w:val="center"/>
              <w:rPr>
                <w:sz w:val="16"/>
                <w:szCs w:val="16"/>
              </w:rPr>
            </w:pPr>
            <w:r w:rsidRPr="00495747">
              <w:rPr>
                <w:sz w:val="16"/>
                <w:szCs w:val="16"/>
              </w:rPr>
              <w:t>Невыясненные поступления, зачисляемые в бюджеты сельских поселений</w:t>
            </w:r>
          </w:p>
        </w:tc>
      </w:tr>
      <w:tr w:rsidR="00495747" w:rsidRPr="00495747" w:rsidTr="00495747">
        <w:trPr>
          <w:trHeight w:val="980"/>
        </w:trPr>
        <w:tc>
          <w:tcPr>
            <w:tcW w:w="2059" w:type="dxa"/>
          </w:tcPr>
          <w:p w:rsidR="00495747" w:rsidRPr="00495747" w:rsidRDefault="00495747" w:rsidP="00495747">
            <w:pPr>
              <w:jc w:val="center"/>
              <w:rPr>
                <w:sz w:val="16"/>
                <w:szCs w:val="16"/>
              </w:rPr>
            </w:pPr>
            <w:r w:rsidRPr="00495747">
              <w:rPr>
                <w:sz w:val="16"/>
                <w:szCs w:val="16"/>
              </w:rPr>
              <w:t>006</w:t>
            </w:r>
          </w:p>
        </w:tc>
        <w:tc>
          <w:tcPr>
            <w:tcW w:w="2791" w:type="dxa"/>
          </w:tcPr>
          <w:p w:rsidR="00495747" w:rsidRPr="00495747" w:rsidRDefault="00495747" w:rsidP="00495747">
            <w:pPr>
              <w:rPr>
                <w:sz w:val="16"/>
                <w:szCs w:val="16"/>
              </w:rPr>
            </w:pPr>
            <w:r w:rsidRPr="00495747">
              <w:rPr>
                <w:sz w:val="16"/>
                <w:szCs w:val="16"/>
              </w:rPr>
              <w:t>11705050100000180</w:t>
            </w:r>
          </w:p>
        </w:tc>
        <w:tc>
          <w:tcPr>
            <w:tcW w:w="4418" w:type="dxa"/>
            <w:gridSpan w:val="2"/>
          </w:tcPr>
          <w:p w:rsidR="00495747" w:rsidRPr="00495747" w:rsidRDefault="00495747" w:rsidP="00495747">
            <w:pPr>
              <w:jc w:val="center"/>
              <w:rPr>
                <w:sz w:val="16"/>
                <w:szCs w:val="16"/>
              </w:rPr>
            </w:pPr>
            <w:r w:rsidRPr="00495747">
              <w:rPr>
                <w:sz w:val="16"/>
                <w:szCs w:val="16"/>
              </w:rPr>
              <w:t>Прочие неналоговые доходы бюджетов сельских поселений</w:t>
            </w:r>
          </w:p>
        </w:tc>
      </w:tr>
      <w:tr w:rsidR="00495747" w:rsidRPr="00495747" w:rsidTr="00495747">
        <w:trPr>
          <w:trHeight w:val="885"/>
        </w:trPr>
        <w:tc>
          <w:tcPr>
            <w:tcW w:w="2059" w:type="dxa"/>
          </w:tcPr>
          <w:p w:rsidR="00495747" w:rsidRPr="00495747" w:rsidRDefault="00495747" w:rsidP="00495747">
            <w:pPr>
              <w:jc w:val="center"/>
              <w:rPr>
                <w:sz w:val="16"/>
                <w:szCs w:val="16"/>
              </w:rPr>
            </w:pPr>
            <w:r w:rsidRPr="00495747">
              <w:rPr>
                <w:sz w:val="16"/>
                <w:szCs w:val="16"/>
              </w:rPr>
              <w:t>006</w:t>
            </w:r>
          </w:p>
        </w:tc>
        <w:tc>
          <w:tcPr>
            <w:tcW w:w="2791" w:type="dxa"/>
          </w:tcPr>
          <w:p w:rsidR="00495747" w:rsidRPr="00495747" w:rsidRDefault="00495747" w:rsidP="00495747">
            <w:pPr>
              <w:rPr>
                <w:sz w:val="16"/>
                <w:szCs w:val="16"/>
              </w:rPr>
            </w:pPr>
            <w:r w:rsidRPr="00495747">
              <w:rPr>
                <w:sz w:val="16"/>
                <w:szCs w:val="16"/>
              </w:rPr>
              <w:t>20215001100000151</w:t>
            </w:r>
          </w:p>
        </w:tc>
        <w:tc>
          <w:tcPr>
            <w:tcW w:w="4418" w:type="dxa"/>
            <w:gridSpan w:val="2"/>
          </w:tcPr>
          <w:p w:rsidR="00495747" w:rsidRPr="00495747" w:rsidRDefault="00495747" w:rsidP="00495747">
            <w:pPr>
              <w:jc w:val="center"/>
              <w:rPr>
                <w:sz w:val="16"/>
                <w:szCs w:val="16"/>
              </w:rPr>
            </w:pPr>
            <w:r w:rsidRPr="00495747">
              <w:rPr>
                <w:sz w:val="16"/>
                <w:szCs w:val="16"/>
              </w:rPr>
              <w:t>Дотации бюджетам сельских поселений на выравнивание бюджетной обеспеченности</w:t>
            </w:r>
          </w:p>
        </w:tc>
      </w:tr>
      <w:tr w:rsidR="00495747" w:rsidRPr="00495747" w:rsidTr="00495747">
        <w:trPr>
          <w:trHeight w:val="675"/>
        </w:trPr>
        <w:tc>
          <w:tcPr>
            <w:tcW w:w="2059" w:type="dxa"/>
          </w:tcPr>
          <w:p w:rsidR="00495747" w:rsidRPr="00495747" w:rsidRDefault="00495747" w:rsidP="00495747">
            <w:pPr>
              <w:jc w:val="center"/>
              <w:rPr>
                <w:sz w:val="16"/>
                <w:szCs w:val="16"/>
              </w:rPr>
            </w:pPr>
            <w:r w:rsidRPr="00495747">
              <w:rPr>
                <w:sz w:val="16"/>
                <w:szCs w:val="16"/>
              </w:rPr>
              <w:t>006</w:t>
            </w:r>
          </w:p>
        </w:tc>
        <w:tc>
          <w:tcPr>
            <w:tcW w:w="2791" w:type="dxa"/>
          </w:tcPr>
          <w:p w:rsidR="00495747" w:rsidRPr="00495747" w:rsidRDefault="00495747" w:rsidP="00495747">
            <w:pPr>
              <w:rPr>
                <w:sz w:val="16"/>
                <w:szCs w:val="16"/>
              </w:rPr>
            </w:pPr>
            <w:r w:rsidRPr="00495747">
              <w:rPr>
                <w:sz w:val="16"/>
                <w:szCs w:val="16"/>
              </w:rPr>
              <w:t>20215002100000151</w:t>
            </w:r>
          </w:p>
        </w:tc>
        <w:tc>
          <w:tcPr>
            <w:tcW w:w="4418" w:type="dxa"/>
            <w:gridSpan w:val="2"/>
          </w:tcPr>
          <w:p w:rsidR="00495747" w:rsidRPr="00495747" w:rsidRDefault="00495747" w:rsidP="00495747">
            <w:pPr>
              <w:jc w:val="center"/>
              <w:rPr>
                <w:sz w:val="16"/>
                <w:szCs w:val="16"/>
              </w:rPr>
            </w:pPr>
            <w:r w:rsidRPr="00495747">
              <w:rPr>
                <w:sz w:val="16"/>
                <w:szCs w:val="16"/>
              </w:rPr>
              <w:t>Дотации бюджетам сельских поселений на поддержку мер по обеспечению сбалансированности бюджетов</w:t>
            </w:r>
          </w:p>
        </w:tc>
      </w:tr>
      <w:tr w:rsidR="00495747" w:rsidRPr="00495747" w:rsidTr="00495747">
        <w:trPr>
          <w:trHeight w:val="1275"/>
        </w:trPr>
        <w:tc>
          <w:tcPr>
            <w:tcW w:w="2059" w:type="dxa"/>
          </w:tcPr>
          <w:p w:rsidR="00495747" w:rsidRPr="00495747" w:rsidRDefault="00495747" w:rsidP="00495747">
            <w:pPr>
              <w:jc w:val="center"/>
              <w:rPr>
                <w:sz w:val="16"/>
                <w:szCs w:val="16"/>
              </w:rPr>
            </w:pPr>
            <w:r w:rsidRPr="00495747">
              <w:rPr>
                <w:sz w:val="16"/>
                <w:szCs w:val="16"/>
              </w:rPr>
              <w:t>006</w:t>
            </w:r>
          </w:p>
        </w:tc>
        <w:tc>
          <w:tcPr>
            <w:tcW w:w="2791" w:type="dxa"/>
          </w:tcPr>
          <w:p w:rsidR="00495747" w:rsidRPr="00495747" w:rsidRDefault="00495747" w:rsidP="00495747">
            <w:pPr>
              <w:rPr>
                <w:sz w:val="16"/>
                <w:szCs w:val="16"/>
              </w:rPr>
            </w:pPr>
            <w:r w:rsidRPr="00495747">
              <w:rPr>
                <w:sz w:val="16"/>
                <w:szCs w:val="16"/>
              </w:rPr>
              <w:t>20235111800000151</w:t>
            </w:r>
          </w:p>
        </w:tc>
        <w:tc>
          <w:tcPr>
            <w:tcW w:w="4418" w:type="dxa"/>
            <w:gridSpan w:val="2"/>
          </w:tcPr>
          <w:p w:rsidR="00495747" w:rsidRPr="00495747" w:rsidRDefault="00495747" w:rsidP="00495747">
            <w:pPr>
              <w:jc w:val="center"/>
              <w:rPr>
                <w:sz w:val="16"/>
                <w:szCs w:val="16"/>
              </w:rPr>
            </w:pPr>
            <w:r w:rsidRPr="00495747">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95747" w:rsidRPr="00495747" w:rsidTr="00495747">
        <w:trPr>
          <w:trHeight w:val="1035"/>
        </w:trPr>
        <w:tc>
          <w:tcPr>
            <w:tcW w:w="2059" w:type="dxa"/>
          </w:tcPr>
          <w:p w:rsidR="00495747" w:rsidRPr="00495747" w:rsidRDefault="00495747" w:rsidP="00495747">
            <w:pPr>
              <w:jc w:val="center"/>
              <w:rPr>
                <w:sz w:val="16"/>
                <w:szCs w:val="16"/>
              </w:rPr>
            </w:pPr>
            <w:r w:rsidRPr="00495747">
              <w:rPr>
                <w:sz w:val="16"/>
                <w:szCs w:val="16"/>
              </w:rPr>
              <w:t>006</w:t>
            </w:r>
          </w:p>
        </w:tc>
        <w:tc>
          <w:tcPr>
            <w:tcW w:w="2791" w:type="dxa"/>
          </w:tcPr>
          <w:p w:rsidR="00495747" w:rsidRPr="00495747" w:rsidRDefault="00495747" w:rsidP="00495747">
            <w:pPr>
              <w:rPr>
                <w:sz w:val="16"/>
                <w:szCs w:val="16"/>
              </w:rPr>
            </w:pPr>
            <w:r w:rsidRPr="00495747">
              <w:rPr>
                <w:sz w:val="16"/>
                <w:szCs w:val="16"/>
              </w:rPr>
              <w:t>20230024100000151</w:t>
            </w:r>
          </w:p>
        </w:tc>
        <w:tc>
          <w:tcPr>
            <w:tcW w:w="4418" w:type="dxa"/>
            <w:gridSpan w:val="2"/>
          </w:tcPr>
          <w:p w:rsidR="00495747" w:rsidRPr="00495747" w:rsidRDefault="00495747" w:rsidP="00495747">
            <w:pPr>
              <w:jc w:val="center"/>
              <w:rPr>
                <w:sz w:val="16"/>
                <w:szCs w:val="16"/>
              </w:rPr>
            </w:pPr>
            <w:r w:rsidRPr="00495747">
              <w:rPr>
                <w:sz w:val="16"/>
                <w:szCs w:val="16"/>
              </w:rPr>
              <w:t>Субвенции бюджетам сельских поселений на выполнение передаваемых полномочий субъектов Российской Федерации</w:t>
            </w:r>
          </w:p>
          <w:p w:rsidR="00495747" w:rsidRPr="00495747" w:rsidRDefault="00495747" w:rsidP="00495747">
            <w:pPr>
              <w:jc w:val="center"/>
              <w:rPr>
                <w:sz w:val="16"/>
                <w:szCs w:val="16"/>
              </w:rPr>
            </w:pPr>
          </w:p>
        </w:tc>
      </w:tr>
      <w:tr w:rsidR="00495747" w:rsidRPr="00495747" w:rsidTr="00495747">
        <w:trPr>
          <w:trHeight w:val="1320"/>
        </w:trPr>
        <w:tc>
          <w:tcPr>
            <w:tcW w:w="2059" w:type="dxa"/>
          </w:tcPr>
          <w:p w:rsidR="00495747" w:rsidRPr="00495747" w:rsidRDefault="00495747" w:rsidP="00495747">
            <w:pPr>
              <w:jc w:val="center"/>
              <w:rPr>
                <w:sz w:val="16"/>
                <w:szCs w:val="16"/>
              </w:rPr>
            </w:pPr>
            <w:r w:rsidRPr="00495747">
              <w:rPr>
                <w:sz w:val="16"/>
                <w:szCs w:val="16"/>
              </w:rPr>
              <w:t>006</w:t>
            </w:r>
          </w:p>
        </w:tc>
        <w:tc>
          <w:tcPr>
            <w:tcW w:w="2791" w:type="dxa"/>
          </w:tcPr>
          <w:p w:rsidR="00495747" w:rsidRPr="00495747" w:rsidRDefault="00495747" w:rsidP="00495747">
            <w:pPr>
              <w:rPr>
                <w:sz w:val="16"/>
                <w:szCs w:val="16"/>
              </w:rPr>
            </w:pPr>
            <w:r w:rsidRPr="00495747">
              <w:rPr>
                <w:sz w:val="16"/>
                <w:szCs w:val="16"/>
              </w:rPr>
              <w:t>20240014100000151</w:t>
            </w:r>
          </w:p>
        </w:tc>
        <w:tc>
          <w:tcPr>
            <w:tcW w:w="4418" w:type="dxa"/>
            <w:gridSpan w:val="2"/>
          </w:tcPr>
          <w:p w:rsidR="00495747" w:rsidRPr="00495747" w:rsidRDefault="00495747" w:rsidP="00495747">
            <w:pPr>
              <w:jc w:val="center"/>
              <w:rPr>
                <w:sz w:val="16"/>
                <w:szCs w:val="16"/>
              </w:rPr>
            </w:pPr>
            <w:r w:rsidRPr="00495747">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95747" w:rsidRPr="00495747" w:rsidTr="00495747">
        <w:trPr>
          <w:trHeight w:val="275"/>
        </w:trPr>
        <w:tc>
          <w:tcPr>
            <w:tcW w:w="2059" w:type="dxa"/>
          </w:tcPr>
          <w:p w:rsidR="00495747" w:rsidRPr="00495747" w:rsidRDefault="00495747" w:rsidP="00495747">
            <w:pPr>
              <w:jc w:val="center"/>
              <w:rPr>
                <w:sz w:val="16"/>
                <w:szCs w:val="16"/>
              </w:rPr>
            </w:pPr>
            <w:r w:rsidRPr="00495747">
              <w:rPr>
                <w:sz w:val="16"/>
                <w:szCs w:val="16"/>
              </w:rPr>
              <w:lastRenderedPageBreak/>
              <w:t>006</w:t>
            </w:r>
          </w:p>
        </w:tc>
        <w:tc>
          <w:tcPr>
            <w:tcW w:w="2791" w:type="dxa"/>
          </w:tcPr>
          <w:p w:rsidR="00495747" w:rsidRPr="00495747" w:rsidRDefault="00495747" w:rsidP="00495747">
            <w:pPr>
              <w:rPr>
                <w:sz w:val="16"/>
                <w:szCs w:val="16"/>
              </w:rPr>
            </w:pPr>
            <w:r w:rsidRPr="00495747">
              <w:rPr>
                <w:sz w:val="16"/>
                <w:szCs w:val="16"/>
              </w:rPr>
              <w:t>20245148100000151</w:t>
            </w:r>
          </w:p>
        </w:tc>
        <w:tc>
          <w:tcPr>
            <w:tcW w:w="4418" w:type="dxa"/>
            <w:gridSpan w:val="2"/>
          </w:tcPr>
          <w:p w:rsidR="00495747" w:rsidRPr="00495747" w:rsidRDefault="00495747" w:rsidP="00495747">
            <w:pPr>
              <w:jc w:val="center"/>
              <w:rPr>
                <w:sz w:val="16"/>
                <w:szCs w:val="16"/>
              </w:rPr>
            </w:pPr>
            <w:r w:rsidRPr="00495747">
              <w:rPr>
                <w:sz w:val="16"/>
                <w:szCs w:val="16"/>
              </w:rPr>
              <w:t xml:space="preserve">Межбюджетные трансферты, передаваемые бюджетам сельских поселений на </w:t>
            </w:r>
            <w:proofErr w:type="gramStart"/>
            <w:r w:rsidRPr="00495747">
              <w:rPr>
                <w:sz w:val="16"/>
                <w:szCs w:val="16"/>
              </w:rPr>
              <w:t>государственную</w:t>
            </w:r>
            <w:proofErr w:type="gramEnd"/>
          </w:p>
          <w:p w:rsidR="00495747" w:rsidRPr="00495747" w:rsidRDefault="00495747" w:rsidP="00495747">
            <w:pPr>
              <w:jc w:val="center"/>
              <w:rPr>
                <w:sz w:val="16"/>
                <w:szCs w:val="16"/>
              </w:rPr>
            </w:pPr>
            <w:r w:rsidRPr="00495747">
              <w:rPr>
                <w:sz w:val="16"/>
                <w:szCs w:val="16"/>
              </w:rPr>
              <w:t>поддержку лучших работников муниципальных учреждений культуры, находящихся на территориях сельских поселений</w:t>
            </w:r>
          </w:p>
        </w:tc>
      </w:tr>
    </w:tbl>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r w:rsidRPr="00495747">
        <w:rPr>
          <w:sz w:val="16"/>
          <w:szCs w:val="16"/>
        </w:rPr>
        <w:t xml:space="preserve">                                                                     </w:t>
      </w:r>
    </w:p>
    <w:p w:rsidR="00495747" w:rsidRPr="00495747" w:rsidRDefault="00495747" w:rsidP="00495747">
      <w:pPr>
        <w:rPr>
          <w:sz w:val="16"/>
          <w:szCs w:val="16"/>
        </w:rPr>
      </w:pPr>
    </w:p>
    <w:tbl>
      <w:tblPr>
        <w:tblpPr w:leftFromText="180" w:rightFromText="180" w:vertAnchor="text" w:tblpX="-71" w:tblpY="841"/>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5"/>
        <w:gridCol w:w="2786"/>
        <w:gridCol w:w="4412"/>
      </w:tblGrid>
      <w:tr w:rsidR="00495747" w:rsidRPr="00495747" w:rsidTr="00495747">
        <w:trPr>
          <w:trHeight w:val="109"/>
        </w:trPr>
        <w:tc>
          <w:tcPr>
            <w:tcW w:w="2055" w:type="dxa"/>
          </w:tcPr>
          <w:p w:rsidR="00495747" w:rsidRPr="00495747" w:rsidRDefault="00495747" w:rsidP="00495747">
            <w:pPr>
              <w:jc w:val="center"/>
              <w:rPr>
                <w:sz w:val="16"/>
                <w:szCs w:val="16"/>
              </w:rPr>
            </w:pPr>
            <w:r w:rsidRPr="00495747">
              <w:rPr>
                <w:sz w:val="16"/>
                <w:szCs w:val="16"/>
              </w:rPr>
              <w:t>006</w:t>
            </w:r>
          </w:p>
        </w:tc>
        <w:tc>
          <w:tcPr>
            <w:tcW w:w="2786" w:type="dxa"/>
          </w:tcPr>
          <w:p w:rsidR="00495747" w:rsidRPr="00495747" w:rsidRDefault="00495747" w:rsidP="00495747">
            <w:pPr>
              <w:rPr>
                <w:sz w:val="16"/>
                <w:szCs w:val="16"/>
              </w:rPr>
            </w:pPr>
            <w:r w:rsidRPr="00495747">
              <w:rPr>
                <w:sz w:val="16"/>
                <w:szCs w:val="16"/>
              </w:rPr>
              <w:t>20249999100000151</w:t>
            </w:r>
          </w:p>
        </w:tc>
        <w:tc>
          <w:tcPr>
            <w:tcW w:w="4412" w:type="dxa"/>
          </w:tcPr>
          <w:p w:rsidR="00495747" w:rsidRPr="00495747" w:rsidRDefault="00495747" w:rsidP="00495747">
            <w:pPr>
              <w:rPr>
                <w:sz w:val="16"/>
                <w:szCs w:val="16"/>
              </w:rPr>
            </w:pPr>
            <w:r w:rsidRPr="00495747">
              <w:rPr>
                <w:sz w:val="16"/>
                <w:szCs w:val="16"/>
              </w:rPr>
              <w:t xml:space="preserve">Прочие межбюджетные </w:t>
            </w:r>
          </w:p>
          <w:p w:rsidR="00495747" w:rsidRPr="00495747" w:rsidRDefault="00495747" w:rsidP="00495747">
            <w:pPr>
              <w:rPr>
                <w:sz w:val="16"/>
                <w:szCs w:val="16"/>
              </w:rPr>
            </w:pPr>
            <w:r w:rsidRPr="00495747">
              <w:rPr>
                <w:sz w:val="16"/>
                <w:szCs w:val="16"/>
              </w:rPr>
              <w:t xml:space="preserve">трансферты передаваемые </w:t>
            </w:r>
          </w:p>
          <w:p w:rsidR="00495747" w:rsidRPr="00495747" w:rsidRDefault="00495747" w:rsidP="00495747">
            <w:pPr>
              <w:rPr>
                <w:sz w:val="16"/>
                <w:szCs w:val="16"/>
              </w:rPr>
            </w:pPr>
            <w:r w:rsidRPr="00495747">
              <w:rPr>
                <w:sz w:val="16"/>
                <w:szCs w:val="16"/>
              </w:rPr>
              <w:t>бюджетам сельских поселений</w:t>
            </w:r>
          </w:p>
        </w:tc>
      </w:tr>
      <w:tr w:rsidR="00495747" w:rsidRPr="00495747" w:rsidTr="00495747">
        <w:trPr>
          <w:trHeight w:val="489"/>
        </w:trPr>
        <w:tc>
          <w:tcPr>
            <w:tcW w:w="2055" w:type="dxa"/>
          </w:tcPr>
          <w:p w:rsidR="00495747" w:rsidRPr="00495747" w:rsidRDefault="00495747" w:rsidP="00495747">
            <w:pPr>
              <w:jc w:val="center"/>
              <w:rPr>
                <w:sz w:val="16"/>
                <w:szCs w:val="16"/>
              </w:rPr>
            </w:pPr>
            <w:r w:rsidRPr="00495747">
              <w:rPr>
                <w:sz w:val="16"/>
                <w:szCs w:val="16"/>
              </w:rPr>
              <w:t>006</w:t>
            </w:r>
          </w:p>
        </w:tc>
        <w:tc>
          <w:tcPr>
            <w:tcW w:w="2786" w:type="dxa"/>
          </w:tcPr>
          <w:p w:rsidR="00495747" w:rsidRPr="00495747" w:rsidRDefault="00495747" w:rsidP="00495747">
            <w:pPr>
              <w:rPr>
                <w:sz w:val="16"/>
                <w:szCs w:val="16"/>
              </w:rPr>
            </w:pPr>
            <w:r w:rsidRPr="00495747">
              <w:rPr>
                <w:sz w:val="16"/>
                <w:szCs w:val="16"/>
              </w:rPr>
              <w:t>20229999100000151</w:t>
            </w:r>
          </w:p>
        </w:tc>
        <w:tc>
          <w:tcPr>
            <w:tcW w:w="4412" w:type="dxa"/>
          </w:tcPr>
          <w:p w:rsidR="00495747" w:rsidRPr="00495747" w:rsidRDefault="00495747" w:rsidP="00495747">
            <w:pPr>
              <w:rPr>
                <w:sz w:val="16"/>
                <w:szCs w:val="16"/>
              </w:rPr>
            </w:pPr>
            <w:r w:rsidRPr="00495747">
              <w:rPr>
                <w:sz w:val="16"/>
                <w:szCs w:val="16"/>
              </w:rPr>
              <w:t xml:space="preserve">Прочие субсидии бюджетам сельских  поселений                                                                                                                                                                                                                            </w:t>
            </w:r>
          </w:p>
        </w:tc>
      </w:tr>
      <w:tr w:rsidR="00495747" w:rsidRPr="00495747" w:rsidTr="00495747">
        <w:trPr>
          <w:trHeight w:val="1895"/>
        </w:trPr>
        <w:tc>
          <w:tcPr>
            <w:tcW w:w="2055" w:type="dxa"/>
          </w:tcPr>
          <w:p w:rsidR="00495747" w:rsidRPr="00495747" w:rsidRDefault="00495747" w:rsidP="00495747">
            <w:pPr>
              <w:jc w:val="center"/>
              <w:rPr>
                <w:sz w:val="16"/>
                <w:szCs w:val="16"/>
              </w:rPr>
            </w:pPr>
            <w:r w:rsidRPr="00495747">
              <w:rPr>
                <w:sz w:val="16"/>
                <w:szCs w:val="16"/>
              </w:rPr>
              <w:t>006</w:t>
            </w:r>
          </w:p>
        </w:tc>
        <w:tc>
          <w:tcPr>
            <w:tcW w:w="2786" w:type="dxa"/>
          </w:tcPr>
          <w:p w:rsidR="00495747" w:rsidRPr="00495747" w:rsidRDefault="00495747" w:rsidP="00495747">
            <w:pPr>
              <w:jc w:val="both"/>
              <w:rPr>
                <w:sz w:val="16"/>
                <w:szCs w:val="16"/>
              </w:rPr>
            </w:pPr>
            <w:r w:rsidRPr="00495747">
              <w:rPr>
                <w:sz w:val="16"/>
                <w:szCs w:val="16"/>
              </w:rPr>
              <w:t>20805000100000180</w:t>
            </w:r>
          </w:p>
        </w:tc>
        <w:tc>
          <w:tcPr>
            <w:tcW w:w="4412" w:type="dxa"/>
          </w:tcPr>
          <w:p w:rsidR="00495747" w:rsidRPr="00495747" w:rsidRDefault="00495747" w:rsidP="00495747">
            <w:pPr>
              <w:jc w:val="both"/>
              <w:rPr>
                <w:sz w:val="16"/>
                <w:szCs w:val="16"/>
              </w:rPr>
            </w:pPr>
            <w:r w:rsidRPr="00495747">
              <w:rPr>
                <w:sz w:val="16"/>
                <w:szCs w:val="16"/>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495747" w:rsidRPr="00495747" w:rsidTr="00495747">
        <w:trPr>
          <w:trHeight w:val="893"/>
        </w:trPr>
        <w:tc>
          <w:tcPr>
            <w:tcW w:w="2055" w:type="dxa"/>
          </w:tcPr>
          <w:p w:rsidR="00495747" w:rsidRPr="00495747" w:rsidRDefault="00495747" w:rsidP="00495747">
            <w:pPr>
              <w:jc w:val="center"/>
              <w:rPr>
                <w:sz w:val="16"/>
                <w:szCs w:val="16"/>
              </w:rPr>
            </w:pPr>
            <w:r w:rsidRPr="00495747">
              <w:rPr>
                <w:sz w:val="16"/>
                <w:szCs w:val="16"/>
              </w:rPr>
              <w:t>006</w:t>
            </w:r>
          </w:p>
        </w:tc>
        <w:tc>
          <w:tcPr>
            <w:tcW w:w="2786" w:type="dxa"/>
          </w:tcPr>
          <w:p w:rsidR="00495747" w:rsidRPr="00495747" w:rsidRDefault="00495747" w:rsidP="00495747">
            <w:pPr>
              <w:jc w:val="both"/>
              <w:rPr>
                <w:sz w:val="16"/>
                <w:szCs w:val="16"/>
              </w:rPr>
            </w:pPr>
            <w:r w:rsidRPr="00495747">
              <w:rPr>
                <w:sz w:val="16"/>
                <w:szCs w:val="16"/>
              </w:rPr>
              <w:t>21900000100000151</w:t>
            </w:r>
          </w:p>
        </w:tc>
        <w:tc>
          <w:tcPr>
            <w:tcW w:w="4412" w:type="dxa"/>
          </w:tcPr>
          <w:p w:rsidR="00495747" w:rsidRPr="00495747" w:rsidRDefault="00495747" w:rsidP="00495747">
            <w:pPr>
              <w:jc w:val="both"/>
              <w:rPr>
                <w:sz w:val="16"/>
                <w:szCs w:val="16"/>
              </w:rPr>
            </w:pPr>
            <w:r w:rsidRPr="00495747">
              <w:rPr>
                <w:sz w:val="16"/>
                <w:szCs w:val="16"/>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p>
        </w:tc>
      </w:tr>
      <w:tr w:rsidR="00495747" w:rsidRPr="00495747" w:rsidTr="00495747">
        <w:trPr>
          <w:trHeight w:val="642"/>
        </w:trPr>
        <w:tc>
          <w:tcPr>
            <w:tcW w:w="2055" w:type="dxa"/>
          </w:tcPr>
          <w:p w:rsidR="00495747" w:rsidRPr="00495747" w:rsidRDefault="00495747" w:rsidP="00495747">
            <w:pPr>
              <w:jc w:val="center"/>
              <w:rPr>
                <w:sz w:val="16"/>
                <w:szCs w:val="16"/>
              </w:rPr>
            </w:pPr>
            <w:r w:rsidRPr="00495747">
              <w:rPr>
                <w:sz w:val="16"/>
                <w:szCs w:val="16"/>
              </w:rPr>
              <w:t>006</w:t>
            </w:r>
          </w:p>
        </w:tc>
        <w:tc>
          <w:tcPr>
            <w:tcW w:w="2786" w:type="dxa"/>
          </w:tcPr>
          <w:p w:rsidR="00495747" w:rsidRPr="00495747" w:rsidRDefault="00495747" w:rsidP="00495747">
            <w:pPr>
              <w:jc w:val="both"/>
              <w:rPr>
                <w:sz w:val="16"/>
                <w:szCs w:val="16"/>
              </w:rPr>
            </w:pPr>
            <w:r w:rsidRPr="00495747">
              <w:rPr>
                <w:sz w:val="16"/>
                <w:szCs w:val="16"/>
              </w:rPr>
              <w:t xml:space="preserve"> 1 1301995100000130</w:t>
            </w:r>
          </w:p>
        </w:tc>
        <w:tc>
          <w:tcPr>
            <w:tcW w:w="4412" w:type="dxa"/>
          </w:tcPr>
          <w:p w:rsidR="00495747" w:rsidRPr="00495747" w:rsidRDefault="00495747" w:rsidP="00495747">
            <w:pPr>
              <w:rPr>
                <w:sz w:val="16"/>
                <w:szCs w:val="16"/>
              </w:rPr>
            </w:pPr>
            <w:r w:rsidRPr="00495747">
              <w:rPr>
                <w:sz w:val="16"/>
                <w:szCs w:val="16"/>
              </w:rPr>
              <w:t xml:space="preserve">Прочие доходы от оказания платных услуг (работ) получателями средств бюджетов сельских поселений                                                                                                                                                                                                                                                                                                                                                                                                                                                                                                                                                                                                                                                                                                                                                                                                                                                                                                                                                        </w:t>
            </w:r>
          </w:p>
        </w:tc>
      </w:tr>
      <w:tr w:rsidR="00495747" w:rsidRPr="00495747" w:rsidTr="00495747">
        <w:trPr>
          <w:trHeight w:val="518"/>
        </w:trPr>
        <w:tc>
          <w:tcPr>
            <w:tcW w:w="2055" w:type="dxa"/>
          </w:tcPr>
          <w:p w:rsidR="00495747" w:rsidRPr="00495747" w:rsidRDefault="00495747" w:rsidP="00495747">
            <w:pPr>
              <w:jc w:val="center"/>
              <w:rPr>
                <w:sz w:val="16"/>
                <w:szCs w:val="16"/>
              </w:rPr>
            </w:pPr>
            <w:r w:rsidRPr="00495747">
              <w:rPr>
                <w:sz w:val="16"/>
                <w:szCs w:val="16"/>
              </w:rPr>
              <w:t>006</w:t>
            </w:r>
          </w:p>
        </w:tc>
        <w:tc>
          <w:tcPr>
            <w:tcW w:w="2786" w:type="dxa"/>
          </w:tcPr>
          <w:p w:rsidR="00495747" w:rsidRPr="00495747" w:rsidRDefault="00495747" w:rsidP="00495747">
            <w:pPr>
              <w:jc w:val="both"/>
              <w:rPr>
                <w:sz w:val="16"/>
                <w:szCs w:val="16"/>
              </w:rPr>
            </w:pPr>
            <w:r w:rsidRPr="00495747">
              <w:rPr>
                <w:sz w:val="16"/>
                <w:szCs w:val="16"/>
              </w:rPr>
              <w:t>11406013100000430</w:t>
            </w:r>
          </w:p>
        </w:tc>
        <w:tc>
          <w:tcPr>
            <w:tcW w:w="4412" w:type="dxa"/>
          </w:tcPr>
          <w:p w:rsidR="00495747" w:rsidRPr="00495747" w:rsidRDefault="00495747" w:rsidP="00495747">
            <w:pPr>
              <w:rPr>
                <w:sz w:val="16"/>
                <w:szCs w:val="16"/>
              </w:rPr>
            </w:pPr>
            <w:r w:rsidRPr="00495747">
              <w:rPr>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495747" w:rsidRPr="00495747" w:rsidTr="00495747">
        <w:trPr>
          <w:trHeight w:val="666"/>
        </w:trPr>
        <w:tc>
          <w:tcPr>
            <w:tcW w:w="2055" w:type="dxa"/>
          </w:tcPr>
          <w:p w:rsidR="00495747" w:rsidRPr="00495747" w:rsidRDefault="00495747" w:rsidP="00495747">
            <w:pPr>
              <w:jc w:val="center"/>
              <w:rPr>
                <w:sz w:val="16"/>
                <w:szCs w:val="16"/>
              </w:rPr>
            </w:pPr>
            <w:r w:rsidRPr="00495747">
              <w:rPr>
                <w:sz w:val="16"/>
                <w:szCs w:val="16"/>
              </w:rPr>
              <w:t>182</w:t>
            </w:r>
          </w:p>
        </w:tc>
        <w:tc>
          <w:tcPr>
            <w:tcW w:w="2786" w:type="dxa"/>
          </w:tcPr>
          <w:p w:rsidR="00495747" w:rsidRPr="00495747" w:rsidRDefault="00495747" w:rsidP="00495747">
            <w:pPr>
              <w:rPr>
                <w:sz w:val="16"/>
                <w:szCs w:val="16"/>
              </w:rPr>
            </w:pPr>
            <w:r w:rsidRPr="00495747">
              <w:rPr>
                <w:sz w:val="16"/>
                <w:szCs w:val="16"/>
              </w:rPr>
              <w:t>Федеральная налоговая служба</w:t>
            </w:r>
          </w:p>
          <w:p w:rsidR="00495747" w:rsidRPr="00495747" w:rsidRDefault="00495747" w:rsidP="00495747">
            <w:pPr>
              <w:rPr>
                <w:sz w:val="16"/>
                <w:szCs w:val="16"/>
              </w:rPr>
            </w:pPr>
            <w:r w:rsidRPr="00495747">
              <w:rPr>
                <w:sz w:val="16"/>
                <w:szCs w:val="16"/>
              </w:rPr>
              <w:t>( УФНС по Новосибирской области)</w:t>
            </w:r>
          </w:p>
        </w:tc>
        <w:tc>
          <w:tcPr>
            <w:tcW w:w="4412" w:type="dxa"/>
          </w:tcPr>
          <w:p w:rsidR="00495747" w:rsidRPr="00495747" w:rsidRDefault="00495747" w:rsidP="00495747">
            <w:pPr>
              <w:rPr>
                <w:sz w:val="16"/>
                <w:szCs w:val="16"/>
              </w:rPr>
            </w:pPr>
          </w:p>
        </w:tc>
      </w:tr>
      <w:tr w:rsidR="00495747" w:rsidRPr="00495747" w:rsidTr="00495747">
        <w:trPr>
          <w:trHeight w:val="1436"/>
        </w:trPr>
        <w:tc>
          <w:tcPr>
            <w:tcW w:w="2055" w:type="dxa"/>
          </w:tcPr>
          <w:p w:rsidR="00495747" w:rsidRPr="00495747" w:rsidRDefault="00495747" w:rsidP="00495747">
            <w:pPr>
              <w:jc w:val="center"/>
              <w:rPr>
                <w:sz w:val="16"/>
                <w:szCs w:val="16"/>
              </w:rPr>
            </w:pPr>
            <w:r w:rsidRPr="00495747">
              <w:rPr>
                <w:sz w:val="16"/>
                <w:szCs w:val="16"/>
              </w:rPr>
              <w:t>182</w:t>
            </w:r>
          </w:p>
        </w:tc>
        <w:tc>
          <w:tcPr>
            <w:tcW w:w="2786" w:type="dxa"/>
          </w:tcPr>
          <w:p w:rsidR="00495747" w:rsidRPr="00495747" w:rsidRDefault="00495747" w:rsidP="00495747">
            <w:pPr>
              <w:rPr>
                <w:sz w:val="16"/>
                <w:szCs w:val="16"/>
              </w:rPr>
            </w:pPr>
            <w:r w:rsidRPr="00495747">
              <w:rPr>
                <w:sz w:val="16"/>
                <w:szCs w:val="16"/>
              </w:rPr>
              <w:t>10102010011000110</w:t>
            </w:r>
          </w:p>
        </w:tc>
        <w:tc>
          <w:tcPr>
            <w:tcW w:w="4412" w:type="dxa"/>
          </w:tcPr>
          <w:p w:rsidR="00495747" w:rsidRPr="00495747" w:rsidRDefault="00495747" w:rsidP="00495747">
            <w:pPr>
              <w:rPr>
                <w:sz w:val="16"/>
                <w:szCs w:val="16"/>
              </w:rPr>
            </w:pPr>
            <w:proofErr w:type="gramStart"/>
            <w:r w:rsidRPr="00495747">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roofErr w:type="gramEnd"/>
          </w:p>
        </w:tc>
      </w:tr>
      <w:tr w:rsidR="00495747" w:rsidRPr="00495747" w:rsidTr="00495747">
        <w:trPr>
          <w:trHeight w:val="362"/>
        </w:trPr>
        <w:tc>
          <w:tcPr>
            <w:tcW w:w="2055" w:type="dxa"/>
          </w:tcPr>
          <w:p w:rsidR="00495747" w:rsidRPr="00495747" w:rsidRDefault="00495747" w:rsidP="00495747">
            <w:pPr>
              <w:jc w:val="center"/>
              <w:rPr>
                <w:sz w:val="16"/>
                <w:szCs w:val="16"/>
              </w:rPr>
            </w:pPr>
            <w:r w:rsidRPr="00495747">
              <w:rPr>
                <w:sz w:val="16"/>
                <w:szCs w:val="16"/>
              </w:rPr>
              <w:t>182</w:t>
            </w:r>
          </w:p>
        </w:tc>
        <w:tc>
          <w:tcPr>
            <w:tcW w:w="2786" w:type="dxa"/>
          </w:tcPr>
          <w:p w:rsidR="00495747" w:rsidRPr="00495747" w:rsidRDefault="00495747" w:rsidP="00495747">
            <w:pPr>
              <w:rPr>
                <w:sz w:val="16"/>
                <w:szCs w:val="16"/>
              </w:rPr>
            </w:pPr>
            <w:r w:rsidRPr="00495747">
              <w:rPr>
                <w:sz w:val="16"/>
                <w:szCs w:val="16"/>
              </w:rPr>
              <w:t>10102010012100110</w:t>
            </w:r>
          </w:p>
        </w:tc>
        <w:tc>
          <w:tcPr>
            <w:tcW w:w="4412" w:type="dxa"/>
          </w:tcPr>
          <w:p w:rsidR="00495747" w:rsidRPr="00495747" w:rsidRDefault="00495747" w:rsidP="00495747">
            <w:pPr>
              <w:rPr>
                <w:sz w:val="16"/>
                <w:szCs w:val="16"/>
              </w:rPr>
            </w:pPr>
            <w:r w:rsidRPr="00495747">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          </w:t>
            </w:r>
          </w:p>
        </w:tc>
      </w:tr>
      <w:tr w:rsidR="00495747" w:rsidRPr="00495747" w:rsidTr="00495747">
        <w:trPr>
          <w:trHeight w:val="346"/>
        </w:trPr>
        <w:tc>
          <w:tcPr>
            <w:tcW w:w="2055" w:type="dxa"/>
          </w:tcPr>
          <w:p w:rsidR="00495747" w:rsidRPr="00495747" w:rsidRDefault="00495747" w:rsidP="00495747">
            <w:pPr>
              <w:jc w:val="center"/>
              <w:rPr>
                <w:sz w:val="16"/>
                <w:szCs w:val="16"/>
              </w:rPr>
            </w:pPr>
            <w:r w:rsidRPr="00495747">
              <w:rPr>
                <w:sz w:val="16"/>
                <w:szCs w:val="16"/>
              </w:rPr>
              <w:t>182</w:t>
            </w:r>
          </w:p>
        </w:tc>
        <w:tc>
          <w:tcPr>
            <w:tcW w:w="2786" w:type="dxa"/>
          </w:tcPr>
          <w:p w:rsidR="00495747" w:rsidRPr="00495747" w:rsidRDefault="00495747" w:rsidP="00495747">
            <w:pPr>
              <w:rPr>
                <w:sz w:val="16"/>
                <w:szCs w:val="16"/>
              </w:rPr>
            </w:pPr>
            <w:r w:rsidRPr="00495747">
              <w:rPr>
                <w:sz w:val="16"/>
                <w:szCs w:val="16"/>
              </w:rPr>
              <w:t>10102010013000110</w:t>
            </w:r>
          </w:p>
        </w:tc>
        <w:tc>
          <w:tcPr>
            <w:tcW w:w="4412" w:type="dxa"/>
          </w:tcPr>
          <w:p w:rsidR="00495747" w:rsidRPr="00495747" w:rsidRDefault="00495747" w:rsidP="00495747">
            <w:pPr>
              <w:rPr>
                <w:sz w:val="16"/>
                <w:szCs w:val="16"/>
              </w:rPr>
            </w:pPr>
            <w:r w:rsidRPr="00495747">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r>
      <w:tr w:rsidR="00495747" w:rsidRPr="00495747" w:rsidTr="00495747">
        <w:trPr>
          <w:trHeight w:val="408"/>
        </w:trPr>
        <w:tc>
          <w:tcPr>
            <w:tcW w:w="2055" w:type="dxa"/>
          </w:tcPr>
          <w:p w:rsidR="00495747" w:rsidRPr="00495747" w:rsidRDefault="00495747" w:rsidP="00495747">
            <w:pPr>
              <w:jc w:val="center"/>
              <w:rPr>
                <w:sz w:val="16"/>
                <w:szCs w:val="16"/>
              </w:rPr>
            </w:pPr>
            <w:r w:rsidRPr="00495747">
              <w:rPr>
                <w:sz w:val="16"/>
                <w:szCs w:val="16"/>
              </w:rPr>
              <w:t>182</w:t>
            </w:r>
          </w:p>
        </w:tc>
        <w:tc>
          <w:tcPr>
            <w:tcW w:w="2786" w:type="dxa"/>
          </w:tcPr>
          <w:p w:rsidR="00495747" w:rsidRPr="00495747" w:rsidRDefault="00495747" w:rsidP="00495747">
            <w:pPr>
              <w:rPr>
                <w:sz w:val="16"/>
                <w:szCs w:val="16"/>
              </w:rPr>
            </w:pPr>
            <w:r w:rsidRPr="00495747">
              <w:rPr>
                <w:sz w:val="16"/>
                <w:szCs w:val="16"/>
              </w:rPr>
              <w:t>10102010014000110</w:t>
            </w:r>
          </w:p>
        </w:tc>
        <w:tc>
          <w:tcPr>
            <w:tcW w:w="4412" w:type="dxa"/>
          </w:tcPr>
          <w:p w:rsidR="00495747" w:rsidRPr="00495747" w:rsidRDefault="00495747" w:rsidP="00495747">
            <w:pPr>
              <w:rPr>
                <w:sz w:val="16"/>
                <w:szCs w:val="16"/>
              </w:rPr>
            </w:pPr>
            <w:r w:rsidRPr="00495747">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                                                                                                                                                                                                                                                                                                                                                                                                                                                                                                                                                                                                                                                                                                                                                                 </w:t>
            </w:r>
          </w:p>
        </w:tc>
      </w:tr>
    </w:tbl>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center"/>
        <w:rPr>
          <w:sz w:val="16"/>
          <w:szCs w:val="16"/>
        </w:rPr>
      </w:pPr>
    </w:p>
    <w:tbl>
      <w:tblPr>
        <w:tblpPr w:leftFromText="180" w:rightFromText="180" w:vertAnchor="text" w:horzAnchor="margin" w:tblpY="118"/>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9"/>
        <w:gridCol w:w="2791"/>
        <w:gridCol w:w="4418"/>
      </w:tblGrid>
      <w:tr w:rsidR="00495747" w:rsidRPr="00495747" w:rsidTr="00495747">
        <w:trPr>
          <w:trHeight w:val="1005"/>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10102030011000110</w:t>
            </w:r>
          </w:p>
        </w:tc>
        <w:tc>
          <w:tcPr>
            <w:tcW w:w="4418" w:type="dxa"/>
          </w:tcPr>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p>
          <w:p w:rsidR="00495747" w:rsidRDefault="00495747" w:rsidP="00495747">
            <w:pPr>
              <w:rPr>
                <w:sz w:val="16"/>
                <w:szCs w:val="16"/>
              </w:rPr>
            </w:pPr>
            <w:r w:rsidRPr="00495747">
              <w:rPr>
                <w:sz w:val="16"/>
                <w:szCs w:val="16"/>
              </w:rPr>
              <w:t>Налог на доходы физических лиц с доходов, источником</w:t>
            </w:r>
          </w:p>
          <w:p w:rsidR="00495747" w:rsidRDefault="00495747" w:rsidP="00495747">
            <w:pPr>
              <w:rPr>
                <w:sz w:val="16"/>
                <w:szCs w:val="16"/>
              </w:rPr>
            </w:pPr>
          </w:p>
          <w:p w:rsidR="00495747" w:rsidRPr="00495747" w:rsidRDefault="00495747" w:rsidP="00495747">
            <w:pPr>
              <w:rPr>
                <w:sz w:val="16"/>
                <w:szCs w:val="16"/>
              </w:rPr>
            </w:pPr>
            <w:r w:rsidRPr="00495747">
              <w:rPr>
                <w:sz w:val="16"/>
                <w:szCs w:val="16"/>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      </w:t>
            </w:r>
          </w:p>
        </w:tc>
      </w:tr>
      <w:tr w:rsidR="00495747" w:rsidRPr="00495747" w:rsidTr="00495747">
        <w:trPr>
          <w:trHeight w:val="675"/>
        </w:trPr>
        <w:tc>
          <w:tcPr>
            <w:tcW w:w="2059" w:type="dxa"/>
          </w:tcPr>
          <w:p w:rsidR="00495747" w:rsidRPr="00495747" w:rsidRDefault="00495747" w:rsidP="00495747">
            <w:pPr>
              <w:jc w:val="center"/>
              <w:rPr>
                <w:sz w:val="16"/>
                <w:szCs w:val="16"/>
              </w:rPr>
            </w:pPr>
            <w:r w:rsidRPr="00495747">
              <w:rPr>
                <w:sz w:val="16"/>
                <w:szCs w:val="16"/>
              </w:rPr>
              <w:lastRenderedPageBreak/>
              <w:t>182</w:t>
            </w:r>
          </w:p>
        </w:tc>
        <w:tc>
          <w:tcPr>
            <w:tcW w:w="2791" w:type="dxa"/>
          </w:tcPr>
          <w:p w:rsidR="00495747" w:rsidRPr="00495747" w:rsidRDefault="00495747" w:rsidP="00495747">
            <w:pPr>
              <w:rPr>
                <w:sz w:val="16"/>
                <w:szCs w:val="16"/>
              </w:rPr>
            </w:pPr>
            <w:r w:rsidRPr="00495747">
              <w:rPr>
                <w:sz w:val="16"/>
                <w:szCs w:val="16"/>
              </w:rPr>
              <w:t>10102030012100110</w:t>
            </w:r>
          </w:p>
        </w:tc>
        <w:tc>
          <w:tcPr>
            <w:tcW w:w="4418" w:type="dxa"/>
          </w:tcPr>
          <w:p w:rsidR="00495747" w:rsidRPr="00495747" w:rsidRDefault="00495747" w:rsidP="00495747">
            <w:pPr>
              <w:rPr>
                <w:sz w:val="16"/>
                <w:szCs w:val="16"/>
              </w:rPr>
            </w:pPr>
            <w:r w:rsidRPr="00495747">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                                </w:t>
            </w:r>
          </w:p>
        </w:tc>
      </w:tr>
      <w:tr w:rsidR="00495747" w:rsidRPr="00495747" w:rsidTr="00495747">
        <w:trPr>
          <w:trHeight w:val="1692"/>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10102030013000110</w:t>
            </w:r>
          </w:p>
        </w:tc>
        <w:tc>
          <w:tcPr>
            <w:tcW w:w="4418" w:type="dxa"/>
          </w:tcPr>
          <w:p w:rsidR="00495747" w:rsidRPr="00495747" w:rsidRDefault="00495747" w:rsidP="00495747">
            <w:pPr>
              <w:rPr>
                <w:sz w:val="16"/>
                <w:szCs w:val="16"/>
              </w:rPr>
            </w:pPr>
            <w:r w:rsidRPr="00495747">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r>
      <w:tr w:rsidR="00495747" w:rsidRPr="00495747" w:rsidTr="00495747">
        <w:trPr>
          <w:trHeight w:val="966"/>
        </w:trPr>
        <w:tc>
          <w:tcPr>
            <w:tcW w:w="2059" w:type="dxa"/>
          </w:tcPr>
          <w:p w:rsidR="00495747" w:rsidRPr="00495747" w:rsidRDefault="00495747" w:rsidP="00495747">
            <w:pPr>
              <w:jc w:val="center"/>
              <w:rPr>
                <w:sz w:val="16"/>
                <w:szCs w:val="16"/>
              </w:rPr>
            </w:pPr>
            <w:r w:rsidRPr="00495747">
              <w:rPr>
                <w:sz w:val="16"/>
                <w:szCs w:val="16"/>
              </w:rPr>
              <w:t>182</w:t>
            </w:r>
          </w:p>
          <w:p w:rsidR="00495747" w:rsidRPr="00495747" w:rsidRDefault="00495747" w:rsidP="00495747">
            <w:pPr>
              <w:jc w:val="center"/>
              <w:rPr>
                <w:sz w:val="16"/>
                <w:szCs w:val="16"/>
              </w:rPr>
            </w:pPr>
          </w:p>
        </w:tc>
        <w:tc>
          <w:tcPr>
            <w:tcW w:w="2791" w:type="dxa"/>
          </w:tcPr>
          <w:p w:rsidR="00495747" w:rsidRPr="00495747" w:rsidRDefault="00495747" w:rsidP="00495747">
            <w:pPr>
              <w:rPr>
                <w:sz w:val="16"/>
                <w:szCs w:val="16"/>
              </w:rPr>
            </w:pPr>
            <w:r w:rsidRPr="00495747">
              <w:rPr>
                <w:sz w:val="16"/>
                <w:szCs w:val="16"/>
              </w:rPr>
              <w:t>1010204001000110</w:t>
            </w:r>
          </w:p>
        </w:tc>
        <w:tc>
          <w:tcPr>
            <w:tcW w:w="4418" w:type="dxa"/>
          </w:tcPr>
          <w:p w:rsidR="00495747" w:rsidRPr="00495747" w:rsidRDefault="00495747" w:rsidP="00495747">
            <w:pPr>
              <w:rPr>
                <w:sz w:val="16"/>
                <w:szCs w:val="16"/>
              </w:rPr>
            </w:pPr>
            <w:r w:rsidRPr="00495747">
              <w:rPr>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495747" w:rsidRPr="00495747" w:rsidTr="00495747">
        <w:trPr>
          <w:trHeight w:val="450"/>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10503010011000110</w:t>
            </w:r>
          </w:p>
        </w:tc>
        <w:tc>
          <w:tcPr>
            <w:tcW w:w="4418" w:type="dxa"/>
          </w:tcPr>
          <w:p w:rsidR="00495747" w:rsidRPr="00495747" w:rsidRDefault="00495747" w:rsidP="00495747">
            <w:pPr>
              <w:rPr>
                <w:sz w:val="16"/>
                <w:szCs w:val="16"/>
              </w:rPr>
            </w:pPr>
            <w:proofErr w:type="gramStart"/>
            <w:r w:rsidRPr="00495747">
              <w:rPr>
                <w:sz w:val="16"/>
                <w:szCs w:val="16"/>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roofErr w:type="gramEnd"/>
          </w:p>
        </w:tc>
      </w:tr>
      <w:tr w:rsidR="00495747" w:rsidRPr="00495747" w:rsidTr="00495747">
        <w:trPr>
          <w:trHeight w:val="195"/>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10503010012100110</w:t>
            </w:r>
          </w:p>
        </w:tc>
        <w:tc>
          <w:tcPr>
            <w:tcW w:w="4418" w:type="dxa"/>
          </w:tcPr>
          <w:p w:rsidR="00495747" w:rsidRPr="00495747" w:rsidRDefault="00495747" w:rsidP="00495747">
            <w:pPr>
              <w:rPr>
                <w:sz w:val="16"/>
                <w:szCs w:val="16"/>
              </w:rPr>
            </w:pPr>
            <w:r w:rsidRPr="00495747">
              <w:rPr>
                <w:sz w:val="16"/>
                <w:szCs w:val="16"/>
              </w:rPr>
              <w:t xml:space="preserve">Единый сельскохозяйственный налог (пени по соответствующему платежу)          </w:t>
            </w:r>
          </w:p>
        </w:tc>
      </w:tr>
      <w:tr w:rsidR="00495747" w:rsidRPr="00495747" w:rsidTr="00495747">
        <w:trPr>
          <w:trHeight w:val="1295"/>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10503010013000110</w:t>
            </w:r>
          </w:p>
        </w:tc>
        <w:tc>
          <w:tcPr>
            <w:tcW w:w="4418" w:type="dxa"/>
          </w:tcPr>
          <w:p w:rsidR="00495747" w:rsidRPr="00495747" w:rsidRDefault="00495747" w:rsidP="00495747">
            <w:pPr>
              <w:rPr>
                <w:sz w:val="16"/>
                <w:szCs w:val="16"/>
              </w:rPr>
            </w:pPr>
            <w:r w:rsidRPr="00495747">
              <w:rPr>
                <w:sz w:val="16"/>
                <w:szCs w:val="16"/>
              </w:rPr>
              <w:t xml:space="preserve">Единый сельскохозяйственный налог (суммы денежных взысканий (штрафов) по соответствующему платежу согласно законодательству Российской Федерации)                 </w:t>
            </w:r>
          </w:p>
        </w:tc>
      </w:tr>
      <w:tr w:rsidR="00495747" w:rsidRPr="00495747" w:rsidTr="00495747">
        <w:trPr>
          <w:trHeight w:val="825"/>
        </w:trPr>
        <w:tc>
          <w:tcPr>
            <w:tcW w:w="2059" w:type="dxa"/>
          </w:tcPr>
          <w:p w:rsidR="00495747" w:rsidRPr="00495747" w:rsidRDefault="00495747" w:rsidP="00495747">
            <w:pPr>
              <w:jc w:val="center"/>
              <w:rPr>
                <w:sz w:val="16"/>
                <w:szCs w:val="16"/>
              </w:rPr>
            </w:pPr>
          </w:p>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p>
          <w:p w:rsidR="00495747" w:rsidRPr="00495747" w:rsidRDefault="00495747" w:rsidP="00495747">
            <w:pPr>
              <w:rPr>
                <w:sz w:val="16"/>
                <w:szCs w:val="16"/>
              </w:rPr>
            </w:pPr>
            <w:r w:rsidRPr="00495747">
              <w:rPr>
                <w:sz w:val="16"/>
                <w:szCs w:val="16"/>
              </w:rPr>
              <w:t>10503020010000110</w:t>
            </w:r>
          </w:p>
        </w:tc>
        <w:tc>
          <w:tcPr>
            <w:tcW w:w="4418" w:type="dxa"/>
          </w:tcPr>
          <w:p w:rsidR="00495747" w:rsidRPr="00495747" w:rsidRDefault="00495747" w:rsidP="00495747">
            <w:pPr>
              <w:rPr>
                <w:sz w:val="16"/>
                <w:szCs w:val="16"/>
              </w:rPr>
            </w:pPr>
            <w:r w:rsidRPr="00495747">
              <w:rPr>
                <w:sz w:val="16"/>
                <w:szCs w:val="16"/>
              </w:rPr>
              <w:t xml:space="preserve">Единый сельскохозяйственный налог (за налоговые периоды, истекшие до 1 января 2011 года)                                                                                                                                                                                                                                                                                                                                                                                                                                                                                                                                                                                                                                                                                                                                                                                                                                                                                                                                                                </w:t>
            </w:r>
          </w:p>
        </w:tc>
      </w:tr>
      <w:tr w:rsidR="00495747" w:rsidRPr="00495747" w:rsidTr="00495747">
        <w:trPr>
          <w:trHeight w:val="501"/>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10503020011000110</w:t>
            </w:r>
          </w:p>
        </w:tc>
        <w:tc>
          <w:tcPr>
            <w:tcW w:w="4418" w:type="dxa"/>
          </w:tcPr>
          <w:p w:rsidR="00495747" w:rsidRPr="00495747" w:rsidRDefault="00495747" w:rsidP="00495747">
            <w:pPr>
              <w:rPr>
                <w:sz w:val="16"/>
                <w:szCs w:val="16"/>
              </w:rPr>
            </w:pPr>
            <w:proofErr w:type="gramStart"/>
            <w:r w:rsidRPr="00495747">
              <w:rPr>
                <w:sz w:val="16"/>
                <w:szCs w:val="16"/>
              </w:rPr>
              <w:t xml:space="preserve">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                                                                                                                                                                                                                                                                                                                                                                                                                                                                                                                                                                                                                                                                                                                                                                                                                                                 </w:t>
            </w:r>
            <w:proofErr w:type="gramEnd"/>
          </w:p>
        </w:tc>
      </w:tr>
      <w:tr w:rsidR="00495747" w:rsidRPr="00495747" w:rsidTr="00495747">
        <w:trPr>
          <w:trHeight w:val="330"/>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10503020012100110</w:t>
            </w:r>
          </w:p>
        </w:tc>
        <w:tc>
          <w:tcPr>
            <w:tcW w:w="4418" w:type="dxa"/>
          </w:tcPr>
          <w:p w:rsidR="00495747" w:rsidRPr="00495747" w:rsidRDefault="00495747" w:rsidP="00495747">
            <w:pPr>
              <w:rPr>
                <w:sz w:val="16"/>
                <w:szCs w:val="16"/>
              </w:rPr>
            </w:pPr>
            <w:r w:rsidRPr="00495747">
              <w:rPr>
                <w:sz w:val="16"/>
                <w:szCs w:val="16"/>
              </w:rPr>
              <w:t xml:space="preserve">Единый сельскохозяйственный налог (за налоговые периоды, истекшие до 1 января 2011 года) (пени по соответствующему платежу)                                                                                                                                                                                                                                                                                                                                                                                                                                                                                                                                                                                                                                                                                                                                                                                                                                                                                                                             </w:t>
            </w:r>
          </w:p>
        </w:tc>
      </w:tr>
      <w:tr w:rsidR="00495747" w:rsidRPr="00495747" w:rsidTr="00495747">
        <w:trPr>
          <w:trHeight w:val="990"/>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10503020013000110</w:t>
            </w:r>
          </w:p>
        </w:tc>
        <w:tc>
          <w:tcPr>
            <w:tcW w:w="4418" w:type="dxa"/>
          </w:tcPr>
          <w:p w:rsidR="00495747" w:rsidRPr="00495747" w:rsidRDefault="00495747" w:rsidP="00495747">
            <w:pPr>
              <w:rPr>
                <w:sz w:val="16"/>
                <w:szCs w:val="16"/>
              </w:rPr>
            </w:pPr>
            <w:r w:rsidRPr="00495747">
              <w:rPr>
                <w:sz w:val="16"/>
                <w:szCs w:val="16"/>
              </w:rPr>
              <w:t xml:space="preserve">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              </w:t>
            </w:r>
          </w:p>
        </w:tc>
      </w:tr>
      <w:tr w:rsidR="00495747" w:rsidRPr="00495747" w:rsidTr="00495747">
        <w:trPr>
          <w:trHeight w:val="725"/>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10601030101000110</w:t>
            </w:r>
          </w:p>
        </w:tc>
        <w:tc>
          <w:tcPr>
            <w:tcW w:w="4418" w:type="dxa"/>
          </w:tcPr>
          <w:p w:rsidR="00495747" w:rsidRPr="00495747" w:rsidRDefault="00495747" w:rsidP="00495747">
            <w:pPr>
              <w:rPr>
                <w:sz w:val="16"/>
                <w:szCs w:val="16"/>
              </w:rPr>
            </w:pPr>
            <w:proofErr w:type="gramStart"/>
            <w:r w:rsidRPr="00495747">
              <w:rPr>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r>
    </w:tbl>
    <w:p w:rsidR="00495747" w:rsidRPr="00495747" w:rsidRDefault="00495747" w:rsidP="00495747">
      <w:pPr>
        <w:jc w:val="center"/>
        <w:rPr>
          <w:sz w:val="16"/>
          <w:szCs w:val="16"/>
        </w:rPr>
      </w:pPr>
    </w:p>
    <w:p w:rsidR="00495747" w:rsidRPr="00495747" w:rsidRDefault="00495747" w:rsidP="00495747">
      <w:pPr>
        <w:jc w:val="center"/>
        <w:rPr>
          <w:sz w:val="16"/>
          <w:szCs w:val="16"/>
        </w:rPr>
      </w:pPr>
    </w:p>
    <w:tbl>
      <w:tblPr>
        <w:tblpPr w:leftFromText="180" w:rightFromText="180" w:vertAnchor="text" w:tblpX="-71" w:tblpY="871"/>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9"/>
        <w:gridCol w:w="2791"/>
        <w:gridCol w:w="4418"/>
      </w:tblGrid>
      <w:tr w:rsidR="00495747" w:rsidRPr="00495747" w:rsidTr="00495747">
        <w:trPr>
          <w:trHeight w:val="1050"/>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10601030102100110</w:t>
            </w:r>
          </w:p>
        </w:tc>
        <w:tc>
          <w:tcPr>
            <w:tcW w:w="4418" w:type="dxa"/>
          </w:tcPr>
          <w:p w:rsidR="00495747" w:rsidRPr="00495747" w:rsidRDefault="00495747" w:rsidP="00495747">
            <w:pPr>
              <w:rPr>
                <w:sz w:val="16"/>
                <w:szCs w:val="16"/>
              </w:rPr>
            </w:pPr>
            <w:r w:rsidRPr="00495747">
              <w:rPr>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                                                                                                                                                                                                                                                                                                                                                                                                                                                                                                                                                                                                                                                                                                                                                                                                                                                                         </w:t>
            </w:r>
          </w:p>
        </w:tc>
      </w:tr>
      <w:tr w:rsidR="00495747" w:rsidRPr="00495747" w:rsidTr="00495747">
        <w:trPr>
          <w:trHeight w:val="1269"/>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10601030104000110</w:t>
            </w:r>
          </w:p>
        </w:tc>
        <w:tc>
          <w:tcPr>
            <w:tcW w:w="4418" w:type="dxa"/>
          </w:tcPr>
          <w:p w:rsidR="00495747" w:rsidRPr="00495747" w:rsidRDefault="00495747" w:rsidP="00495747">
            <w:pPr>
              <w:rPr>
                <w:sz w:val="16"/>
                <w:szCs w:val="16"/>
              </w:rPr>
            </w:pPr>
            <w:r w:rsidRPr="00495747">
              <w:rPr>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(прочие поступления)                                                                                                                                                                                                                                                                                                                                                                                                                                                                                                                                                                                                                                                                                                                                                                                                                                                                                       </w:t>
            </w:r>
          </w:p>
        </w:tc>
      </w:tr>
      <w:tr w:rsidR="00495747" w:rsidRPr="00495747" w:rsidTr="00495747">
        <w:trPr>
          <w:trHeight w:val="520"/>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10606033101000110</w:t>
            </w:r>
          </w:p>
        </w:tc>
        <w:tc>
          <w:tcPr>
            <w:tcW w:w="4418" w:type="dxa"/>
          </w:tcPr>
          <w:p w:rsidR="00495747" w:rsidRPr="00495747" w:rsidRDefault="00495747" w:rsidP="00495747">
            <w:pPr>
              <w:rPr>
                <w:sz w:val="16"/>
                <w:szCs w:val="16"/>
              </w:rPr>
            </w:pPr>
            <w:proofErr w:type="gramStart"/>
            <w:r w:rsidRPr="00495747">
              <w:rPr>
                <w:sz w:val="16"/>
                <w:szCs w:val="16"/>
              </w:rPr>
              <w:t xml:space="preserve">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r>
      <w:tr w:rsidR="00495747" w:rsidRPr="00495747" w:rsidTr="00495747">
        <w:trPr>
          <w:trHeight w:val="520"/>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10606033102100110</w:t>
            </w:r>
          </w:p>
        </w:tc>
        <w:tc>
          <w:tcPr>
            <w:tcW w:w="4418" w:type="dxa"/>
          </w:tcPr>
          <w:p w:rsidR="00495747" w:rsidRPr="00495747" w:rsidRDefault="00495747" w:rsidP="00495747">
            <w:pPr>
              <w:rPr>
                <w:sz w:val="16"/>
                <w:szCs w:val="16"/>
              </w:rPr>
            </w:pPr>
            <w:r w:rsidRPr="00495747">
              <w:rPr>
                <w:sz w:val="16"/>
                <w:szCs w:val="16"/>
              </w:rPr>
              <w:t xml:space="preserve">Земельный налог с организаций, обладающих земельным участком, расположенным в границах  сельских  поселений  (пени по соответствующему платежу)                                                                                                                                                                                                                                                                                                                                                                                                                                                                                                                                                                                                                                                                                                                                                                                                                                                                                                         </w:t>
            </w:r>
          </w:p>
        </w:tc>
      </w:tr>
      <w:tr w:rsidR="00495747" w:rsidRPr="00495747" w:rsidTr="00495747">
        <w:trPr>
          <w:trHeight w:val="320"/>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10606033103000110</w:t>
            </w:r>
          </w:p>
        </w:tc>
        <w:tc>
          <w:tcPr>
            <w:tcW w:w="4418" w:type="dxa"/>
          </w:tcPr>
          <w:p w:rsidR="00495747" w:rsidRPr="00495747" w:rsidRDefault="00495747" w:rsidP="00495747">
            <w:pPr>
              <w:rPr>
                <w:sz w:val="16"/>
                <w:szCs w:val="16"/>
              </w:rPr>
            </w:pPr>
            <w:r w:rsidRPr="00495747">
              <w:rPr>
                <w:sz w:val="16"/>
                <w:szCs w:val="16"/>
              </w:rPr>
              <w:t xml:space="preserve">Земельный налог с организаций, обладающих земельным </w:t>
            </w:r>
            <w:r w:rsidRPr="00495747">
              <w:rPr>
                <w:sz w:val="16"/>
                <w:szCs w:val="16"/>
              </w:rPr>
              <w:lastRenderedPageBreak/>
              <w:t xml:space="preserve">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                                                                                                                                                                                                                                                                                                                                                                                                                                                                                                                                                                                                                                                                                                                                                                                                                              </w:t>
            </w:r>
          </w:p>
        </w:tc>
      </w:tr>
      <w:tr w:rsidR="00495747" w:rsidRPr="00495747" w:rsidTr="00495747">
        <w:trPr>
          <w:trHeight w:val="1420"/>
        </w:trPr>
        <w:tc>
          <w:tcPr>
            <w:tcW w:w="2059" w:type="dxa"/>
          </w:tcPr>
          <w:p w:rsidR="00495747" w:rsidRPr="00495747" w:rsidRDefault="00495747" w:rsidP="00495747">
            <w:pPr>
              <w:jc w:val="center"/>
              <w:rPr>
                <w:sz w:val="16"/>
                <w:szCs w:val="16"/>
              </w:rPr>
            </w:pPr>
            <w:r w:rsidRPr="00495747">
              <w:rPr>
                <w:sz w:val="16"/>
                <w:szCs w:val="16"/>
              </w:rPr>
              <w:lastRenderedPageBreak/>
              <w:t>182</w:t>
            </w:r>
          </w:p>
        </w:tc>
        <w:tc>
          <w:tcPr>
            <w:tcW w:w="2791" w:type="dxa"/>
          </w:tcPr>
          <w:p w:rsidR="00495747" w:rsidRPr="00495747" w:rsidRDefault="00495747" w:rsidP="00495747">
            <w:pPr>
              <w:rPr>
                <w:sz w:val="16"/>
                <w:szCs w:val="16"/>
              </w:rPr>
            </w:pPr>
            <w:r w:rsidRPr="00495747">
              <w:rPr>
                <w:sz w:val="16"/>
                <w:szCs w:val="16"/>
              </w:rPr>
              <w:t>10606033104000110</w:t>
            </w:r>
          </w:p>
        </w:tc>
        <w:tc>
          <w:tcPr>
            <w:tcW w:w="4418" w:type="dxa"/>
          </w:tcPr>
          <w:p w:rsidR="00495747" w:rsidRPr="00495747" w:rsidRDefault="00495747" w:rsidP="00495747">
            <w:pPr>
              <w:rPr>
                <w:sz w:val="16"/>
                <w:szCs w:val="16"/>
              </w:rPr>
            </w:pPr>
            <w:r w:rsidRPr="00495747">
              <w:rPr>
                <w:sz w:val="16"/>
                <w:szCs w:val="16"/>
              </w:rPr>
              <w:t xml:space="preserve"> Земельный налог с организаций, обладающих земельным участком, расположенным в границах сельских поселений  (прочие поступления)                                                                                                                                                                                                                                                                                                                                                                                                                                                                                                                                                                                                                                                                                                                                                                                                                                                                                                                         </w:t>
            </w:r>
          </w:p>
        </w:tc>
      </w:tr>
      <w:tr w:rsidR="00495747" w:rsidRPr="00495747" w:rsidTr="00495747">
        <w:trPr>
          <w:trHeight w:val="1365"/>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10606043101000110</w:t>
            </w:r>
          </w:p>
        </w:tc>
        <w:tc>
          <w:tcPr>
            <w:tcW w:w="4418" w:type="dxa"/>
          </w:tcPr>
          <w:p w:rsidR="00495747" w:rsidRPr="00495747" w:rsidRDefault="00495747" w:rsidP="00495747">
            <w:pPr>
              <w:rPr>
                <w:sz w:val="16"/>
                <w:szCs w:val="16"/>
              </w:rPr>
            </w:pPr>
            <w:proofErr w:type="gramStart"/>
            <w:r w:rsidRPr="00495747">
              <w:rPr>
                <w:sz w:val="16"/>
                <w:szCs w:val="16"/>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r>
      <w:tr w:rsidR="00495747" w:rsidRPr="00495747" w:rsidTr="00495747">
        <w:trPr>
          <w:trHeight w:val="660"/>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10606043102100110</w:t>
            </w:r>
          </w:p>
        </w:tc>
        <w:tc>
          <w:tcPr>
            <w:tcW w:w="4418" w:type="dxa"/>
          </w:tcPr>
          <w:p w:rsidR="00495747" w:rsidRPr="00495747" w:rsidRDefault="00495747" w:rsidP="00495747">
            <w:pPr>
              <w:rPr>
                <w:sz w:val="16"/>
                <w:szCs w:val="16"/>
              </w:rPr>
            </w:pPr>
            <w:r w:rsidRPr="00495747">
              <w:rPr>
                <w:sz w:val="16"/>
                <w:szCs w:val="16"/>
              </w:rPr>
              <w:t xml:space="preserve">Земельный налог с физических лиц, обладающих земельным участком, расположенным в границах сельских поселений  (пени по соответствующему платежу)                                                                                                                                                                                                                                                                                                                                                                                                                                                                                                                                                                                                                                                                                                                                                                                                                                                                                                        </w:t>
            </w:r>
          </w:p>
        </w:tc>
      </w:tr>
      <w:tr w:rsidR="00495747" w:rsidRPr="00495747" w:rsidTr="00495747">
        <w:trPr>
          <w:trHeight w:val="1815"/>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10606043103000110</w:t>
            </w:r>
          </w:p>
        </w:tc>
        <w:tc>
          <w:tcPr>
            <w:tcW w:w="4418" w:type="dxa"/>
          </w:tcPr>
          <w:p w:rsidR="00495747" w:rsidRPr="00495747" w:rsidRDefault="00495747" w:rsidP="00495747">
            <w:pPr>
              <w:rPr>
                <w:sz w:val="16"/>
                <w:szCs w:val="16"/>
              </w:rPr>
            </w:pPr>
            <w:r w:rsidRPr="00495747">
              <w:rPr>
                <w:sz w:val="16"/>
                <w:szCs w:val="16"/>
              </w:rPr>
              <w:t xml:space="preserve">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                                                                                                                                                                                                                                                                                                                                                                                                                                                                                                                                                                                                                                                                                                                                                                                                                           </w:t>
            </w:r>
          </w:p>
        </w:tc>
      </w:tr>
      <w:tr w:rsidR="00495747" w:rsidRPr="00495747" w:rsidTr="00495747">
        <w:trPr>
          <w:trHeight w:val="1155"/>
        </w:trPr>
        <w:tc>
          <w:tcPr>
            <w:tcW w:w="2059" w:type="dxa"/>
          </w:tcPr>
          <w:p w:rsidR="00495747" w:rsidRPr="00495747" w:rsidRDefault="00495747" w:rsidP="00495747">
            <w:pPr>
              <w:jc w:val="center"/>
              <w:rPr>
                <w:sz w:val="16"/>
                <w:szCs w:val="16"/>
              </w:rPr>
            </w:pPr>
            <w:r w:rsidRPr="00495747">
              <w:rPr>
                <w:sz w:val="16"/>
                <w:szCs w:val="16"/>
              </w:rPr>
              <w:t>182</w:t>
            </w:r>
          </w:p>
        </w:tc>
        <w:tc>
          <w:tcPr>
            <w:tcW w:w="2791" w:type="dxa"/>
          </w:tcPr>
          <w:p w:rsidR="00495747" w:rsidRPr="00495747" w:rsidRDefault="00495747" w:rsidP="00495747">
            <w:pPr>
              <w:rPr>
                <w:sz w:val="16"/>
                <w:szCs w:val="16"/>
              </w:rPr>
            </w:pPr>
            <w:r w:rsidRPr="00495747">
              <w:rPr>
                <w:sz w:val="16"/>
                <w:szCs w:val="16"/>
              </w:rPr>
              <w:t>10606043104000110</w:t>
            </w:r>
          </w:p>
        </w:tc>
        <w:tc>
          <w:tcPr>
            <w:tcW w:w="4418" w:type="dxa"/>
          </w:tcPr>
          <w:p w:rsidR="00495747" w:rsidRPr="00495747" w:rsidRDefault="00495747" w:rsidP="00495747">
            <w:pPr>
              <w:rPr>
                <w:sz w:val="16"/>
                <w:szCs w:val="16"/>
              </w:rPr>
            </w:pPr>
            <w:r w:rsidRPr="00495747">
              <w:rPr>
                <w:sz w:val="16"/>
                <w:szCs w:val="16"/>
              </w:rPr>
              <w:t xml:space="preserve">Земельный налог с физических лиц, обладающих земельным участком, расположенным в границах сельских поселений  (прочие поступления)                                                                                                                                                                                                                                                                                                                                                                                                                                                                                                                                                                                                                                                                                                                                                                                                                                                                                                                      </w:t>
            </w:r>
          </w:p>
        </w:tc>
      </w:tr>
    </w:tbl>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p w:rsidR="00495747" w:rsidRPr="00495747" w:rsidRDefault="00495747" w:rsidP="00495747">
      <w:pPr>
        <w:jc w:val="center"/>
        <w:rPr>
          <w:color w:val="FF0000"/>
          <w:sz w:val="16"/>
          <w:szCs w:val="16"/>
        </w:rPr>
      </w:pPr>
    </w:p>
    <w:tbl>
      <w:tblPr>
        <w:tblpPr w:leftFromText="180" w:rightFromText="180" w:vertAnchor="text" w:tblpX="-71" w:tblpY="841"/>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9"/>
        <w:gridCol w:w="2791"/>
        <w:gridCol w:w="4418"/>
      </w:tblGrid>
      <w:tr w:rsidR="00495747" w:rsidRPr="00495747" w:rsidTr="00495747">
        <w:trPr>
          <w:trHeight w:val="782"/>
        </w:trPr>
        <w:tc>
          <w:tcPr>
            <w:tcW w:w="2059" w:type="dxa"/>
          </w:tcPr>
          <w:p w:rsidR="00495747" w:rsidRPr="00495747" w:rsidRDefault="00495747" w:rsidP="00495747">
            <w:pPr>
              <w:jc w:val="center"/>
              <w:rPr>
                <w:color w:val="000000"/>
                <w:sz w:val="16"/>
                <w:szCs w:val="16"/>
              </w:rPr>
            </w:pPr>
            <w:r w:rsidRPr="00495747">
              <w:rPr>
                <w:color w:val="000000"/>
                <w:sz w:val="16"/>
                <w:szCs w:val="16"/>
              </w:rPr>
              <w:t>182</w:t>
            </w:r>
          </w:p>
        </w:tc>
        <w:tc>
          <w:tcPr>
            <w:tcW w:w="2791" w:type="dxa"/>
          </w:tcPr>
          <w:p w:rsidR="00495747" w:rsidRPr="00495747" w:rsidRDefault="00495747" w:rsidP="00495747">
            <w:pPr>
              <w:rPr>
                <w:color w:val="000000"/>
                <w:sz w:val="16"/>
                <w:szCs w:val="16"/>
              </w:rPr>
            </w:pPr>
            <w:r w:rsidRPr="00495747">
              <w:rPr>
                <w:color w:val="000000"/>
                <w:sz w:val="16"/>
                <w:szCs w:val="16"/>
              </w:rPr>
              <w:t>1 090405310000110</w:t>
            </w:r>
          </w:p>
        </w:tc>
        <w:tc>
          <w:tcPr>
            <w:tcW w:w="4418" w:type="dxa"/>
          </w:tcPr>
          <w:p w:rsidR="00495747" w:rsidRPr="00495747" w:rsidRDefault="00495747" w:rsidP="00495747">
            <w:pPr>
              <w:ind w:left="-98" w:firstLine="98"/>
              <w:rPr>
                <w:color w:val="000000"/>
                <w:sz w:val="16"/>
                <w:szCs w:val="16"/>
              </w:rPr>
            </w:pPr>
            <w:r w:rsidRPr="00495747">
              <w:rPr>
                <w:color w:val="000000"/>
                <w:sz w:val="16"/>
                <w:szCs w:val="16"/>
              </w:rPr>
              <w:t xml:space="preserve">Земельный налог (по обязательствам, возникшим до 1 января 2006 года), мобилизуемый на территориях сельских поселений                               </w:t>
            </w:r>
          </w:p>
        </w:tc>
      </w:tr>
      <w:tr w:rsidR="00495747" w:rsidRPr="00495747" w:rsidTr="00495747">
        <w:trPr>
          <w:trHeight w:val="442"/>
        </w:trPr>
        <w:tc>
          <w:tcPr>
            <w:tcW w:w="2059" w:type="dxa"/>
          </w:tcPr>
          <w:p w:rsidR="00495747" w:rsidRPr="00495747" w:rsidRDefault="00495747" w:rsidP="00495747">
            <w:pPr>
              <w:jc w:val="center"/>
              <w:rPr>
                <w:sz w:val="16"/>
                <w:szCs w:val="16"/>
              </w:rPr>
            </w:pPr>
            <w:r w:rsidRPr="00495747">
              <w:rPr>
                <w:sz w:val="16"/>
                <w:szCs w:val="16"/>
              </w:rPr>
              <w:t>100</w:t>
            </w:r>
          </w:p>
        </w:tc>
        <w:tc>
          <w:tcPr>
            <w:tcW w:w="2791" w:type="dxa"/>
          </w:tcPr>
          <w:p w:rsidR="00495747" w:rsidRPr="00495747" w:rsidRDefault="00495747" w:rsidP="00495747">
            <w:pPr>
              <w:rPr>
                <w:sz w:val="16"/>
                <w:szCs w:val="16"/>
              </w:rPr>
            </w:pPr>
            <w:r w:rsidRPr="00495747">
              <w:rPr>
                <w:sz w:val="16"/>
                <w:szCs w:val="16"/>
              </w:rPr>
              <w:t>10302000010000110</w:t>
            </w:r>
          </w:p>
        </w:tc>
        <w:tc>
          <w:tcPr>
            <w:tcW w:w="4418" w:type="dxa"/>
          </w:tcPr>
          <w:p w:rsidR="00495747" w:rsidRPr="00495747" w:rsidRDefault="00495747" w:rsidP="00495747">
            <w:pPr>
              <w:rPr>
                <w:sz w:val="16"/>
                <w:szCs w:val="16"/>
              </w:rPr>
            </w:pPr>
            <w:r w:rsidRPr="00495747">
              <w:rPr>
                <w:sz w:val="16"/>
                <w:szCs w:val="16"/>
              </w:rPr>
              <w:t xml:space="preserve">Акцизы по подакцизным товарам (продукции), производимым на территории Российской Федерации                                                                                                                                                                                                                                                                                                                                                                                                                                                                                                                                                                                                                                                                                                                                                                                                                                                                                                                                                              </w:t>
            </w:r>
          </w:p>
        </w:tc>
      </w:tr>
      <w:tr w:rsidR="00495747" w:rsidRPr="00495747" w:rsidTr="00495747">
        <w:trPr>
          <w:trHeight w:val="495"/>
        </w:trPr>
        <w:tc>
          <w:tcPr>
            <w:tcW w:w="2059" w:type="dxa"/>
          </w:tcPr>
          <w:p w:rsidR="00495747" w:rsidRPr="00495747" w:rsidRDefault="00495747" w:rsidP="00495747">
            <w:pPr>
              <w:jc w:val="center"/>
              <w:rPr>
                <w:sz w:val="16"/>
                <w:szCs w:val="16"/>
              </w:rPr>
            </w:pPr>
            <w:r w:rsidRPr="00495747">
              <w:rPr>
                <w:sz w:val="16"/>
                <w:szCs w:val="16"/>
              </w:rPr>
              <w:t>100</w:t>
            </w:r>
          </w:p>
        </w:tc>
        <w:tc>
          <w:tcPr>
            <w:tcW w:w="2791" w:type="dxa"/>
          </w:tcPr>
          <w:p w:rsidR="00495747" w:rsidRPr="00495747" w:rsidRDefault="00495747" w:rsidP="00495747">
            <w:pPr>
              <w:rPr>
                <w:sz w:val="16"/>
                <w:szCs w:val="16"/>
              </w:rPr>
            </w:pPr>
            <w:r w:rsidRPr="00495747">
              <w:rPr>
                <w:sz w:val="16"/>
                <w:szCs w:val="16"/>
              </w:rPr>
              <w:t>10302230010000110</w:t>
            </w:r>
          </w:p>
        </w:tc>
        <w:tc>
          <w:tcPr>
            <w:tcW w:w="4418" w:type="dxa"/>
          </w:tcPr>
          <w:p w:rsidR="00495747" w:rsidRPr="00495747" w:rsidRDefault="00495747" w:rsidP="00495747">
            <w:pPr>
              <w:rPr>
                <w:sz w:val="16"/>
                <w:szCs w:val="16"/>
              </w:rPr>
            </w:pPr>
            <w:r w:rsidRPr="00495747">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495747" w:rsidRPr="00495747" w:rsidTr="00495747">
        <w:trPr>
          <w:trHeight w:val="1935"/>
        </w:trPr>
        <w:tc>
          <w:tcPr>
            <w:tcW w:w="2059" w:type="dxa"/>
          </w:tcPr>
          <w:p w:rsidR="00495747" w:rsidRPr="00495747" w:rsidRDefault="00495747" w:rsidP="00495747">
            <w:pPr>
              <w:jc w:val="center"/>
              <w:rPr>
                <w:sz w:val="16"/>
                <w:szCs w:val="16"/>
              </w:rPr>
            </w:pPr>
            <w:r w:rsidRPr="00495747">
              <w:rPr>
                <w:sz w:val="16"/>
                <w:szCs w:val="16"/>
              </w:rPr>
              <w:t>100</w:t>
            </w:r>
          </w:p>
        </w:tc>
        <w:tc>
          <w:tcPr>
            <w:tcW w:w="2791" w:type="dxa"/>
          </w:tcPr>
          <w:p w:rsidR="00495747" w:rsidRPr="00495747" w:rsidRDefault="00495747" w:rsidP="00495747">
            <w:pPr>
              <w:rPr>
                <w:sz w:val="16"/>
                <w:szCs w:val="16"/>
              </w:rPr>
            </w:pPr>
            <w:r w:rsidRPr="00495747">
              <w:rPr>
                <w:sz w:val="16"/>
                <w:szCs w:val="16"/>
              </w:rPr>
              <w:t>10302240010000110</w:t>
            </w:r>
          </w:p>
        </w:tc>
        <w:tc>
          <w:tcPr>
            <w:tcW w:w="4418" w:type="dxa"/>
          </w:tcPr>
          <w:p w:rsidR="00495747" w:rsidRPr="00495747" w:rsidRDefault="00495747" w:rsidP="00495747">
            <w:pPr>
              <w:rPr>
                <w:sz w:val="16"/>
                <w:szCs w:val="16"/>
              </w:rPr>
            </w:pPr>
            <w:r w:rsidRPr="00495747">
              <w:rPr>
                <w:sz w:val="16"/>
                <w:szCs w:val="16"/>
              </w:rPr>
              <w:t>Доходы от уплаты акцизов на моторные масла для дизельных и (или) карбюраторных (</w:t>
            </w:r>
            <w:proofErr w:type="spellStart"/>
            <w:r w:rsidRPr="00495747">
              <w:rPr>
                <w:sz w:val="16"/>
                <w:szCs w:val="16"/>
              </w:rPr>
              <w:t>инжекторных</w:t>
            </w:r>
            <w:proofErr w:type="spellEnd"/>
            <w:r w:rsidRPr="00495747">
              <w:rPr>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495747" w:rsidRPr="00495747" w:rsidRDefault="00495747" w:rsidP="00495747">
            <w:pPr>
              <w:rPr>
                <w:sz w:val="16"/>
                <w:szCs w:val="16"/>
              </w:rPr>
            </w:pP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1"/>
        <w:gridCol w:w="2790"/>
        <w:gridCol w:w="4403"/>
      </w:tblGrid>
      <w:tr w:rsidR="00495747" w:rsidRPr="00495747" w:rsidTr="00495747">
        <w:trPr>
          <w:trHeight w:val="1530"/>
        </w:trPr>
        <w:tc>
          <w:tcPr>
            <w:tcW w:w="2021" w:type="dxa"/>
          </w:tcPr>
          <w:p w:rsidR="00495747" w:rsidRPr="00495747" w:rsidRDefault="00495747" w:rsidP="00495747">
            <w:pPr>
              <w:jc w:val="center"/>
              <w:rPr>
                <w:sz w:val="16"/>
                <w:szCs w:val="16"/>
              </w:rPr>
            </w:pPr>
            <w:r w:rsidRPr="00495747">
              <w:rPr>
                <w:sz w:val="16"/>
                <w:szCs w:val="16"/>
              </w:rPr>
              <w:t>100</w:t>
            </w:r>
          </w:p>
        </w:tc>
        <w:tc>
          <w:tcPr>
            <w:tcW w:w="2790" w:type="dxa"/>
          </w:tcPr>
          <w:p w:rsidR="00495747" w:rsidRPr="00495747" w:rsidRDefault="00495747" w:rsidP="00495747">
            <w:pPr>
              <w:rPr>
                <w:sz w:val="16"/>
                <w:szCs w:val="16"/>
              </w:rPr>
            </w:pPr>
            <w:r w:rsidRPr="00495747">
              <w:rPr>
                <w:sz w:val="16"/>
                <w:szCs w:val="16"/>
              </w:rPr>
              <w:t>10302250010000110</w:t>
            </w:r>
          </w:p>
          <w:p w:rsidR="00495747" w:rsidRPr="00495747" w:rsidRDefault="00495747" w:rsidP="00495747">
            <w:pPr>
              <w:rPr>
                <w:sz w:val="16"/>
                <w:szCs w:val="16"/>
              </w:rPr>
            </w:pPr>
          </w:p>
        </w:tc>
        <w:tc>
          <w:tcPr>
            <w:tcW w:w="4403" w:type="dxa"/>
          </w:tcPr>
          <w:p w:rsidR="00495747" w:rsidRPr="00495747" w:rsidRDefault="00495747" w:rsidP="00495747">
            <w:pPr>
              <w:rPr>
                <w:sz w:val="16"/>
                <w:szCs w:val="16"/>
              </w:rPr>
            </w:pPr>
            <w:r w:rsidRPr="00495747">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495747" w:rsidRPr="00495747" w:rsidTr="00495747">
        <w:trPr>
          <w:trHeight w:val="2250"/>
        </w:trPr>
        <w:tc>
          <w:tcPr>
            <w:tcW w:w="2021" w:type="dxa"/>
          </w:tcPr>
          <w:p w:rsidR="00495747" w:rsidRPr="00495747" w:rsidRDefault="00495747" w:rsidP="00495747">
            <w:pPr>
              <w:jc w:val="center"/>
              <w:rPr>
                <w:sz w:val="16"/>
                <w:szCs w:val="16"/>
              </w:rPr>
            </w:pPr>
            <w:r w:rsidRPr="00495747">
              <w:rPr>
                <w:sz w:val="16"/>
                <w:szCs w:val="16"/>
              </w:rPr>
              <w:t>100</w:t>
            </w:r>
          </w:p>
        </w:tc>
        <w:tc>
          <w:tcPr>
            <w:tcW w:w="2790" w:type="dxa"/>
          </w:tcPr>
          <w:p w:rsidR="00495747" w:rsidRPr="00495747" w:rsidRDefault="00495747" w:rsidP="00495747">
            <w:pPr>
              <w:rPr>
                <w:sz w:val="16"/>
                <w:szCs w:val="16"/>
              </w:rPr>
            </w:pPr>
            <w:r w:rsidRPr="00495747">
              <w:rPr>
                <w:sz w:val="16"/>
                <w:szCs w:val="16"/>
              </w:rPr>
              <w:t>10302260010000110</w:t>
            </w:r>
          </w:p>
        </w:tc>
        <w:tc>
          <w:tcPr>
            <w:tcW w:w="4403" w:type="dxa"/>
          </w:tcPr>
          <w:p w:rsidR="00495747" w:rsidRPr="00495747" w:rsidRDefault="00495747" w:rsidP="00495747">
            <w:pPr>
              <w:rPr>
                <w:sz w:val="16"/>
                <w:szCs w:val="16"/>
              </w:rPr>
            </w:pPr>
            <w:r w:rsidRPr="00495747">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bl>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Default="00495747" w:rsidP="00495747">
      <w:pPr>
        <w:jc w:val="center"/>
        <w:rPr>
          <w:sz w:val="16"/>
          <w:szCs w:val="16"/>
        </w:rPr>
      </w:pPr>
    </w:p>
    <w:p w:rsidR="00495747" w:rsidRDefault="00495747" w:rsidP="00495747">
      <w:pPr>
        <w:jc w:val="center"/>
        <w:rPr>
          <w:sz w:val="16"/>
          <w:szCs w:val="16"/>
        </w:rPr>
      </w:pPr>
    </w:p>
    <w:p w:rsidR="00495747" w:rsidRDefault="00495747" w:rsidP="00495747">
      <w:pPr>
        <w:jc w:val="center"/>
        <w:rPr>
          <w:sz w:val="16"/>
          <w:szCs w:val="16"/>
        </w:rPr>
      </w:pPr>
    </w:p>
    <w:p w:rsidR="00495747" w:rsidRDefault="00495747" w:rsidP="00495747">
      <w:pPr>
        <w:jc w:val="center"/>
        <w:rPr>
          <w:sz w:val="16"/>
          <w:szCs w:val="16"/>
        </w:rPr>
      </w:pPr>
    </w:p>
    <w:p w:rsid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center"/>
        <w:rPr>
          <w:sz w:val="16"/>
          <w:szCs w:val="16"/>
        </w:rPr>
      </w:pPr>
    </w:p>
    <w:p w:rsidR="00495747" w:rsidRPr="00495747" w:rsidRDefault="00495747" w:rsidP="00495747">
      <w:pPr>
        <w:jc w:val="right"/>
        <w:rPr>
          <w:sz w:val="16"/>
          <w:szCs w:val="16"/>
        </w:rPr>
      </w:pPr>
      <w:r w:rsidRPr="00495747">
        <w:rPr>
          <w:sz w:val="16"/>
          <w:szCs w:val="16"/>
        </w:rPr>
        <w:t>Приложение №2</w:t>
      </w:r>
    </w:p>
    <w:p w:rsidR="00495747" w:rsidRPr="00495747" w:rsidRDefault="00495747" w:rsidP="00495747">
      <w:pPr>
        <w:jc w:val="right"/>
        <w:rPr>
          <w:sz w:val="16"/>
          <w:szCs w:val="16"/>
        </w:rPr>
      </w:pPr>
      <w:r w:rsidRPr="00495747">
        <w:rPr>
          <w:sz w:val="16"/>
          <w:szCs w:val="16"/>
        </w:rPr>
        <w:t xml:space="preserve">                                                                             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Карасукского района Новосибирской области</w:t>
      </w:r>
    </w:p>
    <w:p w:rsidR="00495747" w:rsidRPr="00495747" w:rsidRDefault="00495747" w:rsidP="00495747">
      <w:pPr>
        <w:jc w:val="right"/>
        <w:rPr>
          <w:sz w:val="16"/>
          <w:szCs w:val="16"/>
        </w:rPr>
      </w:pPr>
      <w:r w:rsidRPr="00495747">
        <w:rPr>
          <w:sz w:val="16"/>
          <w:szCs w:val="16"/>
        </w:rPr>
        <w:t xml:space="preserve"> от 27.12. 2016г  №52 </w:t>
      </w:r>
    </w:p>
    <w:p w:rsidR="00495747" w:rsidRPr="00495747" w:rsidRDefault="00495747" w:rsidP="00495747">
      <w:pPr>
        <w:jc w:val="right"/>
        <w:rPr>
          <w:sz w:val="16"/>
          <w:szCs w:val="16"/>
        </w:rPr>
      </w:pPr>
    </w:p>
    <w:p w:rsidR="00495747" w:rsidRPr="00495747" w:rsidRDefault="00495747" w:rsidP="00495747">
      <w:pPr>
        <w:jc w:val="center"/>
        <w:rPr>
          <w:sz w:val="16"/>
          <w:szCs w:val="16"/>
        </w:rPr>
      </w:pPr>
      <w:r w:rsidRPr="00495747">
        <w:rPr>
          <w:sz w:val="16"/>
          <w:szCs w:val="16"/>
        </w:rPr>
        <w:t>Неустановленные бюджетным законодательством РФ</w:t>
      </w:r>
    </w:p>
    <w:p w:rsidR="00495747" w:rsidRPr="00495747" w:rsidRDefault="00495747" w:rsidP="00495747">
      <w:pPr>
        <w:jc w:val="center"/>
        <w:rPr>
          <w:color w:val="333300"/>
          <w:sz w:val="16"/>
          <w:szCs w:val="16"/>
        </w:rPr>
      </w:pPr>
      <w:r w:rsidRPr="00495747">
        <w:rPr>
          <w:sz w:val="16"/>
          <w:szCs w:val="16"/>
        </w:rPr>
        <w:t xml:space="preserve"> нормативы распределения доходов в  бюджет</w:t>
      </w:r>
    </w:p>
    <w:p w:rsidR="00495747" w:rsidRPr="00495747" w:rsidRDefault="00495747" w:rsidP="00495747">
      <w:pPr>
        <w:jc w:val="center"/>
        <w:rPr>
          <w:sz w:val="16"/>
          <w:szCs w:val="16"/>
        </w:rPr>
      </w:pPr>
      <w:r w:rsidRPr="00495747">
        <w:rPr>
          <w:sz w:val="16"/>
          <w:szCs w:val="16"/>
        </w:rPr>
        <w:t>Ирбизинского сельсовета Карасукского района</w:t>
      </w:r>
    </w:p>
    <w:p w:rsidR="00495747" w:rsidRPr="00495747" w:rsidRDefault="00495747" w:rsidP="00495747">
      <w:pPr>
        <w:jc w:val="center"/>
        <w:rPr>
          <w:sz w:val="16"/>
          <w:szCs w:val="16"/>
        </w:rPr>
      </w:pPr>
      <w:r w:rsidRPr="00495747">
        <w:rPr>
          <w:sz w:val="16"/>
          <w:szCs w:val="16"/>
        </w:rPr>
        <w:t xml:space="preserve">(в части налоговых и неналоговых доходов)                                     </w:t>
      </w:r>
    </w:p>
    <w:p w:rsidR="00495747" w:rsidRPr="00495747" w:rsidRDefault="00495747" w:rsidP="00495747">
      <w:pPr>
        <w:jc w:val="center"/>
        <w:rPr>
          <w:sz w:val="16"/>
          <w:szCs w:val="16"/>
        </w:rPr>
      </w:pPr>
      <w:r w:rsidRPr="00495747">
        <w:rPr>
          <w:sz w:val="16"/>
          <w:szCs w:val="16"/>
        </w:rPr>
        <w:t xml:space="preserve">                                                                                                                 Таблица №1</w:t>
      </w:r>
    </w:p>
    <w:tbl>
      <w:tblPr>
        <w:tblpPr w:leftFromText="180" w:rightFromText="180" w:vertAnchor="text" w:tblpX="-71" w:tblpY="84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2694"/>
        <w:gridCol w:w="4394"/>
        <w:gridCol w:w="1276"/>
      </w:tblGrid>
      <w:tr w:rsidR="00495747" w:rsidRPr="00495747" w:rsidTr="00495747">
        <w:trPr>
          <w:trHeight w:val="520"/>
        </w:trPr>
        <w:tc>
          <w:tcPr>
            <w:tcW w:w="4503" w:type="dxa"/>
            <w:gridSpan w:val="2"/>
          </w:tcPr>
          <w:p w:rsidR="00495747" w:rsidRPr="00495747" w:rsidRDefault="00495747" w:rsidP="00495747">
            <w:pPr>
              <w:jc w:val="center"/>
              <w:rPr>
                <w:sz w:val="16"/>
                <w:szCs w:val="16"/>
              </w:rPr>
            </w:pPr>
            <w:r w:rsidRPr="00495747">
              <w:rPr>
                <w:sz w:val="16"/>
                <w:szCs w:val="16"/>
              </w:rPr>
              <w:t>Код бюджетной классификации</w:t>
            </w:r>
          </w:p>
        </w:tc>
        <w:tc>
          <w:tcPr>
            <w:tcW w:w="4394" w:type="dxa"/>
            <w:vMerge w:val="restart"/>
          </w:tcPr>
          <w:p w:rsidR="00495747" w:rsidRPr="00495747" w:rsidRDefault="00495747" w:rsidP="00495747">
            <w:pPr>
              <w:jc w:val="center"/>
              <w:rPr>
                <w:sz w:val="16"/>
                <w:szCs w:val="16"/>
              </w:rPr>
            </w:pPr>
            <w:r w:rsidRPr="00495747">
              <w:rPr>
                <w:sz w:val="16"/>
                <w:szCs w:val="16"/>
              </w:rPr>
              <w:t>Наименование вида</w:t>
            </w:r>
          </w:p>
          <w:p w:rsidR="00495747" w:rsidRPr="00495747" w:rsidRDefault="00495747" w:rsidP="00495747">
            <w:pPr>
              <w:jc w:val="center"/>
              <w:rPr>
                <w:sz w:val="16"/>
                <w:szCs w:val="16"/>
              </w:rPr>
            </w:pPr>
            <w:r w:rsidRPr="00495747">
              <w:rPr>
                <w:sz w:val="16"/>
                <w:szCs w:val="16"/>
              </w:rPr>
              <w:t xml:space="preserve"> дохода</w:t>
            </w:r>
          </w:p>
        </w:tc>
        <w:tc>
          <w:tcPr>
            <w:tcW w:w="1276" w:type="dxa"/>
            <w:vMerge w:val="restart"/>
          </w:tcPr>
          <w:p w:rsidR="00495747" w:rsidRPr="00495747" w:rsidRDefault="00495747" w:rsidP="00495747">
            <w:pPr>
              <w:rPr>
                <w:sz w:val="16"/>
                <w:szCs w:val="16"/>
              </w:rPr>
            </w:pPr>
          </w:p>
          <w:p w:rsidR="00495747" w:rsidRPr="00495747" w:rsidRDefault="00495747" w:rsidP="00495747">
            <w:pPr>
              <w:jc w:val="center"/>
              <w:rPr>
                <w:sz w:val="16"/>
                <w:szCs w:val="16"/>
              </w:rPr>
            </w:pPr>
            <w:r w:rsidRPr="00495747">
              <w:rPr>
                <w:sz w:val="16"/>
                <w:szCs w:val="16"/>
              </w:rPr>
              <w:t xml:space="preserve">Норматив </w:t>
            </w:r>
          </w:p>
        </w:tc>
      </w:tr>
      <w:tr w:rsidR="00495747" w:rsidRPr="00495747" w:rsidTr="00495747">
        <w:trPr>
          <w:trHeight w:val="945"/>
        </w:trPr>
        <w:tc>
          <w:tcPr>
            <w:tcW w:w="1809" w:type="dxa"/>
          </w:tcPr>
          <w:p w:rsidR="00495747" w:rsidRPr="00495747" w:rsidRDefault="00495747" w:rsidP="00495747">
            <w:pPr>
              <w:jc w:val="center"/>
              <w:rPr>
                <w:sz w:val="16"/>
                <w:szCs w:val="16"/>
              </w:rPr>
            </w:pPr>
            <w:r w:rsidRPr="00495747">
              <w:rPr>
                <w:sz w:val="16"/>
                <w:szCs w:val="16"/>
              </w:rPr>
              <w:t>Код главного администратора доходов</w:t>
            </w:r>
          </w:p>
        </w:tc>
        <w:tc>
          <w:tcPr>
            <w:tcW w:w="2694" w:type="dxa"/>
          </w:tcPr>
          <w:p w:rsidR="00495747" w:rsidRPr="00495747" w:rsidRDefault="00495747" w:rsidP="00495747">
            <w:pPr>
              <w:jc w:val="center"/>
              <w:rPr>
                <w:sz w:val="16"/>
                <w:szCs w:val="16"/>
              </w:rPr>
            </w:pPr>
            <w:r w:rsidRPr="00495747">
              <w:rPr>
                <w:sz w:val="16"/>
                <w:szCs w:val="16"/>
              </w:rPr>
              <w:t>Доходы бюджета</w:t>
            </w:r>
          </w:p>
        </w:tc>
        <w:tc>
          <w:tcPr>
            <w:tcW w:w="4394" w:type="dxa"/>
            <w:vMerge/>
          </w:tcPr>
          <w:p w:rsidR="00495747" w:rsidRPr="00495747" w:rsidRDefault="00495747" w:rsidP="00495747">
            <w:pPr>
              <w:jc w:val="center"/>
              <w:rPr>
                <w:sz w:val="16"/>
                <w:szCs w:val="16"/>
              </w:rPr>
            </w:pPr>
          </w:p>
        </w:tc>
        <w:tc>
          <w:tcPr>
            <w:tcW w:w="1276" w:type="dxa"/>
            <w:vMerge/>
          </w:tcPr>
          <w:p w:rsidR="00495747" w:rsidRPr="00495747" w:rsidRDefault="00495747" w:rsidP="00495747">
            <w:pPr>
              <w:jc w:val="center"/>
              <w:rPr>
                <w:sz w:val="16"/>
                <w:szCs w:val="16"/>
              </w:rPr>
            </w:pPr>
          </w:p>
        </w:tc>
      </w:tr>
      <w:tr w:rsidR="00495747" w:rsidRPr="00495747" w:rsidTr="00495747">
        <w:trPr>
          <w:trHeight w:val="300"/>
        </w:trPr>
        <w:tc>
          <w:tcPr>
            <w:tcW w:w="1809" w:type="dxa"/>
          </w:tcPr>
          <w:p w:rsidR="00495747" w:rsidRPr="00495747" w:rsidRDefault="00495747" w:rsidP="00495747">
            <w:pPr>
              <w:jc w:val="center"/>
              <w:rPr>
                <w:sz w:val="16"/>
                <w:szCs w:val="16"/>
              </w:rPr>
            </w:pPr>
            <w:r w:rsidRPr="00495747">
              <w:rPr>
                <w:sz w:val="16"/>
                <w:szCs w:val="16"/>
              </w:rPr>
              <w:t>001</w:t>
            </w:r>
          </w:p>
        </w:tc>
        <w:tc>
          <w:tcPr>
            <w:tcW w:w="8364" w:type="dxa"/>
            <w:gridSpan w:val="3"/>
          </w:tcPr>
          <w:p w:rsidR="00495747" w:rsidRPr="00495747" w:rsidRDefault="00495747" w:rsidP="00495747">
            <w:pPr>
              <w:rPr>
                <w:sz w:val="16"/>
                <w:szCs w:val="16"/>
              </w:rPr>
            </w:pPr>
            <w:r w:rsidRPr="00495747">
              <w:rPr>
                <w:sz w:val="16"/>
                <w:szCs w:val="16"/>
              </w:rPr>
              <w:t>Администрация Карасукского района Новосибирской области</w:t>
            </w:r>
          </w:p>
        </w:tc>
      </w:tr>
      <w:tr w:rsidR="00495747" w:rsidRPr="00495747" w:rsidTr="00495747">
        <w:trPr>
          <w:trHeight w:val="880"/>
        </w:trPr>
        <w:tc>
          <w:tcPr>
            <w:tcW w:w="1809" w:type="dxa"/>
          </w:tcPr>
          <w:p w:rsidR="00495747" w:rsidRPr="00495747" w:rsidRDefault="00495747" w:rsidP="00495747">
            <w:pPr>
              <w:jc w:val="center"/>
              <w:rPr>
                <w:sz w:val="16"/>
                <w:szCs w:val="16"/>
              </w:rPr>
            </w:pPr>
            <w:r w:rsidRPr="00495747">
              <w:rPr>
                <w:sz w:val="16"/>
                <w:szCs w:val="16"/>
              </w:rPr>
              <w:t>001</w:t>
            </w:r>
          </w:p>
        </w:tc>
        <w:tc>
          <w:tcPr>
            <w:tcW w:w="2694" w:type="dxa"/>
          </w:tcPr>
          <w:p w:rsidR="00495747" w:rsidRPr="00495747" w:rsidRDefault="00495747" w:rsidP="00495747">
            <w:pPr>
              <w:rPr>
                <w:sz w:val="16"/>
                <w:szCs w:val="16"/>
              </w:rPr>
            </w:pPr>
            <w:r w:rsidRPr="00495747">
              <w:rPr>
                <w:sz w:val="16"/>
                <w:szCs w:val="16"/>
              </w:rPr>
              <w:t>1110501310 0000120</w:t>
            </w:r>
          </w:p>
        </w:tc>
        <w:tc>
          <w:tcPr>
            <w:tcW w:w="4394" w:type="dxa"/>
          </w:tcPr>
          <w:p w:rsidR="00495747" w:rsidRPr="00495747" w:rsidRDefault="00495747" w:rsidP="00495747">
            <w:pPr>
              <w:ind w:left="-98" w:firstLine="98"/>
              <w:jc w:val="center"/>
              <w:rPr>
                <w:sz w:val="16"/>
                <w:szCs w:val="16"/>
              </w:rPr>
            </w:pPr>
            <w:r w:rsidRPr="00495747">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276" w:type="dxa"/>
          </w:tcPr>
          <w:p w:rsidR="00495747" w:rsidRPr="00495747" w:rsidRDefault="00495747" w:rsidP="00495747">
            <w:pPr>
              <w:rPr>
                <w:sz w:val="16"/>
                <w:szCs w:val="16"/>
              </w:rPr>
            </w:pPr>
            <w:r w:rsidRPr="00495747">
              <w:rPr>
                <w:sz w:val="16"/>
                <w:szCs w:val="16"/>
              </w:rPr>
              <w:t>50%</w:t>
            </w:r>
          </w:p>
        </w:tc>
      </w:tr>
      <w:tr w:rsidR="00495747" w:rsidRPr="00495747" w:rsidTr="00495747">
        <w:trPr>
          <w:trHeight w:val="345"/>
        </w:trPr>
        <w:tc>
          <w:tcPr>
            <w:tcW w:w="1809" w:type="dxa"/>
          </w:tcPr>
          <w:p w:rsidR="00495747" w:rsidRPr="00495747" w:rsidRDefault="00495747" w:rsidP="00495747">
            <w:pPr>
              <w:jc w:val="center"/>
              <w:rPr>
                <w:sz w:val="16"/>
                <w:szCs w:val="16"/>
              </w:rPr>
            </w:pPr>
            <w:r w:rsidRPr="00495747">
              <w:rPr>
                <w:sz w:val="16"/>
                <w:szCs w:val="16"/>
              </w:rPr>
              <w:t>006</w:t>
            </w:r>
          </w:p>
        </w:tc>
        <w:tc>
          <w:tcPr>
            <w:tcW w:w="8364" w:type="dxa"/>
            <w:gridSpan w:val="3"/>
          </w:tcPr>
          <w:p w:rsidR="00495747" w:rsidRPr="00495747" w:rsidRDefault="00495747" w:rsidP="00495747">
            <w:pPr>
              <w:rPr>
                <w:sz w:val="16"/>
                <w:szCs w:val="16"/>
              </w:rPr>
            </w:pPr>
            <w:r w:rsidRPr="00495747">
              <w:rPr>
                <w:sz w:val="16"/>
                <w:szCs w:val="16"/>
              </w:rPr>
              <w:t>Администрация Ирбизинского сельсовета Карасукского района Новосибирской области</w:t>
            </w:r>
          </w:p>
        </w:tc>
      </w:tr>
      <w:tr w:rsidR="00495747" w:rsidRPr="00495747" w:rsidTr="00495747">
        <w:trPr>
          <w:trHeight w:val="2295"/>
        </w:trPr>
        <w:tc>
          <w:tcPr>
            <w:tcW w:w="1809" w:type="dxa"/>
          </w:tcPr>
          <w:p w:rsidR="00495747" w:rsidRPr="00495747" w:rsidRDefault="00495747" w:rsidP="00495747">
            <w:pPr>
              <w:jc w:val="center"/>
              <w:rPr>
                <w:sz w:val="16"/>
                <w:szCs w:val="16"/>
              </w:rPr>
            </w:pPr>
            <w:r w:rsidRPr="00495747">
              <w:rPr>
                <w:sz w:val="16"/>
                <w:szCs w:val="16"/>
              </w:rPr>
              <w:t>006</w:t>
            </w:r>
          </w:p>
        </w:tc>
        <w:tc>
          <w:tcPr>
            <w:tcW w:w="2694" w:type="dxa"/>
          </w:tcPr>
          <w:p w:rsidR="00495747" w:rsidRPr="00495747" w:rsidRDefault="00495747" w:rsidP="00495747">
            <w:pPr>
              <w:jc w:val="both"/>
              <w:rPr>
                <w:sz w:val="16"/>
                <w:szCs w:val="16"/>
              </w:rPr>
            </w:pPr>
            <w:r w:rsidRPr="00495747">
              <w:rPr>
                <w:sz w:val="16"/>
                <w:szCs w:val="16"/>
              </w:rPr>
              <w:t>10804020010000110</w:t>
            </w:r>
          </w:p>
        </w:tc>
        <w:tc>
          <w:tcPr>
            <w:tcW w:w="4394" w:type="dxa"/>
          </w:tcPr>
          <w:p w:rsidR="00495747" w:rsidRPr="00495747" w:rsidRDefault="00495747" w:rsidP="00495747">
            <w:pPr>
              <w:rPr>
                <w:sz w:val="16"/>
                <w:szCs w:val="16"/>
              </w:rPr>
            </w:pPr>
            <w:r w:rsidRPr="00495747">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Pr>
          <w:p w:rsidR="00495747" w:rsidRPr="00495747" w:rsidRDefault="00495747" w:rsidP="00495747">
            <w:pPr>
              <w:jc w:val="center"/>
              <w:rPr>
                <w:sz w:val="16"/>
                <w:szCs w:val="16"/>
              </w:rPr>
            </w:pPr>
            <w:r w:rsidRPr="00495747">
              <w:rPr>
                <w:sz w:val="16"/>
                <w:szCs w:val="16"/>
              </w:rPr>
              <w:t>100%</w:t>
            </w:r>
          </w:p>
        </w:tc>
      </w:tr>
      <w:tr w:rsidR="00495747" w:rsidRPr="00495747" w:rsidTr="00495747">
        <w:trPr>
          <w:trHeight w:val="555"/>
        </w:trPr>
        <w:tc>
          <w:tcPr>
            <w:tcW w:w="1809" w:type="dxa"/>
            <w:tcBorders>
              <w:bottom w:val="single" w:sz="4" w:space="0" w:color="auto"/>
            </w:tcBorders>
          </w:tcPr>
          <w:p w:rsidR="00495747" w:rsidRPr="00495747" w:rsidRDefault="00495747" w:rsidP="00495747">
            <w:pPr>
              <w:jc w:val="center"/>
              <w:rPr>
                <w:sz w:val="16"/>
                <w:szCs w:val="16"/>
              </w:rPr>
            </w:pPr>
            <w:r w:rsidRPr="00495747">
              <w:rPr>
                <w:sz w:val="16"/>
                <w:szCs w:val="16"/>
              </w:rPr>
              <w:t>006</w:t>
            </w:r>
          </w:p>
        </w:tc>
        <w:tc>
          <w:tcPr>
            <w:tcW w:w="2694" w:type="dxa"/>
            <w:tcBorders>
              <w:bottom w:val="single" w:sz="4" w:space="0" w:color="auto"/>
            </w:tcBorders>
          </w:tcPr>
          <w:p w:rsidR="00495747" w:rsidRPr="00495747" w:rsidRDefault="00495747" w:rsidP="00495747">
            <w:pPr>
              <w:jc w:val="both"/>
              <w:rPr>
                <w:sz w:val="16"/>
                <w:szCs w:val="16"/>
              </w:rPr>
            </w:pPr>
            <w:r w:rsidRPr="00495747">
              <w:rPr>
                <w:sz w:val="16"/>
                <w:szCs w:val="16"/>
              </w:rPr>
              <w:t>11102033100000120</w:t>
            </w:r>
          </w:p>
        </w:tc>
        <w:tc>
          <w:tcPr>
            <w:tcW w:w="4394" w:type="dxa"/>
            <w:tcBorders>
              <w:bottom w:val="single" w:sz="4" w:space="0" w:color="auto"/>
            </w:tcBorders>
          </w:tcPr>
          <w:p w:rsidR="00495747" w:rsidRPr="00495747" w:rsidRDefault="00495747" w:rsidP="00495747">
            <w:pPr>
              <w:rPr>
                <w:sz w:val="16"/>
                <w:szCs w:val="16"/>
              </w:rPr>
            </w:pPr>
            <w:r w:rsidRPr="00495747">
              <w:rPr>
                <w:sz w:val="16"/>
                <w:szCs w:val="16"/>
              </w:rPr>
              <w:t>Доходы от размещения временно свободных средств бюджетов сельских поселений</w:t>
            </w:r>
          </w:p>
        </w:tc>
        <w:tc>
          <w:tcPr>
            <w:tcW w:w="1276" w:type="dxa"/>
            <w:tcBorders>
              <w:bottom w:val="single" w:sz="4" w:space="0" w:color="auto"/>
            </w:tcBorders>
          </w:tcPr>
          <w:p w:rsidR="00495747" w:rsidRPr="00495747" w:rsidRDefault="00495747" w:rsidP="00495747">
            <w:pPr>
              <w:rPr>
                <w:sz w:val="16"/>
                <w:szCs w:val="16"/>
              </w:rPr>
            </w:pPr>
          </w:p>
        </w:tc>
      </w:tr>
      <w:tr w:rsidR="00495747" w:rsidRPr="00495747" w:rsidTr="00495747">
        <w:trPr>
          <w:trHeight w:val="690"/>
        </w:trPr>
        <w:tc>
          <w:tcPr>
            <w:tcW w:w="1809" w:type="dxa"/>
            <w:tcBorders>
              <w:top w:val="single" w:sz="4" w:space="0" w:color="auto"/>
            </w:tcBorders>
          </w:tcPr>
          <w:p w:rsidR="00495747" w:rsidRPr="00495747" w:rsidRDefault="00495747" w:rsidP="00495747">
            <w:pPr>
              <w:jc w:val="center"/>
              <w:rPr>
                <w:sz w:val="16"/>
                <w:szCs w:val="16"/>
              </w:rPr>
            </w:pPr>
            <w:r w:rsidRPr="00495747">
              <w:rPr>
                <w:sz w:val="16"/>
                <w:szCs w:val="16"/>
              </w:rPr>
              <w:t>006</w:t>
            </w:r>
          </w:p>
        </w:tc>
        <w:tc>
          <w:tcPr>
            <w:tcW w:w="2694" w:type="dxa"/>
            <w:tcBorders>
              <w:top w:val="single" w:sz="4" w:space="0" w:color="auto"/>
            </w:tcBorders>
          </w:tcPr>
          <w:p w:rsidR="00495747" w:rsidRPr="00495747" w:rsidRDefault="00495747" w:rsidP="00495747">
            <w:pPr>
              <w:jc w:val="both"/>
              <w:rPr>
                <w:sz w:val="16"/>
                <w:szCs w:val="16"/>
              </w:rPr>
            </w:pPr>
            <w:r w:rsidRPr="00495747">
              <w:rPr>
                <w:sz w:val="16"/>
                <w:szCs w:val="16"/>
              </w:rPr>
              <w:t>11105025100000120</w:t>
            </w:r>
          </w:p>
        </w:tc>
        <w:tc>
          <w:tcPr>
            <w:tcW w:w="4394" w:type="dxa"/>
            <w:tcBorders>
              <w:top w:val="single" w:sz="4" w:space="0" w:color="auto"/>
            </w:tcBorders>
          </w:tcPr>
          <w:p w:rsidR="00495747" w:rsidRPr="00495747" w:rsidRDefault="00495747" w:rsidP="00495747">
            <w:pPr>
              <w:rPr>
                <w:sz w:val="16"/>
                <w:szCs w:val="16"/>
              </w:rPr>
            </w:pPr>
            <w:proofErr w:type="gramStart"/>
            <w:r w:rsidRPr="00495747">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6" w:type="dxa"/>
            <w:tcBorders>
              <w:top w:val="single" w:sz="4" w:space="0" w:color="auto"/>
            </w:tcBorders>
          </w:tcPr>
          <w:p w:rsidR="00495747" w:rsidRPr="00495747" w:rsidRDefault="00495747" w:rsidP="00495747">
            <w:pPr>
              <w:rPr>
                <w:sz w:val="16"/>
                <w:szCs w:val="16"/>
              </w:rPr>
            </w:pPr>
            <w:r w:rsidRPr="00495747">
              <w:rPr>
                <w:sz w:val="16"/>
                <w:szCs w:val="16"/>
              </w:rPr>
              <w:t>100%</w:t>
            </w:r>
          </w:p>
        </w:tc>
      </w:tr>
      <w:tr w:rsidR="00495747" w:rsidRPr="00495747" w:rsidTr="00495747">
        <w:trPr>
          <w:trHeight w:val="1140"/>
        </w:trPr>
        <w:tc>
          <w:tcPr>
            <w:tcW w:w="1809" w:type="dxa"/>
          </w:tcPr>
          <w:p w:rsidR="00495747" w:rsidRPr="00495747" w:rsidRDefault="00495747" w:rsidP="00495747">
            <w:pPr>
              <w:jc w:val="center"/>
              <w:rPr>
                <w:sz w:val="16"/>
                <w:szCs w:val="16"/>
              </w:rPr>
            </w:pPr>
            <w:r w:rsidRPr="00495747">
              <w:rPr>
                <w:sz w:val="16"/>
                <w:szCs w:val="16"/>
              </w:rPr>
              <w:t>006</w:t>
            </w:r>
          </w:p>
        </w:tc>
        <w:tc>
          <w:tcPr>
            <w:tcW w:w="2694" w:type="dxa"/>
          </w:tcPr>
          <w:p w:rsidR="00495747" w:rsidRPr="00495747" w:rsidRDefault="00495747" w:rsidP="00495747">
            <w:pPr>
              <w:rPr>
                <w:sz w:val="16"/>
                <w:szCs w:val="16"/>
              </w:rPr>
            </w:pPr>
            <w:r w:rsidRPr="00495747">
              <w:rPr>
                <w:sz w:val="16"/>
                <w:szCs w:val="16"/>
              </w:rPr>
              <w:t>11105035100000120</w:t>
            </w:r>
          </w:p>
        </w:tc>
        <w:tc>
          <w:tcPr>
            <w:tcW w:w="4394" w:type="dxa"/>
          </w:tcPr>
          <w:p w:rsidR="00495747" w:rsidRPr="00495747" w:rsidRDefault="00495747" w:rsidP="00495747">
            <w:pPr>
              <w:rPr>
                <w:sz w:val="16"/>
                <w:szCs w:val="16"/>
              </w:rPr>
            </w:pPr>
            <w:r w:rsidRPr="00495747">
              <w:rPr>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276" w:type="dxa"/>
          </w:tcPr>
          <w:p w:rsidR="00495747" w:rsidRPr="00495747" w:rsidRDefault="00495747" w:rsidP="00495747">
            <w:pPr>
              <w:rPr>
                <w:sz w:val="16"/>
                <w:szCs w:val="16"/>
              </w:rPr>
            </w:pPr>
            <w:r w:rsidRPr="00495747">
              <w:rPr>
                <w:sz w:val="16"/>
                <w:szCs w:val="16"/>
              </w:rPr>
              <w:t>100%</w:t>
            </w:r>
          </w:p>
        </w:tc>
      </w:tr>
      <w:tr w:rsidR="00495747" w:rsidRPr="00495747" w:rsidTr="00495747">
        <w:trPr>
          <w:trHeight w:val="1210"/>
        </w:trPr>
        <w:tc>
          <w:tcPr>
            <w:tcW w:w="1809" w:type="dxa"/>
          </w:tcPr>
          <w:p w:rsidR="00495747" w:rsidRPr="00495747" w:rsidRDefault="00495747" w:rsidP="00495747">
            <w:pPr>
              <w:jc w:val="center"/>
              <w:rPr>
                <w:sz w:val="16"/>
                <w:szCs w:val="16"/>
              </w:rPr>
            </w:pPr>
            <w:r w:rsidRPr="00495747">
              <w:rPr>
                <w:sz w:val="16"/>
                <w:szCs w:val="16"/>
              </w:rPr>
              <w:t>006</w:t>
            </w:r>
          </w:p>
        </w:tc>
        <w:tc>
          <w:tcPr>
            <w:tcW w:w="2694" w:type="dxa"/>
          </w:tcPr>
          <w:p w:rsidR="00495747" w:rsidRPr="00495747" w:rsidRDefault="00495747" w:rsidP="00495747">
            <w:pPr>
              <w:rPr>
                <w:sz w:val="16"/>
                <w:szCs w:val="16"/>
              </w:rPr>
            </w:pPr>
            <w:r w:rsidRPr="00495747">
              <w:rPr>
                <w:sz w:val="16"/>
                <w:szCs w:val="16"/>
              </w:rPr>
              <w:t>11302065100000130</w:t>
            </w:r>
          </w:p>
        </w:tc>
        <w:tc>
          <w:tcPr>
            <w:tcW w:w="4394" w:type="dxa"/>
          </w:tcPr>
          <w:p w:rsidR="00495747" w:rsidRPr="00495747" w:rsidRDefault="00495747" w:rsidP="00495747">
            <w:pPr>
              <w:rPr>
                <w:sz w:val="16"/>
                <w:szCs w:val="16"/>
              </w:rPr>
            </w:pPr>
            <w:r w:rsidRPr="00495747">
              <w:rPr>
                <w:sz w:val="16"/>
                <w:szCs w:val="16"/>
              </w:rPr>
              <w:t>Доходы, поступающие в порядке возмещения расходов, понесённых в связи с  эксплуатацией имущества сельских  поселений</w:t>
            </w:r>
          </w:p>
        </w:tc>
        <w:tc>
          <w:tcPr>
            <w:tcW w:w="1276" w:type="dxa"/>
          </w:tcPr>
          <w:p w:rsidR="00495747" w:rsidRPr="00495747" w:rsidRDefault="00495747" w:rsidP="00495747">
            <w:pPr>
              <w:rPr>
                <w:sz w:val="16"/>
                <w:szCs w:val="16"/>
              </w:rPr>
            </w:pPr>
            <w:r w:rsidRPr="00495747">
              <w:rPr>
                <w:sz w:val="16"/>
                <w:szCs w:val="16"/>
              </w:rPr>
              <w:t>100%</w:t>
            </w:r>
          </w:p>
        </w:tc>
      </w:tr>
      <w:tr w:rsidR="00495747" w:rsidRPr="00495747" w:rsidTr="00495747">
        <w:trPr>
          <w:trHeight w:val="765"/>
        </w:trPr>
        <w:tc>
          <w:tcPr>
            <w:tcW w:w="1809" w:type="dxa"/>
            <w:tcBorders>
              <w:bottom w:val="single" w:sz="4" w:space="0" w:color="auto"/>
            </w:tcBorders>
          </w:tcPr>
          <w:p w:rsidR="00495747" w:rsidRPr="00495747" w:rsidRDefault="00495747" w:rsidP="00495747">
            <w:pPr>
              <w:jc w:val="center"/>
              <w:rPr>
                <w:sz w:val="16"/>
                <w:szCs w:val="16"/>
              </w:rPr>
            </w:pPr>
            <w:r w:rsidRPr="00495747">
              <w:rPr>
                <w:sz w:val="16"/>
                <w:szCs w:val="16"/>
              </w:rPr>
              <w:t>006</w:t>
            </w:r>
          </w:p>
        </w:tc>
        <w:tc>
          <w:tcPr>
            <w:tcW w:w="2694" w:type="dxa"/>
            <w:tcBorders>
              <w:bottom w:val="single" w:sz="4" w:space="0" w:color="auto"/>
            </w:tcBorders>
          </w:tcPr>
          <w:p w:rsidR="00495747" w:rsidRPr="00495747" w:rsidRDefault="00495747" w:rsidP="00495747">
            <w:pPr>
              <w:rPr>
                <w:sz w:val="16"/>
                <w:szCs w:val="16"/>
              </w:rPr>
            </w:pPr>
            <w:r w:rsidRPr="00495747">
              <w:rPr>
                <w:sz w:val="16"/>
                <w:szCs w:val="16"/>
              </w:rPr>
              <w:t>11302995100000130</w:t>
            </w:r>
          </w:p>
        </w:tc>
        <w:tc>
          <w:tcPr>
            <w:tcW w:w="4394" w:type="dxa"/>
            <w:tcBorders>
              <w:bottom w:val="single" w:sz="4" w:space="0" w:color="auto"/>
            </w:tcBorders>
          </w:tcPr>
          <w:p w:rsidR="00495747" w:rsidRPr="00495747" w:rsidRDefault="00495747" w:rsidP="00495747">
            <w:pPr>
              <w:rPr>
                <w:sz w:val="16"/>
                <w:szCs w:val="16"/>
              </w:rPr>
            </w:pPr>
            <w:r w:rsidRPr="00495747">
              <w:rPr>
                <w:sz w:val="16"/>
                <w:szCs w:val="16"/>
              </w:rPr>
              <w:t xml:space="preserve">Прочие доходы от компенсации затрат бюджетов сельских поселений                   </w:t>
            </w:r>
          </w:p>
        </w:tc>
        <w:tc>
          <w:tcPr>
            <w:tcW w:w="1276" w:type="dxa"/>
            <w:tcBorders>
              <w:bottom w:val="single" w:sz="4" w:space="0" w:color="auto"/>
            </w:tcBorders>
          </w:tcPr>
          <w:p w:rsidR="00495747" w:rsidRPr="00495747" w:rsidRDefault="00495747" w:rsidP="00495747">
            <w:pPr>
              <w:rPr>
                <w:sz w:val="16"/>
                <w:szCs w:val="16"/>
              </w:rPr>
            </w:pPr>
            <w:r w:rsidRPr="00495747">
              <w:rPr>
                <w:sz w:val="16"/>
                <w:szCs w:val="16"/>
              </w:rPr>
              <w:t>100%</w:t>
            </w:r>
          </w:p>
        </w:tc>
      </w:tr>
      <w:tr w:rsidR="00495747" w:rsidRPr="00495747" w:rsidTr="00495747">
        <w:trPr>
          <w:trHeight w:val="570"/>
        </w:trPr>
        <w:tc>
          <w:tcPr>
            <w:tcW w:w="1809" w:type="dxa"/>
            <w:tcBorders>
              <w:top w:val="single" w:sz="4" w:space="0" w:color="auto"/>
            </w:tcBorders>
          </w:tcPr>
          <w:p w:rsidR="00495747" w:rsidRPr="00495747" w:rsidRDefault="00495747" w:rsidP="00495747">
            <w:pPr>
              <w:jc w:val="center"/>
              <w:rPr>
                <w:sz w:val="16"/>
                <w:szCs w:val="16"/>
              </w:rPr>
            </w:pPr>
            <w:r w:rsidRPr="00495747">
              <w:rPr>
                <w:sz w:val="16"/>
                <w:szCs w:val="16"/>
              </w:rPr>
              <w:t>006</w:t>
            </w:r>
          </w:p>
        </w:tc>
        <w:tc>
          <w:tcPr>
            <w:tcW w:w="2694" w:type="dxa"/>
            <w:tcBorders>
              <w:top w:val="single" w:sz="4" w:space="0" w:color="auto"/>
            </w:tcBorders>
          </w:tcPr>
          <w:p w:rsidR="00495747" w:rsidRPr="00495747" w:rsidRDefault="00495747" w:rsidP="00495747">
            <w:pPr>
              <w:jc w:val="both"/>
              <w:rPr>
                <w:sz w:val="16"/>
                <w:szCs w:val="16"/>
              </w:rPr>
            </w:pPr>
            <w:r w:rsidRPr="00495747">
              <w:rPr>
                <w:sz w:val="16"/>
                <w:szCs w:val="16"/>
              </w:rPr>
              <w:t xml:space="preserve"> 11301995100000130</w:t>
            </w:r>
          </w:p>
        </w:tc>
        <w:tc>
          <w:tcPr>
            <w:tcW w:w="4394" w:type="dxa"/>
            <w:tcBorders>
              <w:top w:val="single" w:sz="4" w:space="0" w:color="auto"/>
            </w:tcBorders>
          </w:tcPr>
          <w:p w:rsidR="00495747" w:rsidRPr="00495747" w:rsidRDefault="00495747" w:rsidP="00495747">
            <w:pPr>
              <w:rPr>
                <w:sz w:val="16"/>
                <w:szCs w:val="16"/>
              </w:rPr>
            </w:pPr>
            <w:r w:rsidRPr="00495747">
              <w:rPr>
                <w:sz w:val="16"/>
                <w:szCs w:val="16"/>
              </w:rPr>
              <w:t xml:space="preserve">Прочие доходы от оказания платных услуг (работ) получателями средств бюджетов сельских поселений                                                                                                                                                                                                                                                                                                                                                                                                                                                                                                                                                                                                                                                                                                                                                                                                                                                                                                                                                        </w:t>
            </w:r>
          </w:p>
        </w:tc>
        <w:tc>
          <w:tcPr>
            <w:tcW w:w="1276" w:type="dxa"/>
            <w:tcBorders>
              <w:top w:val="single" w:sz="4" w:space="0" w:color="auto"/>
            </w:tcBorders>
          </w:tcPr>
          <w:p w:rsidR="00495747" w:rsidRPr="00495747" w:rsidRDefault="00495747" w:rsidP="00495747">
            <w:pPr>
              <w:rPr>
                <w:sz w:val="16"/>
                <w:szCs w:val="16"/>
              </w:rPr>
            </w:pPr>
            <w:r w:rsidRPr="00495747">
              <w:rPr>
                <w:sz w:val="16"/>
                <w:szCs w:val="16"/>
              </w:rPr>
              <w:t>100</w:t>
            </w:r>
          </w:p>
        </w:tc>
      </w:tr>
      <w:tr w:rsidR="00495747" w:rsidRPr="00495747" w:rsidTr="00495747">
        <w:trPr>
          <w:trHeight w:val="1065"/>
        </w:trPr>
        <w:tc>
          <w:tcPr>
            <w:tcW w:w="1809" w:type="dxa"/>
            <w:tcBorders>
              <w:top w:val="single" w:sz="4" w:space="0" w:color="auto"/>
            </w:tcBorders>
          </w:tcPr>
          <w:p w:rsidR="00495747" w:rsidRPr="00495747" w:rsidRDefault="00495747" w:rsidP="00495747">
            <w:pPr>
              <w:jc w:val="center"/>
              <w:rPr>
                <w:sz w:val="16"/>
                <w:szCs w:val="16"/>
              </w:rPr>
            </w:pPr>
            <w:r w:rsidRPr="00495747">
              <w:rPr>
                <w:sz w:val="16"/>
                <w:szCs w:val="16"/>
              </w:rPr>
              <w:lastRenderedPageBreak/>
              <w:t>006</w:t>
            </w:r>
          </w:p>
        </w:tc>
        <w:tc>
          <w:tcPr>
            <w:tcW w:w="2694" w:type="dxa"/>
            <w:tcBorders>
              <w:top w:val="single" w:sz="4" w:space="0" w:color="auto"/>
            </w:tcBorders>
          </w:tcPr>
          <w:p w:rsidR="00495747" w:rsidRPr="00495747" w:rsidRDefault="00495747" w:rsidP="00495747">
            <w:pPr>
              <w:tabs>
                <w:tab w:val="left" w:pos="2820"/>
              </w:tabs>
              <w:rPr>
                <w:sz w:val="16"/>
                <w:szCs w:val="16"/>
              </w:rPr>
            </w:pPr>
            <w:r w:rsidRPr="00495747">
              <w:rPr>
                <w:sz w:val="16"/>
                <w:szCs w:val="16"/>
              </w:rPr>
              <w:t>11502050100000140</w:t>
            </w:r>
          </w:p>
        </w:tc>
        <w:tc>
          <w:tcPr>
            <w:tcW w:w="4394" w:type="dxa"/>
            <w:tcBorders>
              <w:top w:val="single" w:sz="4" w:space="0" w:color="auto"/>
            </w:tcBorders>
          </w:tcPr>
          <w:p w:rsidR="00495747" w:rsidRPr="00495747" w:rsidRDefault="00495747" w:rsidP="00495747">
            <w:pPr>
              <w:rPr>
                <w:sz w:val="16"/>
                <w:szCs w:val="16"/>
              </w:rPr>
            </w:pPr>
            <w:r w:rsidRPr="00495747">
              <w:rPr>
                <w:sz w:val="16"/>
                <w:szCs w:val="16"/>
              </w:rPr>
              <w:t>Платежи, взимаемые органами местного самоуправления (организациями) сельских поселений за выполнение определённых функций</w:t>
            </w:r>
          </w:p>
        </w:tc>
        <w:tc>
          <w:tcPr>
            <w:tcW w:w="1276" w:type="dxa"/>
            <w:tcBorders>
              <w:top w:val="single" w:sz="4" w:space="0" w:color="auto"/>
            </w:tcBorders>
          </w:tcPr>
          <w:p w:rsidR="00495747" w:rsidRPr="00495747" w:rsidRDefault="00495747" w:rsidP="00495747">
            <w:pPr>
              <w:rPr>
                <w:sz w:val="16"/>
                <w:szCs w:val="16"/>
              </w:rPr>
            </w:pPr>
            <w:r w:rsidRPr="00495747">
              <w:rPr>
                <w:sz w:val="16"/>
                <w:szCs w:val="16"/>
              </w:rPr>
              <w:t xml:space="preserve">    100%</w:t>
            </w:r>
          </w:p>
        </w:tc>
      </w:tr>
      <w:tr w:rsidR="00495747" w:rsidRPr="00495747" w:rsidTr="00495747">
        <w:trPr>
          <w:trHeight w:val="1710"/>
        </w:trPr>
        <w:tc>
          <w:tcPr>
            <w:tcW w:w="1809" w:type="dxa"/>
          </w:tcPr>
          <w:p w:rsidR="00495747" w:rsidRPr="00495747" w:rsidRDefault="00495747" w:rsidP="00495747">
            <w:pPr>
              <w:jc w:val="center"/>
              <w:rPr>
                <w:sz w:val="16"/>
                <w:szCs w:val="16"/>
              </w:rPr>
            </w:pPr>
            <w:r w:rsidRPr="00495747">
              <w:rPr>
                <w:sz w:val="16"/>
                <w:szCs w:val="16"/>
              </w:rPr>
              <w:t>006</w:t>
            </w:r>
          </w:p>
          <w:p w:rsidR="00495747" w:rsidRPr="00495747" w:rsidRDefault="00495747" w:rsidP="00495747">
            <w:pPr>
              <w:jc w:val="center"/>
              <w:rPr>
                <w:sz w:val="16"/>
                <w:szCs w:val="16"/>
              </w:rPr>
            </w:pPr>
          </w:p>
        </w:tc>
        <w:tc>
          <w:tcPr>
            <w:tcW w:w="2694" w:type="dxa"/>
          </w:tcPr>
          <w:p w:rsidR="00495747" w:rsidRPr="00495747" w:rsidRDefault="00495747" w:rsidP="00495747">
            <w:pPr>
              <w:tabs>
                <w:tab w:val="left" w:pos="2820"/>
              </w:tabs>
              <w:rPr>
                <w:sz w:val="16"/>
                <w:szCs w:val="16"/>
              </w:rPr>
            </w:pPr>
            <w:r w:rsidRPr="00495747">
              <w:rPr>
                <w:sz w:val="16"/>
                <w:szCs w:val="16"/>
              </w:rPr>
              <w:t>11623051100000140</w:t>
            </w:r>
          </w:p>
          <w:p w:rsidR="00495747" w:rsidRPr="00495747" w:rsidRDefault="00495747" w:rsidP="00495747">
            <w:pPr>
              <w:tabs>
                <w:tab w:val="left" w:pos="2820"/>
              </w:tabs>
              <w:rPr>
                <w:sz w:val="16"/>
                <w:szCs w:val="16"/>
              </w:rPr>
            </w:pPr>
          </w:p>
        </w:tc>
        <w:tc>
          <w:tcPr>
            <w:tcW w:w="4394" w:type="dxa"/>
          </w:tcPr>
          <w:p w:rsidR="00495747" w:rsidRPr="00495747" w:rsidRDefault="00495747" w:rsidP="00495747">
            <w:pPr>
              <w:rPr>
                <w:sz w:val="16"/>
                <w:szCs w:val="16"/>
              </w:rPr>
            </w:pPr>
            <w:r w:rsidRPr="00495747">
              <w:rPr>
                <w:sz w:val="16"/>
                <w:szCs w:val="16"/>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495747">
              <w:rPr>
                <w:sz w:val="16"/>
                <w:szCs w:val="16"/>
              </w:rPr>
              <w:t>выгодоприобретателями</w:t>
            </w:r>
            <w:proofErr w:type="spellEnd"/>
            <w:r w:rsidRPr="00495747">
              <w:rPr>
                <w:sz w:val="16"/>
                <w:szCs w:val="16"/>
              </w:rPr>
              <w:t xml:space="preserve"> выступают получатели средств бюджетов сельских поселений</w:t>
            </w:r>
          </w:p>
        </w:tc>
        <w:tc>
          <w:tcPr>
            <w:tcW w:w="1276" w:type="dxa"/>
          </w:tcPr>
          <w:p w:rsidR="00495747" w:rsidRPr="00495747" w:rsidRDefault="00495747" w:rsidP="00495747">
            <w:pPr>
              <w:rPr>
                <w:sz w:val="16"/>
                <w:szCs w:val="16"/>
              </w:rPr>
            </w:pPr>
            <w:r w:rsidRPr="00495747">
              <w:rPr>
                <w:sz w:val="16"/>
                <w:szCs w:val="16"/>
              </w:rPr>
              <w:t xml:space="preserve">    100%</w:t>
            </w:r>
          </w:p>
        </w:tc>
      </w:tr>
      <w:tr w:rsidR="00495747" w:rsidRPr="00495747" w:rsidTr="00495747">
        <w:trPr>
          <w:trHeight w:val="645"/>
        </w:trPr>
        <w:tc>
          <w:tcPr>
            <w:tcW w:w="1809" w:type="dxa"/>
          </w:tcPr>
          <w:p w:rsidR="00495747" w:rsidRPr="00495747" w:rsidRDefault="00495747" w:rsidP="00495747">
            <w:pPr>
              <w:jc w:val="center"/>
              <w:rPr>
                <w:sz w:val="16"/>
                <w:szCs w:val="16"/>
              </w:rPr>
            </w:pPr>
            <w:r w:rsidRPr="00495747">
              <w:rPr>
                <w:sz w:val="16"/>
                <w:szCs w:val="16"/>
              </w:rPr>
              <w:t>006</w:t>
            </w:r>
          </w:p>
          <w:p w:rsidR="00495747" w:rsidRPr="00495747" w:rsidRDefault="00495747" w:rsidP="00495747">
            <w:pPr>
              <w:jc w:val="center"/>
              <w:rPr>
                <w:sz w:val="16"/>
                <w:szCs w:val="16"/>
              </w:rPr>
            </w:pPr>
          </w:p>
        </w:tc>
        <w:tc>
          <w:tcPr>
            <w:tcW w:w="2694" w:type="dxa"/>
          </w:tcPr>
          <w:p w:rsidR="00495747" w:rsidRPr="00495747" w:rsidRDefault="00495747" w:rsidP="00495747">
            <w:pPr>
              <w:tabs>
                <w:tab w:val="left" w:pos="2820"/>
              </w:tabs>
              <w:rPr>
                <w:sz w:val="16"/>
                <w:szCs w:val="16"/>
              </w:rPr>
            </w:pPr>
            <w:r w:rsidRPr="00495747">
              <w:rPr>
                <w:sz w:val="16"/>
                <w:szCs w:val="16"/>
              </w:rPr>
              <w:t>11701050100000180</w:t>
            </w:r>
          </w:p>
        </w:tc>
        <w:tc>
          <w:tcPr>
            <w:tcW w:w="4394" w:type="dxa"/>
          </w:tcPr>
          <w:p w:rsidR="00495747" w:rsidRPr="00495747" w:rsidRDefault="00495747" w:rsidP="00495747">
            <w:pPr>
              <w:rPr>
                <w:sz w:val="16"/>
                <w:szCs w:val="16"/>
              </w:rPr>
            </w:pPr>
            <w:r w:rsidRPr="00495747">
              <w:rPr>
                <w:sz w:val="16"/>
                <w:szCs w:val="16"/>
              </w:rPr>
              <w:t xml:space="preserve">Невыясненные поступления, зачисляемые в бюджеты  сельских  поселений     </w:t>
            </w:r>
          </w:p>
        </w:tc>
        <w:tc>
          <w:tcPr>
            <w:tcW w:w="1276" w:type="dxa"/>
          </w:tcPr>
          <w:p w:rsidR="00495747" w:rsidRPr="00495747" w:rsidRDefault="00495747" w:rsidP="00495747">
            <w:pPr>
              <w:rPr>
                <w:sz w:val="16"/>
                <w:szCs w:val="16"/>
              </w:rPr>
            </w:pPr>
            <w:r w:rsidRPr="00495747">
              <w:rPr>
                <w:sz w:val="16"/>
                <w:szCs w:val="16"/>
              </w:rPr>
              <w:t xml:space="preserve">   100%</w:t>
            </w:r>
          </w:p>
        </w:tc>
      </w:tr>
      <w:tr w:rsidR="00495747" w:rsidRPr="00495747" w:rsidTr="00495747">
        <w:trPr>
          <w:trHeight w:val="1035"/>
        </w:trPr>
        <w:tc>
          <w:tcPr>
            <w:tcW w:w="1809" w:type="dxa"/>
          </w:tcPr>
          <w:p w:rsidR="00495747" w:rsidRPr="00495747" w:rsidRDefault="00495747" w:rsidP="00495747">
            <w:pPr>
              <w:jc w:val="center"/>
              <w:rPr>
                <w:sz w:val="16"/>
                <w:szCs w:val="16"/>
              </w:rPr>
            </w:pPr>
            <w:r w:rsidRPr="00495747">
              <w:rPr>
                <w:sz w:val="16"/>
                <w:szCs w:val="16"/>
              </w:rPr>
              <w:t>006</w:t>
            </w:r>
          </w:p>
        </w:tc>
        <w:tc>
          <w:tcPr>
            <w:tcW w:w="2694" w:type="dxa"/>
          </w:tcPr>
          <w:p w:rsidR="00495747" w:rsidRPr="00495747" w:rsidRDefault="00495747" w:rsidP="00495747">
            <w:pPr>
              <w:rPr>
                <w:sz w:val="16"/>
                <w:szCs w:val="16"/>
              </w:rPr>
            </w:pPr>
            <w:r w:rsidRPr="00495747">
              <w:rPr>
                <w:sz w:val="16"/>
                <w:szCs w:val="16"/>
              </w:rPr>
              <w:t>11705050100000180</w:t>
            </w:r>
          </w:p>
        </w:tc>
        <w:tc>
          <w:tcPr>
            <w:tcW w:w="4394" w:type="dxa"/>
          </w:tcPr>
          <w:p w:rsidR="00495747" w:rsidRPr="00495747" w:rsidRDefault="00495747" w:rsidP="00495747">
            <w:pPr>
              <w:rPr>
                <w:sz w:val="16"/>
                <w:szCs w:val="16"/>
              </w:rPr>
            </w:pPr>
            <w:r w:rsidRPr="00495747">
              <w:rPr>
                <w:sz w:val="16"/>
                <w:szCs w:val="16"/>
              </w:rPr>
              <w:t xml:space="preserve">Прочие неналоговые доходы бюджетов сельских поселений  </w:t>
            </w:r>
          </w:p>
        </w:tc>
        <w:tc>
          <w:tcPr>
            <w:tcW w:w="1276" w:type="dxa"/>
          </w:tcPr>
          <w:p w:rsidR="00495747" w:rsidRPr="00495747" w:rsidRDefault="00495747" w:rsidP="00495747">
            <w:pPr>
              <w:rPr>
                <w:sz w:val="16"/>
                <w:szCs w:val="16"/>
              </w:rPr>
            </w:pPr>
            <w:r w:rsidRPr="00495747">
              <w:rPr>
                <w:sz w:val="16"/>
                <w:szCs w:val="16"/>
              </w:rPr>
              <w:t xml:space="preserve">    100%</w:t>
            </w:r>
          </w:p>
        </w:tc>
      </w:tr>
      <w:tr w:rsidR="00495747" w:rsidRPr="00495747" w:rsidTr="00495747">
        <w:trPr>
          <w:trHeight w:val="1095"/>
        </w:trPr>
        <w:tc>
          <w:tcPr>
            <w:tcW w:w="1809" w:type="dxa"/>
          </w:tcPr>
          <w:p w:rsidR="00495747" w:rsidRPr="00495747" w:rsidRDefault="00495747" w:rsidP="00495747">
            <w:pPr>
              <w:jc w:val="center"/>
              <w:rPr>
                <w:sz w:val="16"/>
                <w:szCs w:val="16"/>
              </w:rPr>
            </w:pPr>
            <w:r w:rsidRPr="00495747">
              <w:rPr>
                <w:sz w:val="16"/>
                <w:szCs w:val="16"/>
              </w:rPr>
              <w:t>006</w:t>
            </w:r>
          </w:p>
        </w:tc>
        <w:tc>
          <w:tcPr>
            <w:tcW w:w="2694" w:type="dxa"/>
          </w:tcPr>
          <w:p w:rsidR="00495747" w:rsidRPr="00495747" w:rsidRDefault="00495747" w:rsidP="00495747">
            <w:pPr>
              <w:rPr>
                <w:sz w:val="16"/>
                <w:szCs w:val="16"/>
              </w:rPr>
            </w:pPr>
            <w:r w:rsidRPr="00495747">
              <w:rPr>
                <w:sz w:val="16"/>
                <w:szCs w:val="16"/>
              </w:rPr>
              <w:t>20805000100000180</w:t>
            </w:r>
          </w:p>
        </w:tc>
        <w:tc>
          <w:tcPr>
            <w:tcW w:w="4394" w:type="dxa"/>
          </w:tcPr>
          <w:p w:rsidR="00495747" w:rsidRPr="00495747" w:rsidRDefault="00495747" w:rsidP="00495747">
            <w:pPr>
              <w:rPr>
                <w:sz w:val="16"/>
                <w:szCs w:val="16"/>
              </w:rPr>
            </w:pPr>
            <w:r w:rsidRPr="00495747">
              <w:rP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tcPr>
          <w:p w:rsidR="00495747" w:rsidRPr="00495747" w:rsidRDefault="00495747" w:rsidP="00495747">
            <w:pPr>
              <w:rPr>
                <w:sz w:val="16"/>
                <w:szCs w:val="16"/>
              </w:rPr>
            </w:pPr>
            <w:r w:rsidRPr="00495747">
              <w:rPr>
                <w:sz w:val="16"/>
                <w:szCs w:val="16"/>
              </w:rPr>
              <w:t>100</w:t>
            </w:r>
          </w:p>
        </w:tc>
      </w:tr>
      <w:tr w:rsidR="00495747" w:rsidRPr="00495747" w:rsidTr="00495747">
        <w:trPr>
          <w:trHeight w:val="262"/>
        </w:trPr>
        <w:tc>
          <w:tcPr>
            <w:tcW w:w="1809" w:type="dxa"/>
            <w:tcBorders>
              <w:bottom w:val="single" w:sz="4" w:space="0" w:color="auto"/>
            </w:tcBorders>
          </w:tcPr>
          <w:p w:rsidR="00495747" w:rsidRPr="00495747" w:rsidRDefault="00495747" w:rsidP="00495747">
            <w:pPr>
              <w:jc w:val="center"/>
              <w:rPr>
                <w:sz w:val="16"/>
                <w:szCs w:val="16"/>
              </w:rPr>
            </w:pPr>
            <w:r w:rsidRPr="00495747">
              <w:rPr>
                <w:sz w:val="16"/>
                <w:szCs w:val="16"/>
              </w:rPr>
              <w:t>182</w:t>
            </w:r>
          </w:p>
          <w:p w:rsidR="00495747" w:rsidRPr="00495747" w:rsidRDefault="00495747" w:rsidP="00495747">
            <w:pPr>
              <w:jc w:val="center"/>
              <w:rPr>
                <w:sz w:val="16"/>
                <w:szCs w:val="16"/>
              </w:rPr>
            </w:pPr>
          </w:p>
        </w:tc>
        <w:tc>
          <w:tcPr>
            <w:tcW w:w="8364" w:type="dxa"/>
            <w:gridSpan w:val="3"/>
            <w:tcBorders>
              <w:bottom w:val="single" w:sz="4" w:space="0" w:color="auto"/>
            </w:tcBorders>
          </w:tcPr>
          <w:p w:rsidR="00495747" w:rsidRPr="00495747" w:rsidRDefault="00495747" w:rsidP="00495747">
            <w:pPr>
              <w:rPr>
                <w:sz w:val="16"/>
                <w:szCs w:val="16"/>
              </w:rPr>
            </w:pPr>
            <w:r w:rsidRPr="00495747">
              <w:rPr>
                <w:sz w:val="16"/>
                <w:szCs w:val="16"/>
              </w:rPr>
              <w:t>Федеральная налоговая служба (УФНС по Новосибирской области)</w:t>
            </w:r>
          </w:p>
        </w:tc>
      </w:tr>
      <w:tr w:rsidR="00495747" w:rsidRPr="00495747" w:rsidTr="00495747">
        <w:trPr>
          <w:trHeight w:val="1920"/>
        </w:trPr>
        <w:tc>
          <w:tcPr>
            <w:tcW w:w="1809" w:type="dxa"/>
            <w:tcBorders>
              <w:top w:val="single" w:sz="4" w:space="0" w:color="auto"/>
            </w:tcBorders>
          </w:tcPr>
          <w:p w:rsidR="00495747" w:rsidRPr="00495747" w:rsidRDefault="00495747" w:rsidP="00495747">
            <w:pPr>
              <w:jc w:val="center"/>
              <w:rPr>
                <w:sz w:val="16"/>
                <w:szCs w:val="16"/>
              </w:rPr>
            </w:pPr>
            <w:r w:rsidRPr="00495747">
              <w:rPr>
                <w:sz w:val="16"/>
                <w:szCs w:val="16"/>
              </w:rPr>
              <w:t>182</w:t>
            </w:r>
          </w:p>
        </w:tc>
        <w:tc>
          <w:tcPr>
            <w:tcW w:w="2694" w:type="dxa"/>
            <w:tcBorders>
              <w:top w:val="single" w:sz="4" w:space="0" w:color="auto"/>
            </w:tcBorders>
          </w:tcPr>
          <w:p w:rsidR="00495747" w:rsidRPr="00495747" w:rsidRDefault="00495747" w:rsidP="00495747">
            <w:pPr>
              <w:rPr>
                <w:sz w:val="16"/>
                <w:szCs w:val="16"/>
              </w:rPr>
            </w:pPr>
            <w:r w:rsidRPr="00495747">
              <w:rPr>
                <w:sz w:val="16"/>
                <w:szCs w:val="16"/>
              </w:rPr>
              <w:t>10102010010000110</w:t>
            </w:r>
          </w:p>
        </w:tc>
        <w:tc>
          <w:tcPr>
            <w:tcW w:w="4394" w:type="dxa"/>
            <w:tcBorders>
              <w:top w:val="single" w:sz="4" w:space="0" w:color="auto"/>
            </w:tcBorders>
          </w:tcPr>
          <w:p w:rsidR="00495747" w:rsidRPr="00495747" w:rsidRDefault="00495747" w:rsidP="00495747">
            <w:pPr>
              <w:rPr>
                <w:sz w:val="16"/>
                <w:szCs w:val="16"/>
              </w:rPr>
            </w:pPr>
            <w:r w:rsidRPr="00495747">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276" w:type="dxa"/>
            <w:tcBorders>
              <w:top w:val="single" w:sz="4" w:space="0" w:color="auto"/>
            </w:tcBorders>
          </w:tcPr>
          <w:p w:rsidR="00495747" w:rsidRPr="00495747" w:rsidRDefault="00495747" w:rsidP="00495747">
            <w:pPr>
              <w:rPr>
                <w:sz w:val="16"/>
                <w:szCs w:val="16"/>
              </w:rPr>
            </w:pPr>
            <w:r w:rsidRPr="00495747">
              <w:rPr>
                <w:sz w:val="16"/>
                <w:szCs w:val="16"/>
              </w:rPr>
              <w:t>10%</w:t>
            </w:r>
          </w:p>
        </w:tc>
      </w:tr>
      <w:tr w:rsidR="00495747" w:rsidRPr="00495747" w:rsidTr="00495747">
        <w:trPr>
          <w:trHeight w:val="1155"/>
        </w:trPr>
        <w:tc>
          <w:tcPr>
            <w:tcW w:w="1809" w:type="dxa"/>
          </w:tcPr>
          <w:p w:rsidR="00495747" w:rsidRPr="00495747" w:rsidRDefault="00495747" w:rsidP="00495747">
            <w:pPr>
              <w:jc w:val="center"/>
              <w:rPr>
                <w:sz w:val="16"/>
                <w:szCs w:val="16"/>
              </w:rPr>
            </w:pPr>
            <w:r w:rsidRPr="00495747">
              <w:rPr>
                <w:sz w:val="16"/>
                <w:szCs w:val="16"/>
              </w:rPr>
              <w:t>182</w:t>
            </w:r>
          </w:p>
        </w:tc>
        <w:tc>
          <w:tcPr>
            <w:tcW w:w="2694" w:type="dxa"/>
          </w:tcPr>
          <w:p w:rsidR="00495747" w:rsidRPr="00495747" w:rsidRDefault="00495747" w:rsidP="00495747">
            <w:pPr>
              <w:rPr>
                <w:sz w:val="16"/>
                <w:szCs w:val="16"/>
              </w:rPr>
            </w:pPr>
            <w:r w:rsidRPr="00495747">
              <w:rPr>
                <w:sz w:val="16"/>
                <w:szCs w:val="16"/>
              </w:rPr>
              <w:t>10102030010000110</w:t>
            </w:r>
          </w:p>
        </w:tc>
        <w:tc>
          <w:tcPr>
            <w:tcW w:w="4394" w:type="dxa"/>
          </w:tcPr>
          <w:p w:rsidR="00495747" w:rsidRPr="00495747" w:rsidRDefault="00495747" w:rsidP="00495747">
            <w:pPr>
              <w:rPr>
                <w:sz w:val="16"/>
                <w:szCs w:val="16"/>
              </w:rPr>
            </w:pPr>
            <w:r w:rsidRPr="0049574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Pr>
          <w:p w:rsidR="00495747" w:rsidRPr="00495747" w:rsidRDefault="00495747" w:rsidP="00495747">
            <w:pPr>
              <w:rPr>
                <w:sz w:val="16"/>
                <w:szCs w:val="16"/>
              </w:rPr>
            </w:pPr>
            <w:r w:rsidRPr="00495747">
              <w:rPr>
                <w:sz w:val="16"/>
                <w:szCs w:val="16"/>
              </w:rPr>
              <w:t>10%</w:t>
            </w:r>
          </w:p>
        </w:tc>
      </w:tr>
      <w:tr w:rsidR="00495747" w:rsidRPr="00495747" w:rsidTr="00495747">
        <w:trPr>
          <w:trHeight w:val="571"/>
        </w:trPr>
        <w:tc>
          <w:tcPr>
            <w:tcW w:w="1809" w:type="dxa"/>
          </w:tcPr>
          <w:p w:rsidR="00495747" w:rsidRPr="00495747" w:rsidRDefault="00495747" w:rsidP="00495747">
            <w:pPr>
              <w:jc w:val="center"/>
              <w:rPr>
                <w:sz w:val="16"/>
                <w:szCs w:val="16"/>
              </w:rPr>
            </w:pPr>
            <w:r w:rsidRPr="00495747">
              <w:rPr>
                <w:sz w:val="16"/>
                <w:szCs w:val="16"/>
              </w:rPr>
              <w:t>182</w:t>
            </w:r>
          </w:p>
        </w:tc>
        <w:tc>
          <w:tcPr>
            <w:tcW w:w="2694" w:type="dxa"/>
          </w:tcPr>
          <w:p w:rsidR="00495747" w:rsidRPr="00495747" w:rsidRDefault="00495747" w:rsidP="00495747">
            <w:pPr>
              <w:rPr>
                <w:sz w:val="16"/>
                <w:szCs w:val="16"/>
              </w:rPr>
            </w:pPr>
            <w:r w:rsidRPr="00495747">
              <w:rPr>
                <w:sz w:val="16"/>
                <w:szCs w:val="16"/>
              </w:rPr>
              <w:t>1010204001000110</w:t>
            </w:r>
          </w:p>
        </w:tc>
        <w:tc>
          <w:tcPr>
            <w:tcW w:w="4394" w:type="dxa"/>
          </w:tcPr>
          <w:p w:rsidR="00495747" w:rsidRPr="00495747" w:rsidRDefault="00495747" w:rsidP="00495747">
            <w:pPr>
              <w:rPr>
                <w:sz w:val="16"/>
                <w:szCs w:val="16"/>
              </w:rPr>
            </w:pPr>
            <w:r w:rsidRPr="00495747">
              <w:rPr>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c>
          <w:tcPr>
            <w:tcW w:w="1276" w:type="dxa"/>
          </w:tcPr>
          <w:p w:rsidR="00495747" w:rsidRPr="00495747" w:rsidRDefault="00495747" w:rsidP="00495747">
            <w:pPr>
              <w:rPr>
                <w:sz w:val="16"/>
                <w:szCs w:val="16"/>
              </w:rPr>
            </w:pPr>
            <w:r w:rsidRPr="00495747">
              <w:rPr>
                <w:sz w:val="16"/>
                <w:szCs w:val="16"/>
              </w:rPr>
              <w:t>10%</w:t>
            </w:r>
          </w:p>
        </w:tc>
      </w:tr>
      <w:tr w:rsidR="00495747" w:rsidRPr="00495747" w:rsidTr="00495747">
        <w:trPr>
          <w:trHeight w:val="597"/>
        </w:trPr>
        <w:tc>
          <w:tcPr>
            <w:tcW w:w="1809" w:type="dxa"/>
          </w:tcPr>
          <w:p w:rsidR="00495747" w:rsidRPr="00495747" w:rsidRDefault="00495747" w:rsidP="00495747">
            <w:pPr>
              <w:jc w:val="center"/>
              <w:rPr>
                <w:sz w:val="16"/>
                <w:szCs w:val="16"/>
              </w:rPr>
            </w:pPr>
            <w:r w:rsidRPr="00495747">
              <w:rPr>
                <w:sz w:val="16"/>
                <w:szCs w:val="16"/>
              </w:rPr>
              <w:t>182</w:t>
            </w:r>
          </w:p>
        </w:tc>
        <w:tc>
          <w:tcPr>
            <w:tcW w:w="2694" w:type="dxa"/>
          </w:tcPr>
          <w:p w:rsidR="00495747" w:rsidRPr="00495747" w:rsidRDefault="00495747" w:rsidP="00495747">
            <w:pPr>
              <w:rPr>
                <w:sz w:val="16"/>
                <w:szCs w:val="16"/>
              </w:rPr>
            </w:pPr>
            <w:r w:rsidRPr="00495747">
              <w:rPr>
                <w:sz w:val="16"/>
                <w:szCs w:val="16"/>
              </w:rPr>
              <w:t>10503010010000110</w:t>
            </w:r>
          </w:p>
        </w:tc>
        <w:tc>
          <w:tcPr>
            <w:tcW w:w="4394" w:type="dxa"/>
          </w:tcPr>
          <w:p w:rsidR="00495747" w:rsidRPr="00495747" w:rsidRDefault="00495747" w:rsidP="00495747">
            <w:pPr>
              <w:rPr>
                <w:sz w:val="16"/>
                <w:szCs w:val="16"/>
              </w:rPr>
            </w:pPr>
            <w:r w:rsidRPr="00495747">
              <w:rPr>
                <w:sz w:val="16"/>
                <w:szCs w:val="16"/>
              </w:rPr>
              <w:t>Единый сельскохозяйственный налог</w:t>
            </w:r>
          </w:p>
        </w:tc>
        <w:tc>
          <w:tcPr>
            <w:tcW w:w="1276" w:type="dxa"/>
          </w:tcPr>
          <w:p w:rsidR="00495747" w:rsidRPr="00495747" w:rsidRDefault="00495747" w:rsidP="00495747">
            <w:pPr>
              <w:rPr>
                <w:sz w:val="16"/>
                <w:szCs w:val="16"/>
              </w:rPr>
            </w:pPr>
            <w:r w:rsidRPr="00495747">
              <w:rPr>
                <w:sz w:val="16"/>
                <w:szCs w:val="16"/>
              </w:rPr>
              <w:t>50%</w:t>
            </w:r>
          </w:p>
        </w:tc>
      </w:tr>
      <w:tr w:rsidR="00495747" w:rsidRPr="00495747" w:rsidTr="00495747">
        <w:trPr>
          <w:trHeight w:val="1245"/>
        </w:trPr>
        <w:tc>
          <w:tcPr>
            <w:tcW w:w="1809" w:type="dxa"/>
          </w:tcPr>
          <w:p w:rsidR="00495747" w:rsidRPr="00495747" w:rsidRDefault="00495747" w:rsidP="00495747">
            <w:pPr>
              <w:jc w:val="center"/>
              <w:rPr>
                <w:sz w:val="16"/>
                <w:szCs w:val="16"/>
              </w:rPr>
            </w:pPr>
          </w:p>
          <w:p w:rsidR="00495747" w:rsidRPr="00495747" w:rsidRDefault="00495747" w:rsidP="00495747">
            <w:pPr>
              <w:jc w:val="center"/>
              <w:rPr>
                <w:sz w:val="16"/>
                <w:szCs w:val="16"/>
              </w:rPr>
            </w:pPr>
            <w:r w:rsidRPr="00495747">
              <w:rPr>
                <w:sz w:val="16"/>
                <w:szCs w:val="16"/>
              </w:rPr>
              <w:t>182</w:t>
            </w:r>
          </w:p>
        </w:tc>
        <w:tc>
          <w:tcPr>
            <w:tcW w:w="2694" w:type="dxa"/>
          </w:tcPr>
          <w:p w:rsidR="00495747" w:rsidRPr="00495747" w:rsidRDefault="00495747" w:rsidP="00495747">
            <w:pPr>
              <w:rPr>
                <w:sz w:val="16"/>
                <w:szCs w:val="16"/>
              </w:rPr>
            </w:pPr>
          </w:p>
          <w:p w:rsidR="00495747" w:rsidRPr="00495747" w:rsidRDefault="00495747" w:rsidP="00495747">
            <w:pPr>
              <w:rPr>
                <w:sz w:val="16"/>
                <w:szCs w:val="16"/>
              </w:rPr>
            </w:pPr>
            <w:r w:rsidRPr="00495747">
              <w:rPr>
                <w:sz w:val="16"/>
                <w:szCs w:val="16"/>
              </w:rPr>
              <w:t>10503020010000110</w:t>
            </w:r>
          </w:p>
        </w:tc>
        <w:tc>
          <w:tcPr>
            <w:tcW w:w="4394" w:type="dxa"/>
          </w:tcPr>
          <w:p w:rsidR="00495747" w:rsidRPr="00495747" w:rsidRDefault="00495747" w:rsidP="00495747">
            <w:pPr>
              <w:rPr>
                <w:sz w:val="16"/>
                <w:szCs w:val="16"/>
              </w:rPr>
            </w:pPr>
            <w:r w:rsidRPr="00495747">
              <w:rPr>
                <w:sz w:val="16"/>
                <w:szCs w:val="16"/>
              </w:rPr>
              <w:t xml:space="preserve">Единый сельскохозяйственный налог (за налоговые периоды, истекшие до 1 января 2011 года)  </w:t>
            </w:r>
          </w:p>
        </w:tc>
        <w:tc>
          <w:tcPr>
            <w:tcW w:w="1276" w:type="dxa"/>
          </w:tcPr>
          <w:p w:rsidR="00495747" w:rsidRPr="00495747" w:rsidRDefault="00495747" w:rsidP="00495747">
            <w:pPr>
              <w:rPr>
                <w:sz w:val="16"/>
                <w:szCs w:val="16"/>
              </w:rPr>
            </w:pPr>
            <w:r w:rsidRPr="00495747">
              <w:rPr>
                <w:sz w:val="16"/>
                <w:szCs w:val="16"/>
              </w:rPr>
              <w:t>50%</w:t>
            </w:r>
          </w:p>
        </w:tc>
      </w:tr>
      <w:tr w:rsidR="00495747" w:rsidRPr="00495747" w:rsidTr="00495747">
        <w:trPr>
          <w:trHeight w:val="1365"/>
        </w:trPr>
        <w:tc>
          <w:tcPr>
            <w:tcW w:w="1809" w:type="dxa"/>
          </w:tcPr>
          <w:p w:rsidR="00495747" w:rsidRPr="00495747" w:rsidRDefault="00495747" w:rsidP="00495747">
            <w:pPr>
              <w:jc w:val="center"/>
              <w:rPr>
                <w:sz w:val="16"/>
                <w:szCs w:val="16"/>
              </w:rPr>
            </w:pPr>
            <w:r w:rsidRPr="00495747">
              <w:rPr>
                <w:sz w:val="16"/>
                <w:szCs w:val="16"/>
              </w:rPr>
              <w:t>182</w:t>
            </w:r>
          </w:p>
        </w:tc>
        <w:tc>
          <w:tcPr>
            <w:tcW w:w="2694" w:type="dxa"/>
          </w:tcPr>
          <w:p w:rsidR="00495747" w:rsidRPr="00495747" w:rsidRDefault="00495747" w:rsidP="00495747">
            <w:pPr>
              <w:rPr>
                <w:sz w:val="16"/>
                <w:szCs w:val="16"/>
              </w:rPr>
            </w:pPr>
            <w:r w:rsidRPr="00495747">
              <w:rPr>
                <w:sz w:val="16"/>
                <w:szCs w:val="16"/>
              </w:rPr>
              <w:t>10601030100000110</w:t>
            </w:r>
          </w:p>
        </w:tc>
        <w:tc>
          <w:tcPr>
            <w:tcW w:w="4394" w:type="dxa"/>
          </w:tcPr>
          <w:p w:rsidR="00495747" w:rsidRPr="00495747" w:rsidRDefault="00495747" w:rsidP="00495747">
            <w:pPr>
              <w:rPr>
                <w:sz w:val="16"/>
                <w:szCs w:val="16"/>
              </w:rPr>
            </w:pPr>
            <w:r w:rsidRPr="00495747">
              <w:rPr>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276" w:type="dxa"/>
          </w:tcPr>
          <w:p w:rsidR="00495747" w:rsidRPr="00495747" w:rsidRDefault="00495747" w:rsidP="00495747">
            <w:pPr>
              <w:rPr>
                <w:sz w:val="16"/>
                <w:szCs w:val="16"/>
              </w:rPr>
            </w:pPr>
            <w:r w:rsidRPr="00495747">
              <w:rPr>
                <w:sz w:val="16"/>
                <w:szCs w:val="16"/>
              </w:rPr>
              <w:t>100%</w:t>
            </w:r>
          </w:p>
        </w:tc>
      </w:tr>
      <w:tr w:rsidR="00495747" w:rsidRPr="00495747" w:rsidTr="00495747">
        <w:trPr>
          <w:trHeight w:val="413"/>
        </w:trPr>
        <w:tc>
          <w:tcPr>
            <w:tcW w:w="1809" w:type="dxa"/>
          </w:tcPr>
          <w:p w:rsidR="00495747" w:rsidRPr="00495747" w:rsidRDefault="00495747" w:rsidP="00495747">
            <w:pPr>
              <w:jc w:val="center"/>
              <w:rPr>
                <w:sz w:val="16"/>
                <w:szCs w:val="16"/>
              </w:rPr>
            </w:pPr>
            <w:r w:rsidRPr="00495747">
              <w:rPr>
                <w:sz w:val="16"/>
                <w:szCs w:val="16"/>
              </w:rPr>
              <w:t>182</w:t>
            </w:r>
          </w:p>
        </w:tc>
        <w:tc>
          <w:tcPr>
            <w:tcW w:w="2694" w:type="dxa"/>
          </w:tcPr>
          <w:p w:rsidR="00495747" w:rsidRPr="00495747" w:rsidRDefault="00495747" w:rsidP="00495747">
            <w:pPr>
              <w:rPr>
                <w:sz w:val="16"/>
                <w:szCs w:val="16"/>
              </w:rPr>
            </w:pPr>
            <w:r w:rsidRPr="00495747">
              <w:rPr>
                <w:sz w:val="16"/>
                <w:szCs w:val="16"/>
              </w:rPr>
              <w:t>10606033100000110</w:t>
            </w:r>
          </w:p>
          <w:p w:rsidR="00495747" w:rsidRPr="00495747" w:rsidRDefault="00495747" w:rsidP="00495747">
            <w:pPr>
              <w:rPr>
                <w:sz w:val="16"/>
                <w:szCs w:val="16"/>
              </w:rPr>
            </w:pPr>
          </w:p>
        </w:tc>
        <w:tc>
          <w:tcPr>
            <w:tcW w:w="4394" w:type="dxa"/>
          </w:tcPr>
          <w:p w:rsidR="00495747" w:rsidRPr="00495747" w:rsidRDefault="00495747" w:rsidP="00495747">
            <w:pPr>
              <w:rPr>
                <w:sz w:val="16"/>
                <w:szCs w:val="16"/>
              </w:rPr>
            </w:pPr>
            <w:r w:rsidRPr="00495747">
              <w:rPr>
                <w:sz w:val="16"/>
                <w:szCs w:val="16"/>
              </w:rPr>
              <w:t xml:space="preserve">Земельный налог с организаций, обладающих земельным участком, расположенным в границах сельских  поселений    </w:t>
            </w:r>
          </w:p>
        </w:tc>
        <w:tc>
          <w:tcPr>
            <w:tcW w:w="1276" w:type="dxa"/>
          </w:tcPr>
          <w:p w:rsidR="00495747" w:rsidRPr="00495747" w:rsidRDefault="00495747" w:rsidP="00495747">
            <w:pPr>
              <w:rPr>
                <w:sz w:val="16"/>
                <w:szCs w:val="16"/>
              </w:rPr>
            </w:pPr>
            <w:r w:rsidRPr="00495747">
              <w:rPr>
                <w:sz w:val="16"/>
                <w:szCs w:val="16"/>
              </w:rPr>
              <w:t>100</w:t>
            </w:r>
          </w:p>
        </w:tc>
      </w:tr>
      <w:tr w:rsidR="00495747" w:rsidRPr="00495747" w:rsidTr="00495747">
        <w:trPr>
          <w:trHeight w:val="435"/>
        </w:trPr>
        <w:tc>
          <w:tcPr>
            <w:tcW w:w="1809" w:type="dxa"/>
          </w:tcPr>
          <w:p w:rsidR="00495747" w:rsidRPr="00495747" w:rsidRDefault="00495747" w:rsidP="00495747">
            <w:pPr>
              <w:jc w:val="center"/>
              <w:rPr>
                <w:sz w:val="16"/>
                <w:szCs w:val="16"/>
              </w:rPr>
            </w:pPr>
            <w:r w:rsidRPr="00495747">
              <w:rPr>
                <w:sz w:val="16"/>
                <w:szCs w:val="16"/>
              </w:rPr>
              <w:t>182</w:t>
            </w:r>
          </w:p>
        </w:tc>
        <w:tc>
          <w:tcPr>
            <w:tcW w:w="2694" w:type="dxa"/>
          </w:tcPr>
          <w:p w:rsidR="00495747" w:rsidRPr="00495747" w:rsidRDefault="00495747" w:rsidP="00495747">
            <w:pPr>
              <w:rPr>
                <w:sz w:val="16"/>
                <w:szCs w:val="16"/>
              </w:rPr>
            </w:pPr>
            <w:r w:rsidRPr="00495747">
              <w:rPr>
                <w:sz w:val="16"/>
                <w:szCs w:val="16"/>
              </w:rPr>
              <w:t>10606043100000110</w:t>
            </w:r>
          </w:p>
          <w:p w:rsidR="00495747" w:rsidRPr="00495747" w:rsidRDefault="00495747" w:rsidP="00495747">
            <w:pPr>
              <w:rPr>
                <w:sz w:val="16"/>
                <w:szCs w:val="16"/>
              </w:rPr>
            </w:pPr>
          </w:p>
        </w:tc>
        <w:tc>
          <w:tcPr>
            <w:tcW w:w="4394" w:type="dxa"/>
          </w:tcPr>
          <w:p w:rsidR="00495747" w:rsidRPr="00495747" w:rsidRDefault="00495747" w:rsidP="00495747">
            <w:pPr>
              <w:rPr>
                <w:sz w:val="16"/>
                <w:szCs w:val="16"/>
              </w:rPr>
            </w:pPr>
            <w:r w:rsidRPr="00495747">
              <w:rPr>
                <w:sz w:val="16"/>
                <w:szCs w:val="16"/>
              </w:rPr>
              <w:t xml:space="preserve">Земельный налог с физических лиц, обладающих земельным участком, расположенным в границах сельских поселений    </w:t>
            </w:r>
          </w:p>
        </w:tc>
        <w:tc>
          <w:tcPr>
            <w:tcW w:w="1276" w:type="dxa"/>
          </w:tcPr>
          <w:p w:rsidR="00495747" w:rsidRPr="00495747" w:rsidRDefault="00495747" w:rsidP="00495747">
            <w:pPr>
              <w:rPr>
                <w:sz w:val="16"/>
                <w:szCs w:val="16"/>
              </w:rPr>
            </w:pPr>
            <w:r w:rsidRPr="00495747">
              <w:rPr>
                <w:sz w:val="16"/>
                <w:szCs w:val="16"/>
              </w:rPr>
              <w:t>100</w:t>
            </w:r>
          </w:p>
        </w:tc>
      </w:tr>
      <w:tr w:rsidR="00495747" w:rsidRPr="00495747" w:rsidTr="00495747">
        <w:trPr>
          <w:trHeight w:val="975"/>
        </w:trPr>
        <w:tc>
          <w:tcPr>
            <w:tcW w:w="1809" w:type="dxa"/>
          </w:tcPr>
          <w:p w:rsidR="00495747" w:rsidRPr="00495747" w:rsidRDefault="00495747" w:rsidP="00495747">
            <w:pPr>
              <w:jc w:val="center"/>
              <w:rPr>
                <w:color w:val="000000"/>
                <w:sz w:val="16"/>
                <w:szCs w:val="16"/>
              </w:rPr>
            </w:pPr>
            <w:r w:rsidRPr="00495747">
              <w:rPr>
                <w:color w:val="000000"/>
                <w:sz w:val="16"/>
                <w:szCs w:val="16"/>
              </w:rPr>
              <w:lastRenderedPageBreak/>
              <w:t>182</w:t>
            </w:r>
          </w:p>
        </w:tc>
        <w:tc>
          <w:tcPr>
            <w:tcW w:w="2694" w:type="dxa"/>
          </w:tcPr>
          <w:p w:rsidR="00495747" w:rsidRPr="00495747" w:rsidRDefault="00495747" w:rsidP="00495747">
            <w:pPr>
              <w:rPr>
                <w:color w:val="000000"/>
                <w:sz w:val="16"/>
                <w:szCs w:val="16"/>
              </w:rPr>
            </w:pPr>
            <w:r w:rsidRPr="00495747">
              <w:rPr>
                <w:color w:val="000000"/>
                <w:sz w:val="16"/>
                <w:szCs w:val="16"/>
              </w:rPr>
              <w:t xml:space="preserve"> 10904053100000110</w:t>
            </w:r>
          </w:p>
        </w:tc>
        <w:tc>
          <w:tcPr>
            <w:tcW w:w="4394" w:type="dxa"/>
          </w:tcPr>
          <w:p w:rsidR="00495747" w:rsidRPr="00495747" w:rsidRDefault="00495747" w:rsidP="00495747">
            <w:pPr>
              <w:ind w:left="-98" w:firstLine="98"/>
              <w:rPr>
                <w:color w:val="000000"/>
                <w:sz w:val="16"/>
                <w:szCs w:val="16"/>
              </w:rPr>
            </w:pPr>
            <w:r w:rsidRPr="00495747">
              <w:rPr>
                <w:color w:val="000000"/>
                <w:sz w:val="16"/>
                <w:szCs w:val="16"/>
              </w:rPr>
              <w:t xml:space="preserve">Земельный налог (по обязательствам, возникшим до 1 января 2006 года), мобилизуемый на территориях сельских поселений                               </w:t>
            </w:r>
          </w:p>
        </w:tc>
        <w:tc>
          <w:tcPr>
            <w:tcW w:w="1276" w:type="dxa"/>
          </w:tcPr>
          <w:p w:rsidR="00495747" w:rsidRPr="00495747" w:rsidRDefault="00495747" w:rsidP="00495747">
            <w:pPr>
              <w:rPr>
                <w:sz w:val="16"/>
                <w:szCs w:val="16"/>
              </w:rPr>
            </w:pPr>
            <w:r w:rsidRPr="00495747">
              <w:rPr>
                <w:sz w:val="16"/>
                <w:szCs w:val="16"/>
              </w:rPr>
              <w:t>100</w:t>
            </w:r>
          </w:p>
        </w:tc>
      </w:tr>
      <w:tr w:rsidR="00495747" w:rsidRPr="00495747" w:rsidTr="00495747">
        <w:trPr>
          <w:trHeight w:val="836"/>
        </w:trPr>
        <w:tc>
          <w:tcPr>
            <w:tcW w:w="1809" w:type="dxa"/>
          </w:tcPr>
          <w:p w:rsidR="00495747" w:rsidRPr="00495747" w:rsidRDefault="00495747" w:rsidP="00495747">
            <w:pPr>
              <w:jc w:val="center"/>
              <w:rPr>
                <w:sz w:val="16"/>
                <w:szCs w:val="16"/>
              </w:rPr>
            </w:pPr>
            <w:r w:rsidRPr="00495747">
              <w:rPr>
                <w:sz w:val="16"/>
                <w:szCs w:val="16"/>
              </w:rPr>
              <w:t>100</w:t>
            </w:r>
          </w:p>
        </w:tc>
        <w:tc>
          <w:tcPr>
            <w:tcW w:w="2694" w:type="dxa"/>
          </w:tcPr>
          <w:p w:rsidR="00495747" w:rsidRPr="00495747" w:rsidRDefault="00495747" w:rsidP="00495747">
            <w:pPr>
              <w:rPr>
                <w:sz w:val="16"/>
                <w:szCs w:val="16"/>
              </w:rPr>
            </w:pPr>
            <w:r w:rsidRPr="00495747">
              <w:rPr>
                <w:sz w:val="16"/>
                <w:szCs w:val="16"/>
              </w:rPr>
              <w:t>10302000010000110</w:t>
            </w:r>
          </w:p>
        </w:tc>
        <w:tc>
          <w:tcPr>
            <w:tcW w:w="4394" w:type="dxa"/>
          </w:tcPr>
          <w:p w:rsidR="00495747" w:rsidRPr="00495747" w:rsidRDefault="00495747" w:rsidP="00495747">
            <w:pPr>
              <w:rPr>
                <w:sz w:val="16"/>
                <w:szCs w:val="16"/>
              </w:rPr>
            </w:pPr>
            <w:r w:rsidRPr="00495747">
              <w:rPr>
                <w:sz w:val="16"/>
                <w:szCs w:val="16"/>
              </w:rPr>
              <w:t xml:space="preserve">Акцизы по подакцизным товарам (продукции), производимым на территории Российской Федерации    </w:t>
            </w:r>
          </w:p>
        </w:tc>
        <w:tc>
          <w:tcPr>
            <w:tcW w:w="1276" w:type="dxa"/>
          </w:tcPr>
          <w:p w:rsidR="00495747" w:rsidRPr="00495747" w:rsidRDefault="00495747" w:rsidP="00495747">
            <w:pPr>
              <w:rPr>
                <w:sz w:val="16"/>
                <w:szCs w:val="16"/>
              </w:rPr>
            </w:pPr>
            <w:r w:rsidRPr="00495747">
              <w:rPr>
                <w:sz w:val="16"/>
                <w:szCs w:val="16"/>
              </w:rPr>
              <w:t>100%</w:t>
            </w:r>
          </w:p>
        </w:tc>
      </w:tr>
    </w:tbl>
    <w:p w:rsidR="00495747" w:rsidRPr="00495747" w:rsidRDefault="00495747" w:rsidP="00495747">
      <w:pPr>
        <w:tabs>
          <w:tab w:val="left" w:pos="5490"/>
          <w:tab w:val="right" w:pos="9355"/>
        </w:tabs>
        <w:jc w:val="right"/>
        <w:rPr>
          <w:bCs/>
          <w:sz w:val="16"/>
          <w:szCs w:val="16"/>
        </w:rPr>
      </w:pPr>
    </w:p>
    <w:p w:rsidR="00495747" w:rsidRPr="00495747" w:rsidRDefault="00495747" w:rsidP="00495747">
      <w:pPr>
        <w:tabs>
          <w:tab w:val="left" w:pos="5490"/>
          <w:tab w:val="right" w:pos="9355"/>
        </w:tabs>
        <w:jc w:val="right"/>
        <w:rPr>
          <w:bCs/>
          <w:sz w:val="16"/>
          <w:szCs w:val="16"/>
        </w:rPr>
      </w:pPr>
    </w:p>
    <w:p w:rsidR="00495747" w:rsidRPr="00495747" w:rsidRDefault="00495747" w:rsidP="00495747">
      <w:pPr>
        <w:tabs>
          <w:tab w:val="left" w:pos="5490"/>
          <w:tab w:val="right" w:pos="9355"/>
        </w:tabs>
        <w:jc w:val="right"/>
        <w:rPr>
          <w:bCs/>
          <w:sz w:val="16"/>
          <w:szCs w:val="16"/>
        </w:rPr>
      </w:pPr>
      <w:r w:rsidRPr="00495747">
        <w:rPr>
          <w:bCs/>
          <w:sz w:val="16"/>
          <w:szCs w:val="16"/>
        </w:rPr>
        <w:t>Приложение №3</w:t>
      </w:r>
    </w:p>
    <w:p w:rsidR="00495747" w:rsidRPr="00495747" w:rsidRDefault="00495747" w:rsidP="00495747">
      <w:pPr>
        <w:jc w:val="right"/>
        <w:rPr>
          <w:sz w:val="16"/>
          <w:szCs w:val="16"/>
        </w:rPr>
      </w:pPr>
      <w:r w:rsidRPr="00495747">
        <w:rPr>
          <w:sz w:val="16"/>
          <w:szCs w:val="16"/>
        </w:rPr>
        <w:t>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Карасукского района Новосибирской области</w:t>
      </w:r>
    </w:p>
    <w:p w:rsidR="00495747" w:rsidRPr="00495747" w:rsidRDefault="00495747" w:rsidP="00495747">
      <w:pPr>
        <w:jc w:val="right"/>
        <w:rPr>
          <w:sz w:val="16"/>
          <w:szCs w:val="16"/>
        </w:rPr>
      </w:pPr>
      <w:r w:rsidRPr="00495747">
        <w:rPr>
          <w:sz w:val="16"/>
          <w:szCs w:val="16"/>
        </w:rPr>
        <w:t xml:space="preserve"> №52  от 27.12. 2016г</w:t>
      </w:r>
    </w:p>
    <w:p w:rsidR="00495747" w:rsidRPr="00495747" w:rsidRDefault="00495747" w:rsidP="00495747">
      <w:pPr>
        <w:rPr>
          <w:sz w:val="16"/>
          <w:szCs w:val="16"/>
        </w:rPr>
      </w:pPr>
    </w:p>
    <w:p w:rsidR="00495747" w:rsidRPr="00495747" w:rsidRDefault="00495747" w:rsidP="00495747">
      <w:pPr>
        <w:tabs>
          <w:tab w:val="left" w:pos="1320"/>
        </w:tabs>
        <w:jc w:val="center"/>
        <w:rPr>
          <w:bCs/>
          <w:sz w:val="16"/>
          <w:szCs w:val="16"/>
        </w:rPr>
      </w:pPr>
      <w:r w:rsidRPr="00495747">
        <w:rPr>
          <w:bCs/>
          <w:sz w:val="16"/>
          <w:szCs w:val="16"/>
        </w:rPr>
        <w:t>ПЕРЕЧЕНЬ</w:t>
      </w:r>
    </w:p>
    <w:tbl>
      <w:tblPr>
        <w:tblpPr w:leftFromText="180" w:rightFromText="180" w:vertAnchor="text" w:tblpX="-431" w:tblpY="100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3837"/>
        <w:gridCol w:w="2175"/>
      </w:tblGrid>
      <w:tr w:rsidR="00495747" w:rsidRPr="00495747" w:rsidTr="00495747">
        <w:trPr>
          <w:trHeight w:val="525"/>
        </w:trPr>
        <w:tc>
          <w:tcPr>
            <w:tcW w:w="3708" w:type="dxa"/>
          </w:tcPr>
          <w:p w:rsidR="00495747" w:rsidRPr="00495747" w:rsidRDefault="00495747" w:rsidP="00495747">
            <w:pPr>
              <w:tabs>
                <w:tab w:val="left" w:pos="1320"/>
              </w:tabs>
              <w:jc w:val="center"/>
              <w:rPr>
                <w:bCs/>
                <w:sz w:val="16"/>
                <w:szCs w:val="16"/>
              </w:rPr>
            </w:pPr>
            <w:r w:rsidRPr="00495747">
              <w:rPr>
                <w:bCs/>
                <w:sz w:val="16"/>
                <w:szCs w:val="16"/>
              </w:rPr>
              <w:t>Полное наименование</w:t>
            </w:r>
          </w:p>
        </w:tc>
        <w:tc>
          <w:tcPr>
            <w:tcW w:w="3837" w:type="dxa"/>
          </w:tcPr>
          <w:p w:rsidR="00495747" w:rsidRPr="00495747" w:rsidRDefault="00495747" w:rsidP="00495747">
            <w:pPr>
              <w:tabs>
                <w:tab w:val="left" w:pos="1320"/>
              </w:tabs>
              <w:jc w:val="center"/>
              <w:rPr>
                <w:bCs/>
                <w:sz w:val="16"/>
                <w:szCs w:val="16"/>
              </w:rPr>
            </w:pPr>
            <w:r w:rsidRPr="00495747">
              <w:rPr>
                <w:bCs/>
                <w:sz w:val="16"/>
                <w:szCs w:val="16"/>
              </w:rPr>
              <w:t>Краткое наименование</w:t>
            </w:r>
          </w:p>
        </w:tc>
        <w:tc>
          <w:tcPr>
            <w:tcW w:w="2175" w:type="dxa"/>
          </w:tcPr>
          <w:p w:rsidR="00495747" w:rsidRPr="00495747" w:rsidRDefault="00495747" w:rsidP="00495747">
            <w:pPr>
              <w:tabs>
                <w:tab w:val="left" w:pos="1320"/>
              </w:tabs>
              <w:jc w:val="center"/>
              <w:rPr>
                <w:bCs/>
                <w:sz w:val="16"/>
                <w:szCs w:val="16"/>
              </w:rPr>
            </w:pPr>
            <w:r w:rsidRPr="00495747">
              <w:rPr>
                <w:bCs/>
                <w:sz w:val="16"/>
                <w:szCs w:val="16"/>
              </w:rPr>
              <w:t>Код</w:t>
            </w:r>
          </w:p>
        </w:tc>
      </w:tr>
      <w:tr w:rsidR="00495747" w:rsidRPr="00495747" w:rsidTr="00495747">
        <w:trPr>
          <w:trHeight w:val="1800"/>
        </w:trPr>
        <w:tc>
          <w:tcPr>
            <w:tcW w:w="3708" w:type="dxa"/>
          </w:tcPr>
          <w:p w:rsidR="00495747" w:rsidRPr="00495747" w:rsidRDefault="00495747" w:rsidP="00495747">
            <w:pPr>
              <w:tabs>
                <w:tab w:val="left" w:pos="1320"/>
              </w:tabs>
              <w:rPr>
                <w:sz w:val="16"/>
                <w:szCs w:val="16"/>
              </w:rPr>
            </w:pPr>
            <w:r w:rsidRPr="00495747">
              <w:rPr>
                <w:sz w:val="16"/>
                <w:szCs w:val="16"/>
              </w:rPr>
              <w:t>Администрация Ирбизинского сельсовета Карасукского района Новосибирской области</w:t>
            </w:r>
          </w:p>
        </w:tc>
        <w:tc>
          <w:tcPr>
            <w:tcW w:w="3837" w:type="dxa"/>
          </w:tcPr>
          <w:p w:rsidR="00495747" w:rsidRPr="00495747" w:rsidRDefault="00495747" w:rsidP="00495747">
            <w:pPr>
              <w:tabs>
                <w:tab w:val="left" w:pos="1320"/>
              </w:tabs>
              <w:jc w:val="center"/>
              <w:rPr>
                <w:sz w:val="16"/>
                <w:szCs w:val="16"/>
              </w:rPr>
            </w:pPr>
            <w:r w:rsidRPr="00495747">
              <w:rPr>
                <w:sz w:val="16"/>
                <w:szCs w:val="16"/>
              </w:rPr>
              <w:t>Администрация Ирбизинского сельсовета Карасукского района Новосибирской области</w:t>
            </w:r>
          </w:p>
        </w:tc>
        <w:tc>
          <w:tcPr>
            <w:tcW w:w="2175" w:type="dxa"/>
          </w:tcPr>
          <w:p w:rsidR="00495747" w:rsidRPr="00495747" w:rsidRDefault="00495747" w:rsidP="00495747">
            <w:pPr>
              <w:tabs>
                <w:tab w:val="left" w:pos="1320"/>
              </w:tabs>
              <w:jc w:val="center"/>
              <w:rPr>
                <w:sz w:val="16"/>
                <w:szCs w:val="16"/>
              </w:rPr>
            </w:pPr>
          </w:p>
          <w:p w:rsidR="00495747" w:rsidRPr="00495747" w:rsidRDefault="00495747" w:rsidP="00495747">
            <w:pPr>
              <w:tabs>
                <w:tab w:val="left" w:pos="1320"/>
              </w:tabs>
              <w:jc w:val="center"/>
              <w:rPr>
                <w:sz w:val="16"/>
                <w:szCs w:val="16"/>
              </w:rPr>
            </w:pPr>
          </w:p>
          <w:p w:rsidR="00495747" w:rsidRPr="00495747" w:rsidRDefault="00495747" w:rsidP="00495747">
            <w:pPr>
              <w:tabs>
                <w:tab w:val="left" w:pos="1320"/>
              </w:tabs>
              <w:jc w:val="center"/>
              <w:rPr>
                <w:sz w:val="16"/>
                <w:szCs w:val="16"/>
              </w:rPr>
            </w:pPr>
            <w:r w:rsidRPr="00495747">
              <w:rPr>
                <w:sz w:val="16"/>
                <w:szCs w:val="16"/>
              </w:rPr>
              <w:t>006</w:t>
            </w:r>
          </w:p>
        </w:tc>
      </w:tr>
    </w:tbl>
    <w:p w:rsidR="00495747" w:rsidRPr="00495747" w:rsidRDefault="00495747" w:rsidP="00495747">
      <w:pPr>
        <w:tabs>
          <w:tab w:val="left" w:pos="1320"/>
        </w:tabs>
        <w:jc w:val="center"/>
        <w:rPr>
          <w:sz w:val="16"/>
          <w:szCs w:val="16"/>
        </w:rPr>
      </w:pPr>
      <w:r w:rsidRPr="00495747">
        <w:rPr>
          <w:sz w:val="16"/>
          <w:szCs w:val="16"/>
        </w:rPr>
        <w:t>Главных распорядителей средств бюджета Ирбизинского сельсовета Карасукского района на 2017 год и плановый период 2018-2019гг.</w:t>
      </w: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autoSpaceDE w:val="0"/>
        <w:autoSpaceDN w:val="0"/>
        <w:adjustRightInd w:val="0"/>
        <w:jc w:val="right"/>
        <w:rPr>
          <w:sz w:val="16"/>
          <w:szCs w:val="16"/>
        </w:rPr>
      </w:pPr>
      <w:r w:rsidRPr="00495747">
        <w:rPr>
          <w:sz w:val="16"/>
          <w:szCs w:val="16"/>
        </w:rPr>
        <w:t xml:space="preserve">  </w:t>
      </w:r>
    </w:p>
    <w:p w:rsidR="00495747" w:rsidRPr="00495747" w:rsidRDefault="00495747" w:rsidP="00495747">
      <w:pPr>
        <w:autoSpaceDE w:val="0"/>
        <w:autoSpaceDN w:val="0"/>
        <w:adjustRightInd w:val="0"/>
        <w:jc w:val="right"/>
        <w:rPr>
          <w:sz w:val="16"/>
          <w:szCs w:val="16"/>
        </w:rPr>
      </w:pPr>
    </w:p>
    <w:p w:rsidR="00495747" w:rsidRPr="00495747" w:rsidRDefault="00495747" w:rsidP="00495747">
      <w:pPr>
        <w:autoSpaceDE w:val="0"/>
        <w:autoSpaceDN w:val="0"/>
        <w:adjustRightInd w:val="0"/>
        <w:jc w:val="right"/>
        <w:rPr>
          <w:sz w:val="16"/>
          <w:szCs w:val="16"/>
        </w:rPr>
      </w:pPr>
    </w:p>
    <w:p w:rsidR="00495747" w:rsidRPr="00495747" w:rsidRDefault="00495747" w:rsidP="00495747">
      <w:pPr>
        <w:autoSpaceDE w:val="0"/>
        <w:autoSpaceDN w:val="0"/>
        <w:adjustRightInd w:val="0"/>
        <w:jc w:val="right"/>
        <w:rPr>
          <w:sz w:val="16"/>
          <w:szCs w:val="16"/>
        </w:rPr>
      </w:pPr>
    </w:p>
    <w:p w:rsidR="00495747" w:rsidRPr="00495747" w:rsidRDefault="00495747" w:rsidP="00495747">
      <w:pPr>
        <w:autoSpaceDE w:val="0"/>
        <w:autoSpaceDN w:val="0"/>
        <w:adjustRightInd w:val="0"/>
        <w:jc w:val="right"/>
        <w:rPr>
          <w:sz w:val="16"/>
          <w:szCs w:val="16"/>
        </w:rPr>
      </w:pPr>
    </w:p>
    <w:p w:rsidR="00495747" w:rsidRPr="00495747" w:rsidRDefault="00495747" w:rsidP="00495747">
      <w:pPr>
        <w:autoSpaceDE w:val="0"/>
        <w:autoSpaceDN w:val="0"/>
        <w:adjustRightInd w:val="0"/>
        <w:jc w:val="right"/>
        <w:rPr>
          <w:sz w:val="16"/>
          <w:szCs w:val="16"/>
        </w:rPr>
      </w:pPr>
      <w:r w:rsidRPr="00495747">
        <w:rPr>
          <w:sz w:val="16"/>
          <w:szCs w:val="16"/>
        </w:rPr>
        <w:t>Приложение №4</w:t>
      </w:r>
    </w:p>
    <w:p w:rsidR="00495747" w:rsidRPr="00495747" w:rsidRDefault="00495747" w:rsidP="00495747">
      <w:pPr>
        <w:jc w:val="right"/>
        <w:rPr>
          <w:sz w:val="16"/>
          <w:szCs w:val="16"/>
        </w:rPr>
      </w:pPr>
      <w:r w:rsidRPr="00495747">
        <w:rPr>
          <w:sz w:val="16"/>
          <w:szCs w:val="16"/>
        </w:rPr>
        <w:t>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Карасукского района Новосибирской области</w:t>
      </w:r>
    </w:p>
    <w:p w:rsidR="00495747" w:rsidRPr="00495747" w:rsidRDefault="00495747" w:rsidP="00495747">
      <w:pPr>
        <w:autoSpaceDE w:val="0"/>
        <w:autoSpaceDN w:val="0"/>
        <w:adjustRightInd w:val="0"/>
        <w:jc w:val="right"/>
        <w:rPr>
          <w:sz w:val="16"/>
          <w:szCs w:val="16"/>
        </w:rPr>
      </w:pPr>
      <w:r w:rsidRPr="00495747">
        <w:rPr>
          <w:sz w:val="16"/>
          <w:szCs w:val="16"/>
        </w:rPr>
        <w:t xml:space="preserve"> №52  от 27.12. 2016г</w:t>
      </w:r>
    </w:p>
    <w:p w:rsidR="00495747" w:rsidRPr="00495747" w:rsidRDefault="00495747" w:rsidP="00495747">
      <w:pPr>
        <w:autoSpaceDE w:val="0"/>
        <w:autoSpaceDN w:val="0"/>
        <w:adjustRightInd w:val="0"/>
        <w:jc w:val="right"/>
        <w:rPr>
          <w:sz w:val="16"/>
          <w:szCs w:val="16"/>
        </w:rPr>
      </w:pPr>
    </w:p>
    <w:p w:rsidR="00495747" w:rsidRPr="00495747" w:rsidRDefault="00495747" w:rsidP="00495747">
      <w:pPr>
        <w:autoSpaceDE w:val="0"/>
        <w:autoSpaceDN w:val="0"/>
        <w:adjustRightInd w:val="0"/>
        <w:jc w:val="center"/>
        <w:rPr>
          <w:sz w:val="16"/>
          <w:szCs w:val="16"/>
        </w:rPr>
      </w:pPr>
      <w:r w:rsidRPr="00495747">
        <w:rPr>
          <w:sz w:val="16"/>
          <w:szCs w:val="16"/>
        </w:rPr>
        <w:t>Доходы бюджета Ирбизинского сельсовета</w:t>
      </w:r>
    </w:p>
    <w:p w:rsidR="00495747" w:rsidRPr="00495747" w:rsidRDefault="00495747" w:rsidP="00495747">
      <w:pPr>
        <w:autoSpaceDE w:val="0"/>
        <w:autoSpaceDN w:val="0"/>
        <w:adjustRightInd w:val="0"/>
        <w:jc w:val="center"/>
        <w:rPr>
          <w:sz w:val="16"/>
          <w:szCs w:val="16"/>
        </w:rPr>
      </w:pPr>
      <w:r w:rsidRPr="00495747">
        <w:rPr>
          <w:color w:val="000000"/>
          <w:sz w:val="16"/>
          <w:szCs w:val="16"/>
        </w:rPr>
        <w:t>Карасукского района Новосибирской области</w:t>
      </w:r>
    </w:p>
    <w:p w:rsidR="00495747" w:rsidRPr="00495747" w:rsidRDefault="00495747" w:rsidP="00495747">
      <w:pPr>
        <w:autoSpaceDE w:val="0"/>
        <w:autoSpaceDN w:val="0"/>
        <w:adjustRightInd w:val="0"/>
        <w:jc w:val="center"/>
        <w:rPr>
          <w:sz w:val="16"/>
          <w:szCs w:val="16"/>
        </w:rPr>
      </w:pPr>
      <w:r w:rsidRPr="00495747">
        <w:rPr>
          <w:sz w:val="16"/>
          <w:szCs w:val="16"/>
        </w:rPr>
        <w:t xml:space="preserve">                                                                                                                   Таблица №1</w:t>
      </w:r>
    </w:p>
    <w:p w:rsidR="00495747" w:rsidRPr="00495747" w:rsidRDefault="00495747" w:rsidP="00495747">
      <w:pPr>
        <w:autoSpaceDE w:val="0"/>
        <w:autoSpaceDN w:val="0"/>
        <w:adjustRightIn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3000"/>
        <w:gridCol w:w="2520"/>
      </w:tblGrid>
      <w:tr w:rsidR="00495747" w:rsidRPr="00495747" w:rsidTr="00495747">
        <w:trPr>
          <w:trHeight w:val="480"/>
        </w:trPr>
        <w:tc>
          <w:tcPr>
            <w:tcW w:w="3240" w:type="dxa"/>
          </w:tcPr>
          <w:p w:rsidR="00495747" w:rsidRPr="00495747" w:rsidRDefault="00495747" w:rsidP="00495747">
            <w:pPr>
              <w:jc w:val="center"/>
              <w:rPr>
                <w:sz w:val="16"/>
                <w:szCs w:val="16"/>
              </w:rPr>
            </w:pPr>
            <w:r w:rsidRPr="00495747">
              <w:rPr>
                <w:sz w:val="16"/>
                <w:szCs w:val="16"/>
              </w:rPr>
              <w:t>Наименование дохода</w:t>
            </w:r>
          </w:p>
        </w:tc>
        <w:tc>
          <w:tcPr>
            <w:tcW w:w="3000" w:type="dxa"/>
          </w:tcPr>
          <w:p w:rsidR="00495747" w:rsidRPr="00495747" w:rsidRDefault="00495747" w:rsidP="00495747">
            <w:pPr>
              <w:jc w:val="center"/>
              <w:rPr>
                <w:sz w:val="16"/>
                <w:szCs w:val="16"/>
              </w:rPr>
            </w:pPr>
            <w:r w:rsidRPr="00495747">
              <w:rPr>
                <w:sz w:val="16"/>
                <w:szCs w:val="16"/>
              </w:rPr>
              <w:t>КБК</w:t>
            </w:r>
          </w:p>
        </w:tc>
        <w:tc>
          <w:tcPr>
            <w:tcW w:w="2520" w:type="dxa"/>
          </w:tcPr>
          <w:p w:rsidR="00495747" w:rsidRPr="00495747" w:rsidRDefault="00495747" w:rsidP="00495747">
            <w:pPr>
              <w:jc w:val="center"/>
              <w:rPr>
                <w:sz w:val="16"/>
                <w:szCs w:val="16"/>
              </w:rPr>
            </w:pPr>
            <w:r w:rsidRPr="00495747">
              <w:rPr>
                <w:sz w:val="16"/>
                <w:szCs w:val="16"/>
              </w:rPr>
              <w:t>2015год</w:t>
            </w:r>
          </w:p>
        </w:tc>
      </w:tr>
      <w:tr w:rsidR="00495747" w:rsidRPr="00495747" w:rsidTr="00495747">
        <w:trPr>
          <w:trHeight w:val="230"/>
        </w:trPr>
        <w:tc>
          <w:tcPr>
            <w:tcW w:w="3240" w:type="dxa"/>
          </w:tcPr>
          <w:p w:rsidR="00495747" w:rsidRPr="00495747" w:rsidRDefault="00495747" w:rsidP="00495747">
            <w:pPr>
              <w:rPr>
                <w:sz w:val="16"/>
                <w:szCs w:val="16"/>
              </w:rPr>
            </w:pPr>
            <w:r w:rsidRPr="00495747">
              <w:rPr>
                <w:sz w:val="16"/>
                <w:szCs w:val="16"/>
              </w:rPr>
              <w:t>Налоговые доходы</w:t>
            </w:r>
          </w:p>
        </w:tc>
        <w:tc>
          <w:tcPr>
            <w:tcW w:w="3000" w:type="dxa"/>
          </w:tcPr>
          <w:p w:rsidR="00495747" w:rsidRPr="00495747" w:rsidRDefault="00495747" w:rsidP="00495747">
            <w:pPr>
              <w:rPr>
                <w:sz w:val="16"/>
                <w:szCs w:val="16"/>
              </w:rPr>
            </w:pPr>
            <w:r w:rsidRPr="00495747">
              <w:rPr>
                <w:sz w:val="16"/>
                <w:szCs w:val="16"/>
              </w:rPr>
              <w:t>18210000000000000000</w:t>
            </w:r>
          </w:p>
        </w:tc>
        <w:tc>
          <w:tcPr>
            <w:tcW w:w="2520" w:type="dxa"/>
          </w:tcPr>
          <w:p w:rsidR="00495747" w:rsidRPr="00495747" w:rsidRDefault="00495747" w:rsidP="00495747">
            <w:pPr>
              <w:rPr>
                <w:sz w:val="16"/>
                <w:szCs w:val="16"/>
              </w:rPr>
            </w:pPr>
            <w:r w:rsidRPr="00495747">
              <w:rPr>
                <w:sz w:val="16"/>
                <w:szCs w:val="16"/>
              </w:rPr>
              <w:t>1938,8</w:t>
            </w:r>
          </w:p>
        </w:tc>
      </w:tr>
      <w:tr w:rsidR="00495747" w:rsidRPr="00495747" w:rsidTr="00495747">
        <w:trPr>
          <w:trHeight w:val="241"/>
        </w:trPr>
        <w:tc>
          <w:tcPr>
            <w:tcW w:w="3240" w:type="dxa"/>
          </w:tcPr>
          <w:p w:rsidR="00495747" w:rsidRPr="00495747" w:rsidRDefault="00495747" w:rsidP="00495747">
            <w:pPr>
              <w:rPr>
                <w:sz w:val="16"/>
                <w:szCs w:val="16"/>
              </w:rPr>
            </w:pPr>
            <w:r w:rsidRPr="00495747">
              <w:rPr>
                <w:sz w:val="16"/>
                <w:szCs w:val="16"/>
              </w:rPr>
              <w:t>Неналоговые доходы</w:t>
            </w:r>
          </w:p>
        </w:tc>
        <w:tc>
          <w:tcPr>
            <w:tcW w:w="3000" w:type="dxa"/>
          </w:tcPr>
          <w:p w:rsidR="00495747" w:rsidRPr="00495747" w:rsidRDefault="00495747" w:rsidP="00495747">
            <w:pPr>
              <w:rPr>
                <w:sz w:val="16"/>
                <w:szCs w:val="16"/>
              </w:rPr>
            </w:pPr>
            <w:r w:rsidRPr="00495747">
              <w:rPr>
                <w:sz w:val="16"/>
                <w:szCs w:val="16"/>
              </w:rPr>
              <w:t>00611100000000000000</w:t>
            </w:r>
          </w:p>
        </w:tc>
        <w:tc>
          <w:tcPr>
            <w:tcW w:w="2520" w:type="dxa"/>
          </w:tcPr>
          <w:p w:rsidR="00495747" w:rsidRPr="00495747" w:rsidRDefault="00495747" w:rsidP="00495747">
            <w:pPr>
              <w:rPr>
                <w:sz w:val="16"/>
                <w:szCs w:val="16"/>
              </w:rPr>
            </w:pPr>
            <w:r w:rsidRPr="00495747">
              <w:rPr>
                <w:sz w:val="16"/>
                <w:szCs w:val="16"/>
              </w:rPr>
              <w:t>2,5</w:t>
            </w:r>
          </w:p>
        </w:tc>
      </w:tr>
      <w:tr w:rsidR="00495747" w:rsidRPr="00495747" w:rsidTr="00495747">
        <w:trPr>
          <w:trHeight w:val="255"/>
        </w:trPr>
        <w:tc>
          <w:tcPr>
            <w:tcW w:w="3240" w:type="dxa"/>
          </w:tcPr>
          <w:p w:rsidR="00495747" w:rsidRPr="00495747" w:rsidRDefault="00495747" w:rsidP="00495747">
            <w:pPr>
              <w:rPr>
                <w:sz w:val="16"/>
                <w:szCs w:val="16"/>
              </w:rPr>
            </w:pPr>
            <w:r w:rsidRPr="00495747">
              <w:rPr>
                <w:sz w:val="16"/>
                <w:szCs w:val="16"/>
              </w:rPr>
              <w:t>Неналоговые доходы</w:t>
            </w:r>
          </w:p>
        </w:tc>
        <w:tc>
          <w:tcPr>
            <w:tcW w:w="3000" w:type="dxa"/>
          </w:tcPr>
          <w:p w:rsidR="00495747" w:rsidRPr="00495747" w:rsidRDefault="00495747" w:rsidP="00495747">
            <w:pPr>
              <w:rPr>
                <w:sz w:val="16"/>
                <w:szCs w:val="16"/>
              </w:rPr>
            </w:pPr>
            <w:r w:rsidRPr="00495747">
              <w:rPr>
                <w:sz w:val="16"/>
                <w:szCs w:val="16"/>
              </w:rPr>
              <w:t>00611300000000000000</w:t>
            </w:r>
          </w:p>
        </w:tc>
        <w:tc>
          <w:tcPr>
            <w:tcW w:w="2520" w:type="dxa"/>
          </w:tcPr>
          <w:p w:rsidR="00495747" w:rsidRPr="00495747" w:rsidRDefault="00495747" w:rsidP="00495747">
            <w:pPr>
              <w:rPr>
                <w:sz w:val="16"/>
                <w:szCs w:val="16"/>
              </w:rPr>
            </w:pPr>
            <w:r w:rsidRPr="00495747">
              <w:rPr>
                <w:sz w:val="16"/>
                <w:szCs w:val="16"/>
              </w:rPr>
              <w:t>6,8</w:t>
            </w:r>
          </w:p>
        </w:tc>
      </w:tr>
      <w:tr w:rsidR="00495747" w:rsidRPr="00495747" w:rsidTr="00495747">
        <w:trPr>
          <w:trHeight w:val="470"/>
        </w:trPr>
        <w:tc>
          <w:tcPr>
            <w:tcW w:w="3240" w:type="dxa"/>
          </w:tcPr>
          <w:p w:rsidR="00495747" w:rsidRPr="00495747" w:rsidRDefault="00495747" w:rsidP="00495747">
            <w:pPr>
              <w:rPr>
                <w:sz w:val="16"/>
                <w:szCs w:val="16"/>
              </w:rPr>
            </w:pPr>
            <w:r w:rsidRPr="00495747">
              <w:rPr>
                <w:sz w:val="16"/>
                <w:szCs w:val="16"/>
              </w:rPr>
              <w:t>Итого собственных</w:t>
            </w:r>
          </w:p>
        </w:tc>
        <w:tc>
          <w:tcPr>
            <w:tcW w:w="3000" w:type="dxa"/>
          </w:tcPr>
          <w:p w:rsidR="00495747" w:rsidRPr="00495747" w:rsidRDefault="00495747" w:rsidP="00495747">
            <w:pPr>
              <w:rPr>
                <w:sz w:val="16"/>
                <w:szCs w:val="16"/>
              </w:rPr>
            </w:pPr>
          </w:p>
        </w:tc>
        <w:tc>
          <w:tcPr>
            <w:tcW w:w="2520" w:type="dxa"/>
          </w:tcPr>
          <w:p w:rsidR="00495747" w:rsidRPr="00495747" w:rsidRDefault="00495747" w:rsidP="00495747">
            <w:pPr>
              <w:rPr>
                <w:sz w:val="16"/>
                <w:szCs w:val="16"/>
              </w:rPr>
            </w:pPr>
            <w:r w:rsidRPr="00495747">
              <w:rPr>
                <w:sz w:val="16"/>
                <w:szCs w:val="16"/>
              </w:rPr>
              <w:t>1948,1</w:t>
            </w:r>
          </w:p>
        </w:tc>
      </w:tr>
      <w:tr w:rsidR="00495747" w:rsidRPr="00495747" w:rsidTr="00495747">
        <w:trPr>
          <w:trHeight w:val="590"/>
        </w:trPr>
        <w:tc>
          <w:tcPr>
            <w:tcW w:w="3240" w:type="dxa"/>
          </w:tcPr>
          <w:p w:rsidR="00495747" w:rsidRPr="00495747" w:rsidRDefault="00495747" w:rsidP="00495747">
            <w:pPr>
              <w:rPr>
                <w:sz w:val="16"/>
                <w:szCs w:val="16"/>
              </w:rPr>
            </w:pPr>
            <w:r w:rsidRPr="00495747">
              <w:rPr>
                <w:sz w:val="16"/>
                <w:szCs w:val="16"/>
              </w:rPr>
              <w:t>Безвозмездные поступления</w:t>
            </w:r>
          </w:p>
          <w:p w:rsidR="00495747" w:rsidRPr="00495747" w:rsidRDefault="00495747" w:rsidP="00495747">
            <w:pPr>
              <w:rPr>
                <w:sz w:val="16"/>
                <w:szCs w:val="16"/>
              </w:rPr>
            </w:pPr>
            <w:r w:rsidRPr="00495747">
              <w:rPr>
                <w:sz w:val="16"/>
                <w:szCs w:val="16"/>
              </w:rPr>
              <w:t>В т.ч.</w:t>
            </w:r>
          </w:p>
        </w:tc>
        <w:tc>
          <w:tcPr>
            <w:tcW w:w="3000" w:type="dxa"/>
          </w:tcPr>
          <w:p w:rsidR="00495747" w:rsidRPr="00495747" w:rsidRDefault="00495747" w:rsidP="00495747">
            <w:pPr>
              <w:rPr>
                <w:sz w:val="16"/>
                <w:szCs w:val="16"/>
              </w:rPr>
            </w:pPr>
            <w:r w:rsidRPr="00495747">
              <w:rPr>
                <w:sz w:val="16"/>
                <w:szCs w:val="16"/>
              </w:rPr>
              <w:t>00620000000000000000</w:t>
            </w:r>
          </w:p>
        </w:tc>
        <w:tc>
          <w:tcPr>
            <w:tcW w:w="2520" w:type="dxa"/>
          </w:tcPr>
          <w:p w:rsidR="00495747" w:rsidRPr="00495747" w:rsidRDefault="00495747" w:rsidP="00495747">
            <w:pPr>
              <w:rPr>
                <w:sz w:val="16"/>
                <w:szCs w:val="16"/>
              </w:rPr>
            </w:pPr>
            <w:r w:rsidRPr="00495747">
              <w:rPr>
                <w:sz w:val="16"/>
                <w:szCs w:val="16"/>
              </w:rPr>
              <w:t>4917,5</w:t>
            </w:r>
          </w:p>
        </w:tc>
      </w:tr>
      <w:tr w:rsidR="00495747" w:rsidRPr="00495747" w:rsidTr="00495747">
        <w:trPr>
          <w:trHeight w:val="350"/>
        </w:trPr>
        <w:tc>
          <w:tcPr>
            <w:tcW w:w="3240" w:type="dxa"/>
          </w:tcPr>
          <w:p w:rsidR="00495747" w:rsidRPr="00495747" w:rsidRDefault="00495747" w:rsidP="00495747">
            <w:pPr>
              <w:rPr>
                <w:sz w:val="16"/>
                <w:szCs w:val="16"/>
              </w:rPr>
            </w:pPr>
            <w:r w:rsidRPr="00495747">
              <w:rPr>
                <w:sz w:val="16"/>
                <w:szCs w:val="16"/>
              </w:rPr>
              <w:t>Дотация на выравнивание</w:t>
            </w:r>
          </w:p>
        </w:tc>
        <w:tc>
          <w:tcPr>
            <w:tcW w:w="3000" w:type="dxa"/>
          </w:tcPr>
          <w:p w:rsidR="00495747" w:rsidRPr="00495747" w:rsidRDefault="00495747" w:rsidP="00495747">
            <w:pPr>
              <w:rPr>
                <w:sz w:val="16"/>
                <w:szCs w:val="16"/>
              </w:rPr>
            </w:pPr>
            <w:r w:rsidRPr="00495747">
              <w:rPr>
                <w:sz w:val="16"/>
                <w:szCs w:val="16"/>
              </w:rPr>
              <w:t>00620215001100000151</w:t>
            </w:r>
          </w:p>
        </w:tc>
        <w:tc>
          <w:tcPr>
            <w:tcW w:w="2520" w:type="dxa"/>
          </w:tcPr>
          <w:p w:rsidR="00495747" w:rsidRPr="00495747" w:rsidRDefault="00495747" w:rsidP="00495747">
            <w:pPr>
              <w:rPr>
                <w:sz w:val="16"/>
                <w:szCs w:val="16"/>
              </w:rPr>
            </w:pPr>
            <w:r w:rsidRPr="00495747">
              <w:rPr>
                <w:sz w:val="16"/>
                <w:szCs w:val="16"/>
              </w:rPr>
              <w:t>4583,1</w:t>
            </w:r>
          </w:p>
        </w:tc>
      </w:tr>
      <w:tr w:rsidR="00495747" w:rsidRPr="00495747" w:rsidTr="00495747">
        <w:trPr>
          <w:trHeight w:val="720"/>
        </w:trPr>
        <w:tc>
          <w:tcPr>
            <w:tcW w:w="3240" w:type="dxa"/>
          </w:tcPr>
          <w:p w:rsidR="00495747" w:rsidRPr="00495747" w:rsidRDefault="00495747" w:rsidP="00495747">
            <w:pPr>
              <w:rPr>
                <w:sz w:val="16"/>
                <w:szCs w:val="16"/>
              </w:rPr>
            </w:pPr>
            <w:r w:rsidRPr="00495747">
              <w:rPr>
                <w:sz w:val="16"/>
                <w:szCs w:val="16"/>
              </w:rPr>
              <w:t xml:space="preserve">Дотации бюджетам поселений на поддержку мер по обеспечению сбалансированности бюджетов                                                                                                                                                                        </w:t>
            </w:r>
          </w:p>
        </w:tc>
        <w:tc>
          <w:tcPr>
            <w:tcW w:w="3000" w:type="dxa"/>
          </w:tcPr>
          <w:p w:rsidR="00495747" w:rsidRPr="00495747" w:rsidRDefault="00495747" w:rsidP="00495747">
            <w:pPr>
              <w:rPr>
                <w:sz w:val="16"/>
                <w:szCs w:val="16"/>
              </w:rPr>
            </w:pPr>
            <w:r w:rsidRPr="00495747">
              <w:rPr>
                <w:sz w:val="16"/>
                <w:szCs w:val="16"/>
              </w:rPr>
              <w:t>00620215002100000151</w:t>
            </w:r>
          </w:p>
        </w:tc>
        <w:tc>
          <w:tcPr>
            <w:tcW w:w="2520" w:type="dxa"/>
          </w:tcPr>
          <w:p w:rsidR="00495747" w:rsidRPr="00495747" w:rsidRDefault="00495747" w:rsidP="00495747">
            <w:pPr>
              <w:rPr>
                <w:sz w:val="16"/>
                <w:szCs w:val="16"/>
              </w:rPr>
            </w:pPr>
            <w:r w:rsidRPr="00495747">
              <w:rPr>
                <w:sz w:val="16"/>
                <w:szCs w:val="16"/>
              </w:rPr>
              <w:t>233,8</w:t>
            </w:r>
          </w:p>
        </w:tc>
      </w:tr>
      <w:tr w:rsidR="00495747" w:rsidRPr="00495747" w:rsidTr="00495747">
        <w:trPr>
          <w:trHeight w:val="440"/>
        </w:trPr>
        <w:tc>
          <w:tcPr>
            <w:tcW w:w="3240" w:type="dxa"/>
          </w:tcPr>
          <w:p w:rsidR="00495747" w:rsidRPr="00495747" w:rsidRDefault="00495747" w:rsidP="00495747">
            <w:pPr>
              <w:rPr>
                <w:sz w:val="16"/>
                <w:szCs w:val="16"/>
              </w:rPr>
            </w:pPr>
            <w:r w:rsidRPr="00495747">
              <w:rPr>
                <w:sz w:val="16"/>
                <w:szCs w:val="16"/>
              </w:rPr>
              <w:t>Субвенция</w:t>
            </w:r>
          </w:p>
        </w:tc>
        <w:tc>
          <w:tcPr>
            <w:tcW w:w="3000" w:type="dxa"/>
          </w:tcPr>
          <w:p w:rsidR="00495747" w:rsidRPr="00495747" w:rsidRDefault="00495747" w:rsidP="00495747">
            <w:pPr>
              <w:rPr>
                <w:sz w:val="16"/>
                <w:szCs w:val="16"/>
              </w:rPr>
            </w:pPr>
            <w:r w:rsidRPr="00495747">
              <w:rPr>
                <w:sz w:val="16"/>
                <w:szCs w:val="16"/>
              </w:rPr>
              <w:t>00620235118100000151</w:t>
            </w:r>
          </w:p>
        </w:tc>
        <w:tc>
          <w:tcPr>
            <w:tcW w:w="2520" w:type="dxa"/>
          </w:tcPr>
          <w:p w:rsidR="00495747" w:rsidRPr="00495747" w:rsidRDefault="00495747" w:rsidP="00495747">
            <w:pPr>
              <w:rPr>
                <w:sz w:val="16"/>
                <w:szCs w:val="16"/>
              </w:rPr>
            </w:pPr>
            <w:r w:rsidRPr="00495747">
              <w:rPr>
                <w:sz w:val="16"/>
                <w:szCs w:val="16"/>
              </w:rPr>
              <w:t>80,6</w:t>
            </w:r>
          </w:p>
        </w:tc>
      </w:tr>
      <w:tr w:rsidR="00495747" w:rsidRPr="00495747" w:rsidTr="00495747">
        <w:trPr>
          <w:trHeight w:val="340"/>
        </w:trPr>
        <w:tc>
          <w:tcPr>
            <w:tcW w:w="3240" w:type="dxa"/>
          </w:tcPr>
          <w:p w:rsidR="00495747" w:rsidRPr="00495747" w:rsidRDefault="00495747" w:rsidP="00495747">
            <w:pPr>
              <w:rPr>
                <w:sz w:val="16"/>
                <w:szCs w:val="16"/>
              </w:rPr>
            </w:pPr>
            <w:r w:rsidRPr="00495747">
              <w:rPr>
                <w:sz w:val="16"/>
                <w:szCs w:val="16"/>
              </w:rPr>
              <w:t>Межбюджетные трансферты</w:t>
            </w:r>
          </w:p>
        </w:tc>
        <w:tc>
          <w:tcPr>
            <w:tcW w:w="3000" w:type="dxa"/>
          </w:tcPr>
          <w:p w:rsidR="00495747" w:rsidRPr="00495747" w:rsidRDefault="00495747" w:rsidP="00495747">
            <w:pPr>
              <w:rPr>
                <w:sz w:val="16"/>
                <w:szCs w:val="16"/>
              </w:rPr>
            </w:pPr>
            <w:r w:rsidRPr="00495747">
              <w:rPr>
                <w:sz w:val="16"/>
                <w:szCs w:val="16"/>
              </w:rPr>
              <w:t>00620240014100000151</w:t>
            </w:r>
          </w:p>
        </w:tc>
        <w:tc>
          <w:tcPr>
            <w:tcW w:w="2520" w:type="dxa"/>
          </w:tcPr>
          <w:p w:rsidR="00495747" w:rsidRPr="00495747" w:rsidRDefault="00495747" w:rsidP="00495747">
            <w:pPr>
              <w:rPr>
                <w:sz w:val="16"/>
                <w:szCs w:val="16"/>
              </w:rPr>
            </w:pPr>
            <w:r w:rsidRPr="00495747">
              <w:rPr>
                <w:sz w:val="16"/>
                <w:szCs w:val="16"/>
              </w:rPr>
              <w:t>20</w:t>
            </w:r>
          </w:p>
        </w:tc>
      </w:tr>
      <w:tr w:rsidR="00495747" w:rsidRPr="00495747" w:rsidTr="00495747">
        <w:trPr>
          <w:trHeight w:val="350"/>
        </w:trPr>
        <w:tc>
          <w:tcPr>
            <w:tcW w:w="3240" w:type="dxa"/>
          </w:tcPr>
          <w:p w:rsidR="00495747" w:rsidRPr="00495747" w:rsidRDefault="00495747" w:rsidP="00495747">
            <w:pPr>
              <w:rPr>
                <w:sz w:val="16"/>
                <w:szCs w:val="16"/>
              </w:rPr>
            </w:pPr>
          </w:p>
        </w:tc>
        <w:tc>
          <w:tcPr>
            <w:tcW w:w="3000" w:type="dxa"/>
          </w:tcPr>
          <w:p w:rsidR="00495747" w:rsidRPr="00495747" w:rsidRDefault="00495747" w:rsidP="00495747">
            <w:pPr>
              <w:rPr>
                <w:sz w:val="16"/>
                <w:szCs w:val="16"/>
              </w:rPr>
            </w:pPr>
          </w:p>
        </w:tc>
        <w:tc>
          <w:tcPr>
            <w:tcW w:w="2520" w:type="dxa"/>
          </w:tcPr>
          <w:p w:rsidR="00495747" w:rsidRPr="00495747" w:rsidRDefault="00495747" w:rsidP="00495747">
            <w:pPr>
              <w:rPr>
                <w:sz w:val="16"/>
                <w:szCs w:val="16"/>
              </w:rPr>
            </w:pPr>
          </w:p>
        </w:tc>
      </w:tr>
      <w:tr w:rsidR="00495747" w:rsidRPr="00495747" w:rsidTr="00495747">
        <w:trPr>
          <w:trHeight w:val="510"/>
        </w:trPr>
        <w:tc>
          <w:tcPr>
            <w:tcW w:w="3240" w:type="dxa"/>
          </w:tcPr>
          <w:p w:rsidR="00495747" w:rsidRPr="00495747" w:rsidRDefault="00495747" w:rsidP="00495747">
            <w:pPr>
              <w:rPr>
                <w:sz w:val="16"/>
                <w:szCs w:val="16"/>
              </w:rPr>
            </w:pPr>
            <w:r w:rsidRPr="00495747">
              <w:rPr>
                <w:sz w:val="16"/>
                <w:szCs w:val="16"/>
              </w:rPr>
              <w:t>итого</w:t>
            </w:r>
          </w:p>
        </w:tc>
        <w:tc>
          <w:tcPr>
            <w:tcW w:w="3000" w:type="dxa"/>
          </w:tcPr>
          <w:p w:rsidR="00495747" w:rsidRPr="00495747" w:rsidRDefault="00495747" w:rsidP="00495747">
            <w:pPr>
              <w:rPr>
                <w:sz w:val="16"/>
                <w:szCs w:val="16"/>
              </w:rPr>
            </w:pPr>
          </w:p>
        </w:tc>
        <w:tc>
          <w:tcPr>
            <w:tcW w:w="2520" w:type="dxa"/>
          </w:tcPr>
          <w:p w:rsidR="00495747" w:rsidRPr="00495747" w:rsidRDefault="00495747" w:rsidP="00495747">
            <w:pPr>
              <w:rPr>
                <w:sz w:val="16"/>
                <w:szCs w:val="16"/>
              </w:rPr>
            </w:pPr>
            <w:r w:rsidRPr="00495747">
              <w:rPr>
                <w:sz w:val="16"/>
                <w:szCs w:val="16"/>
              </w:rPr>
              <w:t>6865,6</w:t>
            </w:r>
          </w:p>
        </w:tc>
      </w:tr>
    </w:tbl>
    <w:p w:rsidR="00495747" w:rsidRPr="00495747" w:rsidRDefault="00495747" w:rsidP="00495747">
      <w:pPr>
        <w:rPr>
          <w:sz w:val="16"/>
          <w:szCs w:val="16"/>
        </w:rPr>
      </w:pPr>
    </w:p>
    <w:p w:rsidR="00495747" w:rsidRPr="00495747" w:rsidRDefault="00495747" w:rsidP="00495747">
      <w:pP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Default="00495747" w:rsidP="00495747">
      <w:pPr>
        <w:autoSpaceDE w:val="0"/>
        <w:autoSpaceDN w:val="0"/>
        <w:adjustRightInd w:val="0"/>
        <w:jc w:val="center"/>
        <w:rPr>
          <w:sz w:val="16"/>
          <w:szCs w:val="16"/>
        </w:rPr>
      </w:pPr>
    </w:p>
    <w:p w:rsidR="00495747" w:rsidRPr="00495747" w:rsidRDefault="00495747" w:rsidP="00495747">
      <w:pPr>
        <w:autoSpaceDE w:val="0"/>
        <w:autoSpaceDN w:val="0"/>
        <w:adjustRightInd w:val="0"/>
        <w:jc w:val="center"/>
        <w:rPr>
          <w:sz w:val="16"/>
          <w:szCs w:val="16"/>
        </w:rPr>
      </w:pPr>
      <w:r w:rsidRPr="00495747">
        <w:rPr>
          <w:sz w:val="16"/>
          <w:szCs w:val="16"/>
        </w:rPr>
        <w:t>Доходы бюджета Ирбизинского сельсовета</w:t>
      </w:r>
    </w:p>
    <w:p w:rsidR="00495747" w:rsidRPr="00495747" w:rsidRDefault="00495747" w:rsidP="00495747">
      <w:pPr>
        <w:autoSpaceDE w:val="0"/>
        <w:autoSpaceDN w:val="0"/>
        <w:adjustRightInd w:val="0"/>
        <w:jc w:val="center"/>
        <w:rPr>
          <w:sz w:val="16"/>
          <w:szCs w:val="16"/>
        </w:rPr>
      </w:pPr>
      <w:r w:rsidRPr="00495747">
        <w:rPr>
          <w:color w:val="000000"/>
          <w:sz w:val="16"/>
          <w:szCs w:val="16"/>
        </w:rPr>
        <w:t>Карасукского района Новосибирской области</w:t>
      </w:r>
    </w:p>
    <w:p w:rsidR="00495747" w:rsidRPr="00495747" w:rsidRDefault="00495747" w:rsidP="00495747">
      <w:pPr>
        <w:autoSpaceDE w:val="0"/>
        <w:autoSpaceDN w:val="0"/>
        <w:adjustRightInd w:val="0"/>
        <w:rPr>
          <w:sz w:val="16"/>
          <w:szCs w:val="16"/>
        </w:rPr>
      </w:pPr>
    </w:p>
    <w:p w:rsidR="00495747" w:rsidRPr="00495747" w:rsidRDefault="00495747" w:rsidP="00495747">
      <w:pPr>
        <w:autoSpaceDE w:val="0"/>
        <w:autoSpaceDN w:val="0"/>
        <w:adjustRightInd w:val="0"/>
        <w:jc w:val="center"/>
        <w:rPr>
          <w:sz w:val="16"/>
          <w:szCs w:val="16"/>
        </w:rPr>
      </w:pPr>
      <w:r w:rsidRPr="00495747">
        <w:rPr>
          <w:sz w:val="16"/>
          <w:szCs w:val="16"/>
        </w:rPr>
        <w:t xml:space="preserve">                                                                                                                 Таблица №2</w:t>
      </w:r>
    </w:p>
    <w:p w:rsidR="00495747" w:rsidRPr="00495747" w:rsidRDefault="00495747" w:rsidP="00495747">
      <w:pPr>
        <w:autoSpaceDE w:val="0"/>
        <w:autoSpaceDN w:val="0"/>
        <w:adjustRightIn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3000"/>
        <w:gridCol w:w="1220"/>
        <w:gridCol w:w="1300"/>
      </w:tblGrid>
      <w:tr w:rsidR="00495747" w:rsidRPr="00495747" w:rsidTr="00495747">
        <w:trPr>
          <w:trHeight w:val="480"/>
        </w:trPr>
        <w:tc>
          <w:tcPr>
            <w:tcW w:w="3240" w:type="dxa"/>
          </w:tcPr>
          <w:p w:rsidR="00495747" w:rsidRPr="00495747" w:rsidRDefault="00495747" w:rsidP="00495747">
            <w:pPr>
              <w:jc w:val="center"/>
              <w:rPr>
                <w:sz w:val="16"/>
                <w:szCs w:val="16"/>
              </w:rPr>
            </w:pPr>
            <w:r w:rsidRPr="00495747">
              <w:rPr>
                <w:sz w:val="16"/>
                <w:szCs w:val="16"/>
              </w:rPr>
              <w:t>Наименование дохода</w:t>
            </w:r>
          </w:p>
        </w:tc>
        <w:tc>
          <w:tcPr>
            <w:tcW w:w="3000" w:type="dxa"/>
          </w:tcPr>
          <w:p w:rsidR="00495747" w:rsidRPr="00495747" w:rsidRDefault="00495747" w:rsidP="00495747">
            <w:pPr>
              <w:jc w:val="center"/>
              <w:rPr>
                <w:sz w:val="16"/>
                <w:szCs w:val="16"/>
              </w:rPr>
            </w:pPr>
            <w:r w:rsidRPr="00495747">
              <w:rPr>
                <w:sz w:val="16"/>
                <w:szCs w:val="16"/>
              </w:rPr>
              <w:t>КБК</w:t>
            </w:r>
          </w:p>
        </w:tc>
        <w:tc>
          <w:tcPr>
            <w:tcW w:w="1220" w:type="dxa"/>
          </w:tcPr>
          <w:p w:rsidR="00495747" w:rsidRPr="00495747" w:rsidRDefault="00495747" w:rsidP="00495747">
            <w:pPr>
              <w:jc w:val="center"/>
              <w:rPr>
                <w:sz w:val="16"/>
                <w:szCs w:val="16"/>
              </w:rPr>
            </w:pPr>
            <w:r w:rsidRPr="00495747">
              <w:rPr>
                <w:sz w:val="16"/>
                <w:szCs w:val="16"/>
              </w:rPr>
              <w:t>2017 год</w:t>
            </w:r>
          </w:p>
        </w:tc>
        <w:tc>
          <w:tcPr>
            <w:tcW w:w="1300" w:type="dxa"/>
          </w:tcPr>
          <w:p w:rsidR="00495747" w:rsidRPr="00495747" w:rsidRDefault="00495747" w:rsidP="00495747">
            <w:pPr>
              <w:jc w:val="center"/>
              <w:rPr>
                <w:sz w:val="16"/>
                <w:szCs w:val="16"/>
              </w:rPr>
            </w:pPr>
            <w:r w:rsidRPr="00495747">
              <w:rPr>
                <w:sz w:val="16"/>
                <w:szCs w:val="16"/>
              </w:rPr>
              <w:t>2018 год</w:t>
            </w:r>
          </w:p>
        </w:tc>
      </w:tr>
      <w:tr w:rsidR="00495747" w:rsidRPr="00495747" w:rsidTr="00495747">
        <w:trPr>
          <w:trHeight w:val="200"/>
        </w:trPr>
        <w:tc>
          <w:tcPr>
            <w:tcW w:w="3240" w:type="dxa"/>
          </w:tcPr>
          <w:p w:rsidR="00495747" w:rsidRPr="00495747" w:rsidRDefault="00495747" w:rsidP="00495747">
            <w:pPr>
              <w:rPr>
                <w:sz w:val="16"/>
                <w:szCs w:val="16"/>
              </w:rPr>
            </w:pPr>
            <w:r w:rsidRPr="00495747">
              <w:rPr>
                <w:sz w:val="16"/>
                <w:szCs w:val="16"/>
              </w:rPr>
              <w:t>Налоговые доходы</w:t>
            </w:r>
          </w:p>
        </w:tc>
        <w:tc>
          <w:tcPr>
            <w:tcW w:w="3000" w:type="dxa"/>
          </w:tcPr>
          <w:p w:rsidR="00495747" w:rsidRPr="00495747" w:rsidRDefault="00495747" w:rsidP="00495747">
            <w:pPr>
              <w:rPr>
                <w:sz w:val="16"/>
                <w:szCs w:val="16"/>
              </w:rPr>
            </w:pPr>
            <w:r w:rsidRPr="00495747">
              <w:rPr>
                <w:sz w:val="16"/>
                <w:szCs w:val="16"/>
              </w:rPr>
              <w:t>18210000000000000000</w:t>
            </w:r>
          </w:p>
        </w:tc>
        <w:tc>
          <w:tcPr>
            <w:tcW w:w="1220" w:type="dxa"/>
          </w:tcPr>
          <w:p w:rsidR="00495747" w:rsidRPr="00495747" w:rsidRDefault="00495747" w:rsidP="00495747">
            <w:pPr>
              <w:rPr>
                <w:sz w:val="16"/>
                <w:szCs w:val="16"/>
              </w:rPr>
            </w:pPr>
            <w:r w:rsidRPr="00495747">
              <w:rPr>
                <w:sz w:val="16"/>
                <w:szCs w:val="16"/>
              </w:rPr>
              <w:t>2043,6</w:t>
            </w:r>
          </w:p>
        </w:tc>
        <w:tc>
          <w:tcPr>
            <w:tcW w:w="1300" w:type="dxa"/>
          </w:tcPr>
          <w:p w:rsidR="00495747" w:rsidRPr="00495747" w:rsidRDefault="00495747" w:rsidP="00495747">
            <w:pPr>
              <w:rPr>
                <w:sz w:val="16"/>
                <w:szCs w:val="16"/>
              </w:rPr>
            </w:pPr>
            <w:r w:rsidRPr="00495747">
              <w:rPr>
                <w:sz w:val="16"/>
                <w:szCs w:val="16"/>
              </w:rPr>
              <w:t>2072,6</w:t>
            </w:r>
          </w:p>
        </w:tc>
      </w:tr>
      <w:tr w:rsidR="00495747" w:rsidRPr="00495747" w:rsidTr="00495747">
        <w:trPr>
          <w:trHeight w:val="233"/>
        </w:trPr>
        <w:tc>
          <w:tcPr>
            <w:tcW w:w="3240" w:type="dxa"/>
          </w:tcPr>
          <w:p w:rsidR="00495747" w:rsidRPr="00495747" w:rsidRDefault="00495747" w:rsidP="00495747">
            <w:pPr>
              <w:rPr>
                <w:sz w:val="16"/>
                <w:szCs w:val="16"/>
              </w:rPr>
            </w:pPr>
            <w:r w:rsidRPr="00495747">
              <w:rPr>
                <w:sz w:val="16"/>
                <w:szCs w:val="16"/>
              </w:rPr>
              <w:t>Неналоговые доходы</w:t>
            </w:r>
          </w:p>
        </w:tc>
        <w:tc>
          <w:tcPr>
            <w:tcW w:w="3000" w:type="dxa"/>
          </w:tcPr>
          <w:p w:rsidR="00495747" w:rsidRPr="00495747" w:rsidRDefault="00495747" w:rsidP="00495747">
            <w:pPr>
              <w:rPr>
                <w:sz w:val="16"/>
                <w:szCs w:val="16"/>
              </w:rPr>
            </w:pPr>
            <w:r w:rsidRPr="00495747">
              <w:rPr>
                <w:sz w:val="16"/>
                <w:szCs w:val="16"/>
              </w:rPr>
              <w:t>00611100000000000000</w:t>
            </w:r>
          </w:p>
        </w:tc>
        <w:tc>
          <w:tcPr>
            <w:tcW w:w="1220" w:type="dxa"/>
          </w:tcPr>
          <w:p w:rsidR="00495747" w:rsidRPr="00495747" w:rsidRDefault="00495747" w:rsidP="00495747">
            <w:pPr>
              <w:rPr>
                <w:sz w:val="16"/>
                <w:szCs w:val="16"/>
              </w:rPr>
            </w:pPr>
            <w:r w:rsidRPr="00495747">
              <w:rPr>
                <w:sz w:val="16"/>
                <w:szCs w:val="16"/>
              </w:rPr>
              <w:t>2,6</w:t>
            </w:r>
          </w:p>
        </w:tc>
        <w:tc>
          <w:tcPr>
            <w:tcW w:w="1300" w:type="dxa"/>
          </w:tcPr>
          <w:p w:rsidR="00495747" w:rsidRPr="00495747" w:rsidRDefault="00495747" w:rsidP="00495747">
            <w:pPr>
              <w:rPr>
                <w:sz w:val="16"/>
                <w:szCs w:val="16"/>
              </w:rPr>
            </w:pPr>
            <w:r w:rsidRPr="00495747">
              <w:rPr>
                <w:sz w:val="16"/>
                <w:szCs w:val="16"/>
              </w:rPr>
              <w:t>2,7</w:t>
            </w:r>
          </w:p>
        </w:tc>
      </w:tr>
      <w:tr w:rsidR="00495747" w:rsidRPr="00495747" w:rsidTr="00495747">
        <w:trPr>
          <w:trHeight w:val="345"/>
        </w:trPr>
        <w:tc>
          <w:tcPr>
            <w:tcW w:w="3240" w:type="dxa"/>
          </w:tcPr>
          <w:p w:rsidR="00495747" w:rsidRPr="00495747" w:rsidRDefault="00495747" w:rsidP="00495747">
            <w:pPr>
              <w:rPr>
                <w:sz w:val="16"/>
                <w:szCs w:val="16"/>
              </w:rPr>
            </w:pPr>
            <w:r w:rsidRPr="00495747">
              <w:rPr>
                <w:sz w:val="16"/>
                <w:szCs w:val="16"/>
              </w:rPr>
              <w:t>Неналоговые доходы</w:t>
            </w:r>
          </w:p>
        </w:tc>
        <w:tc>
          <w:tcPr>
            <w:tcW w:w="3000" w:type="dxa"/>
          </w:tcPr>
          <w:p w:rsidR="00495747" w:rsidRPr="00495747" w:rsidRDefault="00495747" w:rsidP="00495747">
            <w:pPr>
              <w:rPr>
                <w:sz w:val="16"/>
                <w:szCs w:val="16"/>
              </w:rPr>
            </w:pPr>
            <w:r w:rsidRPr="00495747">
              <w:rPr>
                <w:sz w:val="16"/>
                <w:szCs w:val="16"/>
              </w:rPr>
              <w:t>00611300000000000000</w:t>
            </w:r>
          </w:p>
        </w:tc>
        <w:tc>
          <w:tcPr>
            <w:tcW w:w="1220" w:type="dxa"/>
          </w:tcPr>
          <w:p w:rsidR="00495747" w:rsidRPr="00495747" w:rsidRDefault="00495747" w:rsidP="00495747">
            <w:pPr>
              <w:rPr>
                <w:sz w:val="16"/>
                <w:szCs w:val="16"/>
              </w:rPr>
            </w:pPr>
            <w:r w:rsidRPr="00495747">
              <w:rPr>
                <w:sz w:val="16"/>
                <w:szCs w:val="16"/>
              </w:rPr>
              <w:t>7,1</w:t>
            </w:r>
          </w:p>
        </w:tc>
        <w:tc>
          <w:tcPr>
            <w:tcW w:w="1300" w:type="dxa"/>
          </w:tcPr>
          <w:p w:rsidR="00495747" w:rsidRPr="00495747" w:rsidRDefault="00495747" w:rsidP="00495747">
            <w:pPr>
              <w:rPr>
                <w:sz w:val="16"/>
                <w:szCs w:val="16"/>
              </w:rPr>
            </w:pPr>
            <w:r w:rsidRPr="00495747">
              <w:rPr>
                <w:sz w:val="16"/>
                <w:szCs w:val="16"/>
              </w:rPr>
              <w:t>7,4</w:t>
            </w:r>
          </w:p>
        </w:tc>
      </w:tr>
      <w:tr w:rsidR="00495747" w:rsidRPr="00495747" w:rsidTr="00495747">
        <w:trPr>
          <w:trHeight w:val="430"/>
        </w:trPr>
        <w:tc>
          <w:tcPr>
            <w:tcW w:w="3240" w:type="dxa"/>
          </w:tcPr>
          <w:p w:rsidR="00495747" w:rsidRPr="00495747" w:rsidRDefault="00495747" w:rsidP="00495747">
            <w:pPr>
              <w:rPr>
                <w:sz w:val="16"/>
                <w:szCs w:val="16"/>
              </w:rPr>
            </w:pPr>
            <w:r w:rsidRPr="00495747">
              <w:rPr>
                <w:sz w:val="16"/>
                <w:szCs w:val="16"/>
              </w:rPr>
              <w:t>Итого собственных</w:t>
            </w:r>
          </w:p>
        </w:tc>
        <w:tc>
          <w:tcPr>
            <w:tcW w:w="3000" w:type="dxa"/>
          </w:tcPr>
          <w:p w:rsidR="00495747" w:rsidRPr="00495747" w:rsidRDefault="00495747" w:rsidP="00495747">
            <w:pPr>
              <w:rPr>
                <w:sz w:val="16"/>
                <w:szCs w:val="16"/>
              </w:rPr>
            </w:pPr>
          </w:p>
        </w:tc>
        <w:tc>
          <w:tcPr>
            <w:tcW w:w="1220" w:type="dxa"/>
          </w:tcPr>
          <w:p w:rsidR="00495747" w:rsidRPr="00495747" w:rsidRDefault="00495747" w:rsidP="00495747">
            <w:pPr>
              <w:rPr>
                <w:sz w:val="16"/>
                <w:szCs w:val="16"/>
              </w:rPr>
            </w:pPr>
            <w:r w:rsidRPr="00495747">
              <w:rPr>
                <w:sz w:val="16"/>
                <w:szCs w:val="16"/>
              </w:rPr>
              <w:t>2053,3</w:t>
            </w:r>
          </w:p>
        </w:tc>
        <w:tc>
          <w:tcPr>
            <w:tcW w:w="1300" w:type="dxa"/>
          </w:tcPr>
          <w:p w:rsidR="00495747" w:rsidRPr="00495747" w:rsidRDefault="00495747" w:rsidP="00495747">
            <w:pPr>
              <w:rPr>
                <w:sz w:val="16"/>
                <w:szCs w:val="16"/>
              </w:rPr>
            </w:pPr>
            <w:r w:rsidRPr="00495747">
              <w:rPr>
                <w:sz w:val="16"/>
                <w:szCs w:val="16"/>
              </w:rPr>
              <w:t>2082,7</w:t>
            </w:r>
          </w:p>
        </w:tc>
      </w:tr>
      <w:tr w:rsidR="00495747" w:rsidRPr="00495747" w:rsidTr="00495747">
        <w:trPr>
          <w:trHeight w:val="350"/>
        </w:trPr>
        <w:tc>
          <w:tcPr>
            <w:tcW w:w="3240" w:type="dxa"/>
          </w:tcPr>
          <w:p w:rsidR="00495747" w:rsidRPr="00495747" w:rsidRDefault="00495747" w:rsidP="00495747">
            <w:pPr>
              <w:rPr>
                <w:sz w:val="16"/>
                <w:szCs w:val="16"/>
              </w:rPr>
            </w:pPr>
            <w:r w:rsidRPr="00495747">
              <w:rPr>
                <w:sz w:val="16"/>
                <w:szCs w:val="16"/>
              </w:rPr>
              <w:t>Безвозмездные поступления</w:t>
            </w:r>
          </w:p>
          <w:p w:rsidR="00495747" w:rsidRPr="00495747" w:rsidRDefault="00495747" w:rsidP="00495747">
            <w:pPr>
              <w:rPr>
                <w:sz w:val="16"/>
                <w:szCs w:val="16"/>
              </w:rPr>
            </w:pPr>
            <w:r w:rsidRPr="00495747">
              <w:rPr>
                <w:sz w:val="16"/>
                <w:szCs w:val="16"/>
              </w:rPr>
              <w:t>В т.ч.</w:t>
            </w:r>
          </w:p>
        </w:tc>
        <w:tc>
          <w:tcPr>
            <w:tcW w:w="3000" w:type="dxa"/>
          </w:tcPr>
          <w:p w:rsidR="00495747" w:rsidRPr="00495747" w:rsidRDefault="00495747" w:rsidP="00495747">
            <w:pPr>
              <w:rPr>
                <w:sz w:val="16"/>
                <w:szCs w:val="16"/>
              </w:rPr>
            </w:pPr>
            <w:r w:rsidRPr="00495747">
              <w:rPr>
                <w:sz w:val="16"/>
                <w:szCs w:val="16"/>
              </w:rPr>
              <w:t>00620000000000000000</w:t>
            </w:r>
          </w:p>
        </w:tc>
        <w:tc>
          <w:tcPr>
            <w:tcW w:w="1220" w:type="dxa"/>
          </w:tcPr>
          <w:p w:rsidR="00495747" w:rsidRPr="00495747" w:rsidRDefault="00495747" w:rsidP="00495747">
            <w:pPr>
              <w:rPr>
                <w:sz w:val="16"/>
                <w:szCs w:val="16"/>
              </w:rPr>
            </w:pPr>
            <w:r w:rsidRPr="00495747">
              <w:rPr>
                <w:sz w:val="16"/>
                <w:szCs w:val="16"/>
              </w:rPr>
              <w:t>3938,2</w:t>
            </w:r>
          </w:p>
        </w:tc>
        <w:tc>
          <w:tcPr>
            <w:tcW w:w="1300" w:type="dxa"/>
          </w:tcPr>
          <w:p w:rsidR="00495747" w:rsidRPr="00495747" w:rsidRDefault="00495747" w:rsidP="00495747">
            <w:pPr>
              <w:rPr>
                <w:sz w:val="16"/>
                <w:szCs w:val="16"/>
              </w:rPr>
            </w:pPr>
            <w:r w:rsidRPr="00495747">
              <w:rPr>
                <w:sz w:val="16"/>
                <w:szCs w:val="16"/>
              </w:rPr>
              <w:t>4108,4</w:t>
            </w:r>
          </w:p>
        </w:tc>
      </w:tr>
      <w:tr w:rsidR="00495747" w:rsidRPr="00495747" w:rsidTr="00495747">
        <w:trPr>
          <w:trHeight w:val="310"/>
        </w:trPr>
        <w:tc>
          <w:tcPr>
            <w:tcW w:w="3240" w:type="dxa"/>
          </w:tcPr>
          <w:p w:rsidR="00495747" w:rsidRPr="00495747" w:rsidRDefault="00495747" w:rsidP="00495747">
            <w:pPr>
              <w:rPr>
                <w:sz w:val="16"/>
                <w:szCs w:val="16"/>
              </w:rPr>
            </w:pPr>
            <w:r w:rsidRPr="00495747">
              <w:rPr>
                <w:sz w:val="16"/>
                <w:szCs w:val="16"/>
              </w:rPr>
              <w:t>Дотация на выравнивание</w:t>
            </w:r>
          </w:p>
        </w:tc>
        <w:tc>
          <w:tcPr>
            <w:tcW w:w="3000" w:type="dxa"/>
          </w:tcPr>
          <w:p w:rsidR="00495747" w:rsidRPr="00495747" w:rsidRDefault="00495747" w:rsidP="00495747">
            <w:pPr>
              <w:rPr>
                <w:sz w:val="16"/>
                <w:szCs w:val="16"/>
              </w:rPr>
            </w:pPr>
            <w:r w:rsidRPr="00495747">
              <w:rPr>
                <w:sz w:val="16"/>
                <w:szCs w:val="16"/>
              </w:rPr>
              <w:t>00620215001100000151</w:t>
            </w:r>
          </w:p>
        </w:tc>
        <w:tc>
          <w:tcPr>
            <w:tcW w:w="1220" w:type="dxa"/>
          </w:tcPr>
          <w:p w:rsidR="00495747" w:rsidRPr="00495747" w:rsidRDefault="00495747" w:rsidP="00495747">
            <w:pPr>
              <w:rPr>
                <w:sz w:val="16"/>
                <w:szCs w:val="16"/>
              </w:rPr>
            </w:pPr>
            <w:r w:rsidRPr="00495747">
              <w:rPr>
                <w:sz w:val="16"/>
                <w:szCs w:val="16"/>
              </w:rPr>
              <w:t>3837,6</w:t>
            </w:r>
          </w:p>
        </w:tc>
        <w:tc>
          <w:tcPr>
            <w:tcW w:w="1300" w:type="dxa"/>
          </w:tcPr>
          <w:p w:rsidR="00495747" w:rsidRPr="00495747" w:rsidRDefault="00495747" w:rsidP="00495747">
            <w:pPr>
              <w:rPr>
                <w:sz w:val="16"/>
                <w:szCs w:val="16"/>
              </w:rPr>
            </w:pPr>
            <w:r w:rsidRPr="00495747">
              <w:rPr>
                <w:sz w:val="16"/>
                <w:szCs w:val="16"/>
              </w:rPr>
              <w:t>4007,8</w:t>
            </w:r>
          </w:p>
        </w:tc>
      </w:tr>
      <w:tr w:rsidR="00495747" w:rsidRPr="00495747" w:rsidTr="00495747">
        <w:trPr>
          <w:trHeight w:val="370"/>
        </w:trPr>
        <w:tc>
          <w:tcPr>
            <w:tcW w:w="3240" w:type="dxa"/>
          </w:tcPr>
          <w:p w:rsidR="00495747" w:rsidRPr="00495747" w:rsidRDefault="00495747" w:rsidP="00495747">
            <w:pPr>
              <w:rPr>
                <w:sz w:val="16"/>
                <w:szCs w:val="16"/>
              </w:rPr>
            </w:pPr>
            <w:r w:rsidRPr="00495747">
              <w:rPr>
                <w:sz w:val="16"/>
                <w:szCs w:val="16"/>
              </w:rPr>
              <w:t xml:space="preserve">Дотации бюджетам поселений на поддержку мер по обеспечению сбалансированности бюджетов                                                                                                                                                                        </w:t>
            </w:r>
          </w:p>
        </w:tc>
        <w:tc>
          <w:tcPr>
            <w:tcW w:w="3000" w:type="dxa"/>
          </w:tcPr>
          <w:p w:rsidR="00495747" w:rsidRPr="00495747" w:rsidRDefault="00495747" w:rsidP="00495747">
            <w:pPr>
              <w:rPr>
                <w:sz w:val="16"/>
                <w:szCs w:val="16"/>
              </w:rPr>
            </w:pPr>
            <w:r w:rsidRPr="00495747">
              <w:rPr>
                <w:sz w:val="16"/>
                <w:szCs w:val="16"/>
              </w:rPr>
              <w:t>00620215002100000151</w:t>
            </w:r>
          </w:p>
        </w:tc>
        <w:tc>
          <w:tcPr>
            <w:tcW w:w="1220" w:type="dxa"/>
          </w:tcPr>
          <w:p w:rsidR="00495747" w:rsidRPr="00495747" w:rsidRDefault="00495747" w:rsidP="00495747">
            <w:pPr>
              <w:rPr>
                <w:sz w:val="16"/>
                <w:szCs w:val="16"/>
              </w:rPr>
            </w:pPr>
            <w:r w:rsidRPr="00495747">
              <w:rPr>
                <w:sz w:val="16"/>
                <w:szCs w:val="16"/>
              </w:rPr>
              <w:t>-</w:t>
            </w:r>
          </w:p>
        </w:tc>
        <w:tc>
          <w:tcPr>
            <w:tcW w:w="1300" w:type="dxa"/>
          </w:tcPr>
          <w:p w:rsidR="00495747" w:rsidRPr="00495747" w:rsidRDefault="00495747" w:rsidP="00495747">
            <w:pPr>
              <w:rPr>
                <w:sz w:val="16"/>
                <w:szCs w:val="16"/>
              </w:rPr>
            </w:pPr>
            <w:r w:rsidRPr="00495747">
              <w:rPr>
                <w:sz w:val="16"/>
                <w:szCs w:val="16"/>
              </w:rPr>
              <w:t>-</w:t>
            </w:r>
          </w:p>
        </w:tc>
      </w:tr>
      <w:tr w:rsidR="00495747" w:rsidRPr="00495747" w:rsidTr="00495747">
        <w:trPr>
          <w:trHeight w:val="430"/>
        </w:trPr>
        <w:tc>
          <w:tcPr>
            <w:tcW w:w="3240" w:type="dxa"/>
          </w:tcPr>
          <w:p w:rsidR="00495747" w:rsidRPr="00495747" w:rsidRDefault="00495747" w:rsidP="00495747">
            <w:pPr>
              <w:rPr>
                <w:sz w:val="16"/>
                <w:szCs w:val="16"/>
              </w:rPr>
            </w:pPr>
            <w:r w:rsidRPr="00495747">
              <w:rPr>
                <w:sz w:val="16"/>
                <w:szCs w:val="16"/>
              </w:rPr>
              <w:t>Субвенция</w:t>
            </w:r>
          </w:p>
        </w:tc>
        <w:tc>
          <w:tcPr>
            <w:tcW w:w="3000" w:type="dxa"/>
          </w:tcPr>
          <w:p w:rsidR="00495747" w:rsidRPr="00495747" w:rsidRDefault="00495747" w:rsidP="00495747">
            <w:pPr>
              <w:rPr>
                <w:sz w:val="16"/>
                <w:szCs w:val="16"/>
              </w:rPr>
            </w:pPr>
            <w:r w:rsidRPr="00495747">
              <w:rPr>
                <w:sz w:val="16"/>
                <w:szCs w:val="16"/>
              </w:rPr>
              <w:t>00620235118100000151</w:t>
            </w:r>
          </w:p>
        </w:tc>
        <w:tc>
          <w:tcPr>
            <w:tcW w:w="1220" w:type="dxa"/>
          </w:tcPr>
          <w:p w:rsidR="00495747" w:rsidRPr="00495747" w:rsidRDefault="00495747" w:rsidP="00495747">
            <w:pPr>
              <w:rPr>
                <w:sz w:val="16"/>
                <w:szCs w:val="16"/>
              </w:rPr>
            </w:pPr>
            <w:r w:rsidRPr="00495747">
              <w:rPr>
                <w:sz w:val="16"/>
                <w:szCs w:val="16"/>
              </w:rPr>
              <w:t>80,6</w:t>
            </w:r>
          </w:p>
        </w:tc>
        <w:tc>
          <w:tcPr>
            <w:tcW w:w="1300" w:type="dxa"/>
          </w:tcPr>
          <w:p w:rsidR="00495747" w:rsidRPr="00495747" w:rsidRDefault="00495747" w:rsidP="00495747">
            <w:pPr>
              <w:rPr>
                <w:sz w:val="16"/>
                <w:szCs w:val="16"/>
              </w:rPr>
            </w:pPr>
            <w:r w:rsidRPr="00495747">
              <w:rPr>
                <w:sz w:val="16"/>
                <w:szCs w:val="16"/>
              </w:rPr>
              <w:t>80,6</w:t>
            </w:r>
          </w:p>
        </w:tc>
      </w:tr>
      <w:tr w:rsidR="00495747" w:rsidRPr="00495747" w:rsidTr="00495747">
        <w:trPr>
          <w:trHeight w:val="350"/>
        </w:trPr>
        <w:tc>
          <w:tcPr>
            <w:tcW w:w="3240" w:type="dxa"/>
          </w:tcPr>
          <w:p w:rsidR="00495747" w:rsidRPr="00495747" w:rsidRDefault="00495747" w:rsidP="00495747">
            <w:pPr>
              <w:rPr>
                <w:sz w:val="16"/>
                <w:szCs w:val="16"/>
              </w:rPr>
            </w:pPr>
            <w:r w:rsidRPr="00495747">
              <w:rPr>
                <w:sz w:val="16"/>
                <w:szCs w:val="16"/>
              </w:rPr>
              <w:t>Межбюджетные трансферты</w:t>
            </w:r>
          </w:p>
        </w:tc>
        <w:tc>
          <w:tcPr>
            <w:tcW w:w="3000" w:type="dxa"/>
          </w:tcPr>
          <w:p w:rsidR="00495747" w:rsidRPr="00495747" w:rsidRDefault="00495747" w:rsidP="00495747">
            <w:pPr>
              <w:rPr>
                <w:sz w:val="16"/>
                <w:szCs w:val="16"/>
              </w:rPr>
            </w:pPr>
            <w:r w:rsidRPr="00495747">
              <w:rPr>
                <w:sz w:val="16"/>
                <w:szCs w:val="16"/>
              </w:rPr>
              <w:t>00620240014100000151</w:t>
            </w:r>
          </w:p>
        </w:tc>
        <w:tc>
          <w:tcPr>
            <w:tcW w:w="1220" w:type="dxa"/>
          </w:tcPr>
          <w:p w:rsidR="00495747" w:rsidRPr="00495747" w:rsidRDefault="00495747" w:rsidP="00495747">
            <w:pPr>
              <w:rPr>
                <w:sz w:val="16"/>
                <w:szCs w:val="16"/>
              </w:rPr>
            </w:pPr>
            <w:r w:rsidRPr="00495747">
              <w:rPr>
                <w:sz w:val="16"/>
                <w:szCs w:val="16"/>
              </w:rPr>
              <w:t>20,0</w:t>
            </w:r>
          </w:p>
        </w:tc>
        <w:tc>
          <w:tcPr>
            <w:tcW w:w="1300" w:type="dxa"/>
          </w:tcPr>
          <w:p w:rsidR="00495747" w:rsidRPr="00495747" w:rsidRDefault="00495747" w:rsidP="00495747">
            <w:pPr>
              <w:rPr>
                <w:sz w:val="16"/>
                <w:szCs w:val="16"/>
              </w:rPr>
            </w:pPr>
            <w:r w:rsidRPr="00495747">
              <w:rPr>
                <w:sz w:val="16"/>
                <w:szCs w:val="16"/>
              </w:rPr>
              <w:t>20,0</w:t>
            </w:r>
          </w:p>
        </w:tc>
      </w:tr>
      <w:tr w:rsidR="00495747" w:rsidRPr="00495747" w:rsidTr="00495747">
        <w:trPr>
          <w:trHeight w:val="470"/>
        </w:trPr>
        <w:tc>
          <w:tcPr>
            <w:tcW w:w="3240" w:type="dxa"/>
          </w:tcPr>
          <w:p w:rsidR="00495747" w:rsidRPr="00495747" w:rsidRDefault="00495747" w:rsidP="00495747">
            <w:pPr>
              <w:rPr>
                <w:sz w:val="16"/>
                <w:szCs w:val="16"/>
              </w:rPr>
            </w:pPr>
          </w:p>
        </w:tc>
        <w:tc>
          <w:tcPr>
            <w:tcW w:w="3000" w:type="dxa"/>
          </w:tcPr>
          <w:p w:rsidR="00495747" w:rsidRPr="00495747" w:rsidRDefault="00495747" w:rsidP="00495747">
            <w:pPr>
              <w:rPr>
                <w:sz w:val="16"/>
                <w:szCs w:val="16"/>
              </w:rPr>
            </w:pPr>
          </w:p>
        </w:tc>
        <w:tc>
          <w:tcPr>
            <w:tcW w:w="1220" w:type="dxa"/>
          </w:tcPr>
          <w:p w:rsidR="00495747" w:rsidRPr="00495747" w:rsidRDefault="00495747" w:rsidP="00495747">
            <w:pPr>
              <w:rPr>
                <w:sz w:val="16"/>
                <w:szCs w:val="16"/>
              </w:rPr>
            </w:pPr>
          </w:p>
        </w:tc>
        <w:tc>
          <w:tcPr>
            <w:tcW w:w="1300" w:type="dxa"/>
          </w:tcPr>
          <w:p w:rsidR="00495747" w:rsidRPr="00495747" w:rsidRDefault="00495747" w:rsidP="00495747">
            <w:pPr>
              <w:rPr>
                <w:sz w:val="16"/>
                <w:szCs w:val="16"/>
              </w:rPr>
            </w:pPr>
          </w:p>
        </w:tc>
      </w:tr>
      <w:tr w:rsidR="00495747" w:rsidRPr="00495747" w:rsidTr="00495747">
        <w:trPr>
          <w:trHeight w:val="510"/>
        </w:trPr>
        <w:tc>
          <w:tcPr>
            <w:tcW w:w="3240" w:type="dxa"/>
          </w:tcPr>
          <w:p w:rsidR="00495747" w:rsidRPr="00495747" w:rsidRDefault="00495747" w:rsidP="00495747">
            <w:pPr>
              <w:rPr>
                <w:sz w:val="16"/>
                <w:szCs w:val="16"/>
              </w:rPr>
            </w:pPr>
            <w:r w:rsidRPr="00495747">
              <w:rPr>
                <w:sz w:val="16"/>
                <w:szCs w:val="16"/>
              </w:rPr>
              <w:t>итого</w:t>
            </w:r>
          </w:p>
        </w:tc>
        <w:tc>
          <w:tcPr>
            <w:tcW w:w="3000" w:type="dxa"/>
          </w:tcPr>
          <w:p w:rsidR="00495747" w:rsidRPr="00495747" w:rsidRDefault="00495747" w:rsidP="00495747">
            <w:pPr>
              <w:rPr>
                <w:sz w:val="16"/>
                <w:szCs w:val="16"/>
              </w:rPr>
            </w:pPr>
          </w:p>
        </w:tc>
        <w:tc>
          <w:tcPr>
            <w:tcW w:w="1220" w:type="dxa"/>
          </w:tcPr>
          <w:p w:rsidR="00495747" w:rsidRPr="00495747" w:rsidRDefault="00495747" w:rsidP="00495747">
            <w:pPr>
              <w:rPr>
                <w:sz w:val="16"/>
                <w:szCs w:val="16"/>
              </w:rPr>
            </w:pPr>
            <w:r w:rsidRPr="00495747">
              <w:rPr>
                <w:sz w:val="16"/>
                <w:szCs w:val="16"/>
              </w:rPr>
              <w:t>5991,5</w:t>
            </w:r>
          </w:p>
        </w:tc>
        <w:tc>
          <w:tcPr>
            <w:tcW w:w="1300" w:type="dxa"/>
          </w:tcPr>
          <w:p w:rsidR="00495747" w:rsidRPr="00495747" w:rsidRDefault="00495747" w:rsidP="00495747">
            <w:pPr>
              <w:rPr>
                <w:sz w:val="16"/>
                <w:szCs w:val="16"/>
              </w:rPr>
            </w:pPr>
            <w:r w:rsidRPr="00495747">
              <w:rPr>
                <w:sz w:val="16"/>
                <w:szCs w:val="16"/>
              </w:rPr>
              <w:t>6191,1</w:t>
            </w:r>
          </w:p>
        </w:tc>
      </w:tr>
    </w:tbl>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jc w:val="right"/>
        <w:rPr>
          <w:bCs/>
          <w:sz w:val="16"/>
          <w:szCs w:val="16"/>
        </w:rPr>
        <w:sectPr w:rsidR="00495747" w:rsidRPr="00495747" w:rsidSect="00495747">
          <w:headerReference w:type="default" r:id="rId32"/>
          <w:pgSz w:w="11906" w:h="16838"/>
          <w:pgMar w:top="426" w:right="851" w:bottom="709" w:left="1418" w:header="709" w:footer="709" w:gutter="0"/>
          <w:cols w:space="708"/>
          <w:docGrid w:linePitch="360"/>
        </w:sectPr>
      </w:pPr>
    </w:p>
    <w:p w:rsidR="00495747" w:rsidRPr="00495747" w:rsidRDefault="00495747" w:rsidP="00495747">
      <w:pPr>
        <w:jc w:val="right"/>
        <w:rPr>
          <w:sz w:val="16"/>
          <w:szCs w:val="16"/>
        </w:rPr>
      </w:pPr>
      <w:r w:rsidRPr="00495747">
        <w:rPr>
          <w:bCs/>
          <w:sz w:val="16"/>
          <w:szCs w:val="16"/>
        </w:rPr>
        <w:lastRenderedPageBreak/>
        <w:t xml:space="preserve">                                                                                                                                       Приложение № 5        </w:t>
      </w:r>
      <w:r w:rsidRPr="00495747">
        <w:rPr>
          <w:sz w:val="16"/>
          <w:szCs w:val="16"/>
        </w:rPr>
        <w:t xml:space="preserve">                                                                                                                                                                   </w:t>
      </w:r>
    </w:p>
    <w:p w:rsidR="00495747" w:rsidRPr="00495747" w:rsidRDefault="00495747" w:rsidP="00495747">
      <w:pPr>
        <w:jc w:val="right"/>
        <w:rPr>
          <w:sz w:val="16"/>
          <w:szCs w:val="16"/>
        </w:rPr>
      </w:pPr>
      <w:r w:rsidRPr="00495747">
        <w:rPr>
          <w:sz w:val="16"/>
          <w:szCs w:val="16"/>
        </w:rPr>
        <w:t xml:space="preserve">                                                                               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Карасукского района Новосибирской области</w:t>
      </w:r>
    </w:p>
    <w:p w:rsidR="00495747" w:rsidRPr="00495747" w:rsidRDefault="00495747" w:rsidP="00495747">
      <w:pPr>
        <w:jc w:val="right"/>
        <w:rPr>
          <w:sz w:val="16"/>
          <w:szCs w:val="16"/>
        </w:rPr>
      </w:pPr>
      <w:r w:rsidRPr="00495747">
        <w:rPr>
          <w:sz w:val="16"/>
          <w:szCs w:val="16"/>
        </w:rPr>
        <w:t xml:space="preserve"> №52  от 27.12. 2016г</w:t>
      </w:r>
    </w:p>
    <w:p w:rsidR="00495747" w:rsidRPr="00495747" w:rsidRDefault="00495747" w:rsidP="00495747">
      <w:pPr>
        <w:jc w:val="right"/>
        <w:rPr>
          <w:sz w:val="16"/>
          <w:szCs w:val="16"/>
        </w:rPr>
      </w:pPr>
    </w:p>
    <w:p w:rsidR="00495747" w:rsidRPr="00495747" w:rsidRDefault="00495747" w:rsidP="00495747">
      <w:pPr>
        <w:jc w:val="center"/>
        <w:rPr>
          <w:bCs/>
          <w:sz w:val="16"/>
          <w:szCs w:val="16"/>
        </w:rPr>
      </w:pPr>
      <w:r w:rsidRPr="00495747">
        <w:rPr>
          <w:bCs/>
          <w:sz w:val="16"/>
          <w:szCs w:val="16"/>
        </w:rPr>
        <w:t>Распределение бюджетных ассигнований на 2017 года разделам, подразделам,</w:t>
      </w:r>
    </w:p>
    <w:p w:rsidR="00495747" w:rsidRPr="00495747" w:rsidRDefault="00495747" w:rsidP="00495747">
      <w:pPr>
        <w:jc w:val="center"/>
        <w:rPr>
          <w:bCs/>
          <w:iCs/>
          <w:sz w:val="16"/>
          <w:szCs w:val="16"/>
        </w:rPr>
      </w:pPr>
      <w:r w:rsidRPr="00495747">
        <w:rPr>
          <w:bCs/>
          <w:sz w:val="16"/>
          <w:szCs w:val="16"/>
        </w:rPr>
        <w:t>целевым статьям, видам расходов.</w:t>
      </w:r>
    </w:p>
    <w:p w:rsidR="00495747" w:rsidRPr="00495747" w:rsidRDefault="00495747" w:rsidP="00495747">
      <w:pPr>
        <w:rPr>
          <w:sz w:val="16"/>
          <w:szCs w:val="16"/>
        </w:rPr>
      </w:pPr>
      <w:r w:rsidRPr="00495747">
        <w:rPr>
          <w:sz w:val="16"/>
          <w:szCs w:val="16"/>
        </w:rPr>
        <w:t xml:space="preserve">                                                                                                                                                                                                   тыс</w:t>
      </w:r>
      <w:proofErr w:type="gramStart"/>
      <w:r w:rsidRPr="00495747">
        <w:rPr>
          <w:sz w:val="16"/>
          <w:szCs w:val="16"/>
        </w:rPr>
        <w:t>.р</w:t>
      </w:r>
      <w:proofErr w:type="gramEnd"/>
      <w:r w:rsidRPr="00495747">
        <w:rPr>
          <w:sz w:val="16"/>
          <w:szCs w:val="16"/>
        </w:rPr>
        <w:t>уб.</w:t>
      </w:r>
    </w:p>
    <w:tbl>
      <w:tblPr>
        <w:tblW w:w="14693" w:type="dxa"/>
        <w:tblLayout w:type="fixed"/>
        <w:tblLook w:val="0000"/>
      </w:tblPr>
      <w:tblGrid>
        <w:gridCol w:w="9468"/>
        <w:gridCol w:w="636"/>
        <w:gridCol w:w="809"/>
        <w:gridCol w:w="1620"/>
        <w:gridCol w:w="885"/>
        <w:gridCol w:w="1230"/>
        <w:gridCol w:w="45"/>
      </w:tblGrid>
      <w:tr w:rsidR="00495747" w:rsidRPr="00495747" w:rsidTr="00495747">
        <w:trPr>
          <w:gridAfter w:val="1"/>
          <w:wAfter w:w="45" w:type="dxa"/>
        </w:trPr>
        <w:tc>
          <w:tcPr>
            <w:tcW w:w="9468" w:type="dxa"/>
            <w:tcBorders>
              <w:top w:val="single" w:sz="4" w:space="0" w:color="000000"/>
              <w:left w:val="single" w:sz="4" w:space="0" w:color="000000"/>
              <w:bottom w:val="single" w:sz="4" w:space="0" w:color="000000"/>
            </w:tcBorders>
          </w:tcPr>
          <w:p w:rsidR="00495747" w:rsidRPr="00495747" w:rsidRDefault="00495747" w:rsidP="00495747">
            <w:pPr>
              <w:snapToGrid w:val="0"/>
              <w:jc w:val="center"/>
              <w:rPr>
                <w:bCs/>
                <w:sz w:val="16"/>
                <w:szCs w:val="16"/>
              </w:rPr>
            </w:pPr>
            <w:r w:rsidRPr="00495747">
              <w:rPr>
                <w:bCs/>
                <w:sz w:val="16"/>
                <w:szCs w:val="16"/>
              </w:rPr>
              <w:t>Наименование</w:t>
            </w:r>
          </w:p>
        </w:tc>
        <w:tc>
          <w:tcPr>
            <w:tcW w:w="636" w:type="dxa"/>
            <w:tcBorders>
              <w:top w:val="single" w:sz="4" w:space="0" w:color="000000"/>
              <w:left w:val="single" w:sz="4" w:space="0" w:color="000000"/>
              <w:bottom w:val="single" w:sz="4" w:space="0" w:color="000000"/>
            </w:tcBorders>
          </w:tcPr>
          <w:p w:rsidR="00495747" w:rsidRPr="00495747" w:rsidRDefault="00495747" w:rsidP="00495747">
            <w:pPr>
              <w:snapToGrid w:val="0"/>
              <w:rPr>
                <w:bCs/>
                <w:iCs/>
                <w:sz w:val="16"/>
                <w:szCs w:val="16"/>
              </w:rPr>
            </w:pPr>
            <w:proofErr w:type="spellStart"/>
            <w:r w:rsidRPr="00495747">
              <w:rPr>
                <w:bCs/>
                <w:iCs/>
                <w:sz w:val="16"/>
                <w:szCs w:val="16"/>
              </w:rPr>
              <w:t>Рзд</w:t>
            </w:r>
            <w:proofErr w:type="spellEnd"/>
          </w:p>
        </w:tc>
        <w:tc>
          <w:tcPr>
            <w:tcW w:w="809" w:type="dxa"/>
            <w:tcBorders>
              <w:top w:val="single" w:sz="4" w:space="0" w:color="000000"/>
              <w:left w:val="single" w:sz="4" w:space="0" w:color="000000"/>
              <w:bottom w:val="single" w:sz="4" w:space="0" w:color="000000"/>
            </w:tcBorders>
          </w:tcPr>
          <w:p w:rsidR="00495747" w:rsidRPr="00495747" w:rsidRDefault="00495747" w:rsidP="00495747">
            <w:pPr>
              <w:snapToGrid w:val="0"/>
              <w:rPr>
                <w:bCs/>
                <w:iCs/>
                <w:sz w:val="16"/>
                <w:szCs w:val="16"/>
              </w:rPr>
            </w:pPr>
            <w:proofErr w:type="spellStart"/>
            <w:r w:rsidRPr="00495747">
              <w:rPr>
                <w:bCs/>
                <w:iCs/>
                <w:sz w:val="16"/>
                <w:szCs w:val="16"/>
              </w:rPr>
              <w:t>Прзд</w:t>
            </w:r>
            <w:proofErr w:type="spellEnd"/>
          </w:p>
        </w:tc>
        <w:tc>
          <w:tcPr>
            <w:tcW w:w="1620" w:type="dxa"/>
            <w:tcBorders>
              <w:top w:val="single" w:sz="4" w:space="0" w:color="000000"/>
              <w:left w:val="single" w:sz="4" w:space="0" w:color="000000"/>
              <w:bottom w:val="single" w:sz="4" w:space="0" w:color="000000"/>
            </w:tcBorders>
          </w:tcPr>
          <w:p w:rsidR="00495747" w:rsidRPr="00495747" w:rsidRDefault="00495747" w:rsidP="00495747">
            <w:pPr>
              <w:snapToGrid w:val="0"/>
              <w:rPr>
                <w:bCs/>
                <w:iCs/>
                <w:sz w:val="16"/>
                <w:szCs w:val="16"/>
              </w:rPr>
            </w:pPr>
            <w:proofErr w:type="spellStart"/>
            <w:r w:rsidRPr="00495747">
              <w:rPr>
                <w:bCs/>
                <w:iCs/>
                <w:sz w:val="16"/>
                <w:szCs w:val="16"/>
              </w:rPr>
              <w:t>Цст</w:t>
            </w:r>
            <w:proofErr w:type="spellEnd"/>
          </w:p>
        </w:tc>
        <w:tc>
          <w:tcPr>
            <w:tcW w:w="885" w:type="dxa"/>
            <w:tcBorders>
              <w:top w:val="single" w:sz="4" w:space="0" w:color="000000"/>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Вид</w:t>
            </w:r>
          </w:p>
        </w:tc>
        <w:tc>
          <w:tcPr>
            <w:tcW w:w="1230" w:type="dxa"/>
            <w:tcBorders>
              <w:top w:val="single" w:sz="4" w:space="0" w:color="000000"/>
              <w:left w:val="single" w:sz="4" w:space="0" w:color="auto"/>
              <w:bottom w:val="single" w:sz="4" w:space="0" w:color="000000"/>
              <w:right w:val="single" w:sz="4" w:space="0" w:color="000000"/>
            </w:tcBorders>
          </w:tcPr>
          <w:p w:rsidR="00495747" w:rsidRPr="00495747" w:rsidRDefault="00495747" w:rsidP="00495747">
            <w:pPr>
              <w:snapToGrid w:val="0"/>
              <w:ind w:left="200"/>
              <w:rPr>
                <w:bCs/>
                <w:iCs/>
                <w:sz w:val="16"/>
                <w:szCs w:val="16"/>
              </w:rPr>
            </w:pPr>
            <w:r w:rsidRPr="00495747">
              <w:rPr>
                <w:bCs/>
                <w:iCs/>
                <w:sz w:val="16"/>
                <w:szCs w:val="16"/>
              </w:rPr>
              <w:t>Сумма</w:t>
            </w:r>
          </w:p>
          <w:p w:rsidR="00495747" w:rsidRPr="00495747" w:rsidRDefault="00495747" w:rsidP="00495747">
            <w:pPr>
              <w:snapToGrid w:val="0"/>
              <w:ind w:left="260"/>
              <w:rPr>
                <w:bCs/>
                <w:iCs/>
                <w:sz w:val="16"/>
                <w:szCs w:val="16"/>
              </w:rPr>
            </w:pPr>
            <w:r w:rsidRPr="00495747">
              <w:rPr>
                <w:bCs/>
                <w:iCs/>
                <w:sz w:val="16"/>
                <w:szCs w:val="16"/>
              </w:rPr>
              <w:t>на  год</w:t>
            </w:r>
          </w:p>
        </w:tc>
      </w:tr>
      <w:tr w:rsidR="00495747" w:rsidRPr="00495747" w:rsidTr="00495747">
        <w:trPr>
          <w:gridAfter w:val="1"/>
          <w:wAfter w:w="45" w:type="dxa"/>
        </w:trPr>
        <w:tc>
          <w:tcPr>
            <w:tcW w:w="9468" w:type="dxa"/>
            <w:tcBorders>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Общегосударственные  вопросы</w:t>
            </w:r>
          </w:p>
        </w:tc>
        <w:tc>
          <w:tcPr>
            <w:tcW w:w="636" w:type="dxa"/>
            <w:tcBorders>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w:t>
            </w:r>
          </w:p>
        </w:tc>
        <w:tc>
          <w:tcPr>
            <w:tcW w:w="1620" w:type="dxa"/>
            <w:tcBorders>
              <w:left w:val="single" w:sz="4" w:space="0" w:color="000000"/>
              <w:bottom w:val="single" w:sz="4" w:space="0" w:color="000000"/>
            </w:tcBorders>
          </w:tcPr>
          <w:p w:rsidR="00495747" w:rsidRPr="00495747" w:rsidRDefault="00495747" w:rsidP="00495747">
            <w:pPr>
              <w:snapToGrid w:val="0"/>
              <w:rPr>
                <w:bCs/>
                <w:sz w:val="16"/>
                <w:szCs w:val="16"/>
              </w:rPr>
            </w:pPr>
          </w:p>
        </w:tc>
        <w:tc>
          <w:tcPr>
            <w:tcW w:w="885"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230"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bCs/>
                <w:sz w:val="16"/>
                <w:szCs w:val="16"/>
              </w:rPr>
            </w:pPr>
            <w:r w:rsidRPr="00495747">
              <w:rPr>
                <w:bCs/>
                <w:sz w:val="16"/>
                <w:szCs w:val="16"/>
              </w:rPr>
              <w:t>2418,1</w:t>
            </w:r>
          </w:p>
        </w:tc>
      </w:tr>
      <w:tr w:rsidR="00495747" w:rsidRPr="00495747" w:rsidTr="00495747">
        <w:trPr>
          <w:gridAfter w:val="1"/>
          <w:wAfter w:w="45" w:type="dxa"/>
        </w:trPr>
        <w:tc>
          <w:tcPr>
            <w:tcW w:w="9468"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Функционирование высшего должностного лица субъекта Российской Федерации  и  муниципального образования</w:t>
            </w:r>
          </w:p>
        </w:tc>
        <w:tc>
          <w:tcPr>
            <w:tcW w:w="636" w:type="dxa"/>
            <w:tcBorders>
              <w:left w:val="single" w:sz="4" w:space="0" w:color="000000"/>
              <w:bottom w:val="single" w:sz="4" w:space="0" w:color="000000"/>
            </w:tcBorders>
          </w:tcPr>
          <w:p w:rsidR="00495747" w:rsidRPr="00495747" w:rsidRDefault="00495747" w:rsidP="00495747">
            <w:pPr>
              <w:snapToGrid w:val="0"/>
              <w:rPr>
                <w:iCs/>
                <w:sz w:val="16"/>
                <w:szCs w:val="16"/>
              </w:rPr>
            </w:pPr>
          </w:p>
          <w:p w:rsidR="00495747" w:rsidRPr="00495747" w:rsidRDefault="00495747" w:rsidP="00495747">
            <w:pPr>
              <w:rPr>
                <w:bCs/>
                <w:iCs/>
                <w:sz w:val="16"/>
                <w:szCs w:val="16"/>
              </w:rPr>
            </w:pPr>
            <w:r w:rsidRPr="00495747">
              <w:rPr>
                <w:bCs/>
                <w:iCs/>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iCs/>
                <w:sz w:val="16"/>
                <w:szCs w:val="16"/>
              </w:rPr>
            </w:pPr>
          </w:p>
          <w:p w:rsidR="00495747" w:rsidRPr="00495747" w:rsidRDefault="00495747" w:rsidP="00495747">
            <w:pPr>
              <w:rPr>
                <w:bCs/>
                <w:iCs/>
                <w:sz w:val="16"/>
                <w:szCs w:val="16"/>
              </w:rPr>
            </w:pPr>
            <w:r w:rsidRPr="00495747">
              <w:rPr>
                <w:bCs/>
                <w:iCs/>
                <w:sz w:val="16"/>
                <w:szCs w:val="16"/>
              </w:rPr>
              <w:t>02</w:t>
            </w:r>
          </w:p>
        </w:tc>
        <w:tc>
          <w:tcPr>
            <w:tcW w:w="1620" w:type="dxa"/>
            <w:tcBorders>
              <w:left w:val="single" w:sz="4" w:space="0" w:color="000000"/>
              <w:bottom w:val="single" w:sz="4" w:space="0" w:color="000000"/>
            </w:tcBorders>
          </w:tcPr>
          <w:p w:rsidR="00495747" w:rsidRPr="00495747" w:rsidRDefault="00495747" w:rsidP="00495747">
            <w:pPr>
              <w:snapToGrid w:val="0"/>
              <w:rPr>
                <w:iCs/>
                <w:sz w:val="16"/>
                <w:szCs w:val="16"/>
              </w:rPr>
            </w:pPr>
          </w:p>
        </w:tc>
        <w:tc>
          <w:tcPr>
            <w:tcW w:w="885" w:type="dxa"/>
            <w:tcBorders>
              <w:left w:val="single" w:sz="4" w:space="0" w:color="000000"/>
              <w:bottom w:val="single" w:sz="4" w:space="0" w:color="000000"/>
            </w:tcBorders>
          </w:tcPr>
          <w:p w:rsidR="00495747" w:rsidRPr="00495747" w:rsidRDefault="00495747" w:rsidP="00495747">
            <w:pPr>
              <w:snapToGrid w:val="0"/>
              <w:rPr>
                <w:iCs/>
                <w:sz w:val="16"/>
                <w:szCs w:val="16"/>
              </w:rPr>
            </w:pPr>
          </w:p>
        </w:tc>
        <w:tc>
          <w:tcPr>
            <w:tcW w:w="1230" w:type="dxa"/>
            <w:tcBorders>
              <w:left w:val="single" w:sz="4" w:space="0" w:color="auto"/>
              <w:bottom w:val="single" w:sz="4" w:space="0" w:color="000000"/>
              <w:right w:val="single" w:sz="4" w:space="0" w:color="000000"/>
            </w:tcBorders>
          </w:tcPr>
          <w:p w:rsidR="00495747" w:rsidRPr="00495747" w:rsidRDefault="00495747" w:rsidP="00495747">
            <w:pPr>
              <w:jc w:val="right"/>
              <w:rPr>
                <w:bCs/>
                <w:iCs/>
                <w:sz w:val="16"/>
                <w:szCs w:val="16"/>
              </w:rPr>
            </w:pPr>
            <w:r w:rsidRPr="00495747">
              <w:rPr>
                <w:bCs/>
                <w:iCs/>
                <w:sz w:val="16"/>
                <w:szCs w:val="16"/>
              </w:rPr>
              <w:t>464,3</w:t>
            </w:r>
          </w:p>
        </w:tc>
      </w:tr>
      <w:tr w:rsidR="00495747" w:rsidRPr="00495747" w:rsidTr="00495747">
        <w:trPr>
          <w:gridAfter w:val="1"/>
          <w:wAfter w:w="45" w:type="dxa"/>
          <w:trHeight w:val="447"/>
        </w:trPr>
        <w:tc>
          <w:tcPr>
            <w:tcW w:w="9468"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Руководство и управление в сфере установленных  функций</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02</w:t>
            </w:r>
          </w:p>
        </w:tc>
        <w:tc>
          <w:tcPr>
            <w:tcW w:w="1620"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9900010203</w:t>
            </w:r>
          </w:p>
        </w:tc>
        <w:tc>
          <w:tcPr>
            <w:tcW w:w="885"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230"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sz w:val="16"/>
                <w:szCs w:val="16"/>
              </w:rPr>
            </w:pPr>
            <w:r w:rsidRPr="00495747">
              <w:rPr>
                <w:sz w:val="16"/>
                <w:szCs w:val="16"/>
              </w:rPr>
              <w:t>464,3</w:t>
            </w:r>
          </w:p>
        </w:tc>
      </w:tr>
      <w:tr w:rsidR="00495747" w:rsidRPr="00495747" w:rsidTr="00495747">
        <w:trPr>
          <w:gridAfter w:val="1"/>
          <w:wAfter w:w="45" w:type="dxa"/>
          <w:trHeight w:val="600"/>
        </w:trPr>
        <w:tc>
          <w:tcPr>
            <w:tcW w:w="9468"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Расходы на выплаты персоналу государственных (муниципальных) органов</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620"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9900010203</w:t>
            </w:r>
          </w:p>
        </w:tc>
        <w:tc>
          <w:tcPr>
            <w:tcW w:w="885"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120</w:t>
            </w:r>
          </w:p>
          <w:p w:rsidR="00495747" w:rsidRPr="00495747" w:rsidRDefault="00495747" w:rsidP="00495747">
            <w:pPr>
              <w:snapToGrid w:val="0"/>
              <w:rPr>
                <w:sz w:val="16"/>
                <w:szCs w:val="16"/>
              </w:rPr>
            </w:pPr>
          </w:p>
        </w:tc>
        <w:tc>
          <w:tcPr>
            <w:tcW w:w="1230" w:type="dxa"/>
            <w:tcBorders>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464,3</w:t>
            </w:r>
          </w:p>
        </w:tc>
      </w:tr>
      <w:tr w:rsidR="00495747" w:rsidRPr="00495747" w:rsidTr="00495747">
        <w:trPr>
          <w:gridAfter w:val="1"/>
          <w:wAfter w:w="45" w:type="dxa"/>
          <w:trHeight w:val="391"/>
        </w:trPr>
        <w:tc>
          <w:tcPr>
            <w:tcW w:w="9468"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w:t>
            </w:r>
            <w:proofErr w:type="gramStart"/>
            <w:r w:rsidRPr="00495747">
              <w:rPr>
                <w:sz w:val="16"/>
                <w:szCs w:val="16"/>
              </w:rPr>
              <w:t>х(</w:t>
            </w:r>
            <w:proofErr w:type="gramEnd"/>
            <w:r w:rsidRPr="00495747">
              <w:rPr>
                <w:sz w:val="16"/>
                <w:szCs w:val="16"/>
              </w:rPr>
              <w:t>муниципальных)органов</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620"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9900010203</w:t>
            </w:r>
          </w:p>
        </w:tc>
        <w:tc>
          <w:tcPr>
            <w:tcW w:w="885"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121</w:t>
            </w:r>
          </w:p>
        </w:tc>
        <w:tc>
          <w:tcPr>
            <w:tcW w:w="1230" w:type="dxa"/>
            <w:tcBorders>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356,6</w:t>
            </w:r>
          </w:p>
        </w:tc>
      </w:tr>
      <w:tr w:rsidR="00495747" w:rsidRPr="00495747" w:rsidTr="00495747">
        <w:trPr>
          <w:gridAfter w:val="1"/>
          <w:wAfter w:w="45" w:type="dxa"/>
          <w:trHeight w:val="69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495747">
              <w:rPr>
                <w:sz w:val="16"/>
                <w:szCs w:val="16"/>
              </w:rPr>
              <w:t>х(</w:t>
            </w:r>
            <w:proofErr w:type="gramEnd"/>
            <w:r w:rsidRPr="00495747">
              <w:rPr>
                <w:sz w:val="16"/>
                <w:szCs w:val="16"/>
              </w:rPr>
              <w:t>муниципальных)органов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9900010203</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129</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107,7</w:t>
            </w:r>
          </w:p>
        </w:tc>
      </w:tr>
      <w:tr w:rsidR="00495747" w:rsidRPr="00495747" w:rsidTr="00495747">
        <w:trPr>
          <w:gridAfter w:val="1"/>
          <w:wAfter w:w="45" w:type="dxa"/>
        </w:trPr>
        <w:tc>
          <w:tcPr>
            <w:tcW w:w="9468"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 xml:space="preserve">Функционирование Правительства Российской Федерации, </w:t>
            </w:r>
            <w:proofErr w:type="gramStart"/>
            <w:r w:rsidRPr="00495747">
              <w:rPr>
                <w:bCs/>
                <w:iCs/>
                <w:sz w:val="16"/>
                <w:szCs w:val="16"/>
              </w:rPr>
              <w:t>высших</w:t>
            </w:r>
            <w:proofErr w:type="gramEnd"/>
          </w:p>
          <w:p w:rsidR="00495747" w:rsidRPr="00495747" w:rsidRDefault="00495747" w:rsidP="00495747">
            <w:pPr>
              <w:rPr>
                <w:bCs/>
                <w:iCs/>
                <w:sz w:val="16"/>
                <w:szCs w:val="16"/>
              </w:rPr>
            </w:pPr>
            <w:r w:rsidRPr="00495747">
              <w:rPr>
                <w:bCs/>
                <w:iCs/>
                <w:sz w:val="16"/>
                <w:szCs w:val="16"/>
              </w:rPr>
              <w:t>Исполнительных органов государственной  власти субъектов Российской Федерации, местных администраций</w:t>
            </w:r>
          </w:p>
        </w:tc>
        <w:tc>
          <w:tcPr>
            <w:tcW w:w="636" w:type="dxa"/>
            <w:tcBorders>
              <w:left w:val="single" w:sz="4" w:space="0" w:color="000000"/>
              <w:bottom w:val="single" w:sz="4" w:space="0" w:color="000000"/>
            </w:tcBorders>
          </w:tcPr>
          <w:p w:rsidR="00495747" w:rsidRPr="00495747" w:rsidRDefault="00495747" w:rsidP="00495747">
            <w:pPr>
              <w:rPr>
                <w:bCs/>
                <w:iCs/>
                <w:sz w:val="16"/>
                <w:szCs w:val="16"/>
              </w:rPr>
            </w:pPr>
            <w:r w:rsidRPr="00495747">
              <w:rPr>
                <w:bCs/>
                <w:iCs/>
                <w:sz w:val="16"/>
                <w:szCs w:val="16"/>
              </w:rPr>
              <w:t>01</w:t>
            </w:r>
          </w:p>
        </w:tc>
        <w:tc>
          <w:tcPr>
            <w:tcW w:w="809" w:type="dxa"/>
            <w:tcBorders>
              <w:left w:val="single" w:sz="4" w:space="0" w:color="000000"/>
              <w:bottom w:val="single" w:sz="4" w:space="0" w:color="000000"/>
            </w:tcBorders>
          </w:tcPr>
          <w:p w:rsidR="00495747" w:rsidRPr="00495747" w:rsidRDefault="00495747" w:rsidP="00495747">
            <w:pPr>
              <w:rPr>
                <w:bCs/>
                <w:iCs/>
                <w:sz w:val="16"/>
                <w:szCs w:val="16"/>
              </w:rPr>
            </w:pPr>
            <w:r w:rsidRPr="00495747">
              <w:rPr>
                <w:bCs/>
                <w:iCs/>
                <w:sz w:val="16"/>
                <w:szCs w:val="16"/>
              </w:rPr>
              <w:t>04</w:t>
            </w:r>
          </w:p>
        </w:tc>
        <w:tc>
          <w:tcPr>
            <w:tcW w:w="1620" w:type="dxa"/>
            <w:tcBorders>
              <w:left w:val="single" w:sz="4" w:space="0" w:color="000000"/>
              <w:bottom w:val="single" w:sz="4" w:space="0" w:color="000000"/>
            </w:tcBorders>
          </w:tcPr>
          <w:p w:rsidR="00495747" w:rsidRPr="00495747" w:rsidRDefault="00495747" w:rsidP="00495747">
            <w:pPr>
              <w:snapToGrid w:val="0"/>
              <w:rPr>
                <w:iCs/>
                <w:sz w:val="16"/>
                <w:szCs w:val="16"/>
              </w:rPr>
            </w:pPr>
          </w:p>
        </w:tc>
        <w:tc>
          <w:tcPr>
            <w:tcW w:w="885" w:type="dxa"/>
            <w:tcBorders>
              <w:left w:val="single" w:sz="4" w:space="0" w:color="000000"/>
              <w:bottom w:val="single" w:sz="4" w:space="0" w:color="000000"/>
            </w:tcBorders>
          </w:tcPr>
          <w:p w:rsidR="00495747" w:rsidRPr="00495747" w:rsidRDefault="00495747" w:rsidP="00495747">
            <w:pPr>
              <w:snapToGrid w:val="0"/>
              <w:rPr>
                <w:iCs/>
                <w:sz w:val="16"/>
                <w:szCs w:val="16"/>
              </w:rPr>
            </w:pPr>
          </w:p>
        </w:tc>
        <w:tc>
          <w:tcPr>
            <w:tcW w:w="1230" w:type="dxa"/>
            <w:tcBorders>
              <w:left w:val="single" w:sz="4" w:space="0" w:color="auto"/>
              <w:bottom w:val="single" w:sz="4" w:space="0" w:color="000000"/>
              <w:right w:val="single" w:sz="4" w:space="0" w:color="000000"/>
            </w:tcBorders>
          </w:tcPr>
          <w:p w:rsidR="00495747" w:rsidRPr="00495747" w:rsidRDefault="00495747" w:rsidP="00495747">
            <w:pPr>
              <w:jc w:val="right"/>
              <w:rPr>
                <w:bCs/>
                <w:iCs/>
                <w:sz w:val="16"/>
                <w:szCs w:val="16"/>
              </w:rPr>
            </w:pPr>
            <w:r w:rsidRPr="00495747">
              <w:rPr>
                <w:bCs/>
                <w:iCs/>
                <w:sz w:val="16"/>
                <w:szCs w:val="16"/>
              </w:rPr>
              <w:t>1764,8</w:t>
            </w:r>
          </w:p>
        </w:tc>
      </w:tr>
      <w:tr w:rsidR="00495747" w:rsidRPr="00495747" w:rsidTr="00495747">
        <w:trPr>
          <w:gridAfter w:val="1"/>
          <w:wAfter w:w="45" w:type="dxa"/>
        </w:trPr>
        <w:tc>
          <w:tcPr>
            <w:tcW w:w="9468"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Руководство и управление в сфере установленных  функций</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04</w:t>
            </w:r>
          </w:p>
        </w:tc>
        <w:tc>
          <w:tcPr>
            <w:tcW w:w="1620"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9900010204</w:t>
            </w:r>
          </w:p>
        </w:tc>
        <w:tc>
          <w:tcPr>
            <w:tcW w:w="885"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230"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sz w:val="16"/>
                <w:szCs w:val="16"/>
              </w:rPr>
            </w:pPr>
            <w:r w:rsidRPr="00495747">
              <w:rPr>
                <w:sz w:val="16"/>
                <w:szCs w:val="16"/>
              </w:rPr>
              <w:t>1764,8</w:t>
            </w:r>
          </w:p>
        </w:tc>
      </w:tr>
      <w:tr w:rsidR="00495747" w:rsidRPr="00495747" w:rsidTr="00495747">
        <w:trPr>
          <w:gridAfter w:val="1"/>
          <w:wAfter w:w="45" w:type="dxa"/>
          <w:trHeight w:val="34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sz w:val="16"/>
                <w:szCs w:val="16"/>
              </w:rPr>
              <w:t>Расходы на выплаты персоналу государственны</w:t>
            </w:r>
            <w:proofErr w:type="gramStart"/>
            <w:r w:rsidRPr="00495747">
              <w:rPr>
                <w:bCs/>
                <w:sz w:val="16"/>
                <w:szCs w:val="16"/>
              </w:rPr>
              <w:t>х(</w:t>
            </w:r>
            <w:proofErr w:type="gramEnd"/>
            <w:r w:rsidRPr="00495747">
              <w:rPr>
                <w:bCs/>
                <w:sz w:val="16"/>
                <w:szCs w:val="16"/>
              </w:rPr>
              <w:t>муниципальных)органов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1254,3</w:t>
            </w:r>
          </w:p>
        </w:tc>
      </w:tr>
      <w:tr w:rsidR="00495747" w:rsidRPr="00495747" w:rsidTr="00495747">
        <w:trPr>
          <w:gridAfter w:val="1"/>
          <w:wAfter w:w="45" w:type="dxa"/>
          <w:trHeight w:val="391"/>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w:t>
            </w:r>
            <w:proofErr w:type="gramStart"/>
            <w:r w:rsidRPr="00495747">
              <w:rPr>
                <w:sz w:val="16"/>
                <w:szCs w:val="16"/>
              </w:rPr>
              <w:t>х(</w:t>
            </w:r>
            <w:proofErr w:type="gramEnd"/>
            <w:r w:rsidRPr="00495747">
              <w:rPr>
                <w:sz w:val="16"/>
                <w:szCs w:val="16"/>
              </w:rPr>
              <w:t>муниципальных)органов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121</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960,6</w:t>
            </w:r>
          </w:p>
        </w:tc>
      </w:tr>
      <w:tr w:rsidR="00495747" w:rsidRPr="00495747" w:rsidTr="00495747">
        <w:trPr>
          <w:gridAfter w:val="1"/>
          <w:wAfter w:w="45" w:type="dxa"/>
          <w:trHeight w:val="43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495747">
              <w:rPr>
                <w:sz w:val="16"/>
                <w:szCs w:val="16"/>
              </w:rPr>
              <w:t>х(</w:t>
            </w:r>
            <w:proofErr w:type="gramEnd"/>
            <w:r w:rsidRPr="00495747">
              <w:rPr>
                <w:sz w:val="16"/>
                <w:szCs w:val="16"/>
              </w:rPr>
              <w:t>муниципальных)органов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129</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290,1</w:t>
            </w:r>
          </w:p>
        </w:tc>
      </w:tr>
      <w:tr w:rsidR="00495747" w:rsidRPr="00495747" w:rsidTr="00495747">
        <w:trPr>
          <w:gridAfter w:val="1"/>
          <w:wAfter w:w="45" w:type="dxa"/>
          <w:trHeight w:val="51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выплаты персоналу государственных (муниципальных) органов, за исключением фонда оплаты труда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122</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3,6</w:t>
            </w:r>
          </w:p>
        </w:tc>
      </w:tr>
      <w:tr w:rsidR="00495747" w:rsidRPr="00495747" w:rsidTr="00495747">
        <w:trPr>
          <w:gridAfter w:val="1"/>
          <w:wAfter w:w="45" w:type="dxa"/>
          <w:trHeight w:val="58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486,5</w:t>
            </w:r>
          </w:p>
        </w:tc>
      </w:tr>
      <w:tr w:rsidR="00495747" w:rsidRPr="00495747" w:rsidTr="00495747">
        <w:trPr>
          <w:gridAfter w:val="1"/>
          <w:wAfter w:w="45" w:type="dxa"/>
          <w:trHeight w:val="52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162,1</w:t>
            </w:r>
          </w:p>
        </w:tc>
      </w:tr>
      <w:tr w:rsidR="00495747" w:rsidRPr="00495747" w:rsidTr="00495747">
        <w:trPr>
          <w:gridAfter w:val="1"/>
          <w:wAfter w:w="45" w:type="dxa"/>
          <w:trHeight w:val="42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324,4</w:t>
            </w:r>
          </w:p>
        </w:tc>
      </w:tr>
      <w:tr w:rsidR="00495747" w:rsidRPr="00495747" w:rsidTr="00495747">
        <w:trPr>
          <w:gridAfter w:val="1"/>
          <w:wAfter w:w="45" w:type="dxa"/>
          <w:trHeight w:val="42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sz w:val="16"/>
                <w:szCs w:val="16"/>
              </w:rPr>
              <w:t>Уплата налогов, сборов и иных платежей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24,0</w:t>
            </w:r>
          </w:p>
        </w:tc>
      </w:tr>
      <w:tr w:rsidR="00495747" w:rsidRPr="00495747" w:rsidTr="00495747">
        <w:trPr>
          <w:gridAfter w:val="1"/>
          <w:wAfter w:w="45" w:type="dxa"/>
          <w:trHeight w:val="48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lastRenderedPageBreak/>
              <w:t>Уплата налогов на имущество организаций и земельного налога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851</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17,6</w:t>
            </w:r>
          </w:p>
        </w:tc>
      </w:tr>
      <w:tr w:rsidR="00495747" w:rsidRPr="00495747" w:rsidTr="00495747">
        <w:trPr>
          <w:gridAfter w:val="1"/>
          <w:wAfter w:w="45" w:type="dxa"/>
          <w:trHeight w:val="48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Уплата прочих налогов, сборов и иных платежей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852</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6,4</w:t>
            </w:r>
          </w:p>
        </w:tc>
      </w:tr>
      <w:tr w:rsidR="00495747" w:rsidRPr="00495747" w:rsidTr="00495747">
        <w:trPr>
          <w:gridAfter w:val="1"/>
          <w:wAfter w:w="45" w:type="dxa"/>
        </w:trPr>
        <w:tc>
          <w:tcPr>
            <w:tcW w:w="9468"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Резервные  фонды</w:t>
            </w:r>
          </w:p>
        </w:tc>
        <w:tc>
          <w:tcPr>
            <w:tcW w:w="636"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11</w:t>
            </w:r>
          </w:p>
        </w:tc>
        <w:tc>
          <w:tcPr>
            <w:tcW w:w="1620"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885"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230"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gridAfter w:val="1"/>
          <w:wAfter w:w="45" w:type="dxa"/>
        </w:trPr>
        <w:tc>
          <w:tcPr>
            <w:tcW w:w="9468"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Резервные фонды</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11</w:t>
            </w:r>
          </w:p>
        </w:tc>
        <w:tc>
          <w:tcPr>
            <w:tcW w:w="1620"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9900081000</w:t>
            </w:r>
          </w:p>
        </w:tc>
        <w:tc>
          <w:tcPr>
            <w:tcW w:w="885"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230"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gridAfter w:val="1"/>
          <w:wAfter w:w="45" w:type="dxa"/>
          <w:trHeight w:val="375"/>
        </w:trPr>
        <w:tc>
          <w:tcPr>
            <w:tcW w:w="9468"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 xml:space="preserve">Резервные фонды местных администраций </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1620"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9900081000</w:t>
            </w:r>
          </w:p>
        </w:tc>
        <w:tc>
          <w:tcPr>
            <w:tcW w:w="885"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870</w:t>
            </w:r>
          </w:p>
        </w:tc>
        <w:tc>
          <w:tcPr>
            <w:tcW w:w="1230" w:type="dxa"/>
            <w:tcBorders>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gridAfter w:val="1"/>
          <w:wAfter w:w="45" w:type="dxa"/>
          <w:trHeight w:val="34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Другие общегосударственные вопросы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187,0</w:t>
            </w:r>
          </w:p>
        </w:tc>
      </w:tr>
      <w:tr w:rsidR="00495747" w:rsidRPr="00495747" w:rsidTr="00495747">
        <w:trPr>
          <w:gridAfter w:val="1"/>
          <w:wAfter w:w="45" w:type="dxa"/>
          <w:trHeight w:val="40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Выполнение других обязательств государства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9900081920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187,0</w:t>
            </w:r>
          </w:p>
        </w:tc>
      </w:tr>
      <w:tr w:rsidR="00495747" w:rsidRPr="00495747" w:rsidTr="00495747">
        <w:trPr>
          <w:gridAfter w:val="1"/>
          <w:wAfter w:w="45" w:type="dxa"/>
          <w:trHeight w:val="22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sz w:val="16"/>
                <w:szCs w:val="16"/>
              </w:rPr>
              <w:t>Иные закупки товаров, работ и услуг для государственны</w:t>
            </w:r>
            <w:proofErr w:type="gramStart"/>
            <w:r w:rsidRPr="00495747">
              <w:rPr>
                <w:bCs/>
                <w:sz w:val="16"/>
                <w:szCs w:val="16"/>
              </w:rPr>
              <w:t>х(</w:t>
            </w:r>
            <w:proofErr w:type="gramEnd"/>
            <w:r w:rsidRPr="00495747">
              <w:rPr>
                <w:bCs/>
                <w:sz w:val="16"/>
                <w:szCs w:val="16"/>
              </w:rPr>
              <w:t>муниципальных)нужд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9900081920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187,0</w:t>
            </w:r>
          </w:p>
        </w:tc>
      </w:tr>
      <w:tr w:rsidR="00495747" w:rsidRPr="00495747" w:rsidTr="00495747">
        <w:trPr>
          <w:gridAfter w:val="1"/>
          <w:wAfter w:w="45" w:type="dxa"/>
          <w:trHeight w:val="33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9900081920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187,0</w:t>
            </w:r>
          </w:p>
        </w:tc>
      </w:tr>
      <w:tr w:rsidR="00495747" w:rsidRPr="00495747" w:rsidTr="00495747">
        <w:trPr>
          <w:gridAfter w:val="1"/>
          <w:wAfter w:w="45" w:type="dxa"/>
          <w:trHeight w:val="32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Национальная оборона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80,6</w:t>
            </w:r>
          </w:p>
        </w:tc>
      </w:tr>
      <w:tr w:rsidR="00495747" w:rsidRPr="00495747" w:rsidTr="00495747">
        <w:trPr>
          <w:gridAfter w:val="1"/>
          <w:wAfter w:w="45" w:type="dxa"/>
          <w:trHeight w:val="42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Мобилизационная и вневойсковая подготовка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80,6</w:t>
            </w:r>
          </w:p>
        </w:tc>
      </w:tr>
      <w:tr w:rsidR="00495747" w:rsidRPr="00495747" w:rsidTr="00495747">
        <w:trPr>
          <w:gridAfter w:val="1"/>
          <w:wAfter w:w="45" w:type="dxa"/>
          <w:trHeight w:val="63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Осуществление первичного воинского учёта на территориях, где отсутствуют военные комиссариаты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80,6</w:t>
            </w:r>
          </w:p>
        </w:tc>
      </w:tr>
      <w:tr w:rsidR="00495747" w:rsidRPr="00495747" w:rsidTr="00495747">
        <w:trPr>
          <w:gridAfter w:val="1"/>
          <w:wAfter w:w="45" w:type="dxa"/>
          <w:trHeight w:val="37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государственных (муниципальных</w:t>
            </w:r>
            <w:proofErr w:type="gramStart"/>
            <w:r w:rsidRPr="00495747">
              <w:rPr>
                <w:sz w:val="16"/>
                <w:szCs w:val="16"/>
              </w:rPr>
              <w:t>)о</w:t>
            </w:r>
            <w:proofErr w:type="gramEnd"/>
            <w:r w:rsidRPr="00495747">
              <w:rPr>
                <w:sz w:val="16"/>
                <w:szCs w:val="16"/>
              </w:rPr>
              <w:t>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121</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61,9</w:t>
            </w:r>
          </w:p>
        </w:tc>
      </w:tr>
      <w:tr w:rsidR="00495747" w:rsidRPr="00495747" w:rsidTr="00495747">
        <w:trPr>
          <w:gridAfter w:val="1"/>
          <w:wAfter w:w="45" w:type="dxa"/>
          <w:trHeight w:val="36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129</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18,7</w:t>
            </w:r>
          </w:p>
        </w:tc>
      </w:tr>
      <w:tr w:rsidR="00495747" w:rsidRPr="00495747" w:rsidTr="00495747">
        <w:trPr>
          <w:gridAfter w:val="1"/>
          <w:wAfter w:w="45" w:type="dxa"/>
          <w:trHeight w:val="34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gridAfter w:val="1"/>
          <w:wAfter w:w="45" w:type="dxa"/>
          <w:trHeight w:val="60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gridAfter w:val="1"/>
          <w:wAfter w:w="45" w:type="dxa"/>
          <w:trHeight w:val="33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gridAfter w:val="1"/>
          <w:wAfter w:w="45" w:type="dxa"/>
          <w:trHeight w:val="52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Национальная безопасность и правоохранительная деятельность</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9,0</w:t>
            </w:r>
          </w:p>
        </w:tc>
      </w:tr>
      <w:tr w:rsidR="00495747" w:rsidRPr="00495747" w:rsidTr="00495747">
        <w:trPr>
          <w:gridAfter w:val="1"/>
          <w:wAfter w:w="45" w:type="dxa"/>
          <w:trHeight w:val="64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 xml:space="preserve">Защита населения и территории от чрезвычайных ситуаций природного и </w:t>
            </w:r>
            <w:proofErr w:type="spellStart"/>
            <w:r w:rsidRPr="00495747">
              <w:rPr>
                <w:sz w:val="16"/>
                <w:szCs w:val="16"/>
              </w:rPr>
              <w:t>тезногенного</w:t>
            </w:r>
            <w:proofErr w:type="spellEnd"/>
            <w:r w:rsidRPr="00495747">
              <w:rPr>
                <w:sz w:val="16"/>
                <w:szCs w:val="16"/>
              </w:rPr>
              <w:t xml:space="preserve"> характера, гражданская оборона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4,0</w:t>
            </w:r>
          </w:p>
        </w:tc>
      </w:tr>
      <w:tr w:rsidR="00495747" w:rsidRPr="00495747" w:rsidTr="00495747">
        <w:trPr>
          <w:gridAfter w:val="1"/>
          <w:wAfter w:w="45" w:type="dxa"/>
          <w:trHeight w:val="58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9900081218</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gridAfter w:val="1"/>
          <w:wAfter w:w="45" w:type="dxa"/>
          <w:trHeight w:val="36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w:t>
            </w:r>
            <w:proofErr w:type="gramStart"/>
            <w:r w:rsidRPr="00495747">
              <w:rPr>
                <w:bCs/>
                <w:sz w:val="16"/>
                <w:szCs w:val="16"/>
              </w:rPr>
              <w:t>х(</w:t>
            </w:r>
            <w:proofErr w:type="gramEnd"/>
            <w:r w:rsidRPr="00495747">
              <w:rPr>
                <w:bCs/>
                <w:sz w:val="16"/>
                <w:szCs w:val="16"/>
              </w:rPr>
              <w:t>муниципальных)нужд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9900081218</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gridAfter w:val="1"/>
          <w:wAfter w:w="45" w:type="dxa"/>
          <w:trHeight w:val="7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9900081218</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gridAfter w:val="1"/>
          <w:wAfter w:w="45" w:type="dxa"/>
          <w:trHeight w:val="61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lastRenderedPageBreak/>
              <w:t>Подготовка населения и организаций к действиям в чрезвычайной ситуации в мирное и военное время</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9900081219</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gridAfter w:val="1"/>
          <w:wAfter w:w="45" w:type="dxa"/>
          <w:trHeight w:val="33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w:t>
            </w:r>
            <w:proofErr w:type="gramStart"/>
            <w:r w:rsidRPr="00495747">
              <w:rPr>
                <w:bCs/>
                <w:sz w:val="16"/>
                <w:szCs w:val="16"/>
              </w:rPr>
              <w:t>х(</w:t>
            </w:r>
            <w:proofErr w:type="gramEnd"/>
            <w:r w:rsidRPr="00495747">
              <w:rPr>
                <w:bCs/>
                <w:sz w:val="16"/>
                <w:szCs w:val="16"/>
              </w:rPr>
              <w:t>муниципальных)нужд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9900081219</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gridAfter w:val="1"/>
          <w:wAfter w:w="45" w:type="dxa"/>
          <w:trHeight w:val="52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9900081219</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gridAfter w:val="1"/>
          <w:wAfter w:w="45" w:type="dxa"/>
          <w:trHeight w:val="48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Обеспечение пожарной безопасности</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10</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5,0</w:t>
            </w:r>
          </w:p>
        </w:tc>
      </w:tr>
      <w:tr w:rsidR="00495747" w:rsidRPr="00495747" w:rsidTr="00495747">
        <w:trPr>
          <w:gridAfter w:val="1"/>
          <w:wAfter w:w="45" w:type="dxa"/>
          <w:trHeight w:val="36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Целевые программы муниципальных образований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10</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5,0</w:t>
            </w:r>
          </w:p>
        </w:tc>
      </w:tr>
      <w:tr w:rsidR="00495747" w:rsidRPr="00495747" w:rsidTr="00495747">
        <w:trPr>
          <w:gridAfter w:val="1"/>
          <w:wAfter w:w="45" w:type="dxa"/>
          <w:trHeight w:val="27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sz w:val="16"/>
                <w:szCs w:val="16"/>
              </w:rPr>
              <w:t>Иные закупки товаров, работ и услуг для государственны</w:t>
            </w:r>
            <w:proofErr w:type="gramStart"/>
            <w:r w:rsidRPr="00495747">
              <w:rPr>
                <w:bCs/>
                <w:sz w:val="16"/>
                <w:szCs w:val="16"/>
              </w:rPr>
              <w:t>х(</w:t>
            </w:r>
            <w:proofErr w:type="gramEnd"/>
            <w:r w:rsidRPr="00495747">
              <w:rPr>
                <w:bCs/>
                <w:sz w:val="16"/>
                <w:szCs w:val="16"/>
              </w:rPr>
              <w:t>муниципальных)нужд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9900081795</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5,0</w:t>
            </w:r>
          </w:p>
        </w:tc>
      </w:tr>
      <w:tr w:rsidR="00495747" w:rsidRPr="00495747" w:rsidTr="00495747">
        <w:trPr>
          <w:gridAfter w:val="1"/>
          <w:wAfter w:w="45" w:type="dxa"/>
          <w:trHeight w:val="802"/>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9900081795</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5,0</w:t>
            </w:r>
          </w:p>
        </w:tc>
      </w:tr>
      <w:tr w:rsidR="00495747" w:rsidRPr="00495747" w:rsidTr="00495747">
        <w:trPr>
          <w:gridAfter w:val="1"/>
          <w:wAfter w:w="45" w:type="dxa"/>
          <w:trHeight w:val="34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Содержание автомобильных дорог и инженерных сооружений в городских округах и поселениях</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9900049790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872,6</w:t>
            </w:r>
          </w:p>
        </w:tc>
      </w:tr>
      <w:tr w:rsidR="00495747" w:rsidRPr="00495747" w:rsidTr="00495747">
        <w:trPr>
          <w:gridAfter w:val="1"/>
          <w:wAfter w:w="45" w:type="dxa"/>
          <w:trHeight w:val="16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Иные закупки товаров, работ и услуг для государственны</w:t>
            </w:r>
            <w:proofErr w:type="gramStart"/>
            <w:r w:rsidRPr="00495747">
              <w:rPr>
                <w:bCs/>
                <w:sz w:val="16"/>
                <w:szCs w:val="16"/>
              </w:rPr>
              <w:t>х(</w:t>
            </w:r>
            <w:proofErr w:type="gramEnd"/>
            <w:r w:rsidRPr="00495747">
              <w:rPr>
                <w:bCs/>
                <w:sz w:val="16"/>
                <w:szCs w:val="16"/>
              </w:rPr>
              <w:t>муниципальных)нужд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9900049790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gridAfter w:val="1"/>
          <w:wAfter w:w="45" w:type="dxa"/>
          <w:trHeight w:val="36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9900049790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gridAfter w:val="1"/>
          <w:wAfter w:w="45" w:type="dxa"/>
          <w:trHeight w:val="28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9900049790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gridAfter w:val="1"/>
          <w:wAfter w:w="45" w:type="dxa"/>
          <w:trHeight w:val="20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Жилищно-коммунальное хозяйство</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781,8</w:t>
            </w:r>
          </w:p>
        </w:tc>
      </w:tr>
      <w:tr w:rsidR="00495747" w:rsidRPr="00495747" w:rsidTr="00495747">
        <w:trPr>
          <w:gridAfter w:val="1"/>
          <w:wAfter w:w="45" w:type="dxa"/>
          <w:trHeight w:val="49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Благоустройство</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781,8</w:t>
            </w:r>
          </w:p>
        </w:tc>
      </w:tr>
      <w:tr w:rsidR="00495747" w:rsidRPr="00495747" w:rsidTr="00495747">
        <w:trPr>
          <w:gridAfter w:val="1"/>
          <w:wAfter w:w="45" w:type="dxa"/>
          <w:trHeight w:val="27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Уличное освещение</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9900076100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719,3</w:t>
            </w:r>
          </w:p>
        </w:tc>
      </w:tr>
      <w:tr w:rsidR="00495747" w:rsidRPr="00495747" w:rsidTr="00495747">
        <w:trPr>
          <w:gridAfter w:val="1"/>
          <w:wAfter w:w="45" w:type="dxa"/>
          <w:trHeight w:val="43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w:t>
            </w:r>
            <w:proofErr w:type="gramStart"/>
            <w:r w:rsidRPr="00495747">
              <w:rPr>
                <w:bCs/>
                <w:sz w:val="16"/>
                <w:szCs w:val="16"/>
              </w:rPr>
              <w:t>х(</w:t>
            </w:r>
            <w:proofErr w:type="gramEnd"/>
            <w:r w:rsidRPr="00495747">
              <w:rPr>
                <w:bCs/>
                <w:sz w:val="16"/>
                <w:szCs w:val="16"/>
              </w:rPr>
              <w:t>муниципальных)нужд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9900076100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719,3</w:t>
            </w:r>
          </w:p>
        </w:tc>
      </w:tr>
      <w:tr w:rsidR="00495747" w:rsidRPr="00495747" w:rsidTr="00495747">
        <w:trPr>
          <w:gridAfter w:val="1"/>
          <w:wAfter w:w="45" w:type="dxa"/>
          <w:trHeight w:val="13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9900076100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gridAfter w:val="1"/>
          <w:wAfter w:w="45" w:type="dxa"/>
          <w:trHeight w:val="783"/>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9900076100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719,3</w:t>
            </w:r>
          </w:p>
        </w:tc>
      </w:tr>
      <w:tr w:rsidR="00495747" w:rsidRPr="00495747" w:rsidTr="00495747">
        <w:trPr>
          <w:gridAfter w:val="1"/>
          <w:wAfter w:w="45" w:type="dxa"/>
          <w:trHeight w:val="30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Организация и содержание мест захоронения</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9900076400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7,5</w:t>
            </w:r>
          </w:p>
        </w:tc>
      </w:tr>
      <w:tr w:rsidR="00495747" w:rsidRPr="00495747" w:rsidTr="00495747">
        <w:trPr>
          <w:gridAfter w:val="1"/>
          <w:wAfter w:w="45" w:type="dxa"/>
          <w:trHeight w:val="36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w:t>
            </w:r>
            <w:proofErr w:type="gramStart"/>
            <w:r w:rsidRPr="00495747">
              <w:rPr>
                <w:bCs/>
                <w:sz w:val="16"/>
                <w:szCs w:val="16"/>
              </w:rPr>
              <w:t>х(</w:t>
            </w:r>
            <w:proofErr w:type="gramEnd"/>
            <w:r w:rsidRPr="00495747">
              <w:rPr>
                <w:bCs/>
                <w:sz w:val="16"/>
                <w:szCs w:val="16"/>
              </w:rPr>
              <w:t>муниципальных)нужд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9900076400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7,5</w:t>
            </w:r>
          </w:p>
        </w:tc>
      </w:tr>
      <w:tr w:rsidR="00495747" w:rsidRPr="00495747" w:rsidTr="00495747">
        <w:trPr>
          <w:gridAfter w:val="1"/>
          <w:wAfter w:w="45" w:type="dxa"/>
          <w:trHeight w:val="52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9900076400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gridAfter w:val="1"/>
          <w:wAfter w:w="45" w:type="dxa"/>
          <w:trHeight w:val="42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9900076400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7,5</w:t>
            </w:r>
          </w:p>
        </w:tc>
      </w:tr>
      <w:tr w:rsidR="00495747" w:rsidRPr="00495747" w:rsidTr="00495747">
        <w:trPr>
          <w:gridAfter w:val="1"/>
          <w:wAfter w:w="45" w:type="dxa"/>
          <w:trHeight w:val="285"/>
        </w:trPr>
        <w:tc>
          <w:tcPr>
            <w:tcW w:w="9468"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iCs/>
                <w:sz w:val="16"/>
                <w:szCs w:val="16"/>
              </w:rPr>
              <w:t>Прочие мероприятия по благоустройству городских округов и поселений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9900076500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55,0</w:t>
            </w:r>
          </w:p>
        </w:tc>
      </w:tr>
      <w:tr w:rsidR="00495747" w:rsidRPr="00495747" w:rsidTr="00495747">
        <w:trPr>
          <w:gridAfter w:val="1"/>
          <w:wAfter w:w="45" w:type="dxa"/>
          <w:trHeight w:val="705"/>
        </w:trPr>
        <w:tc>
          <w:tcPr>
            <w:tcW w:w="9468"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lastRenderedPageBreak/>
              <w:t>Иные закупки товаров, работ и услуг для государственны</w:t>
            </w:r>
            <w:proofErr w:type="gramStart"/>
            <w:r w:rsidRPr="00495747">
              <w:rPr>
                <w:bCs/>
                <w:sz w:val="16"/>
                <w:szCs w:val="16"/>
              </w:rPr>
              <w:t>х(</w:t>
            </w:r>
            <w:proofErr w:type="gramEnd"/>
            <w:r w:rsidRPr="00495747">
              <w:rPr>
                <w:bCs/>
                <w:sz w:val="16"/>
                <w:szCs w:val="16"/>
              </w:rPr>
              <w:t>муниципальных)нужд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9900076500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55,0</w:t>
            </w:r>
          </w:p>
        </w:tc>
      </w:tr>
      <w:tr w:rsidR="00495747" w:rsidRPr="00495747" w:rsidTr="00495747">
        <w:trPr>
          <w:gridAfter w:val="1"/>
          <w:wAfter w:w="45" w:type="dxa"/>
          <w:trHeight w:val="707"/>
        </w:trPr>
        <w:tc>
          <w:tcPr>
            <w:tcW w:w="9468"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9900076500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gridAfter w:val="1"/>
          <w:wAfter w:w="45" w:type="dxa"/>
          <w:trHeight w:val="270"/>
        </w:trPr>
        <w:tc>
          <w:tcPr>
            <w:tcW w:w="9468"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9900076500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55,0</w:t>
            </w:r>
          </w:p>
        </w:tc>
      </w:tr>
      <w:tr w:rsidR="00495747" w:rsidRPr="00495747" w:rsidTr="00495747">
        <w:tc>
          <w:tcPr>
            <w:tcW w:w="9468"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 xml:space="preserve">Культура, кинематография </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08</w:t>
            </w:r>
          </w:p>
        </w:tc>
        <w:tc>
          <w:tcPr>
            <w:tcW w:w="809"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000000"/>
            </w:tcBorders>
          </w:tcPr>
          <w:p w:rsidR="00495747" w:rsidRPr="00495747" w:rsidRDefault="00495747" w:rsidP="00495747">
            <w:pPr>
              <w:snapToGrid w:val="0"/>
              <w:rPr>
                <w:iCs/>
                <w:sz w:val="16"/>
                <w:szCs w:val="16"/>
              </w:rPr>
            </w:pPr>
          </w:p>
        </w:tc>
        <w:tc>
          <w:tcPr>
            <w:tcW w:w="885"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275" w:type="dxa"/>
            <w:gridSpan w:val="2"/>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jc w:val="right"/>
              <w:rPr>
                <w:bCs/>
                <w:sz w:val="16"/>
                <w:szCs w:val="16"/>
              </w:rPr>
            </w:pPr>
            <w:r w:rsidRPr="00495747">
              <w:rPr>
                <w:bCs/>
                <w:sz w:val="16"/>
                <w:szCs w:val="16"/>
              </w:rPr>
              <w:t>2250,0</w:t>
            </w:r>
          </w:p>
        </w:tc>
      </w:tr>
      <w:tr w:rsidR="00495747" w:rsidRPr="00495747" w:rsidTr="00495747">
        <w:tc>
          <w:tcPr>
            <w:tcW w:w="9468"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Культура</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08</w:t>
            </w:r>
          </w:p>
        </w:tc>
        <w:tc>
          <w:tcPr>
            <w:tcW w:w="809"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1620"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885"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275" w:type="dxa"/>
            <w:gridSpan w:val="2"/>
            <w:tcBorders>
              <w:left w:val="single" w:sz="4" w:space="0" w:color="auto"/>
              <w:bottom w:val="single" w:sz="4" w:space="0" w:color="000000"/>
              <w:right w:val="single" w:sz="4" w:space="0" w:color="000000"/>
            </w:tcBorders>
          </w:tcPr>
          <w:p w:rsidR="00495747" w:rsidRPr="00495747" w:rsidRDefault="00495747" w:rsidP="00495747">
            <w:pPr>
              <w:jc w:val="right"/>
              <w:rPr>
                <w:sz w:val="16"/>
                <w:szCs w:val="16"/>
              </w:rPr>
            </w:pPr>
            <w:r w:rsidRPr="00495747">
              <w:rPr>
                <w:sz w:val="16"/>
                <w:szCs w:val="16"/>
              </w:rPr>
              <w:t>2250,0</w:t>
            </w:r>
          </w:p>
        </w:tc>
      </w:tr>
      <w:tr w:rsidR="00495747" w:rsidRPr="00495747" w:rsidTr="00495747">
        <w:trPr>
          <w:trHeight w:val="36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sz w:val="16"/>
                <w:szCs w:val="16"/>
              </w:rPr>
              <w:t>Межбюджетные трансферты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08</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01</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9900081440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275"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2250,0</w:t>
            </w:r>
          </w:p>
        </w:tc>
      </w:tr>
      <w:tr w:rsidR="00495747" w:rsidRPr="00495747" w:rsidTr="00495747">
        <w:trPr>
          <w:trHeight w:val="42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08</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9900081440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275"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2250,0</w:t>
            </w:r>
          </w:p>
        </w:tc>
      </w:tr>
      <w:tr w:rsidR="00495747" w:rsidRPr="00495747" w:rsidTr="00495747">
        <w:trPr>
          <w:trHeight w:val="16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Социальная политика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10</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275"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205,2</w:t>
            </w:r>
          </w:p>
        </w:tc>
      </w:tr>
      <w:tr w:rsidR="00495747" w:rsidRPr="00495747" w:rsidTr="00495747">
        <w:trPr>
          <w:trHeight w:val="37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Пенсионное обеспечение</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275"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205,2</w:t>
            </w:r>
          </w:p>
        </w:tc>
      </w:tr>
      <w:tr w:rsidR="00495747" w:rsidRPr="00495747" w:rsidTr="00495747">
        <w:trPr>
          <w:trHeight w:val="25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Публичные нормативные социальные выплаты гражданам</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9900081490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310</w:t>
            </w:r>
          </w:p>
        </w:tc>
        <w:tc>
          <w:tcPr>
            <w:tcW w:w="1275"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205,2</w:t>
            </w:r>
          </w:p>
        </w:tc>
      </w:tr>
      <w:tr w:rsidR="00495747" w:rsidRPr="00495747" w:rsidTr="00495747">
        <w:trPr>
          <w:trHeight w:val="69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пенсии, социальные доплаты к пенсиям</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9900081490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313</w:t>
            </w:r>
          </w:p>
        </w:tc>
        <w:tc>
          <w:tcPr>
            <w:tcW w:w="1275"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205,2</w:t>
            </w:r>
          </w:p>
        </w:tc>
      </w:tr>
      <w:tr w:rsidR="00495747" w:rsidRPr="00495747" w:rsidTr="00495747">
        <w:tc>
          <w:tcPr>
            <w:tcW w:w="9468"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Физическая культура и спорт</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11</w:t>
            </w:r>
          </w:p>
        </w:tc>
        <w:tc>
          <w:tcPr>
            <w:tcW w:w="809"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w:t>
            </w:r>
          </w:p>
        </w:tc>
        <w:tc>
          <w:tcPr>
            <w:tcW w:w="1620"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275" w:type="dxa"/>
            <w:gridSpan w:val="2"/>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jc w:val="right"/>
              <w:rPr>
                <w:bCs/>
                <w:sz w:val="16"/>
                <w:szCs w:val="16"/>
              </w:rPr>
            </w:pPr>
            <w:r w:rsidRPr="00495747">
              <w:rPr>
                <w:bCs/>
                <w:sz w:val="16"/>
                <w:szCs w:val="16"/>
              </w:rPr>
              <w:t>137,6</w:t>
            </w:r>
          </w:p>
        </w:tc>
      </w:tr>
      <w:tr w:rsidR="00495747" w:rsidRPr="00495747" w:rsidTr="00495747">
        <w:tc>
          <w:tcPr>
            <w:tcW w:w="9468"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Физическая культура</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11</w:t>
            </w:r>
          </w:p>
        </w:tc>
        <w:tc>
          <w:tcPr>
            <w:tcW w:w="809"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02</w:t>
            </w:r>
          </w:p>
        </w:tc>
        <w:tc>
          <w:tcPr>
            <w:tcW w:w="1620"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275" w:type="dxa"/>
            <w:gridSpan w:val="2"/>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jc w:val="right"/>
              <w:rPr>
                <w:bCs/>
                <w:sz w:val="16"/>
                <w:szCs w:val="16"/>
              </w:rPr>
            </w:pPr>
            <w:r w:rsidRPr="00495747">
              <w:rPr>
                <w:bCs/>
                <w:sz w:val="16"/>
                <w:szCs w:val="16"/>
              </w:rPr>
              <w:t>137,6</w:t>
            </w:r>
          </w:p>
        </w:tc>
      </w:tr>
      <w:tr w:rsidR="00495747" w:rsidRPr="00495747" w:rsidTr="00495747">
        <w:trPr>
          <w:trHeight w:val="423"/>
        </w:trPr>
        <w:tc>
          <w:tcPr>
            <w:tcW w:w="9468"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Межбюджетные трансферты</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809"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620"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9900081450</w:t>
            </w:r>
          </w:p>
        </w:tc>
        <w:tc>
          <w:tcPr>
            <w:tcW w:w="885" w:type="dxa"/>
            <w:tcBorders>
              <w:left w:val="single" w:sz="4" w:space="0" w:color="000000"/>
              <w:bottom w:val="single" w:sz="4" w:space="0" w:color="auto"/>
            </w:tcBorders>
          </w:tcPr>
          <w:p w:rsidR="00495747" w:rsidRPr="00495747" w:rsidRDefault="00495747" w:rsidP="00495747">
            <w:pPr>
              <w:snapToGrid w:val="0"/>
              <w:rPr>
                <w:sz w:val="16"/>
                <w:szCs w:val="16"/>
              </w:rPr>
            </w:pPr>
          </w:p>
        </w:tc>
        <w:tc>
          <w:tcPr>
            <w:tcW w:w="1275" w:type="dxa"/>
            <w:gridSpan w:val="2"/>
            <w:tcBorders>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137,6</w:t>
            </w:r>
          </w:p>
        </w:tc>
      </w:tr>
      <w:tr w:rsidR="00495747" w:rsidRPr="00495747" w:rsidTr="00495747">
        <w:trPr>
          <w:trHeight w:val="40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9900081450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275"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137,6</w:t>
            </w:r>
          </w:p>
        </w:tc>
      </w:tr>
      <w:tr w:rsidR="00495747" w:rsidRPr="00495747" w:rsidTr="00495747">
        <w:trPr>
          <w:trHeight w:val="52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Прочие межбюджетные трансферты общего характера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p>
        </w:tc>
        <w:tc>
          <w:tcPr>
            <w:tcW w:w="1275"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110,7</w:t>
            </w:r>
          </w:p>
        </w:tc>
      </w:tr>
      <w:tr w:rsidR="00495747" w:rsidRPr="00495747" w:rsidTr="00495747">
        <w:trPr>
          <w:trHeight w:val="440"/>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Прочие межбюджетные трансферты общего характера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9900081520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275"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110,7</w:t>
            </w:r>
          </w:p>
        </w:tc>
      </w:tr>
      <w:tr w:rsidR="00495747" w:rsidRPr="00495747" w:rsidTr="00495747">
        <w:trPr>
          <w:trHeight w:val="615"/>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Межбюджетные трансферты бюджетам муниципальных районов из бюджетов поселений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9900081520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275"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110,7</w:t>
            </w:r>
          </w:p>
        </w:tc>
      </w:tr>
      <w:tr w:rsidR="00495747" w:rsidRPr="00495747" w:rsidTr="00495747">
        <w:trPr>
          <w:trHeight w:val="377"/>
        </w:trPr>
        <w:tc>
          <w:tcPr>
            <w:tcW w:w="9468"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9900081520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275"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110,7</w:t>
            </w:r>
          </w:p>
        </w:tc>
      </w:tr>
      <w:tr w:rsidR="00495747" w:rsidRPr="00495747" w:rsidTr="00495747">
        <w:tc>
          <w:tcPr>
            <w:tcW w:w="9468"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ВСЕГО</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809"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620"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275" w:type="dxa"/>
            <w:gridSpan w:val="2"/>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rPr>
                <w:bCs/>
                <w:sz w:val="16"/>
                <w:szCs w:val="16"/>
              </w:rPr>
            </w:pPr>
            <w:r w:rsidRPr="00495747">
              <w:rPr>
                <w:bCs/>
                <w:sz w:val="16"/>
                <w:szCs w:val="16"/>
              </w:rPr>
              <w:t>6865,6</w:t>
            </w:r>
          </w:p>
        </w:tc>
      </w:tr>
    </w:tbl>
    <w:p w:rsidR="00495747" w:rsidRPr="00495747" w:rsidRDefault="00495747" w:rsidP="00495747">
      <w:pPr>
        <w:rPr>
          <w:sz w:val="16"/>
          <w:szCs w:val="16"/>
        </w:rPr>
      </w:pPr>
    </w:p>
    <w:p w:rsidR="00495747" w:rsidRPr="00495747" w:rsidRDefault="00495747" w:rsidP="00495747">
      <w:pPr>
        <w:jc w:val="both"/>
        <w:rPr>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sz w:val="16"/>
          <w:szCs w:val="16"/>
        </w:rPr>
      </w:pPr>
      <w:r w:rsidRPr="00495747">
        <w:rPr>
          <w:bCs/>
          <w:sz w:val="16"/>
          <w:szCs w:val="16"/>
        </w:rPr>
        <w:t xml:space="preserve">Приложение № 6        </w:t>
      </w:r>
      <w:r w:rsidRPr="00495747">
        <w:rPr>
          <w:sz w:val="16"/>
          <w:szCs w:val="16"/>
        </w:rPr>
        <w:t xml:space="preserve">                                                                                                                                                                   </w:t>
      </w:r>
    </w:p>
    <w:p w:rsidR="00495747" w:rsidRPr="00495747" w:rsidRDefault="00495747" w:rsidP="00495747">
      <w:pPr>
        <w:jc w:val="right"/>
        <w:rPr>
          <w:sz w:val="16"/>
          <w:szCs w:val="16"/>
        </w:rPr>
      </w:pPr>
      <w:r w:rsidRPr="00495747">
        <w:rPr>
          <w:sz w:val="16"/>
          <w:szCs w:val="16"/>
        </w:rPr>
        <w:t xml:space="preserve">                                                                                                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Карасукского района Новосибирской области</w:t>
      </w:r>
    </w:p>
    <w:p w:rsidR="00495747" w:rsidRPr="00495747" w:rsidRDefault="00495747" w:rsidP="00495747">
      <w:pPr>
        <w:jc w:val="right"/>
        <w:rPr>
          <w:sz w:val="16"/>
          <w:szCs w:val="16"/>
        </w:rPr>
      </w:pPr>
      <w:r w:rsidRPr="00495747">
        <w:rPr>
          <w:sz w:val="16"/>
          <w:szCs w:val="16"/>
        </w:rPr>
        <w:t xml:space="preserve"> №52  от 27.12. 2016г</w:t>
      </w:r>
    </w:p>
    <w:p w:rsidR="00495747" w:rsidRPr="00495747" w:rsidRDefault="00495747" w:rsidP="00495747">
      <w:pPr>
        <w:jc w:val="right"/>
        <w:rPr>
          <w:sz w:val="16"/>
          <w:szCs w:val="16"/>
        </w:rPr>
      </w:pPr>
    </w:p>
    <w:p w:rsidR="00495747" w:rsidRPr="00495747" w:rsidRDefault="00495747" w:rsidP="00495747">
      <w:pPr>
        <w:jc w:val="center"/>
        <w:rPr>
          <w:bCs/>
          <w:sz w:val="16"/>
          <w:szCs w:val="16"/>
        </w:rPr>
      </w:pPr>
      <w:r w:rsidRPr="00495747">
        <w:rPr>
          <w:bCs/>
          <w:sz w:val="16"/>
          <w:szCs w:val="16"/>
        </w:rPr>
        <w:t xml:space="preserve">Распределение бюджетных ассигнований на плановый период 2018-2019 год по разделам, подразделам, </w:t>
      </w:r>
    </w:p>
    <w:p w:rsidR="00495747" w:rsidRPr="00495747" w:rsidRDefault="00495747" w:rsidP="00495747">
      <w:pPr>
        <w:jc w:val="center"/>
        <w:rPr>
          <w:bCs/>
          <w:sz w:val="16"/>
          <w:szCs w:val="16"/>
        </w:rPr>
      </w:pPr>
      <w:r w:rsidRPr="00495747">
        <w:rPr>
          <w:bCs/>
          <w:sz w:val="16"/>
          <w:szCs w:val="16"/>
        </w:rPr>
        <w:t>целевым статьям и видам расходов.</w:t>
      </w:r>
    </w:p>
    <w:p w:rsidR="00495747" w:rsidRPr="00495747" w:rsidRDefault="00495747" w:rsidP="00495747">
      <w:pPr>
        <w:tabs>
          <w:tab w:val="left" w:pos="13200"/>
          <w:tab w:val="right" w:pos="15164"/>
        </w:tabs>
        <w:rPr>
          <w:bCs/>
          <w:sz w:val="16"/>
          <w:szCs w:val="16"/>
        </w:rPr>
      </w:pPr>
      <w:r w:rsidRPr="00495747">
        <w:rPr>
          <w:bCs/>
          <w:sz w:val="16"/>
          <w:szCs w:val="16"/>
        </w:rPr>
        <w:tab/>
      </w:r>
      <w:proofErr w:type="spellStart"/>
      <w:r w:rsidRPr="00495747">
        <w:rPr>
          <w:bCs/>
          <w:sz w:val="16"/>
          <w:szCs w:val="16"/>
        </w:rPr>
        <w:t>Тыс</w:t>
      </w:r>
      <w:proofErr w:type="gramStart"/>
      <w:r w:rsidRPr="00495747">
        <w:rPr>
          <w:bCs/>
          <w:sz w:val="16"/>
          <w:szCs w:val="16"/>
        </w:rPr>
        <w:t>.р</w:t>
      </w:r>
      <w:proofErr w:type="gramEnd"/>
      <w:r w:rsidRPr="00495747">
        <w:rPr>
          <w:bCs/>
          <w:sz w:val="16"/>
          <w:szCs w:val="16"/>
        </w:rPr>
        <w:t>уб</w:t>
      </w:r>
      <w:proofErr w:type="spellEnd"/>
      <w:r w:rsidRPr="00495747">
        <w:rPr>
          <w:bCs/>
          <w:sz w:val="16"/>
          <w:szCs w:val="16"/>
        </w:rPr>
        <w:t xml:space="preserve">      </w:t>
      </w:r>
    </w:p>
    <w:tbl>
      <w:tblPr>
        <w:tblW w:w="13991" w:type="dxa"/>
        <w:tblLayout w:type="fixed"/>
        <w:tblLook w:val="0000"/>
      </w:tblPr>
      <w:tblGrid>
        <w:gridCol w:w="7905"/>
        <w:gridCol w:w="636"/>
        <w:gridCol w:w="809"/>
        <w:gridCol w:w="1673"/>
        <w:gridCol w:w="720"/>
        <w:gridCol w:w="1149"/>
        <w:gridCol w:w="1099"/>
      </w:tblGrid>
      <w:tr w:rsidR="00495747" w:rsidRPr="00495747" w:rsidTr="00495747">
        <w:tc>
          <w:tcPr>
            <w:tcW w:w="7905" w:type="dxa"/>
            <w:tcBorders>
              <w:top w:val="single" w:sz="4" w:space="0" w:color="000000"/>
              <w:left w:val="single" w:sz="4" w:space="0" w:color="000000"/>
              <w:bottom w:val="single" w:sz="4" w:space="0" w:color="000000"/>
            </w:tcBorders>
          </w:tcPr>
          <w:p w:rsidR="00495747" w:rsidRPr="00495747" w:rsidRDefault="00495747" w:rsidP="00495747">
            <w:pPr>
              <w:snapToGrid w:val="0"/>
              <w:jc w:val="center"/>
              <w:rPr>
                <w:bCs/>
                <w:sz w:val="16"/>
                <w:szCs w:val="16"/>
              </w:rPr>
            </w:pPr>
            <w:r w:rsidRPr="00495747">
              <w:rPr>
                <w:bCs/>
                <w:sz w:val="16"/>
                <w:szCs w:val="16"/>
              </w:rPr>
              <w:t>Наименование</w:t>
            </w:r>
          </w:p>
        </w:tc>
        <w:tc>
          <w:tcPr>
            <w:tcW w:w="636" w:type="dxa"/>
            <w:tcBorders>
              <w:top w:val="single" w:sz="4" w:space="0" w:color="000000"/>
              <w:left w:val="single" w:sz="4" w:space="0" w:color="000000"/>
              <w:bottom w:val="single" w:sz="4" w:space="0" w:color="000000"/>
            </w:tcBorders>
          </w:tcPr>
          <w:p w:rsidR="00495747" w:rsidRPr="00495747" w:rsidRDefault="00495747" w:rsidP="00495747">
            <w:pPr>
              <w:snapToGrid w:val="0"/>
              <w:rPr>
                <w:bCs/>
                <w:iCs/>
                <w:sz w:val="16"/>
                <w:szCs w:val="16"/>
              </w:rPr>
            </w:pPr>
            <w:proofErr w:type="spellStart"/>
            <w:r w:rsidRPr="00495747">
              <w:rPr>
                <w:bCs/>
                <w:iCs/>
                <w:sz w:val="16"/>
                <w:szCs w:val="16"/>
              </w:rPr>
              <w:t>Рзд</w:t>
            </w:r>
            <w:proofErr w:type="spellEnd"/>
          </w:p>
        </w:tc>
        <w:tc>
          <w:tcPr>
            <w:tcW w:w="809" w:type="dxa"/>
            <w:tcBorders>
              <w:top w:val="single" w:sz="4" w:space="0" w:color="000000"/>
              <w:left w:val="single" w:sz="4" w:space="0" w:color="000000"/>
              <w:bottom w:val="single" w:sz="4" w:space="0" w:color="000000"/>
            </w:tcBorders>
          </w:tcPr>
          <w:p w:rsidR="00495747" w:rsidRPr="00495747" w:rsidRDefault="00495747" w:rsidP="00495747">
            <w:pPr>
              <w:snapToGrid w:val="0"/>
              <w:rPr>
                <w:bCs/>
                <w:iCs/>
                <w:sz w:val="16"/>
                <w:szCs w:val="16"/>
              </w:rPr>
            </w:pPr>
            <w:proofErr w:type="spellStart"/>
            <w:r w:rsidRPr="00495747">
              <w:rPr>
                <w:bCs/>
                <w:iCs/>
                <w:sz w:val="16"/>
                <w:szCs w:val="16"/>
              </w:rPr>
              <w:t>Прзд</w:t>
            </w:r>
            <w:proofErr w:type="spellEnd"/>
          </w:p>
        </w:tc>
        <w:tc>
          <w:tcPr>
            <w:tcW w:w="1673" w:type="dxa"/>
            <w:tcBorders>
              <w:top w:val="single" w:sz="4" w:space="0" w:color="000000"/>
              <w:left w:val="single" w:sz="4" w:space="0" w:color="000000"/>
              <w:bottom w:val="single" w:sz="4" w:space="0" w:color="000000"/>
            </w:tcBorders>
          </w:tcPr>
          <w:p w:rsidR="00495747" w:rsidRPr="00495747" w:rsidRDefault="00495747" w:rsidP="00495747">
            <w:pPr>
              <w:snapToGrid w:val="0"/>
              <w:rPr>
                <w:bCs/>
                <w:iCs/>
                <w:sz w:val="16"/>
                <w:szCs w:val="16"/>
              </w:rPr>
            </w:pPr>
            <w:proofErr w:type="spellStart"/>
            <w:r w:rsidRPr="00495747">
              <w:rPr>
                <w:bCs/>
                <w:iCs/>
                <w:sz w:val="16"/>
                <w:szCs w:val="16"/>
              </w:rPr>
              <w:t>Цст</w:t>
            </w:r>
            <w:proofErr w:type="spellEnd"/>
          </w:p>
        </w:tc>
        <w:tc>
          <w:tcPr>
            <w:tcW w:w="720" w:type="dxa"/>
            <w:tcBorders>
              <w:top w:val="single" w:sz="4" w:space="0" w:color="000000"/>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Вид</w:t>
            </w:r>
          </w:p>
        </w:tc>
        <w:tc>
          <w:tcPr>
            <w:tcW w:w="1149" w:type="dxa"/>
            <w:tcBorders>
              <w:top w:val="single" w:sz="4" w:space="0" w:color="000000"/>
              <w:left w:val="single" w:sz="4" w:space="0" w:color="auto"/>
              <w:bottom w:val="single" w:sz="4" w:space="0" w:color="000000"/>
              <w:right w:val="single" w:sz="4" w:space="0" w:color="auto"/>
            </w:tcBorders>
          </w:tcPr>
          <w:p w:rsidR="00495747" w:rsidRPr="00495747" w:rsidRDefault="00495747" w:rsidP="00495747">
            <w:pPr>
              <w:snapToGrid w:val="0"/>
              <w:ind w:left="260"/>
              <w:rPr>
                <w:bCs/>
                <w:iCs/>
                <w:sz w:val="16"/>
                <w:szCs w:val="16"/>
              </w:rPr>
            </w:pPr>
            <w:r w:rsidRPr="00495747">
              <w:rPr>
                <w:bCs/>
                <w:iCs/>
                <w:sz w:val="16"/>
                <w:szCs w:val="16"/>
              </w:rPr>
              <w:t>2018</w:t>
            </w:r>
          </w:p>
        </w:tc>
        <w:tc>
          <w:tcPr>
            <w:tcW w:w="1099" w:type="dxa"/>
            <w:tcBorders>
              <w:top w:val="single" w:sz="4" w:space="0" w:color="000000"/>
              <w:left w:val="single" w:sz="4" w:space="0" w:color="auto"/>
              <w:bottom w:val="single" w:sz="4" w:space="0" w:color="000000"/>
              <w:right w:val="single" w:sz="4" w:space="0" w:color="000000"/>
            </w:tcBorders>
          </w:tcPr>
          <w:p w:rsidR="00495747" w:rsidRPr="00495747" w:rsidRDefault="00495747" w:rsidP="00495747">
            <w:pPr>
              <w:snapToGrid w:val="0"/>
              <w:ind w:left="260"/>
              <w:rPr>
                <w:bCs/>
                <w:iCs/>
                <w:sz w:val="16"/>
                <w:szCs w:val="16"/>
              </w:rPr>
            </w:pPr>
            <w:r w:rsidRPr="00495747">
              <w:rPr>
                <w:bCs/>
                <w:iCs/>
                <w:sz w:val="16"/>
                <w:szCs w:val="16"/>
              </w:rPr>
              <w:t>2019</w:t>
            </w:r>
          </w:p>
        </w:tc>
      </w:tr>
      <w:tr w:rsidR="00495747" w:rsidRPr="00495747" w:rsidTr="00495747">
        <w:tc>
          <w:tcPr>
            <w:tcW w:w="7905" w:type="dxa"/>
            <w:tcBorders>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Общегосударственные  вопросы</w:t>
            </w:r>
          </w:p>
        </w:tc>
        <w:tc>
          <w:tcPr>
            <w:tcW w:w="636" w:type="dxa"/>
            <w:tcBorders>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w:t>
            </w:r>
          </w:p>
        </w:tc>
        <w:tc>
          <w:tcPr>
            <w:tcW w:w="1673" w:type="dxa"/>
            <w:tcBorders>
              <w:left w:val="single" w:sz="4" w:space="0" w:color="000000"/>
              <w:bottom w:val="single" w:sz="4" w:space="0" w:color="000000"/>
            </w:tcBorders>
          </w:tcPr>
          <w:p w:rsidR="00495747" w:rsidRPr="00495747" w:rsidRDefault="00495747" w:rsidP="00495747">
            <w:pPr>
              <w:snapToGrid w:val="0"/>
              <w:rPr>
                <w:bCs/>
                <w:sz w:val="16"/>
                <w:szCs w:val="16"/>
              </w:rPr>
            </w:pP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149" w:type="dxa"/>
            <w:tcBorders>
              <w:left w:val="single" w:sz="4" w:space="0" w:color="auto"/>
              <w:bottom w:val="single" w:sz="4" w:space="0" w:color="000000"/>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2233,1</w:t>
            </w:r>
          </w:p>
        </w:tc>
        <w:tc>
          <w:tcPr>
            <w:tcW w:w="1099"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2233,1</w:t>
            </w:r>
          </w:p>
        </w:tc>
      </w:tr>
      <w:tr w:rsidR="00495747" w:rsidRPr="00495747" w:rsidTr="00495747">
        <w:tc>
          <w:tcPr>
            <w:tcW w:w="7905"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Функционирование высшего должностного лица субъекта Российской Федерации  и  муниципального образования</w:t>
            </w:r>
          </w:p>
        </w:tc>
        <w:tc>
          <w:tcPr>
            <w:tcW w:w="636" w:type="dxa"/>
            <w:tcBorders>
              <w:left w:val="single" w:sz="4" w:space="0" w:color="000000"/>
              <w:bottom w:val="single" w:sz="4" w:space="0" w:color="000000"/>
            </w:tcBorders>
          </w:tcPr>
          <w:p w:rsidR="00495747" w:rsidRPr="00495747" w:rsidRDefault="00495747" w:rsidP="00495747">
            <w:pPr>
              <w:snapToGrid w:val="0"/>
              <w:rPr>
                <w:iCs/>
                <w:sz w:val="16"/>
                <w:szCs w:val="16"/>
              </w:rPr>
            </w:pPr>
          </w:p>
          <w:p w:rsidR="00495747" w:rsidRPr="00495747" w:rsidRDefault="00495747" w:rsidP="00495747">
            <w:pPr>
              <w:rPr>
                <w:bCs/>
                <w:iCs/>
                <w:sz w:val="16"/>
                <w:szCs w:val="16"/>
              </w:rPr>
            </w:pPr>
            <w:r w:rsidRPr="00495747">
              <w:rPr>
                <w:bCs/>
                <w:iCs/>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iCs/>
                <w:sz w:val="16"/>
                <w:szCs w:val="16"/>
              </w:rPr>
            </w:pPr>
          </w:p>
          <w:p w:rsidR="00495747" w:rsidRPr="00495747" w:rsidRDefault="00495747" w:rsidP="00495747">
            <w:pPr>
              <w:rPr>
                <w:bCs/>
                <w:iCs/>
                <w:sz w:val="16"/>
                <w:szCs w:val="16"/>
              </w:rPr>
            </w:pPr>
            <w:r w:rsidRPr="00495747">
              <w:rPr>
                <w:bCs/>
                <w:iCs/>
                <w:sz w:val="16"/>
                <w:szCs w:val="16"/>
              </w:rPr>
              <w:t>02</w:t>
            </w:r>
          </w:p>
        </w:tc>
        <w:tc>
          <w:tcPr>
            <w:tcW w:w="1673" w:type="dxa"/>
            <w:tcBorders>
              <w:left w:val="single" w:sz="4" w:space="0" w:color="000000"/>
              <w:bottom w:val="single" w:sz="4" w:space="0" w:color="000000"/>
            </w:tcBorders>
          </w:tcPr>
          <w:p w:rsidR="00495747" w:rsidRPr="00495747" w:rsidRDefault="00495747" w:rsidP="00495747">
            <w:pPr>
              <w:snapToGrid w:val="0"/>
              <w:rPr>
                <w:iCs/>
                <w:sz w:val="16"/>
                <w:szCs w:val="16"/>
              </w:rPr>
            </w:pPr>
          </w:p>
        </w:tc>
        <w:tc>
          <w:tcPr>
            <w:tcW w:w="720" w:type="dxa"/>
            <w:tcBorders>
              <w:left w:val="single" w:sz="4" w:space="0" w:color="000000"/>
              <w:bottom w:val="single" w:sz="4" w:space="0" w:color="000000"/>
            </w:tcBorders>
          </w:tcPr>
          <w:p w:rsidR="00495747" w:rsidRPr="00495747" w:rsidRDefault="00495747" w:rsidP="00495747">
            <w:pPr>
              <w:snapToGrid w:val="0"/>
              <w:rPr>
                <w:iCs/>
                <w:sz w:val="16"/>
                <w:szCs w:val="16"/>
              </w:rPr>
            </w:pPr>
          </w:p>
        </w:tc>
        <w:tc>
          <w:tcPr>
            <w:tcW w:w="1149" w:type="dxa"/>
            <w:tcBorders>
              <w:left w:val="single" w:sz="4" w:space="0" w:color="auto"/>
              <w:bottom w:val="single" w:sz="4" w:space="0" w:color="000000"/>
              <w:right w:val="single" w:sz="4" w:space="0" w:color="auto"/>
            </w:tcBorders>
          </w:tcPr>
          <w:p w:rsidR="00495747" w:rsidRPr="00495747" w:rsidRDefault="00495747" w:rsidP="00495747">
            <w:pPr>
              <w:rPr>
                <w:sz w:val="16"/>
                <w:szCs w:val="16"/>
              </w:rPr>
            </w:pPr>
            <w:r w:rsidRPr="00495747">
              <w:rPr>
                <w:sz w:val="16"/>
                <w:szCs w:val="16"/>
              </w:rPr>
              <w:t>464,3</w:t>
            </w:r>
          </w:p>
        </w:tc>
        <w:tc>
          <w:tcPr>
            <w:tcW w:w="1099" w:type="dxa"/>
            <w:tcBorders>
              <w:left w:val="single" w:sz="4" w:space="0" w:color="auto"/>
              <w:bottom w:val="single" w:sz="4" w:space="0" w:color="000000"/>
              <w:right w:val="single" w:sz="4" w:space="0" w:color="000000"/>
            </w:tcBorders>
          </w:tcPr>
          <w:p w:rsidR="00495747" w:rsidRPr="00495747" w:rsidRDefault="00495747" w:rsidP="00495747">
            <w:pPr>
              <w:rPr>
                <w:sz w:val="16"/>
                <w:szCs w:val="16"/>
              </w:rPr>
            </w:pPr>
            <w:r w:rsidRPr="00495747">
              <w:rPr>
                <w:sz w:val="16"/>
                <w:szCs w:val="16"/>
              </w:rPr>
              <w:t>464,3</w:t>
            </w:r>
          </w:p>
        </w:tc>
      </w:tr>
      <w:tr w:rsidR="00495747" w:rsidRPr="00495747" w:rsidTr="00495747">
        <w:trPr>
          <w:trHeight w:val="447"/>
        </w:trPr>
        <w:tc>
          <w:tcPr>
            <w:tcW w:w="7905"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Руководство и управление в сфере установленных  функций</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02</w:t>
            </w:r>
          </w:p>
        </w:tc>
        <w:tc>
          <w:tcPr>
            <w:tcW w:w="1673"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9900010203</w:t>
            </w: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149" w:type="dxa"/>
            <w:tcBorders>
              <w:left w:val="single" w:sz="4" w:space="0" w:color="auto"/>
              <w:bottom w:val="single" w:sz="4" w:space="0" w:color="000000"/>
              <w:right w:val="single" w:sz="4" w:space="0" w:color="auto"/>
            </w:tcBorders>
          </w:tcPr>
          <w:p w:rsidR="00495747" w:rsidRPr="00495747" w:rsidRDefault="00495747" w:rsidP="00495747">
            <w:pPr>
              <w:rPr>
                <w:sz w:val="16"/>
                <w:szCs w:val="16"/>
              </w:rPr>
            </w:pPr>
            <w:r w:rsidRPr="00495747">
              <w:rPr>
                <w:sz w:val="16"/>
                <w:szCs w:val="16"/>
              </w:rPr>
              <w:t>464,3</w:t>
            </w:r>
          </w:p>
        </w:tc>
        <w:tc>
          <w:tcPr>
            <w:tcW w:w="1099" w:type="dxa"/>
            <w:tcBorders>
              <w:left w:val="single" w:sz="4" w:space="0" w:color="auto"/>
              <w:bottom w:val="single" w:sz="4" w:space="0" w:color="000000"/>
              <w:right w:val="single" w:sz="4" w:space="0" w:color="000000"/>
            </w:tcBorders>
          </w:tcPr>
          <w:p w:rsidR="00495747" w:rsidRPr="00495747" w:rsidRDefault="00495747" w:rsidP="00495747">
            <w:pPr>
              <w:rPr>
                <w:sz w:val="16"/>
                <w:szCs w:val="16"/>
              </w:rPr>
            </w:pPr>
            <w:r w:rsidRPr="00495747">
              <w:rPr>
                <w:sz w:val="16"/>
                <w:szCs w:val="16"/>
              </w:rPr>
              <w:t>464,3</w:t>
            </w:r>
          </w:p>
        </w:tc>
      </w:tr>
      <w:tr w:rsidR="00495747" w:rsidRPr="00495747" w:rsidTr="00495747">
        <w:trPr>
          <w:trHeight w:val="450"/>
        </w:trPr>
        <w:tc>
          <w:tcPr>
            <w:tcW w:w="7905"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Расходы на выплаты персоналу государственных (муниципальных</w:t>
            </w:r>
            <w:proofErr w:type="gramStart"/>
            <w:r w:rsidRPr="00495747">
              <w:rPr>
                <w:sz w:val="16"/>
                <w:szCs w:val="16"/>
              </w:rPr>
              <w:t>)о</w:t>
            </w:r>
            <w:proofErr w:type="gramEnd"/>
            <w:r w:rsidRPr="00495747">
              <w:rPr>
                <w:sz w:val="16"/>
                <w:szCs w:val="16"/>
              </w:rPr>
              <w:t>рганов</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673" w:type="dxa"/>
            <w:tcBorders>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9900010203</w:t>
            </w:r>
          </w:p>
        </w:tc>
        <w:tc>
          <w:tcPr>
            <w:tcW w:w="720"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120</w:t>
            </w:r>
          </w:p>
        </w:tc>
        <w:tc>
          <w:tcPr>
            <w:tcW w:w="1149" w:type="dxa"/>
            <w:tcBorders>
              <w:left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464,3</w:t>
            </w:r>
          </w:p>
        </w:tc>
        <w:tc>
          <w:tcPr>
            <w:tcW w:w="1099" w:type="dxa"/>
            <w:tcBorders>
              <w:left w:val="single" w:sz="4" w:space="0" w:color="auto"/>
              <w:bottom w:val="single" w:sz="4" w:space="0" w:color="auto"/>
              <w:right w:val="single" w:sz="4" w:space="0" w:color="000000"/>
            </w:tcBorders>
          </w:tcPr>
          <w:p w:rsidR="00495747" w:rsidRPr="00495747" w:rsidRDefault="00495747" w:rsidP="00495747">
            <w:pPr>
              <w:rPr>
                <w:sz w:val="16"/>
                <w:szCs w:val="16"/>
              </w:rPr>
            </w:pPr>
            <w:r w:rsidRPr="00495747">
              <w:rPr>
                <w:sz w:val="16"/>
                <w:szCs w:val="16"/>
              </w:rPr>
              <w:t>464,3</w:t>
            </w:r>
          </w:p>
        </w:tc>
      </w:tr>
      <w:tr w:rsidR="00495747" w:rsidRPr="00495747" w:rsidTr="00495747">
        <w:trPr>
          <w:trHeight w:val="289"/>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государственных (муниципальных органов)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9900010203</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121</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356,6</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rPr>
                <w:sz w:val="16"/>
                <w:szCs w:val="16"/>
              </w:rPr>
            </w:pPr>
            <w:r w:rsidRPr="00495747">
              <w:rPr>
                <w:sz w:val="16"/>
                <w:szCs w:val="16"/>
              </w:rPr>
              <w:t>356,6</w:t>
            </w:r>
          </w:p>
        </w:tc>
      </w:tr>
      <w:tr w:rsidR="00495747" w:rsidRPr="00495747" w:rsidTr="00495747">
        <w:trPr>
          <w:trHeight w:val="420"/>
        </w:trPr>
        <w:tc>
          <w:tcPr>
            <w:tcW w:w="7905" w:type="dxa"/>
            <w:tcBorders>
              <w:top w:val="single" w:sz="4" w:space="0" w:color="auto"/>
              <w:left w:val="single" w:sz="4" w:space="0" w:color="000000"/>
              <w:bottom w:val="single" w:sz="4" w:space="0" w:color="auto"/>
            </w:tcBorders>
          </w:tcPr>
          <w:p w:rsidR="00495747" w:rsidRPr="00495747" w:rsidRDefault="00495747" w:rsidP="00495747">
            <w:pPr>
              <w:tabs>
                <w:tab w:val="right" w:pos="9354"/>
              </w:tabs>
              <w:rPr>
                <w:sz w:val="16"/>
                <w:szCs w:val="16"/>
              </w:rPr>
            </w:pPr>
            <w:r w:rsidRPr="00495747">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9900010203</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129</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107,7</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rPr>
                <w:sz w:val="16"/>
                <w:szCs w:val="16"/>
              </w:rPr>
            </w:pPr>
            <w:r w:rsidRPr="00495747">
              <w:rPr>
                <w:sz w:val="16"/>
                <w:szCs w:val="16"/>
              </w:rPr>
              <w:t>107,7</w:t>
            </w:r>
          </w:p>
        </w:tc>
      </w:tr>
      <w:tr w:rsidR="00495747" w:rsidRPr="00495747" w:rsidTr="00495747">
        <w:tc>
          <w:tcPr>
            <w:tcW w:w="7905"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 xml:space="preserve">Функционирование Правительства Российской Федерации, </w:t>
            </w:r>
            <w:proofErr w:type="gramStart"/>
            <w:r w:rsidRPr="00495747">
              <w:rPr>
                <w:bCs/>
                <w:iCs/>
                <w:sz w:val="16"/>
                <w:szCs w:val="16"/>
              </w:rPr>
              <w:t>высших</w:t>
            </w:r>
            <w:proofErr w:type="gramEnd"/>
          </w:p>
          <w:p w:rsidR="00495747" w:rsidRPr="00495747" w:rsidRDefault="00495747" w:rsidP="00495747">
            <w:pPr>
              <w:rPr>
                <w:bCs/>
                <w:iCs/>
                <w:sz w:val="16"/>
                <w:szCs w:val="16"/>
              </w:rPr>
            </w:pPr>
            <w:r w:rsidRPr="00495747">
              <w:rPr>
                <w:bCs/>
                <w:iCs/>
                <w:sz w:val="16"/>
                <w:szCs w:val="16"/>
              </w:rPr>
              <w:t>Исполнительных органов государственной  власти субъектов Российской Федерации, местных администраций</w:t>
            </w:r>
          </w:p>
        </w:tc>
        <w:tc>
          <w:tcPr>
            <w:tcW w:w="636" w:type="dxa"/>
            <w:tcBorders>
              <w:left w:val="single" w:sz="4" w:space="0" w:color="000000"/>
              <w:bottom w:val="single" w:sz="4" w:space="0" w:color="000000"/>
            </w:tcBorders>
          </w:tcPr>
          <w:p w:rsidR="00495747" w:rsidRPr="00495747" w:rsidRDefault="00495747" w:rsidP="00495747">
            <w:pPr>
              <w:rPr>
                <w:bCs/>
                <w:iCs/>
                <w:sz w:val="16"/>
                <w:szCs w:val="16"/>
              </w:rPr>
            </w:pPr>
            <w:r w:rsidRPr="00495747">
              <w:rPr>
                <w:bCs/>
                <w:iCs/>
                <w:sz w:val="16"/>
                <w:szCs w:val="16"/>
              </w:rPr>
              <w:t>01</w:t>
            </w:r>
          </w:p>
        </w:tc>
        <w:tc>
          <w:tcPr>
            <w:tcW w:w="809" w:type="dxa"/>
            <w:tcBorders>
              <w:left w:val="single" w:sz="4" w:space="0" w:color="000000"/>
              <w:bottom w:val="single" w:sz="4" w:space="0" w:color="000000"/>
            </w:tcBorders>
          </w:tcPr>
          <w:p w:rsidR="00495747" w:rsidRPr="00495747" w:rsidRDefault="00495747" w:rsidP="00495747">
            <w:pPr>
              <w:rPr>
                <w:bCs/>
                <w:iCs/>
                <w:sz w:val="16"/>
                <w:szCs w:val="16"/>
              </w:rPr>
            </w:pPr>
            <w:r w:rsidRPr="00495747">
              <w:rPr>
                <w:bCs/>
                <w:iCs/>
                <w:sz w:val="16"/>
                <w:szCs w:val="16"/>
              </w:rPr>
              <w:t>04</w:t>
            </w:r>
          </w:p>
        </w:tc>
        <w:tc>
          <w:tcPr>
            <w:tcW w:w="1673"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9900010204</w:t>
            </w:r>
          </w:p>
        </w:tc>
        <w:tc>
          <w:tcPr>
            <w:tcW w:w="720" w:type="dxa"/>
            <w:tcBorders>
              <w:left w:val="single" w:sz="4" w:space="0" w:color="000000"/>
              <w:bottom w:val="single" w:sz="4" w:space="0" w:color="000000"/>
            </w:tcBorders>
          </w:tcPr>
          <w:p w:rsidR="00495747" w:rsidRPr="00495747" w:rsidRDefault="00495747" w:rsidP="00495747">
            <w:pPr>
              <w:snapToGrid w:val="0"/>
              <w:rPr>
                <w:iCs/>
                <w:sz w:val="16"/>
                <w:szCs w:val="16"/>
              </w:rPr>
            </w:pPr>
          </w:p>
        </w:tc>
        <w:tc>
          <w:tcPr>
            <w:tcW w:w="1149" w:type="dxa"/>
            <w:tcBorders>
              <w:left w:val="single" w:sz="4" w:space="0" w:color="auto"/>
              <w:bottom w:val="single" w:sz="4" w:space="0" w:color="000000"/>
              <w:right w:val="single" w:sz="4" w:space="0" w:color="auto"/>
            </w:tcBorders>
          </w:tcPr>
          <w:p w:rsidR="00495747" w:rsidRPr="00495747" w:rsidRDefault="00495747" w:rsidP="00495747">
            <w:pPr>
              <w:rPr>
                <w:sz w:val="16"/>
                <w:szCs w:val="16"/>
              </w:rPr>
            </w:pPr>
            <w:r w:rsidRPr="00495747">
              <w:rPr>
                <w:sz w:val="16"/>
                <w:szCs w:val="16"/>
              </w:rPr>
              <w:t>1764,8</w:t>
            </w:r>
          </w:p>
        </w:tc>
        <w:tc>
          <w:tcPr>
            <w:tcW w:w="1099" w:type="dxa"/>
            <w:tcBorders>
              <w:left w:val="single" w:sz="4" w:space="0" w:color="auto"/>
              <w:bottom w:val="single" w:sz="4" w:space="0" w:color="000000"/>
              <w:right w:val="single" w:sz="4" w:space="0" w:color="000000"/>
            </w:tcBorders>
          </w:tcPr>
          <w:p w:rsidR="00495747" w:rsidRPr="00495747" w:rsidRDefault="00495747" w:rsidP="00495747">
            <w:pPr>
              <w:rPr>
                <w:sz w:val="16"/>
                <w:szCs w:val="16"/>
              </w:rPr>
            </w:pPr>
            <w:r w:rsidRPr="00495747">
              <w:rPr>
                <w:sz w:val="16"/>
                <w:szCs w:val="16"/>
              </w:rPr>
              <w:t>1764,8</w:t>
            </w:r>
          </w:p>
        </w:tc>
      </w:tr>
      <w:tr w:rsidR="00495747" w:rsidRPr="00495747" w:rsidTr="00495747">
        <w:tc>
          <w:tcPr>
            <w:tcW w:w="7905"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Руководство и управление в сфере установленных  функций</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04</w:t>
            </w:r>
          </w:p>
        </w:tc>
        <w:tc>
          <w:tcPr>
            <w:tcW w:w="1673"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9900010204</w:t>
            </w: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149" w:type="dxa"/>
            <w:tcBorders>
              <w:left w:val="single" w:sz="4" w:space="0" w:color="auto"/>
              <w:bottom w:val="single" w:sz="4" w:space="0" w:color="000000"/>
              <w:right w:val="single" w:sz="4" w:space="0" w:color="auto"/>
            </w:tcBorders>
          </w:tcPr>
          <w:p w:rsidR="00495747" w:rsidRPr="00495747" w:rsidRDefault="00495747" w:rsidP="00495747">
            <w:pPr>
              <w:rPr>
                <w:sz w:val="16"/>
                <w:szCs w:val="16"/>
              </w:rPr>
            </w:pPr>
            <w:r w:rsidRPr="00495747">
              <w:rPr>
                <w:sz w:val="16"/>
                <w:szCs w:val="16"/>
              </w:rPr>
              <w:t>1764,8</w:t>
            </w:r>
          </w:p>
        </w:tc>
        <w:tc>
          <w:tcPr>
            <w:tcW w:w="1099" w:type="dxa"/>
            <w:tcBorders>
              <w:left w:val="single" w:sz="4" w:space="0" w:color="auto"/>
              <w:bottom w:val="single" w:sz="4" w:space="0" w:color="000000"/>
              <w:right w:val="single" w:sz="4" w:space="0" w:color="000000"/>
            </w:tcBorders>
          </w:tcPr>
          <w:p w:rsidR="00495747" w:rsidRPr="00495747" w:rsidRDefault="00495747" w:rsidP="00495747">
            <w:pPr>
              <w:rPr>
                <w:sz w:val="16"/>
                <w:szCs w:val="16"/>
              </w:rPr>
            </w:pPr>
            <w:r w:rsidRPr="00495747">
              <w:rPr>
                <w:sz w:val="16"/>
                <w:szCs w:val="16"/>
              </w:rPr>
              <w:t>1764,8</w:t>
            </w:r>
          </w:p>
        </w:tc>
      </w:tr>
      <w:tr w:rsidR="00495747" w:rsidRPr="00495747" w:rsidTr="00495747">
        <w:trPr>
          <w:trHeight w:val="49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 xml:space="preserve">Расходы на выплаты персоналу государственных (муниципальных) органов </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1254,3</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1254,3</w:t>
            </w:r>
          </w:p>
        </w:tc>
      </w:tr>
      <w:tr w:rsidR="00495747" w:rsidRPr="00495747" w:rsidTr="00495747">
        <w:trPr>
          <w:trHeight w:val="37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государственных (муниципальных органов)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jc w:val="center"/>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jc w:val="center"/>
              <w:rPr>
                <w:sz w:val="16"/>
                <w:szCs w:val="16"/>
              </w:rPr>
            </w:pPr>
            <w:r w:rsidRPr="00495747">
              <w:rPr>
                <w:sz w:val="16"/>
                <w:szCs w:val="16"/>
              </w:rPr>
              <w:t>04</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121</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960,6</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960,6</w:t>
            </w:r>
          </w:p>
        </w:tc>
      </w:tr>
      <w:tr w:rsidR="00495747" w:rsidRPr="00495747" w:rsidTr="00495747">
        <w:trPr>
          <w:trHeight w:val="255"/>
        </w:trPr>
        <w:tc>
          <w:tcPr>
            <w:tcW w:w="7905" w:type="dxa"/>
            <w:tcBorders>
              <w:top w:val="single" w:sz="4" w:space="0" w:color="auto"/>
              <w:left w:val="single" w:sz="4" w:space="0" w:color="000000"/>
              <w:bottom w:val="single" w:sz="4" w:space="0" w:color="auto"/>
            </w:tcBorders>
          </w:tcPr>
          <w:p w:rsidR="00495747" w:rsidRPr="00495747" w:rsidRDefault="00495747" w:rsidP="00495747">
            <w:pPr>
              <w:tabs>
                <w:tab w:val="right" w:pos="9354"/>
              </w:tabs>
              <w:rPr>
                <w:sz w:val="16"/>
                <w:szCs w:val="16"/>
              </w:rPr>
            </w:pPr>
            <w:r w:rsidRPr="00495747">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jc w:val="center"/>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jc w:val="center"/>
              <w:rPr>
                <w:sz w:val="16"/>
                <w:szCs w:val="16"/>
              </w:rPr>
            </w:pPr>
            <w:r w:rsidRPr="00495747">
              <w:rPr>
                <w:sz w:val="16"/>
                <w:szCs w:val="16"/>
              </w:rPr>
              <w:t>04</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129</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290,1</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290,1</w:t>
            </w:r>
          </w:p>
        </w:tc>
      </w:tr>
      <w:tr w:rsidR="00495747" w:rsidRPr="00495747" w:rsidTr="00495747">
        <w:trPr>
          <w:trHeight w:val="39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выплаты персоналу, за исключением фонда оплаты труда</w:t>
            </w:r>
          </w:p>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122</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3,6</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3,6</w:t>
            </w:r>
          </w:p>
        </w:tc>
      </w:tr>
      <w:tr w:rsidR="00495747" w:rsidRPr="00495747" w:rsidTr="00495747">
        <w:trPr>
          <w:trHeight w:val="70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486,5</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486,5</w:t>
            </w:r>
          </w:p>
        </w:tc>
      </w:tr>
      <w:tr w:rsidR="00495747" w:rsidRPr="00495747" w:rsidTr="00495747">
        <w:trPr>
          <w:trHeight w:val="46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162,1</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162,1</w:t>
            </w:r>
          </w:p>
        </w:tc>
      </w:tr>
      <w:tr w:rsidR="00495747" w:rsidRPr="00495747" w:rsidTr="00495747">
        <w:trPr>
          <w:trHeight w:val="60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324,4</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324,4</w:t>
            </w:r>
          </w:p>
        </w:tc>
      </w:tr>
      <w:tr w:rsidR="00495747" w:rsidRPr="00495747" w:rsidTr="00495747">
        <w:trPr>
          <w:trHeight w:val="66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lastRenderedPageBreak/>
              <w:t>Уплата налогов, сборов и иных платежей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24,0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24,0</w:t>
            </w:r>
          </w:p>
        </w:tc>
      </w:tr>
      <w:tr w:rsidR="00495747" w:rsidRPr="00495747" w:rsidTr="00495747">
        <w:trPr>
          <w:trHeight w:val="34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Уплата налогов на имущество организаций и земельного налога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851</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17,6</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17,6</w:t>
            </w:r>
          </w:p>
        </w:tc>
      </w:tr>
      <w:tr w:rsidR="00495747" w:rsidRPr="00495747" w:rsidTr="00495747">
        <w:trPr>
          <w:trHeight w:val="34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Уплата прочих налогов, сборов и иных платежей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852</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6,4</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6,4</w:t>
            </w:r>
          </w:p>
        </w:tc>
      </w:tr>
      <w:tr w:rsidR="00495747" w:rsidRPr="00495747" w:rsidTr="00495747">
        <w:tc>
          <w:tcPr>
            <w:tcW w:w="7905"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Резервные  фонды</w:t>
            </w:r>
          </w:p>
        </w:tc>
        <w:tc>
          <w:tcPr>
            <w:tcW w:w="636"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11</w:t>
            </w:r>
          </w:p>
        </w:tc>
        <w:tc>
          <w:tcPr>
            <w:tcW w:w="1673"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149" w:type="dxa"/>
            <w:tcBorders>
              <w:left w:val="single" w:sz="4" w:space="0" w:color="auto"/>
              <w:bottom w:val="single" w:sz="4" w:space="0" w:color="000000"/>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2,0</w:t>
            </w:r>
          </w:p>
        </w:tc>
        <w:tc>
          <w:tcPr>
            <w:tcW w:w="1099"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c>
          <w:tcPr>
            <w:tcW w:w="7905"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Резервные фонды</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809"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11</w:t>
            </w:r>
          </w:p>
        </w:tc>
        <w:tc>
          <w:tcPr>
            <w:tcW w:w="1673"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9900081000</w:t>
            </w: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149" w:type="dxa"/>
            <w:tcBorders>
              <w:left w:val="single" w:sz="4" w:space="0" w:color="auto"/>
              <w:bottom w:val="single" w:sz="4" w:space="0" w:color="000000"/>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099"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375"/>
        </w:trPr>
        <w:tc>
          <w:tcPr>
            <w:tcW w:w="7905"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 xml:space="preserve">Резервные фонды местных администраций </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1673"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9900081000</w:t>
            </w:r>
          </w:p>
        </w:tc>
        <w:tc>
          <w:tcPr>
            <w:tcW w:w="720"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870</w:t>
            </w:r>
          </w:p>
        </w:tc>
        <w:tc>
          <w:tcPr>
            <w:tcW w:w="1149" w:type="dxa"/>
            <w:tcBorders>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099" w:type="dxa"/>
            <w:tcBorders>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34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Другие общегосударственные вопросы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2,0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trHeight w:val="30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Выполнение других обязательств государства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9900081920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691"/>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9900081920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777"/>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9900081920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32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Национальная оборона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80,6</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80,6</w:t>
            </w:r>
          </w:p>
        </w:tc>
      </w:tr>
      <w:tr w:rsidR="00495747" w:rsidRPr="00495747" w:rsidTr="00495747">
        <w:trPr>
          <w:trHeight w:val="42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Мобилизационная и вневойсковая подготовка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80,6</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80,6</w:t>
            </w:r>
          </w:p>
        </w:tc>
      </w:tr>
      <w:tr w:rsidR="00495747" w:rsidRPr="00495747" w:rsidTr="00495747">
        <w:trPr>
          <w:trHeight w:val="63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Осуществление первичного воинского учёта на территориях, где отсутствуют военные комиссариаты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80,6</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80,6</w:t>
            </w:r>
          </w:p>
        </w:tc>
      </w:tr>
      <w:tr w:rsidR="00495747" w:rsidRPr="00495747" w:rsidTr="00495747">
        <w:trPr>
          <w:trHeight w:val="294"/>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государственных (муниципальных  органов)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121</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61,9</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61,9</w:t>
            </w:r>
          </w:p>
        </w:tc>
      </w:tr>
      <w:tr w:rsidR="00495747" w:rsidRPr="00495747" w:rsidTr="00495747">
        <w:trPr>
          <w:trHeight w:val="300"/>
        </w:trPr>
        <w:tc>
          <w:tcPr>
            <w:tcW w:w="7905" w:type="dxa"/>
            <w:tcBorders>
              <w:top w:val="single" w:sz="4" w:space="0" w:color="auto"/>
              <w:left w:val="single" w:sz="4" w:space="0" w:color="000000"/>
              <w:bottom w:val="single" w:sz="4" w:space="0" w:color="auto"/>
            </w:tcBorders>
          </w:tcPr>
          <w:p w:rsidR="00495747" w:rsidRPr="00495747" w:rsidRDefault="00495747" w:rsidP="00495747">
            <w:pPr>
              <w:tabs>
                <w:tab w:val="right" w:pos="9354"/>
              </w:tabs>
              <w:rPr>
                <w:sz w:val="16"/>
                <w:szCs w:val="16"/>
              </w:rPr>
            </w:pPr>
            <w:r w:rsidRPr="00495747">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129</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18,7</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18,7</w:t>
            </w:r>
          </w:p>
        </w:tc>
      </w:tr>
      <w:tr w:rsidR="00495747" w:rsidRPr="00495747" w:rsidTr="00495747">
        <w:trPr>
          <w:trHeight w:val="25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trHeight w:val="33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trHeight w:val="40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trHeight w:val="52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Национальная безопасность и правоохранительная деятельность</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3,0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3,0</w:t>
            </w:r>
          </w:p>
        </w:tc>
      </w:tr>
      <w:tr w:rsidR="00495747" w:rsidRPr="00495747" w:rsidTr="00495747">
        <w:trPr>
          <w:trHeight w:val="64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Защита населения и территории от чрезвычайных ситуаций природного и техногенного характера, гражданская оборона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97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9900081218</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1,0</w:t>
            </w:r>
          </w:p>
        </w:tc>
      </w:tr>
      <w:tr w:rsidR="00495747" w:rsidRPr="00495747" w:rsidTr="00495747">
        <w:trPr>
          <w:trHeight w:val="45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9900081218</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240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1,0</w:t>
            </w:r>
          </w:p>
        </w:tc>
      </w:tr>
      <w:tr w:rsidR="00495747" w:rsidRPr="00495747" w:rsidTr="00495747">
        <w:trPr>
          <w:trHeight w:val="37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iCs/>
                <w:sz w:val="16"/>
                <w:szCs w:val="16"/>
              </w:rPr>
              <w:t>9900081218</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63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Подготовка населения и организаций к действиям в чрезвычайной ситуации в мирное и военное время</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9900081219</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1,0</w:t>
            </w:r>
          </w:p>
        </w:tc>
      </w:tr>
      <w:tr w:rsidR="00495747" w:rsidRPr="00495747" w:rsidTr="00495747">
        <w:trPr>
          <w:trHeight w:val="427"/>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9900081219</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240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1,0</w:t>
            </w:r>
          </w:p>
        </w:tc>
      </w:tr>
      <w:tr w:rsidR="00495747" w:rsidRPr="00495747" w:rsidTr="00495747">
        <w:trPr>
          <w:trHeight w:val="52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iCs/>
                <w:sz w:val="16"/>
                <w:szCs w:val="16"/>
              </w:rPr>
              <w:t>9900081219</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48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Обеспечение пожарной безопасности</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10</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1,0</w:t>
            </w:r>
          </w:p>
        </w:tc>
      </w:tr>
      <w:tr w:rsidR="00495747" w:rsidRPr="00495747" w:rsidTr="00495747">
        <w:trPr>
          <w:trHeight w:val="39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iCs/>
                <w:sz w:val="16"/>
                <w:szCs w:val="16"/>
              </w:rPr>
              <w:t>Обеспечение пожарной безопасности</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10</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9900081795</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51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10</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9900081795</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p>
          <w:p w:rsidR="00495747" w:rsidRPr="00495747" w:rsidRDefault="00495747" w:rsidP="00495747">
            <w:pPr>
              <w:snapToGrid w:val="0"/>
              <w:jc w:val="right"/>
              <w:rPr>
                <w:sz w:val="16"/>
                <w:szCs w:val="16"/>
              </w:rPr>
            </w:pPr>
            <w:r w:rsidRPr="00495747">
              <w:rPr>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p w:rsidR="00495747" w:rsidRPr="00495747" w:rsidRDefault="00495747" w:rsidP="00495747">
            <w:pPr>
              <w:snapToGrid w:val="0"/>
              <w:jc w:val="right"/>
              <w:rPr>
                <w:sz w:val="16"/>
                <w:szCs w:val="16"/>
              </w:rPr>
            </w:pPr>
          </w:p>
        </w:tc>
      </w:tr>
      <w:tr w:rsidR="00495747" w:rsidRPr="00495747" w:rsidTr="00495747">
        <w:trPr>
          <w:trHeight w:val="76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9900081795</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p>
          <w:p w:rsidR="00495747" w:rsidRPr="00495747" w:rsidRDefault="00495747" w:rsidP="00495747">
            <w:pPr>
              <w:snapToGrid w:val="0"/>
              <w:jc w:val="right"/>
              <w:rPr>
                <w:sz w:val="16"/>
                <w:szCs w:val="16"/>
              </w:rPr>
            </w:pPr>
            <w:r w:rsidRPr="00495747">
              <w:rPr>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p>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46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Содержание автомобильных дорог и инженерных сооружений в городских округах и поселениях</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912,2</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trHeight w:val="52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9900049790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912,2</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trHeight w:val="54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sz w:val="16"/>
                <w:szCs w:val="16"/>
              </w:rPr>
              <w:t>Закупка товаров, работ,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9900049790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trHeight w:val="73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sz w:val="16"/>
                <w:szCs w:val="16"/>
              </w:rPr>
              <w:t>Прочая закупка товаров, работ,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9900049790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912,2</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trHeight w:val="20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Жилищно-коммунальное хозяйство</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671,0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671,0</w:t>
            </w:r>
          </w:p>
        </w:tc>
      </w:tr>
      <w:tr w:rsidR="00495747" w:rsidRPr="00495747" w:rsidTr="00495747">
        <w:trPr>
          <w:trHeight w:val="12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Благоустройство</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671,0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671,0</w:t>
            </w:r>
          </w:p>
        </w:tc>
      </w:tr>
      <w:tr w:rsidR="00495747" w:rsidRPr="00495747" w:rsidTr="00495747">
        <w:trPr>
          <w:trHeight w:val="27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Уличное освещение</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9900076100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650,0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650,0</w:t>
            </w:r>
          </w:p>
        </w:tc>
      </w:tr>
      <w:tr w:rsidR="00495747" w:rsidRPr="00495747" w:rsidTr="00495747">
        <w:trPr>
          <w:trHeight w:val="70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9900076100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650,0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650,0</w:t>
            </w:r>
          </w:p>
        </w:tc>
      </w:tr>
      <w:tr w:rsidR="00495747" w:rsidRPr="00495747" w:rsidTr="00495747">
        <w:trPr>
          <w:trHeight w:val="34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lastRenderedPageBreak/>
              <w:t>Закупка товаров, работ,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w:t>
            </w:r>
          </w:p>
        </w:tc>
      </w:tr>
      <w:tr w:rsidR="00495747" w:rsidRPr="00495747" w:rsidTr="00495747">
        <w:trPr>
          <w:trHeight w:val="28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9900076100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650,0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650,0</w:t>
            </w:r>
          </w:p>
        </w:tc>
      </w:tr>
      <w:tr w:rsidR="00495747" w:rsidRPr="00495747" w:rsidTr="00495747">
        <w:trPr>
          <w:trHeight w:val="30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Организация и содержание мест захоронения</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9900076400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1,0</w:t>
            </w:r>
          </w:p>
        </w:tc>
      </w:tr>
      <w:tr w:rsidR="00495747" w:rsidRPr="00495747" w:rsidTr="00495747">
        <w:trPr>
          <w:trHeight w:val="677"/>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9900076400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1,0</w:t>
            </w:r>
          </w:p>
        </w:tc>
      </w:tr>
      <w:tr w:rsidR="00495747" w:rsidRPr="00495747" w:rsidTr="00495747">
        <w:trPr>
          <w:trHeight w:val="88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9900076400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trHeight w:val="67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9900076400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1,0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1,0</w:t>
            </w:r>
          </w:p>
        </w:tc>
      </w:tr>
      <w:tr w:rsidR="00495747" w:rsidRPr="00495747" w:rsidTr="00495747">
        <w:trPr>
          <w:trHeight w:val="285"/>
        </w:trPr>
        <w:tc>
          <w:tcPr>
            <w:tcW w:w="7905"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iCs/>
                <w:sz w:val="16"/>
                <w:szCs w:val="16"/>
              </w:rPr>
              <w:t>Прочие мероприятия по благоустройству городских округов и поселений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9900076500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20,0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20,0</w:t>
            </w:r>
          </w:p>
        </w:tc>
      </w:tr>
      <w:tr w:rsidR="00495747" w:rsidRPr="00495747" w:rsidTr="00495747">
        <w:trPr>
          <w:trHeight w:val="420"/>
        </w:trPr>
        <w:tc>
          <w:tcPr>
            <w:tcW w:w="7905"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iCs/>
                <w:sz w:val="16"/>
                <w:szCs w:val="16"/>
              </w:rPr>
              <w:t>Выполнение функций органами местного самоуправления</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9900076500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500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20,0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rPr>
                <w:sz w:val="16"/>
                <w:szCs w:val="16"/>
              </w:rPr>
            </w:pPr>
            <w:r w:rsidRPr="00495747">
              <w:rPr>
                <w:sz w:val="16"/>
                <w:szCs w:val="16"/>
              </w:rPr>
              <w:t>20,0</w:t>
            </w:r>
          </w:p>
        </w:tc>
      </w:tr>
      <w:tr w:rsidR="00495747" w:rsidRPr="00495747" w:rsidTr="00495747">
        <w:trPr>
          <w:trHeight w:val="165"/>
        </w:trPr>
        <w:tc>
          <w:tcPr>
            <w:tcW w:w="7905"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9900076500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20,0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rPr>
                <w:sz w:val="16"/>
                <w:szCs w:val="16"/>
              </w:rPr>
            </w:pPr>
            <w:r w:rsidRPr="00495747">
              <w:rPr>
                <w:sz w:val="16"/>
                <w:szCs w:val="16"/>
              </w:rPr>
              <w:t>20,0</w:t>
            </w:r>
          </w:p>
        </w:tc>
      </w:tr>
      <w:tr w:rsidR="00495747" w:rsidRPr="00495747" w:rsidTr="00495747">
        <w:trPr>
          <w:trHeight w:val="375"/>
        </w:trPr>
        <w:tc>
          <w:tcPr>
            <w:tcW w:w="7905"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sz w:val="16"/>
                <w:szCs w:val="16"/>
              </w:rPr>
              <w:t>Закупка товаров, работ,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9900076500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rPr>
                <w:sz w:val="16"/>
                <w:szCs w:val="16"/>
              </w:rPr>
            </w:pPr>
            <w:r w:rsidRPr="00495747">
              <w:rPr>
                <w:sz w:val="16"/>
                <w:szCs w:val="16"/>
              </w:rPr>
              <w:t>-</w:t>
            </w:r>
          </w:p>
        </w:tc>
      </w:tr>
      <w:tr w:rsidR="00495747" w:rsidRPr="00495747" w:rsidTr="00495747">
        <w:trPr>
          <w:trHeight w:val="315"/>
        </w:trPr>
        <w:tc>
          <w:tcPr>
            <w:tcW w:w="7905"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sz w:val="16"/>
                <w:szCs w:val="16"/>
              </w:rPr>
              <w:t>Прочая закупка товаров, работ, услуг для государственных (муниципальных) нужд</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9900076500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20,0</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rPr>
                <w:sz w:val="16"/>
                <w:szCs w:val="16"/>
              </w:rPr>
            </w:pPr>
            <w:r w:rsidRPr="00495747">
              <w:rPr>
                <w:sz w:val="16"/>
                <w:szCs w:val="16"/>
              </w:rPr>
              <w:t>20,0</w:t>
            </w:r>
          </w:p>
        </w:tc>
      </w:tr>
      <w:tr w:rsidR="00495747" w:rsidRPr="00495747" w:rsidTr="00495747">
        <w:tc>
          <w:tcPr>
            <w:tcW w:w="7905"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 xml:space="preserve">Культура, кинематография </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08</w:t>
            </w:r>
          </w:p>
        </w:tc>
        <w:tc>
          <w:tcPr>
            <w:tcW w:w="809"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w:t>
            </w:r>
          </w:p>
        </w:tc>
        <w:tc>
          <w:tcPr>
            <w:tcW w:w="1673" w:type="dxa"/>
            <w:tcBorders>
              <w:top w:val="single" w:sz="4" w:space="0" w:color="auto"/>
              <w:left w:val="single" w:sz="4" w:space="0" w:color="000000"/>
              <w:bottom w:val="single" w:sz="4" w:space="0" w:color="000000"/>
            </w:tcBorders>
          </w:tcPr>
          <w:p w:rsidR="00495747" w:rsidRPr="00495747" w:rsidRDefault="00495747" w:rsidP="00495747">
            <w:pPr>
              <w:snapToGrid w:val="0"/>
              <w:rPr>
                <w:iCs/>
                <w:sz w:val="16"/>
                <w:szCs w:val="16"/>
              </w:rPr>
            </w:pPr>
          </w:p>
        </w:tc>
        <w:tc>
          <w:tcPr>
            <w:tcW w:w="720"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000000"/>
              <w:right w:val="single" w:sz="4" w:space="0" w:color="auto"/>
            </w:tcBorders>
          </w:tcPr>
          <w:p w:rsidR="00495747" w:rsidRPr="00495747" w:rsidRDefault="00495747" w:rsidP="00495747">
            <w:pPr>
              <w:rPr>
                <w:sz w:val="16"/>
                <w:szCs w:val="16"/>
              </w:rPr>
            </w:pPr>
            <w:r w:rsidRPr="00495747">
              <w:rPr>
                <w:sz w:val="16"/>
                <w:szCs w:val="16"/>
              </w:rPr>
              <w:t>1655,5</w:t>
            </w:r>
          </w:p>
        </w:tc>
        <w:tc>
          <w:tcPr>
            <w:tcW w:w="1099"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rPr>
                <w:sz w:val="16"/>
                <w:szCs w:val="16"/>
              </w:rPr>
            </w:pPr>
            <w:r w:rsidRPr="00495747">
              <w:rPr>
                <w:sz w:val="16"/>
                <w:szCs w:val="16"/>
              </w:rPr>
              <w:t>1894,7</w:t>
            </w:r>
          </w:p>
        </w:tc>
      </w:tr>
      <w:tr w:rsidR="00495747" w:rsidRPr="00495747" w:rsidTr="00495747">
        <w:tc>
          <w:tcPr>
            <w:tcW w:w="7905"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Культура</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08</w:t>
            </w:r>
          </w:p>
        </w:tc>
        <w:tc>
          <w:tcPr>
            <w:tcW w:w="809"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1673"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9900081440</w:t>
            </w: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149" w:type="dxa"/>
            <w:tcBorders>
              <w:left w:val="single" w:sz="4" w:space="0" w:color="auto"/>
              <w:bottom w:val="single" w:sz="4" w:space="0" w:color="000000"/>
              <w:right w:val="single" w:sz="4" w:space="0" w:color="auto"/>
            </w:tcBorders>
          </w:tcPr>
          <w:p w:rsidR="00495747" w:rsidRPr="00495747" w:rsidRDefault="00495747" w:rsidP="00495747">
            <w:pPr>
              <w:rPr>
                <w:sz w:val="16"/>
                <w:szCs w:val="16"/>
              </w:rPr>
            </w:pPr>
            <w:r w:rsidRPr="00495747">
              <w:rPr>
                <w:sz w:val="16"/>
                <w:szCs w:val="16"/>
              </w:rPr>
              <w:t>1655,5</w:t>
            </w:r>
          </w:p>
        </w:tc>
        <w:tc>
          <w:tcPr>
            <w:tcW w:w="1099" w:type="dxa"/>
            <w:tcBorders>
              <w:left w:val="single" w:sz="4" w:space="0" w:color="auto"/>
              <w:bottom w:val="single" w:sz="4" w:space="0" w:color="000000"/>
              <w:right w:val="single" w:sz="4" w:space="0" w:color="000000"/>
            </w:tcBorders>
          </w:tcPr>
          <w:p w:rsidR="00495747" w:rsidRPr="00495747" w:rsidRDefault="00495747" w:rsidP="00495747">
            <w:pPr>
              <w:rPr>
                <w:sz w:val="16"/>
                <w:szCs w:val="16"/>
              </w:rPr>
            </w:pPr>
            <w:r w:rsidRPr="00495747">
              <w:rPr>
                <w:sz w:val="16"/>
                <w:szCs w:val="16"/>
              </w:rPr>
              <w:t>1894,7</w:t>
            </w:r>
          </w:p>
        </w:tc>
      </w:tr>
      <w:tr w:rsidR="00495747" w:rsidRPr="00495747" w:rsidTr="00495747">
        <w:trPr>
          <w:trHeight w:val="36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Межбюджетные трансферты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08</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01</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9900081440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1655,5</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rPr>
                <w:sz w:val="16"/>
                <w:szCs w:val="16"/>
              </w:rPr>
            </w:pPr>
            <w:r w:rsidRPr="00495747">
              <w:rPr>
                <w:sz w:val="16"/>
                <w:szCs w:val="16"/>
              </w:rPr>
              <w:t>1894,7</w:t>
            </w:r>
          </w:p>
        </w:tc>
      </w:tr>
      <w:tr w:rsidR="00495747" w:rsidRPr="00495747" w:rsidTr="00495747">
        <w:trPr>
          <w:trHeight w:val="30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08</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9900081440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1655,5</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rPr>
                <w:sz w:val="16"/>
                <w:szCs w:val="16"/>
              </w:rPr>
            </w:pPr>
            <w:r w:rsidRPr="00495747">
              <w:rPr>
                <w:sz w:val="16"/>
                <w:szCs w:val="16"/>
              </w:rPr>
              <w:t>1894,7</w:t>
            </w:r>
          </w:p>
        </w:tc>
      </w:tr>
      <w:tr w:rsidR="00495747" w:rsidRPr="00495747" w:rsidTr="00495747">
        <w:trPr>
          <w:trHeight w:val="37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Пенсионное обеспечение</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205,2</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205,2</w:t>
            </w:r>
          </w:p>
        </w:tc>
      </w:tr>
      <w:tr w:rsidR="00495747" w:rsidRPr="00495747" w:rsidTr="00495747">
        <w:trPr>
          <w:trHeight w:val="27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Публичные нормативные социальные выплаты гражданам</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9900081490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310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205,2</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205,2</w:t>
            </w:r>
          </w:p>
        </w:tc>
      </w:tr>
      <w:tr w:rsidR="00495747" w:rsidRPr="00495747" w:rsidTr="00495747">
        <w:trPr>
          <w:trHeight w:val="52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Пособия и компенсации по публичным нормативным обязательствам</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9900081490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313</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205,2</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205,2</w:t>
            </w:r>
          </w:p>
        </w:tc>
      </w:tr>
      <w:tr w:rsidR="00495747" w:rsidRPr="00495747" w:rsidTr="00495747">
        <w:trPr>
          <w:trHeight w:val="503"/>
        </w:trPr>
        <w:tc>
          <w:tcPr>
            <w:tcW w:w="7905"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Физическая культура и спорт</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11</w:t>
            </w:r>
          </w:p>
        </w:tc>
        <w:tc>
          <w:tcPr>
            <w:tcW w:w="809"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w:t>
            </w:r>
          </w:p>
        </w:tc>
        <w:tc>
          <w:tcPr>
            <w:tcW w:w="1673"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720"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000000"/>
              <w:right w:val="single" w:sz="4" w:space="0" w:color="auto"/>
            </w:tcBorders>
          </w:tcPr>
          <w:p w:rsidR="00495747" w:rsidRPr="00495747" w:rsidRDefault="00495747" w:rsidP="00495747">
            <w:pPr>
              <w:jc w:val="right"/>
              <w:rPr>
                <w:sz w:val="16"/>
                <w:szCs w:val="16"/>
              </w:rPr>
            </w:pPr>
            <w:r w:rsidRPr="00495747">
              <w:rPr>
                <w:sz w:val="16"/>
                <w:szCs w:val="16"/>
              </w:rPr>
              <w:t>120,2</w:t>
            </w:r>
          </w:p>
        </w:tc>
        <w:tc>
          <w:tcPr>
            <w:tcW w:w="1099"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jc w:val="right"/>
              <w:rPr>
                <w:sz w:val="16"/>
                <w:szCs w:val="16"/>
              </w:rPr>
            </w:pPr>
            <w:r w:rsidRPr="00495747">
              <w:rPr>
                <w:sz w:val="16"/>
                <w:szCs w:val="16"/>
              </w:rPr>
              <w:t>120,2</w:t>
            </w:r>
          </w:p>
        </w:tc>
      </w:tr>
      <w:tr w:rsidR="00495747" w:rsidRPr="00495747" w:rsidTr="00495747">
        <w:trPr>
          <w:trHeight w:val="493"/>
        </w:trPr>
        <w:tc>
          <w:tcPr>
            <w:tcW w:w="7905"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Физическая культура</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11</w:t>
            </w:r>
          </w:p>
        </w:tc>
        <w:tc>
          <w:tcPr>
            <w:tcW w:w="809"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02</w:t>
            </w:r>
          </w:p>
        </w:tc>
        <w:tc>
          <w:tcPr>
            <w:tcW w:w="1673"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9900081450</w:t>
            </w:r>
          </w:p>
        </w:tc>
        <w:tc>
          <w:tcPr>
            <w:tcW w:w="720"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000000"/>
              <w:right w:val="single" w:sz="4" w:space="0" w:color="auto"/>
            </w:tcBorders>
          </w:tcPr>
          <w:p w:rsidR="00495747" w:rsidRPr="00495747" w:rsidRDefault="00495747" w:rsidP="00495747">
            <w:pPr>
              <w:jc w:val="right"/>
              <w:rPr>
                <w:sz w:val="16"/>
                <w:szCs w:val="16"/>
              </w:rPr>
            </w:pPr>
            <w:r w:rsidRPr="00495747">
              <w:rPr>
                <w:sz w:val="16"/>
                <w:szCs w:val="16"/>
              </w:rPr>
              <w:t>120,2</w:t>
            </w:r>
          </w:p>
        </w:tc>
        <w:tc>
          <w:tcPr>
            <w:tcW w:w="1099"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jc w:val="right"/>
              <w:rPr>
                <w:sz w:val="16"/>
                <w:szCs w:val="16"/>
              </w:rPr>
            </w:pPr>
            <w:r w:rsidRPr="00495747">
              <w:rPr>
                <w:sz w:val="16"/>
                <w:szCs w:val="16"/>
              </w:rPr>
              <w:t>120,2</w:t>
            </w:r>
          </w:p>
        </w:tc>
      </w:tr>
      <w:tr w:rsidR="00495747" w:rsidRPr="00495747" w:rsidTr="00495747">
        <w:trPr>
          <w:trHeight w:val="660"/>
        </w:trPr>
        <w:tc>
          <w:tcPr>
            <w:tcW w:w="7905"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Межбюджетные трансферты</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809"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673"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9900081450</w:t>
            </w:r>
          </w:p>
        </w:tc>
        <w:tc>
          <w:tcPr>
            <w:tcW w:w="720" w:type="dxa"/>
            <w:tcBorders>
              <w:left w:val="single" w:sz="4" w:space="0" w:color="000000"/>
              <w:bottom w:val="single" w:sz="4" w:space="0" w:color="auto"/>
            </w:tcBorders>
          </w:tcPr>
          <w:p w:rsidR="00495747" w:rsidRPr="00495747" w:rsidRDefault="00495747" w:rsidP="00495747">
            <w:pPr>
              <w:snapToGrid w:val="0"/>
              <w:rPr>
                <w:sz w:val="16"/>
                <w:szCs w:val="16"/>
              </w:rPr>
            </w:pPr>
          </w:p>
        </w:tc>
        <w:tc>
          <w:tcPr>
            <w:tcW w:w="1149" w:type="dxa"/>
            <w:tcBorders>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120,0</w:t>
            </w:r>
          </w:p>
        </w:tc>
        <w:tc>
          <w:tcPr>
            <w:tcW w:w="1099" w:type="dxa"/>
            <w:tcBorders>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120,0</w:t>
            </w:r>
          </w:p>
        </w:tc>
      </w:tr>
      <w:tr w:rsidR="00495747" w:rsidRPr="00495747" w:rsidTr="00495747">
        <w:trPr>
          <w:trHeight w:val="34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9900081450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120,2</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120,2</w:t>
            </w:r>
          </w:p>
        </w:tc>
      </w:tr>
      <w:tr w:rsidR="00495747" w:rsidRPr="00495747" w:rsidTr="00495747">
        <w:trPr>
          <w:trHeight w:val="520"/>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lastRenderedPageBreak/>
              <w:t>Прочие межбюджетные трансферты общего характера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673"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sz w:val="16"/>
                <w:szCs w:val="16"/>
              </w:rPr>
            </w:pPr>
            <w:r w:rsidRPr="00495747">
              <w:rPr>
                <w:bCs/>
                <w:sz w:val="16"/>
                <w:szCs w:val="16"/>
              </w:rPr>
              <w:t>110,7</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110,7</w:t>
            </w:r>
          </w:p>
        </w:tc>
      </w:tr>
      <w:tr w:rsidR="00495747" w:rsidRPr="00495747" w:rsidTr="00495747">
        <w:trPr>
          <w:trHeight w:val="38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Прочие межбюджетные трансферты общего характера</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9900081520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110,7</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110,7</w:t>
            </w:r>
          </w:p>
        </w:tc>
      </w:tr>
      <w:tr w:rsidR="00495747" w:rsidRPr="00495747" w:rsidTr="00495747">
        <w:trPr>
          <w:trHeight w:val="615"/>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Межбюджетные трансферты бюджетам муниципальных районов и бюджетов поселений</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9900081520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110,7</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110,7</w:t>
            </w:r>
          </w:p>
        </w:tc>
      </w:tr>
      <w:tr w:rsidR="00495747" w:rsidRPr="00495747" w:rsidTr="001F5400">
        <w:trPr>
          <w:trHeight w:val="1128"/>
        </w:trPr>
        <w:tc>
          <w:tcPr>
            <w:tcW w:w="790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809"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673"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9900081520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14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110,7</w:t>
            </w:r>
          </w:p>
        </w:tc>
        <w:tc>
          <w:tcPr>
            <w:tcW w:w="1099"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110,7</w:t>
            </w:r>
          </w:p>
        </w:tc>
      </w:tr>
      <w:tr w:rsidR="00495747" w:rsidRPr="00495747" w:rsidTr="00495747">
        <w:tc>
          <w:tcPr>
            <w:tcW w:w="7905"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ВСЕГО</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809"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673"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720"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149" w:type="dxa"/>
            <w:tcBorders>
              <w:top w:val="single" w:sz="4" w:space="0" w:color="auto"/>
              <w:left w:val="single" w:sz="4" w:space="0" w:color="auto"/>
              <w:bottom w:val="single" w:sz="4" w:space="0" w:color="000000"/>
              <w:right w:val="single" w:sz="4" w:space="0" w:color="auto"/>
            </w:tcBorders>
          </w:tcPr>
          <w:p w:rsidR="00495747" w:rsidRPr="00495747" w:rsidRDefault="00495747" w:rsidP="00495747">
            <w:pPr>
              <w:snapToGrid w:val="0"/>
              <w:jc w:val="right"/>
              <w:rPr>
                <w:bCs/>
                <w:sz w:val="16"/>
                <w:szCs w:val="16"/>
              </w:rPr>
            </w:pPr>
            <w:r w:rsidRPr="00495747">
              <w:rPr>
                <w:bCs/>
                <w:sz w:val="16"/>
                <w:szCs w:val="16"/>
              </w:rPr>
              <w:t>5991,5</w:t>
            </w:r>
          </w:p>
        </w:tc>
        <w:tc>
          <w:tcPr>
            <w:tcW w:w="1099"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jc w:val="right"/>
              <w:rPr>
                <w:bCs/>
                <w:sz w:val="16"/>
                <w:szCs w:val="16"/>
              </w:rPr>
            </w:pPr>
            <w:r w:rsidRPr="00495747">
              <w:rPr>
                <w:bCs/>
                <w:sz w:val="16"/>
                <w:szCs w:val="16"/>
              </w:rPr>
              <w:t>6191,1</w:t>
            </w:r>
          </w:p>
        </w:tc>
      </w:tr>
    </w:tbl>
    <w:p w:rsidR="00495747" w:rsidRPr="00495747" w:rsidRDefault="00495747" w:rsidP="00495747">
      <w:pPr>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sectPr w:rsidR="00495747" w:rsidRPr="00495747" w:rsidSect="00495747">
          <w:pgSz w:w="16838" w:h="11906" w:orient="landscape"/>
          <w:pgMar w:top="851" w:right="709" w:bottom="1418" w:left="425" w:header="709" w:footer="709" w:gutter="0"/>
          <w:cols w:space="708"/>
          <w:docGrid w:linePitch="360"/>
        </w:sectPr>
      </w:pPr>
    </w:p>
    <w:p w:rsidR="00495747" w:rsidRPr="00495747" w:rsidRDefault="00495747" w:rsidP="00495747">
      <w:pPr>
        <w:jc w:val="both"/>
        <w:rPr>
          <w:sz w:val="16"/>
          <w:szCs w:val="16"/>
        </w:rPr>
      </w:pPr>
    </w:p>
    <w:p w:rsidR="00495747" w:rsidRPr="00495747" w:rsidRDefault="00495747" w:rsidP="00495747">
      <w:pPr>
        <w:jc w:val="right"/>
        <w:rPr>
          <w:sz w:val="16"/>
          <w:szCs w:val="16"/>
        </w:rPr>
      </w:pPr>
      <w:r w:rsidRPr="00495747">
        <w:rPr>
          <w:sz w:val="16"/>
          <w:szCs w:val="16"/>
        </w:rPr>
        <w:t>Приложение №7</w:t>
      </w:r>
    </w:p>
    <w:p w:rsidR="00495747" w:rsidRPr="00495747" w:rsidRDefault="00495747" w:rsidP="00495747">
      <w:pPr>
        <w:jc w:val="right"/>
        <w:rPr>
          <w:sz w:val="16"/>
          <w:szCs w:val="16"/>
        </w:rPr>
      </w:pPr>
      <w:r w:rsidRPr="00495747">
        <w:rPr>
          <w:sz w:val="16"/>
          <w:szCs w:val="16"/>
        </w:rPr>
        <w:t xml:space="preserve">                                                                               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Карасукского района Новосибирской области</w:t>
      </w:r>
    </w:p>
    <w:p w:rsidR="00495747" w:rsidRPr="00495747" w:rsidRDefault="00495747" w:rsidP="00495747">
      <w:pPr>
        <w:jc w:val="right"/>
        <w:rPr>
          <w:sz w:val="16"/>
          <w:szCs w:val="16"/>
        </w:rPr>
      </w:pPr>
      <w:r w:rsidRPr="00495747">
        <w:rPr>
          <w:sz w:val="16"/>
          <w:szCs w:val="16"/>
        </w:rPr>
        <w:t xml:space="preserve"> №52  от 27.12. 2016г</w:t>
      </w:r>
    </w:p>
    <w:p w:rsidR="00495747" w:rsidRPr="00495747" w:rsidRDefault="00495747" w:rsidP="00495747">
      <w:pPr>
        <w:rPr>
          <w:sz w:val="16"/>
          <w:szCs w:val="16"/>
        </w:rPr>
      </w:pPr>
    </w:p>
    <w:p w:rsidR="00495747" w:rsidRPr="00495747" w:rsidRDefault="00495747" w:rsidP="00495747">
      <w:pPr>
        <w:jc w:val="center"/>
        <w:rPr>
          <w:sz w:val="16"/>
          <w:szCs w:val="16"/>
        </w:rPr>
      </w:pPr>
      <w:r w:rsidRPr="00495747">
        <w:rPr>
          <w:sz w:val="16"/>
          <w:szCs w:val="16"/>
        </w:rPr>
        <w:t>Главные администраторы источника финансирования дефицита бюджета</w:t>
      </w:r>
    </w:p>
    <w:p w:rsidR="00495747" w:rsidRPr="00495747" w:rsidRDefault="00495747" w:rsidP="00495747">
      <w:pPr>
        <w:jc w:val="center"/>
        <w:rPr>
          <w:sz w:val="16"/>
          <w:szCs w:val="16"/>
        </w:rPr>
      </w:pPr>
      <w:r w:rsidRPr="00495747">
        <w:rPr>
          <w:sz w:val="16"/>
          <w:szCs w:val="16"/>
        </w:rPr>
        <w:t>Ирбизинского сельсовета Карасукского района Новосибирской области</w:t>
      </w:r>
    </w:p>
    <w:p w:rsidR="00495747" w:rsidRPr="00495747" w:rsidRDefault="00495747" w:rsidP="00495747">
      <w:pPr>
        <w:jc w:val="center"/>
        <w:rPr>
          <w:sz w:val="16"/>
          <w:szCs w:val="16"/>
        </w:rPr>
      </w:pPr>
      <w:r w:rsidRPr="00495747">
        <w:rPr>
          <w:sz w:val="16"/>
          <w:szCs w:val="16"/>
        </w:rPr>
        <w:t xml:space="preserve">на 2017г. </w:t>
      </w:r>
    </w:p>
    <w:tbl>
      <w:tblPr>
        <w:tblpPr w:leftFromText="180" w:rightFromText="180" w:vertAnchor="text" w:horzAnchor="margin" w:tblpY="101"/>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7"/>
        <w:gridCol w:w="2597"/>
        <w:gridCol w:w="4145"/>
        <w:gridCol w:w="973"/>
      </w:tblGrid>
      <w:tr w:rsidR="00495747" w:rsidRPr="00495747" w:rsidTr="00495747">
        <w:trPr>
          <w:trHeight w:val="520"/>
        </w:trPr>
        <w:tc>
          <w:tcPr>
            <w:tcW w:w="4644" w:type="dxa"/>
            <w:gridSpan w:val="2"/>
          </w:tcPr>
          <w:p w:rsidR="00495747" w:rsidRPr="00495747" w:rsidRDefault="00495747" w:rsidP="00495747">
            <w:pPr>
              <w:jc w:val="center"/>
              <w:rPr>
                <w:sz w:val="16"/>
                <w:szCs w:val="16"/>
              </w:rPr>
            </w:pPr>
            <w:r w:rsidRPr="00495747">
              <w:rPr>
                <w:sz w:val="16"/>
                <w:szCs w:val="16"/>
              </w:rPr>
              <w:t>Код бюджетной классификации</w:t>
            </w:r>
          </w:p>
        </w:tc>
        <w:tc>
          <w:tcPr>
            <w:tcW w:w="4145" w:type="dxa"/>
            <w:vMerge w:val="restart"/>
          </w:tcPr>
          <w:p w:rsidR="00495747" w:rsidRPr="00495747" w:rsidRDefault="00495747" w:rsidP="00495747">
            <w:pPr>
              <w:jc w:val="center"/>
              <w:rPr>
                <w:sz w:val="16"/>
                <w:szCs w:val="16"/>
              </w:rPr>
            </w:pPr>
            <w:r w:rsidRPr="00495747">
              <w:rPr>
                <w:sz w:val="16"/>
                <w:szCs w:val="16"/>
              </w:rPr>
              <w:t xml:space="preserve">Наименование главного </w:t>
            </w:r>
            <w:proofErr w:type="gramStart"/>
            <w:r w:rsidRPr="00495747">
              <w:rPr>
                <w:sz w:val="16"/>
                <w:szCs w:val="16"/>
              </w:rPr>
              <w:t>администратора источников финансирования дефицита бюджета</w:t>
            </w:r>
            <w:proofErr w:type="gramEnd"/>
            <w:r w:rsidRPr="00495747">
              <w:rPr>
                <w:sz w:val="16"/>
                <w:szCs w:val="16"/>
              </w:rPr>
              <w:t xml:space="preserve"> </w:t>
            </w:r>
          </w:p>
        </w:tc>
        <w:tc>
          <w:tcPr>
            <w:tcW w:w="973" w:type="dxa"/>
            <w:vMerge w:val="restart"/>
          </w:tcPr>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jc w:val="center"/>
              <w:rPr>
                <w:sz w:val="16"/>
                <w:szCs w:val="16"/>
              </w:rPr>
            </w:pPr>
            <w:r w:rsidRPr="00495747">
              <w:rPr>
                <w:sz w:val="16"/>
                <w:szCs w:val="16"/>
              </w:rPr>
              <w:t>Сумма</w:t>
            </w:r>
          </w:p>
        </w:tc>
      </w:tr>
      <w:tr w:rsidR="00495747" w:rsidRPr="00495747" w:rsidTr="00495747">
        <w:trPr>
          <w:trHeight w:val="520"/>
        </w:trPr>
        <w:tc>
          <w:tcPr>
            <w:tcW w:w="2047" w:type="dxa"/>
            <w:vMerge w:val="restart"/>
          </w:tcPr>
          <w:p w:rsidR="00495747" w:rsidRPr="00495747" w:rsidRDefault="00495747" w:rsidP="00495747">
            <w:pPr>
              <w:jc w:val="center"/>
              <w:rPr>
                <w:sz w:val="16"/>
                <w:szCs w:val="16"/>
              </w:rPr>
            </w:pPr>
            <w:r w:rsidRPr="00495747">
              <w:rPr>
                <w:sz w:val="16"/>
                <w:szCs w:val="16"/>
              </w:rPr>
              <w:t>Главный администратор ИФДБ</w:t>
            </w:r>
          </w:p>
        </w:tc>
        <w:tc>
          <w:tcPr>
            <w:tcW w:w="2597" w:type="dxa"/>
            <w:vMerge w:val="restart"/>
          </w:tcPr>
          <w:p w:rsidR="00495747" w:rsidRPr="00495747" w:rsidRDefault="00495747" w:rsidP="00495747">
            <w:pPr>
              <w:jc w:val="center"/>
              <w:rPr>
                <w:sz w:val="16"/>
                <w:szCs w:val="16"/>
              </w:rPr>
            </w:pPr>
            <w:r w:rsidRPr="00495747">
              <w:rPr>
                <w:sz w:val="16"/>
                <w:szCs w:val="16"/>
              </w:rPr>
              <w:t xml:space="preserve">Источники </w:t>
            </w:r>
          </w:p>
        </w:tc>
        <w:tc>
          <w:tcPr>
            <w:tcW w:w="4145" w:type="dxa"/>
            <w:vMerge/>
          </w:tcPr>
          <w:p w:rsidR="00495747" w:rsidRPr="00495747" w:rsidRDefault="00495747" w:rsidP="00495747">
            <w:pPr>
              <w:jc w:val="center"/>
              <w:rPr>
                <w:sz w:val="16"/>
                <w:szCs w:val="16"/>
              </w:rPr>
            </w:pPr>
          </w:p>
        </w:tc>
        <w:tc>
          <w:tcPr>
            <w:tcW w:w="973" w:type="dxa"/>
            <w:vMerge/>
          </w:tcPr>
          <w:p w:rsidR="00495747" w:rsidRPr="00495747" w:rsidRDefault="00495747" w:rsidP="00495747">
            <w:pPr>
              <w:jc w:val="center"/>
              <w:rPr>
                <w:sz w:val="16"/>
                <w:szCs w:val="16"/>
              </w:rPr>
            </w:pPr>
          </w:p>
        </w:tc>
      </w:tr>
      <w:tr w:rsidR="00495747" w:rsidRPr="00495747" w:rsidTr="00495747">
        <w:trPr>
          <w:trHeight w:val="300"/>
        </w:trPr>
        <w:tc>
          <w:tcPr>
            <w:tcW w:w="2047" w:type="dxa"/>
            <w:vMerge/>
          </w:tcPr>
          <w:p w:rsidR="00495747" w:rsidRPr="00495747" w:rsidRDefault="00495747" w:rsidP="00495747">
            <w:pPr>
              <w:jc w:val="center"/>
              <w:rPr>
                <w:sz w:val="16"/>
                <w:szCs w:val="16"/>
              </w:rPr>
            </w:pPr>
          </w:p>
        </w:tc>
        <w:tc>
          <w:tcPr>
            <w:tcW w:w="2597" w:type="dxa"/>
            <w:vMerge/>
          </w:tcPr>
          <w:p w:rsidR="00495747" w:rsidRPr="00495747" w:rsidRDefault="00495747" w:rsidP="00495747">
            <w:pPr>
              <w:jc w:val="center"/>
              <w:rPr>
                <w:sz w:val="16"/>
                <w:szCs w:val="16"/>
              </w:rPr>
            </w:pPr>
          </w:p>
        </w:tc>
        <w:tc>
          <w:tcPr>
            <w:tcW w:w="4145" w:type="dxa"/>
          </w:tcPr>
          <w:p w:rsidR="00495747" w:rsidRPr="00495747" w:rsidRDefault="00495747" w:rsidP="00495747">
            <w:pPr>
              <w:jc w:val="center"/>
              <w:rPr>
                <w:sz w:val="16"/>
                <w:szCs w:val="16"/>
              </w:rPr>
            </w:pPr>
            <w:r w:rsidRPr="00495747">
              <w:rPr>
                <w:sz w:val="16"/>
                <w:szCs w:val="16"/>
              </w:rPr>
              <w:t>администрация Ирбизинского сельсовета Карасукского района Новосибирской области</w:t>
            </w:r>
          </w:p>
        </w:tc>
        <w:tc>
          <w:tcPr>
            <w:tcW w:w="973" w:type="dxa"/>
            <w:vMerge/>
          </w:tcPr>
          <w:p w:rsidR="00495747" w:rsidRPr="00495747" w:rsidRDefault="00495747" w:rsidP="00495747">
            <w:pPr>
              <w:jc w:val="center"/>
              <w:rPr>
                <w:sz w:val="16"/>
                <w:szCs w:val="16"/>
              </w:rPr>
            </w:pPr>
          </w:p>
        </w:tc>
      </w:tr>
      <w:tr w:rsidR="00495747" w:rsidRPr="00495747" w:rsidTr="001F5400">
        <w:trPr>
          <w:trHeight w:val="530"/>
        </w:trPr>
        <w:tc>
          <w:tcPr>
            <w:tcW w:w="2047" w:type="dxa"/>
          </w:tcPr>
          <w:p w:rsidR="00495747" w:rsidRPr="00495747" w:rsidRDefault="00495747" w:rsidP="00495747">
            <w:pPr>
              <w:jc w:val="center"/>
              <w:rPr>
                <w:sz w:val="16"/>
                <w:szCs w:val="16"/>
              </w:rPr>
            </w:pPr>
            <w:r w:rsidRPr="00495747">
              <w:rPr>
                <w:sz w:val="16"/>
                <w:szCs w:val="16"/>
              </w:rPr>
              <w:t>006</w:t>
            </w:r>
          </w:p>
        </w:tc>
        <w:tc>
          <w:tcPr>
            <w:tcW w:w="2597" w:type="dxa"/>
          </w:tcPr>
          <w:p w:rsidR="00495747" w:rsidRPr="00495747" w:rsidRDefault="00495747" w:rsidP="00495747">
            <w:pPr>
              <w:rPr>
                <w:sz w:val="16"/>
                <w:szCs w:val="16"/>
              </w:rPr>
            </w:pPr>
            <w:r w:rsidRPr="00495747">
              <w:rPr>
                <w:sz w:val="16"/>
                <w:szCs w:val="16"/>
              </w:rPr>
              <w:t>01050201100000510</w:t>
            </w:r>
          </w:p>
        </w:tc>
        <w:tc>
          <w:tcPr>
            <w:tcW w:w="4145" w:type="dxa"/>
          </w:tcPr>
          <w:p w:rsidR="00495747" w:rsidRPr="00495747" w:rsidRDefault="00495747" w:rsidP="00495747">
            <w:pPr>
              <w:rPr>
                <w:sz w:val="16"/>
                <w:szCs w:val="16"/>
              </w:rPr>
            </w:pPr>
            <w:r w:rsidRPr="00495747">
              <w:rPr>
                <w:sz w:val="16"/>
                <w:szCs w:val="16"/>
              </w:rPr>
              <w:t>Увеличение прочих остатков денежных средств бюджетов поселений</w:t>
            </w:r>
          </w:p>
        </w:tc>
        <w:tc>
          <w:tcPr>
            <w:tcW w:w="973" w:type="dxa"/>
          </w:tcPr>
          <w:p w:rsidR="00495747" w:rsidRPr="00495747" w:rsidRDefault="00495747" w:rsidP="00495747">
            <w:pPr>
              <w:rPr>
                <w:sz w:val="16"/>
                <w:szCs w:val="16"/>
              </w:rPr>
            </w:pPr>
            <w:r w:rsidRPr="00495747">
              <w:rPr>
                <w:sz w:val="16"/>
                <w:szCs w:val="16"/>
              </w:rPr>
              <w:t>-6865,6</w:t>
            </w:r>
          </w:p>
        </w:tc>
      </w:tr>
      <w:tr w:rsidR="00495747" w:rsidRPr="00495747" w:rsidTr="001F5400">
        <w:trPr>
          <w:trHeight w:val="463"/>
        </w:trPr>
        <w:tc>
          <w:tcPr>
            <w:tcW w:w="2047" w:type="dxa"/>
          </w:tcPr>
          <w:p w:rsidR="00495747" w:rsidRPr="00495747" w:rsidRDefault="00495747" w:rsidP="00495747">
            <w:pPr>
              <w:jc w:val="center"/>
              <w:rPr>
                <w:sz w:val="16"/>
                <w:szCs w:val="16"/>
              </w:rPr>
            </w:pPr>
            <w:r w:rsidRPr="00495747">
              <w:rPr>
                <w:sz w:val="16"/>
                <w:szCs w:val="16"/>
              </w:rPr>
              <w:t>006</w:t>
            </w:r>
          </w:p>
        </w:tc>
        <w:tc>
          <w:tcPr>
            <w:tcW w:w="2597" w:type="dxa"/>
          </w:tcPr>
          <w:p w:rsidR="00495747" w:rsidRPr="00495747" w:rsidRDefault="00495747" w:rsidP="00495747">
            <w:pPr>
              <w:rPr>
                <w:sz w:val="16"/>
                <w:szCs w:val="16"/>
              </w:rPr>
            </w:pPr>
            <w:r w:rsidRPr="00495747">
              <w:rPr>
                <w:sz w:val="16"/>
                <w:szCs w:val="16"/>
              </w:rPr>
              <w:t>01050201100000610</w:t>
            </w:r>
          </w:p>
        </w:tc>
        <w:tc>
          <w:tcPr>
            <w:tcW w:w="4145" w:type="dxa"/>
          </w:tcPr>
          <w:p w:rsidR="00495747" w:rsidRPr="00495747" w:rsidRDefault="00495747" w:rsidP="00495747">
            <w:pPr>
              <w:rPr>
                <w:sz w:val="16"/>
                <w:szCs w:val="16"/>
              </w:rPr>
            </w:pPr>
            <w:r w:rsidRPr="00495747">
              <w:rPr>
                <w:sz w:val="16"/>
                <w:szCs w:val="16"/>
              </w:rPr>
              <w:t>Уменьшение прочих остатков денежных средств бюджетов поселений</w:t>
            </w:r>
          </w:p>
        </w:tc>
        <w:tc>
          <w:tcPr>
            <w:tcW w:w="973" w:type="dxa"/>
          </w:tcPr>
          <w:p w:rsidR="00495747" w:rsidRPr="00495747" w:rsidRDefault="00495747" w:rsidP="00495747">
            <w:pPr>
              <w:rPr>
                <w:sz w:val="16"/>
                <w:szCs w:val="16"/>
              </w:rPr>
            </w:pPr>
            <w:r w:rsidRPr="00495747">
              <w:rPr>
                <w:sz w:val="16"/>
                <w:szCs w:val="16"/>
              </w:rPr>
              <w:t>6865,6</w:t>
            </w:r>
          </w:p>
        </w:tc>
      </w:tr>
      <w:tr w:rsidR="00495747" w:rsidRPr="00495747" w:rsidTr="0049574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762" w:type="dxa"/>
            <w:gridSpan w:val="4"/>
          </w:tcPr>
          <w:p w:rsidR="00495747" w:rsidRPr="00495747" w:rsidRDefault="00495747" w:rsidP="00495747">
            <w:pPr>
              <w:rPr>
                <w:sz w:val="16"/>
                <w:szCs w:val="16"/>
              </w:rPr>
            </w:pPr>
          </w:p>
        </w:tc>
      </w:tr>
    </w:tbl>
    <w:p w:rsidR="00495747" w:rsidRPr="00495747" w:rsidRDefault="00495747" w:rsidP="00495747">
      <w:pPr>
        <w:jc w:val="center"/>
        <w:outlineLvl w:val="0"/>
        <w:rPr>
          <w:sz w:val="16"/>
          <w:szCs w:val="16"/>
        </w:rPr>
      </w:pPr>
    </w:p>
    <w:p w:rsidR="00495747" w:rsidRPr="00495747" w:rsidRDefault="00495747" w:rsidP="00495747">
      <w:pPr>
        <w:jc w:val="center"/>
        <w:outlineLvl w:val="0"/>
        <w:rPr>
          <w:sz w:val="16"/>
          <w:szCs w:val="16"/>
        </w:rPr>
      </w:pPr>
    </w:p>
    <w:p w:rsidR="00495747" w:rsidRPr="00495747" w:rsidRDefault="00495747" w:rsidP="00495747">
      <w:pPr>
        <w:jc w:val="center"/>
        <w:outlineLvl w:val="0"/>
        <w:rPr>
          <w:sz w:val="16"/>
          <w:szCs w:val="16"/>
        </w:rPr>
      </w:pPr>
    </w:p>
    <w:p w:rsidR="00495747" w:rsidRPr="00495747" w:rsidRDefault="00495747" w:rsidP="00495747">
      <w:pPr>
        <w:jc w:val="center"/>
        <w:outlineLvl w:val="0"/>
        <w:rPr>
          <w:sz w:val="16"/>
          <w:szCs w:val="16"/>
        </w:rPr>
      </w:pPr>
      <w:r w:rsidRPr="00495747">
        <w:rPr>
          <w:sz w:val="16"/>
          <w:szCs w:val="16"/>
        </w:rPr>
        <w:t>Источники финансирования</w:t>
      </w:r>
    </w:p>
    <w:p w:rsidR="00495747" w:rsidRPr="00495747" w:rsidRDefault="00495747" w:rsidP="00495747">
      <w:pPr>
        <w:jc w:val="center"/>
        <w:outlineLvl w:val="0"/>
        <w:rPr>
          <w:sz w:val="16"/>
          <w:szCs w:val="16"/>
        </w:rPr>
      </w:pPr>
      <w:r w:rsidRPr="00495747">
        <w:rPr>
          <w:sz w:val="16"/>
          <w:szCs w:val="16"/>
        </w:rPr>
        <w:t>дефицита бюджета   Ирбизинского сельсовета Карасукского района на 2017 год и плановый период 2018-2019годов.</w:t>
      </w:r>
    </w:p>
    <w:tbl>
      <w:tblPr>
        <w:tblW w:w="10676" w:type="dxa"/>
        <w:tblInd w:w="-432" w:type="dxa"/>
        <w:tblBorders>
          <w:top w:val="single" w:sz="4" w:space="0" w:color="auto"/>
          <w:left w:val="single" w:sz="4" w:space="0" w:color="auto"/>
          <w:bottom w:val="single" w:sz="4" w:space="0" w:color="auto"/>
          <w:right w:val="single" w:sz="4" w:space="0" w:color="auto"/>
        </w:tblBorders>
        <w:tblLayout w:type="fixed"/>
        <w:tblLook w:val="0000"/>
      </w:tblPr>
      <w:tblGrid>
        <w:gridCol w:w="2880"/>
        <w:gridCol w:w="4320"/>
        <w:gridCol w:w="1080"/>
        <w:gridCol w:w="1080"/>
        <w:gridCol w:w="1080"/>
        <w:gridCol w:w="236"/>
      </w:tblGrid>
      <w:tr w:rsidR="00495747" w:rsidRPr="00495747" w:rsidTr="00495747">
        <w:trPr>
          <w:trHeight w:val="615"/>
        </w:trPr>
        <w:tc>
          <w:tcPr>
            <w:tcW w:w="2880" w:type="dxa"/>
            <w:vMerge w:val="restart"/>
            <w:tcBorders>
              <w:top w:val="single" w:sz="4" w:space="0" w:color="auto"/>
              <w:left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 xml:space="preserve"> КОД</w:t>
            </w:r>
          </w:p>
        </w:tc>
        <w:tc>
          <w:tcPr>
            <w:tcW w:w="4320" w:type="dxa"/>
            <w:vMerge w:val="restart"/>
            <w:tcBorders>
              <w:top w:val="single" w:sz="4" w:space="0" w:color="auto"/>
              <w:left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Наименование кода группы, подгруппы, статьи, вида источника финансирование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Сумма, тыс. рублей</w:t>
            </w:r>
          </w:p>
        </w:tc>
        <w:tc>
          <w:tcPr>
            <w:tcW w:w="236" w:type="dxa"/>
            <w:vMerge w:val="restart"/>
            <w:tcBorders>
              <w:top w:val="nil"/>
              <w:left w:val="single" w:sz="4" w:space="0" w:color="auto"/>
              <w:right w:val="nil"/>
            </w:tcBorders>
            <w:shd w:val="clear" w:color="auto" w:fill="auto"/>
          </w:tcPr>
          <w:p w:rsidR="00495747" w:rsidRPr="00495747" w:rsidRDefault="00495747" w:rsidP="00495747">
            <w:pPr>
              <w:rPr>
                <w:sz w:val="16"/>
                <w:szCs w:val="16"/>
              </w:rPr>
            </w:pPr>
          </w:p>
          <w:p w:rsidR="00495747" w:rsidRPr="00495747" w:rsidRDefault="00495747" w:rsidP="00495747">
            <w:pPr>
              <w:jc w:val="center"/>
              <w:rPr>
                <w:sz w:val="16"/>
                <w:szCs w:val="16"/>
              </w:rPr>
            </w:pPr>
          </w:p>
        </w:tc>
      </w:tr>
      <w:tr w:rsidR="00495747" w:rsidRPr="00495747" w:rsidTr="00495747">
        <w:trPr>
          <w:trHeight w:val="1110"/>
        </w:trPr>
        <w:tc>
          <w:tcPr>
            <w:tcW w:w="2880" w:type="dxa"/>
            <w:vMerge/>
            <w:tcBorders>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p>
        </w:tc>
        <w:tc>
          <w:tcPr>
            <w:tcW w:w="4320" w:type="dxa"/>
            <w:vMerge/>
            <w:tcBorders>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2017г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2018г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2019г</w:t>
            </w:r>
          </w:p>
        </w:tc>
        <w:tc>
          <w:tcPr>
            <w:tcW w:w="236" w:type="dxa"/>
            <w:vMerge/>
            <w:tcBorders>
              <w:top w:val="nil"/>
              <w:left w:val="single" w:sz="4" w:space="0" w:color="auto"/>
              <w:right w:val="nil"/>
            </w:tcBorders>
            <w:shd w:val="clear" w:color="auto" w:fill="auto"/>
          </w:tcPr>
          <w:p w:rsidR="00495747" w:rsidRPr="00495747" w:rsidRDefault="00495747" w:rsidP="00495747">
            <w:pPr>
              <w:rPr>
                <w:sz w:val="16"/>
                <w:szCs w:val="16"/>
              </w:rPr>
            </w:pPr>
          </w:p>
        </w:tc>
      </w:tr>
      <w:tr w:rsidR="00495747" w:rsidRPr="00495747" w:rsidTr="00495747">
        <w:trPr>
          <w:trHeight w:val="495"/>
        </w:trPr>
        <w:tc>
          <w:tcPr>
            <w:tcW w:w="28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autoSpaceDE w:val="0"/>
              <w:autoSpaceDN w:val="0"/>
              <w:adjustRightInd w:val="0"/>
              <w:rPr>
                <w:bCs/>
                <w:sz w:val="16"/>
                <w:szCs w:val="16"/>
              </w:rPr>
            </w:pPr>
            <w:r w:rsidRPr="00495747">
              <w:rPr>
                <w:bCs/>
                <w:sz w:val="16"/>
                <w:szCs w:val="16"/>
              </w:rPr>
              <w:t xml:space="preserve">01 05 00 </w:t>
            </w:r>
            <w:proofErr w:type="spellStart"/>
            <w:r w:rsidRPr="00495747">
              <w:rPr>
                <w:bCs/>
                <w:sz w:val="16"/>
                <w:szCs w:val="16"/>
              </w:rPr>
              <w:t>00</w:t>
            </w:r>
            <w:proofErr w:type="spellEnd"/>
            <w:r w:rsidRPr="00495747">
              <w:rPr>
                <w:bCs/>
                <w:sz w:val="16"/>
                <w:szCs w:val="16"/>
              </w:rPr>
              <w:t xml:space="preserve"> </w:t>
            </w:r>
            <w:proofErr w:type="spellStart"/>
            <w:r w:rsidRPr="00495747">
              <w:rPr>
                <w:bCs/>
                <w:sz w:val="16"/>
                <w:szCs w:val="16"/>
              </w:rPr>
              <w:t>00</w:t>
            </w:r>
            <w:proofErr w:type="spellEnd"/>
            <w:r w:rsidRPr="00495747">
              <w:rPr>
                <w:bCs/>
                <w:sz w:val="16"/>
                <w:szCs w:val="16"/>
              </w:rPr>
              <w:t xml:space="preserve"> 0000 000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autoSpaceDE w:val="0"/>
              <w:autoSpaceDN w:val="0"/>
              <w:adjustRightInd w:val="0"/>
              <w:jc w:val="center"/>
              <w:rPr>
                <w:bCs/>
                <w:sz w:val="16"/>
                <w:szCs w:val="16"/>
              </w:rPr>
            </w:pPr>
            <w:r w:rsidRPr="00495747">
              <w:rPr>
                <w:bCs/>
                <w:sz w:val="16"/>
                <w:szCs w:val="16"/>
              </w:rPr>
              <w:t>ИЗМЕНЕНИЕ ОСТАТКОВ СРЕДСТВ НА СЧЕТАХ ПО УЧЕТУ  СРЕДСТВ БЮДЖЕТА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autoSpaceDE w:val="0"/>
              <w:autoSpaceDN w:val="0"/>
              <w:adjustRightInd w:val="0"/>
              <w:jc w:val="center"/>
              <w:rPr>
                <w:bCs/>
                <w:sz w:val="16"/>
                <w:szCs w:val="16"/>
              </w:rPr>
            </w:pPr>
            <w:r w:rsidRPr="00495747">
              <w:rPr>
                <w:bCs/>
                <w:sz w:val="16"/>
                <w:szCs w:val="16"/>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autoSpaceDE w:val="0"/>
              <w:autoSpaceDN w:val="0"/>
              <w:adjustRightInd w:val="0"/>
              <w:jc w:val="center"/>
              <w:rPr>
                <w:bCs/>
                <w:sz w:val="16"/>
                <w:szCs w:val="16"/>
              </w:rPr>
            </w:pPr>
            <w:r w:rsidRPr="00495747">
              <w:rPr>
                <w:bCs/>
                <w:sz w:val="16"/>
                <w:szCs w:val="16"/>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autoSpaceDE w:val="0"/>
              <w:autoSpaceDN w:val="0"/>
              <w:adjustRightInd w:val="0"/>
              <w:jc w:val="center"/>
              <w:rPr>
                <w:bCs/>
                <w:sz w:val="16"/>
                <w:szCs w:val="16"/>
              </w:rPr>
            </w:pPr>
            <w:r w:rsidRPr="00495747">
              <w:rPr>
                <w:bCs/>
                <w:sz w:val="16"/>
                <w:szCs w:val="16"/>
              </w:rPr>
              <w:t>0,00</w:t>
            </w:r>
          </w:p>
        </w:tc>
        <w:tc>
          <w:tcPr>
            <w:tcW w:w="236" w:type="dxa"/>
            <w:vMerge/>
            <w:tcBorders>
              <w:top w:val="nil"/>
              <w:left w:val="single" w:sz="4" w:space="0" w:color="auto"/>
              <w:right w:val="nil"/>
            </w:tcBorders>
            <w:shd w:val="clear" w:color="auto" w:fill="auto"/>
          </w:tcPr>
          <w:p w:rsidR="00495747" w:rsidRPr="00495747" w:rsidRDefault="00495747" w:rsidP="00495747">
            <w:pPr>
              <w:rPr>
                <w:sz w:val="16"/>
                <w:szCs w:val="16"/>
              </w:rPr>
            </w:pPr>
          </w:p>
        </w:tc>
      </w:tr>
      <w:tr w:rsidR="00495747" w:rsidRPr="00495747" w:rsidTr="00495747">
        <w:trPr>
          <w:trHeight w:val="318"/>
        </w:trPr>
        <w:tc>
          <w:tcPr>
            <w:tcW w:w="28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autoSpaceDE w:val="0"/>
              <w:autoSpaceDN w:val="0"/>
              <w:adjustRightInd w:val="0"/>
              <w:rPr>
                <w:bCs/>
                <w:sz w:val="16"/>
                <w:szCs w:val="16"/>
              </w:rPr>
            </w:pPr>
            <w:r w:rsidRPr="00495747">
              <w:rPr>
                <w:bCs/>
                <w:sz w:val="16"/>
                <w:szCs w:val="16"/>
              </w:rPr>
              <w:t>01 05 02 01 10 0000 500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autoSpaceDE w:val="0"/>
              <w:autoSpaceDN w:val="0"/>
              <w:adjustRightInd w:val="0"/>
              <w:rPr>
                <w:bCs/>
                <w:sz w:val="16"/>
                <w:szCs w:val="16"/>
              </w:rPr>
            </w:pPr>
            <w:r w:rsidRPr="00495747">
              <w:rPr>
                <w:bCs/>
                <w:sz w:val="16"/>
                <w:szCs w:val="16"/>
              </w:rPr>
              <w:t>Увеличение  остатков  средств  бюджетов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- 6865,6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- 5991,5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- 6191,1</w:t>
            </w:r>
          </w:p>
        </w:tc>
        <w:tc>
          <w:tcPr>
            <w:tcW w:w="236" w:type="dxa"/>
            <w:vMerge/>
            <w:tcBorders>
              <w:top w:val="nil"/>
              <w:left w:val="single" w:sz="4" w:space="0" w:color="auto"/>
              <w:right w:val="nil"/>
            </w:tcBorders>
            <w:shd w:val="clear" w:color="auto" w:fill="auto"/>
          </w:tcPr>
          <w:p w:rsidR="00495747" w:rsidRPr="00495747" w:rsidRDefault="00495747" w:rsidP="00495747">
            <w:pPr>
              <w:rPr>
                <w:sz w:val="16"/>
                <w:szCs w:val="16"/>
              </w:rPr>
            </w:pPr>
          </w:p>
        </w:tc>
      </w:tr>
      <w:tr w:rsidR="00495747" w:rsidRPr="00495747" w:rsidTr="00495747">
        <w:trPr>
          <w:trHeight w:val="555"/>
        </w:trPr>
        <w:tc>
          <w:tcPr>
            <w:tcW w:w="28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rPr>
                <w:bCs/>
                <w:sz w:val="16"/>
                <w:szCs w:val="16"/>
              </w:rPr>
            </w:pPr>
            <w:r w:rsidRPr="00495747">
              <w:rPr>
                <w:sz w:val="16"/>
                <w:szCs w:val="16"/>
              </w:rPr>
              <w:t>01 05 02 01 10 0000 510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both"/>
              <w:rPr>
                <w:bCs/>
                <w:sz w:val="16"/>
                <w:szCs w:val="16"/>
              </w:rPr>
            </w:pPr>
            <w:r w:rsidRPr="00495747">
              <w:rPr>
                <w:bCs/>
                <w:sz w:val="16"/>
                <w:szCs w:val="16"/>
              </w:rPr>
              <w:t>Увеличение прочих остатков денежных средств бюджетов поселений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-6865,6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-5991,5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-6191,1</w:t>
            </w:r>
          </w:p>
        </w:tc>
        <w:tc>
          <w:tcPr>
            <w:tcW w:w="236" w:type="dxa"/>
            <w:vMerge/>
            <w:tcBorders>
              <w:left w:val="single" w:sz="4" w:space="0" w:color="auto"/>
              <w:right w:val="nil"/>
            </w:tcBorders>
            <w:shd w:val="clear" w:color="auto" w:fill="auto"/>
          </w:tcPr>
          <w:p w:rsidR="00495747" w:rsidRPr="00495747" w:rsidRDefault="00495747" w:rsidP="00495747">
            <w:pPr>
              <w:rPr>
                <w:bCs/>
                <w:sz w:val="16"/>
                <w:szCs w:val="16"/>
              </w:rPr>
            </w:pPr>
          </w:p>
        </w:tc>
      </w:tr>
      <w:tr w:rsidR="00495747" w:rsidRPr="00495747" w:rsidTr="00495747">
        <w:trPr>
          <w:trHeight w:val="405"/>
        </w:trPr>
        <w:tc>
          <w:tcPr>
            <w:tcW w:w="28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autoSpaceDE w:val="0"/>
              <w:autoSpaceDN w:val="0"/>
              <w:adjustRightInd w:val="0"/>
              <w:rPr>
                <w:bCs/>
                <w:sz w:val="16"/>
                <w:szCs w:val="16"/>
              </w:rPr>
            </w:pPr>
            <w:r w:rsidRPr="00495747">
              <w:rPr>
                <w:bCs/>
                <w:sz w:val="16"/>
                <w:szCs w:val="16"/>
              </w:rPr>
              <w:t>01 05 02 01 10 0000 600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autoSpaceDE w:val="0"/>
              <w:autoSpaceDN w:val="0"/>
              <w:adjustRightInd w:val="0"/>
              <w:rPr>
                <w:bCs/>
                <w:sz w:val="16"/>
                <w:szCs w:val="16"/>
              </w:rPr>
            </w:pPr>
            <w:r w:rsidRPr="00495747">
              <w:rPr>
                <w:bCs/>
                <w:sz w:val="16"/>
                <w:szCs w:val="16"/>
              </w:rPr>
              <w:t>Уменьшение  остатков  средств  бюджетов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6865,6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5991,5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6191,1</w:t>
            </w:r>
          </w:p>
        </w:tc>
        <w:tc>
          <w:tcPr>
            <w:tcW w:w="236" w:type="dxa"/>
            <w:vMerge/>
            <w:tcBorders>
              <w:left w:val="single" w:sz="4" w:space="0" w:color="auto"/>
              <w:right w:val="nil"/>
            </w:tcBorders>
            <w:shd w:val="clear" w:color="auto" w:fill="auto"/>
          </w:tcPr>
          <w:p w:rsidR="00495747" w:rsidRPr="00495747" w:rsidRDefault="00495747" w:rsidP="00495747">
            <w:pPr>
              <w:rPr>
                <w:bCs/>
                <w:sz w:val="16"/>
                <w:szCs w:val="16"/>
              </w:rPr>
            </w:pPr>
          </w:p>
        </w:tc>
      </w:tr>
      <w:tr w:rsidR="00495747" w:rsidRPr="00495747" w:rsidTr="00495747">
        <w:tc>
          <w:tcPr>
            <w:tcW w:w="28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rPr>
                <w:sz w:val="16"/>
                <w:szCs w:val="16"/>
              </w:rPr>
            </w:pPr>
            <w:r w:rsidRPr="00495747">
              <w:rPr>
                <w:sz w:val="16"/>
                <w:szCs w:val="16"/>
              </w:rPr>
              <w:t>01 05 02 01 10 0000 610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both"/>
              <w:rPr>
                <w:sz w:val="16"/>
                <w:szCs w:val="16"/>
              </w:rPr>
            </w:pPr>
            <w:r w:rsidRPr="00495747">
              <w:rPr>
                <w:sz w:val="16"/>
                <w:szCs w:val="16"/>
              </w:rPr>
              <w:t>Уменьшение прочих остатков денежных средств бюджетов поселений</w:t>
            </w:r>
          </w:p>
          <w:p w:rsidR="00495747" w:rsidRPr="00495747" w:rsidRDefault="00495747" w:rsidP="00495747">
            <w:pPr>
              <w:rPr>
                <w:sz w:val="16"/>
                <w:szCs w:val="16"/>
              </w:rPr>
            </w:pPr>
            <w:r w:rsidRPr="00495747">
              <w:rPr>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6865,6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5991,5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5747" w:rsidRPr="00495747" w:rsidRDefault="00495747" w:rsidP="00495747">
            <w:pPr>
              <w:jc w:val="center"/>
              <w:rPr>
                <w:sz w:val="16"/>
                <w:szCs w:val="16"/>
              </w:rPr>
            </w:pPr>
            <w:r w:rsidRPr="00495747">
              <w:rPr>
                <w:sz w:val="16"/>
                <w:szCs w:val="16"/>
              </w:rPr>
              <w:t>6191,1</w:t>
            </w:r>
          </w:p>
        </w:tc>
        <w:tc>
          <w:tcPr>
            <w:tcW w:w="236" w:type="dxa"/>
            <w:vMerge/>
            <w:tcBorders>
              <w:left w:val="single" w:sz="4" w:space="0" w:color="auto"/>
              <w:bottom w:val="nil"/>
              <w:right w:val="nil"/>
            </w:tcBorders>
            <w:shd w:val="clear" w:color="auto" w:fill="auto"/>
          </w:tcPr>
          <w:p w:rsidR="00495747" w:rsidRPr="00495747" w:rsidRDefault="00495747" w:rsidP="00495747">
            <w:pPr>
              <w:rPr>
                <w:sz w:val="16"/>
                <w:szCs w:val="16"/>
              </w:rPr>
            </w:pPr>
          </w:p>
        </w:tc>
      </w:tr>
    </w:tbl>
    <w:p w:rsidR="00495747" w:rsidRPr="00495747" w:rsidRDefault="00495747" w:rsidP="00495747">
      <w:pPr>
        <w:rPr>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p>
    <w:p w:rsidR="00495747" w:rsidRPr="00495747" w:rsidRDefault="00495747" w:rsidP="00495747">
      <w:pPr>
        <w:jc w:val="right"/>
        <w:rPr>
          <w:bCs/>
          <w:sz w:val="16"/>
          <w:szCs w:val="16"/>
        </w:rPr>
      </w:pPr>
      <w:r w:rsidRPr="00495747">
        <w:rPr>
          <w:bCs/>
          <w:sz w:val="16"/>
          <w:szCs w:val="16"/>
        </w:rPr>
        <w:t>Приложение №8</w:t>
      </w:r>
    </w:p>
    <w:p w:rsidR="00495747" w:rsidRPr="00495747" w:rsidRDefault="00495747" w:rsidP="00495747">
      <w:pPr>
        <w:jc w:val="right"/>
        <w:rPr>
          <w:sz w:val="16"/>
          <w:szCs w:val="16"/>
        </w:rPr>
      </w:pPr>
      <w:r w:rsidRPr="00495747">
        <w:rPr>
          <w:bCs/>
          <w:sz w:val="16"/>
          <w:szCs w:val="16"/>
        </w:rPr>
        <w:tab/>
      </w:r>
      <w:r w:rsidRPr="00495747">
        <w:rPr>
          <w:sz w:val="16"/>
          <w:szCs w:val="16"/>
        </w:rPr>
        <w:t>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Карасукского района Новосибирской области</w:t>
      </w:r>
    </w:p>
    <w:p w:rsidR="00495747" w:rsidRPr="00495747" w:rsidRDefault="00495747" w:rsidP="00495747">
      <w:pPr>
        <w:tabs>
          <w:tab w:val="left" w:pos="5520"/>
          <w:tab w:val="right" w:pos="9355"/>
        </w:tabs>
        <w:jc w:val="right"/>
        <w:rPr>
          <w:sz w:val="16"/>
          <w:szCs w:val="16"/>
        </w:rPr>
      </w:pPr>
      <w:r w:rsidRPr="00495747">
        <w:rPr>
          <w:sz w:val="16"/>
          <w:szCs w:val="16"/>
        </w:rPr>
        <w:t xml:space="preserve"> №52  от 27.12. 2016г</w:t>
      </w:r>
    </w:p>
    <w:p w:rsidR="00495747" w:rsidRPr="00495747" w:rsidRDefault="00495747" w:rsidP="00495747">
      <w:pPr>
        <w:tabs>
          <w:tab w:val="left" w:pos="5520"/>
          <w:tab w:val="right" w:pos="9355"/>
        </w:tabs>
        <w:jc w:val="right"/>
        <w:rPr>
          <w:bCs/>
          <w:sz w:val="16"/>
          <w:szCs w:val="16"/>
        </w:rPr>
      </w:pPr>
    </w:p>
    <w:p w:rsidR="00495747" w:rsidRPr="00495747" w:rsidRDefault="00495747" w:rsidP="00495747">
      <w:pPr>
        <w:jc w:val="center"/>
        <w:rPr>
          <w:bCs/>
          <w:color w:val="000000"/>
          <w:sz w:val="16"/>
          <w:szCs w:val="16"/>
        </w:rPr>
      </w:pPr>
      <w:proofErr w:type="gramStart"/>
      <w:r w:rsidRPr="00495747">
        <w:rPr>
          <w:bCs/>
          <w:color w:val="000000"/>
          <w:sz w:val="16"/>
          <w:szCs w:val="16"/>
        </w:rPr>
        <w:t xml:space="preserve">Проект программы муниципальных внутренний заимствований </w:t>
      </w:r>
      <w:proofErr w:type="gramEnd"/>
    </w:p>
    <w:p w:rsidR="00495747" w:rsidRPr="00495747" w:rsidRDefault="00495747" w:rsidP="00495747">
      <w:pPr>
        <w:jc w:val="center"/>
        <w:rPr>
          <w:bCs/>
          <w:color w:val="000000"/>
          <w:sz w:val="16"/>
          <w:szCs w:val="16"/>
        </w:rPr>
      </w:pPr>
      <w:r w:rsidRPr="00495747">
        <w:rPr>
          <w:bCs/>
          <w:color w:val="000000"/>
          <w:sz w:val="16"/>
          <w:szCs w:val="16"/>
        </w:rPr>
        <w:t>Администрации Ирбизинского</w:t>
      </w:r>
      <w:r w:rsidRPr="00495747">
        <w:rPr>
          <w:color w:val="000000"/>
          <w:sz w:val="16"/>
          <w:szCs w:val="16"/>
        </w:rPr>
        <w:t xml:space="preserve"> </w:t>
      </w:r>
      <w:r w:rsidRPr="00495747">
        <w:rPr>
          <w:bCs/>
          <w:color w:val="000000"/>
          <w:sz w:val="16"/>
          <w:szCs w:val="16"/>
        </w:rPr>
        <w:t xml:space="preserve">сельсовета </w:t>
      </w:r>
      <w:r w:rsidRPr="00495747">
        <w:rPr>
          <w:bCs/>
          <w:sz w:val="16"/>
          <w:szCs w:val="16"/>
        </w:rPr>
        <w:t xml:space="preserve">Карасукского района Новосибирской области </w:t>
      </w:r>
      <w:r w:rsidRPr="00495747">
        <w:rPr>
          <w:bCs/>
          <w:color w:val="000000"/>
          <w:sz w:val="16"/>
          <w:szCs w:val="16"/>
        </w:rPr>
        <w:t>на 2017 год и плановый период 2018-2019гг.</w:t>
      </w:r>
    </w:p>
    <w:p w:rsidR="00495747" w:rsidRPr="00495747" w:rsidRDefault="00495747" w:rsidP="00495747">
      <w:pPr>
        <w:tabs>
          <w:tab w:val="left" w:pos="709"/>
        </w:tabs>
        <w:jc w:val="both"/>
        <w:rPr>
          <w:color w:val="000000"/>
          <w:sz w:val="16"/>
          <w:szCs w:val="16"/>
        </w:rPr>
      </w:pPr>
      <w:r w:rsidRPr="00495747">
        <w:rPr>
          <w:bCs/>
          <w:color w:val="000000"/>
          <w:sz w:val="16"/>
          <w:szCs w:val="16"/>
        </w:rPr>
        <w:tab/>
      </w:r>
      <w:proofErr w:type="gramStart"/>
      <w:r w:rsidRPr="00495747">
        <w:rPr>
          <w:color w:val="000000"/>
          <w:sz w:val="16"/>
          <w:szCs w:val="16"/>
        </w:rPr>
        <w:t>В соответствии со статьей 103 Бюджетного кодекса Российской Федерации 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95747" w:rsidRPr="00495747" w:rsidRDefault="00495747" w:rsidP="00495747">
      <w:pPr>
        <w:tabs>
          <w:tab w:val="left" w:pos="709"/>
        </w:tabs>
        <w:jc w:val="both"/>
        <w:rPr>
          <w:color w:val="000000"/>
          <w:sz w:val="16"/>
          <w:szCs w:val="16"/>
        </w:rPr>
      </w:pPr>
      <w:r w:rsidRPr="00495747">
        <w:rPr>
          <w:color w:val="000000"/>
          <w:sz w:val="16"/>
          <w:szCs w:val="16"/>
        </w:rPr>
        <w:tab/>
        <w:t xml:space="preserve">Муниципальных внутренних заимствований на 2017 год и плановый период 2018-2019гг не предусмотрено. </w:t>
      </w:r>
    </w:p>
    <w:p w:rsidR="00495747" w:rsidRPr="00495747" w:rsidRDefault="00495747" w:rsidP="00495747">
      <w:pPr>
        <w:tabs>
          <w:tab w:val="left" w:pos="709"/>
        </w:tabs>
        <w:jc w:val="both"/>
        <w:rPr>
          <w:color w:val="000000"/>
          <w:sz w:val="16"/>
          <w:szCs w:val="16"/>
        </w:rPr>
      </w:pPr>
    </w:p>
    <w:p w:rsidR="00495747" w:rsidRPr="00495747" w:rsidRDefault="00495747" w:rsidP="00495747">
      <w:pPr>
        <w:jc w:val="center"/>
        <w:rPr>
          <w:color w:val="000000"/>
          <w:sz w:val="16"/>
          <w:szCs w:val="16"/>
        </w:rPr>
      </w:pPr>
      <w:proofErr w:type="gramStart"/>
      <w:r w:rsidRPr="00495747">
        <w:rPr>
          <w:color w:val="000000"/>
          <w:sz w:val="16"/>
          <w:szCs w:val="16"/>
        </w:rPr>
        <w:t xml:space="preserve">Проект программы муниципальных внутренний заимствований </w:t>
      </w:r>
      <w:proofErr w:type="gramEnd"/>
    </w:p>
    <w:p w:rsidR="00495747" w:rsidRPr="00495747" w:rsidRDefault="00495747" w:rsidP="00495747">
      <w:pPr>
        <w:jc w:val="center"/>
        <w:rPr>
          <w:color w:val="000000"/>
          <w:sz w:val="16"/>
          <w:szCs w:val="16"/>
        </w:rPr>
      </w:pPr>
      <w:r w:rsidRPr="00495747">
        <w:rPr>
          <w:color w:val="000000"/>
          <w:sz w:val="16"/>
          <w:szCs w:val="16"/>
        </w:rPr>
        <w:t>Ирбизинского сельсовета  Карасукского района Новосибирской области</w:t>
      </w:r>
    </w:p>
    <w:p w:rsidR="00495747" w:rsidRPr="00495747" w:rsidRDefault="00495747" w:rsidP="00495747">
      <w:pPr>
        <w:jc w:val="right"/>
        <w:rPr>
          <w:color w:val="000000"/>
          <w:sz w:val="16"/>
          <w:szCs w:val="16"/>
        </w:rPr>
      </w:pPr>
      <w:r w:rsidRPr="00495747">
        <w:rPr>
          <w:color w:val="000000"/>
          <w:sz w:val="16"/>
          <w:szCs w:val="16"/>
        </w:rPr>
        <w:t>Таблица №1                                тыс</w:t>
      </w:r>
      <w:proofErr w:type="gramStart"/>
      <w:r w:rsidRPr="00495747">
        <w:rPr>
          <w:color w:val="000000"/>
          <w:sz w:val="16"/>
          <w:szCs w:val="16"/>
        </w:rPr>
        <w:t>.р</w:t>
      </w:r>
      <w:proofErr w:type="gramEnd"/>
      <w:r w:rsidRPr="00495747">
        <w:rPr>
          <w:color w:val="000000"/>
          <w:sz w:val="16"/>
          <w:szCs w:val="16"/>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563"/>
        <w:gridCol w:w="3088"/>
      </w:tblGrid>
      <w:tr w:rsidR="00495747" w:rsidRPr="00495747" w:rsidTr="00495747">
        <w:tc>
          <w:tcPr>
            <w:tcW w:w="817" w:type="dxa"/>
          </w:tcPr>
          <w:p w:rsidR="00495747" w:rsidRPr="00495747" w:rsidRDefault="00495747" w:rsidP="00495747">
            <w:pPr>
              <w:jc w:val="center"/>
              <w:rPr>
                <w:color w:val="000000"/>
                <w:sz w:val="16"/>
                <w:szCs w:val="16"/>
              </w:rPr>
            </w:pPr>
            <w:r w:rsidRPr="00495747">
              <w:rPr>
                <w:color w:val="000000"/>
                <w:sz w:val="16"/>
                <w:szCs w:val="16"/>
              </w:rPr>
              <w:t>№</w:t>
            </w:r>
          </w:p>
          <w:p w:rsidR="00495747" w:rsidRPr="00495747" w:rsidRDefault="00495747" w:rsidP="00495747">
            <w:pPr>
              <w:jc w:val="center"/>
              <w:rPr>
                <w:color w:val="000000"/>
                <w:sz w:val="16"/>
                <w:szCs w:val="16"/>
              </w:rPr>
            </w:pPr>
            <w:proofErr w:type="spellStart"/>
            <w:proofErr w:type="gramStart"/>
            <w:r w:rsidRPr="00495747">
              <w:rPr>
                <w:color w:val="000000"/>
                <w:sz w:val="16"/>
                <w:szCs w:val="16"/>
              </w:rPr>
              <w:t>п</w:t>
            </w:r>
            <w:proofErr w:type="spellEnd"/>
            <w:proofErr w:type="gramEnd"/>
            <w:r w:rsidRPr="00495747">
              <w:rPr>
                <w:color w:val="000000"/>
                <w:sz w:val="16"/>
                <w:szCs w:val="16"/>
              </w:rPr>
              <w:t>/</w:t>
            </w:r>
            <w:proofErr w:type="spellStart"/>
            <w:r w:rsidRPr="00495747">
              <w:rPr>
                <w:color w:val="000000"/>
                <w:sz w:val="16"/>
                <w:szCs w:val="16"/>
              </w:rPr>
              <w:t>п</w:t>
            </w:r>
            <w:proofErr w:type="spellEnd"/>
          </w:p>
        </w:tc>
        <w:tc>
          <w:tcPr>
            <w:tcW w:w="5563" w:type="dxa"/>
            <w:vAlign w:val="center"/>
          </w:tcPr>
          <w:p w:rsidR="00495747" w:rsidRPr="00495747" w:rsidRDefault="00495747" w:rsidP="00495747">
            <w:pPr>
              <w:jc w:val="center"/>
              <w:rPr>
                <w:color w:val="000000"/>
                <w:sz w:val="16"/>
                <w:szCs w:val="16"/>
              </w:rPr>
            </w:pPr>
            <w:r w:rsidRPr="00495747">
              <w:rPr>
                <w:color w:val="000000"/>
                <w:sz w:val="16"/>
                <w:szCs w:val="16"/>
              </w:rPr>
              <w:t>Муниципальные внутренние заимствования</w:t>
            </w:r>
          </w:p>
        </w:tc>
        <w:tc>
          <w:tcPr>
            <w:tcW w:w="3088" w:type="dxa"/>
            <w:vAlign w:val="center"/>
          </w:tcPr>
          <w:p w:rsidR="00495747" w:rsidRPr="00495747" w:rsidRDefault="00495747" w:rsidP="00495747">
            <w:pPr>
              <w:jc w:val="center"/>
              <w:rPr>
                <w:color w:val="000000"/>
                <w:sz w:val="16"/>
                <w:szCs w:val="16"/>
              </w:rPr>
            </w:pPr>
            <w:r w:rsidRPr="00495747">
              <w:rPr>
                <w:color w:val="000000"/>
                <w:sz w:val="16"/>
                <w:szCs w:val="16"/>
              </w:rPr>
              <w:t xml:space="preserve">2017 </w:t>
            </w:r>
          </w:p>
          <w:p w:rsidR="00495747" w:rsidRPr="00495747" w:rsidRDefault="00495747" w:rsidP="00495747">
            <w:pPr>
              <w:jc w:val="center"/>
              <w:rPr>
                <w:color w:val="000000"/>
                <w:sz w:val="16"/>
                <w:szCs w:val="16"/>
              </w:rPr>
            </w:pPr>
            <w:r w:rsidRPr="00495747">
              <w:rPr>
                <w:color w:val="000000"/>
                <w:sz w:val="16"/>
                <w:szCs w:val="16"/>
              </w:rPr>
              <w:t>год</w:t>
            </w:r>
          </w:p>
        </w:tc>
      </w:tr>
      <w:tr w:rsidR="00495747" w:rsidRPr="00495747" w:rsidTr="00495747">
        <w:tc>
          <w:tcPr>
            <w:tcW w:w="817" w:type="dxa"/>
          </w:tcPr>
          <w:p w:rsidR="00495747" w:rsidRPr="00495747" w:rsidRDefault="00495747" w:rsidP="00495747">
            <w:pPr>
              <w:jc w:val="center"/>
              <w:rPr>
                <w:color w:val="000000"/>
                <w:sz w:val="16"/>
                <w:szCs w:val="16"/>
              </w:rPr>
            </w:pPr>
            <w:r w:rsidRPr="00495747">
              <w:rPr>
                <w:color w:val="000000"/>
                <w:sz w:val="16"/>
                <w:szCs w:val="16"/>
              </w:rPr>
              <w:t>1.</w:t>
            </w:r>
          </w:p>
        </w:tc>
        <w:tc>
          <w:tcPr>
            <w:tcW w:w="5563" w:type="dxa"/>
            <w:vAlign w:val="center"/>
          </w:tcPr>
          <w:p w:rsidR="00495747" w:rsidRPr="00495747" w:rsidRDefault="00495747" w:rsidP="00495747">
            <w:pPr>
              <w:jc w:val="center"/>
              <w:rPr>
                <w:color w:val="000000"/>
                <w:sz w:val="16"/>
                <w:szCs w:val="16"/>
              </w:rPr>
            </w:pPr>
            <w:r w:rsidRPr="00495747">
              <w:rPr>
                <w:color w:val="000000"/>
                <w:sz w:val="16"/>
                <w:szCs w:val="16"/>
              </w:rPr>
              <w:t>Муниципальные займы, осуществляемые путем выпуска ценных бумаг от имени муниципального образования</w:t>
            </w:r>
          </w:p>
        </w:tc>
        <w:tc>
          <w:tcPr>
            <w:tcW w:w="3088" w:type="dxa"/>
            <w:vAlign w:val="center"/>
          </w:tcPr>
          <w:p w:rsidR="00495747" w:rsidRPr="00495747" w:rsidRDefault="00495747" w:rsidP="00495747">
            <w:pPr>
              <w:jc w:val="center"/>
              <w:rPr>
                <w:color w:val="000000"/>
                <w:sz w:val="16"/>
                <w:szCs w:val="16"/>
              </w:rPr>
            </w:pPr>
            <w:r w:rsidRPr="00495747">
              <w:rPr>
                <w:color w:val="000000"/>
                <w:sz w:val="16"/>
                <w:szCs w:val="16"/>
              </w:rPr>
              <w:t>0,0</w:t>
            </w:r>
          </w:p>
        </w:tc>
      </w:tr>
      <w:tr w:rsidR="00495747" w:rsidRPr="00495747" w:rsidTr="00495747">
        <w:tc>
          <w:tcPr>
            <w:tcW w:w="817" w:type="dxa"/>
          </w:tcPr>
          <w:p w:rsidR="00495747" w:rsidRPr="00495747" w:rsidRDefault="00495747" w:rsidP="00495747">
            <w:pPr>
              <w:jc w:val="center"/>
              <w:rPr>
                <w:color w:val="000000"/>
                <w:sz w:val="16"/>
                <w:szCs w:val="16"/>
              </w:rPr>
            </w:pPr>
            <w:r w:rsidRPr="00495747">
              <w:rPr>
                <w:color w:val="000000"/>
                <w:sz w:val="16"/>
                <w:szCs w:val="16"/>
              </w:rPr>
              <w:lastRenderedPageBreak/>
              <w:t>2.</w:t>
            </w:r>
          </w:p>
        </w:tc>
        <w:tc>
          <w:tcPr>
            <w:tcW w:w="5563" w:type="dxa"/>
            <w:vAlign w:val="center"/>
          </w:tcPr>
          <w:p w:rsidR="00495747" w:rsidRPr="00495747" w:rsidRDefault="00495747" w:rsidP="00495747">
            <w:pPr>
              <w:jc w:val="center"/>
              <w:rPr>
                <w:color w:val="000000"/>
                <w:sz w:val="16"/>
                <w:szCs w:val="16"/>
              </w:rPr>
            </w:pPr>
            <w:r w:rsidRPr="00495747">
              <w:rPr>
                <w:color w:val="000000"/>
                <w:sz w:val="16"/>
                <w:szCs w:val="16"/>
              </w:rPr>
              <w:t>Кредиты кредитных организаций в валюте Российской Федерации</w:t>
            </w:r>
          </w:p>
        </w:tc>
        <w:tc>
          <w:tcPr>
            <w:tcW w:w="3088" w:type="dxa"/>
            <w:vAlign w:val="center"/>
          </w:tcPr>
          <w:p w:rsidR="00495747" w:rsidRPr="00495747" w:rsidRDefault="00495747" w:rsidP="00495747">
            <w:pPr>
              <w:jc w:val="center"/>
              <w:rPr>
                <w:color w:val="000000"/>
                <w:sz w:val="16"/>
                <w:szCs w:val="16"/>
              </w:rPr>
            </w:pPr>
            <w:r w:rsidRPr="00495747">
              <w:rPr>
                <w:color w:val="000000"/>
                <w:sz w:val="16"/>
                <w:szCs w:val="16"/>
              </w:rPr>
              <w:t>0,0</w:t>
            </w:r>
          </w:p>
        </w:tc>
      </w:tr>
      <w:tr w:rsidR="00495747" w:rsidRPr="00495747" w:rsidTr="00495747">
        <w:tc>
          <w:tcPr>
            <w:tcW w:w="817" w:type="dxa"/>
          </w:tcPr>
          <w:p w:rsidR="00495747" w:rsidRPr="00495747" w:rsidRDefault="00495747" w:rsidP="00495747">
            <w:pPr>
              <w:jc w:val="center"/>
              <w:rPr>
                <w:color w:val="000000"/>
                <w:sz w:val="16"/>
                <w:szCs w:val="16"/>
              </w:rPr>
            </w:pPr>
            <w:r w:rsidRPr="00495747">
              <w:rPr>
                <w:color w:val="000000"/>
                <w:sz w:val="16"/>
                <w:szCs w:val="16"/>
              </w:rPr>
              <w:t>3.</w:t>
            </w:r>
          </w:p>
        </w:tc>
        <w:tc>
          <w:tcPr>
            <w:tcW w:w="5563" w:type="dxa"/>
            <w:vAlign w:val="center"/>
          </w:tcPr>
          <w:p w:rsidR="00495747" w:rsidRPr="00495747" w:rsidRDefault="00495747" w:rsidP="00495747">
            <w:pPr>
              <w:jc w:val="center"/>
              <w:rPr>
                <w:color w:val="000000"/>
                <w:sz w:val="16"/>
                <w:szCs w:val="16"/>
              </w:rPr>
            </w:pPr>
            <w:r w:rsidRPr="00495747">
              <w:rPr>
                <w:color w:val="000000"/>
                <w:sz w:val="16"/>
                <w:szCs w:val="16"/>
              </w:rPr>
              <w:t>Бюджетные кредиты от других бюджетов бюджетной системы Российской Федерации</w:t>
            </w:r>
          </w:p>
        </w:tc>
        <w:tc>
          <w:tcPr>
            <w:tcW w:w="3088" w:type="dxa"/>
            <w:vAlign w:val="center"/>
          </w:tcPr>
          <w:p w:rsidR="00495747" w:rsidRPr="00495747" w:rsidRDefault="00495747" w:rsidP="00495747">
            <w:pPr>
              <w:jc w:val="center"/>
              <w:rPr>
                <w:color w:val="000000"/>
                <w:sz w:val="16"/>
                <w:szCs w:val="16"/>
              </w:rPr>
            </w:pPr>
            <w:r w:rsidRPr="00495747">
              <w:rPr>
                <w:color w:val="000000"/>
                <w:sz w:val="16"/>
                <w:szCs w:val="16"/>
              </w:rPr>
              <w:t>0,0</w:t>
            </w:r>
          </w:p>
        </w:tc>
      </w:tr>
      <w:tr w:rsidR="00495747" w:rsidRPr="00495747" w:rsidTr="00495747">
        <w:tc>
          <w:tcPr>
            <w:tcW w:w="6380" w:type="dxa"/>
            <w:gridSpan w:val="2"/>
          </w:tcPr>
          <w:p w:rsidR="00495747" w:rsidRPr="00495747" w:rsidRDefault="00495747" w:rsidP="00495747">
            <w:pPr>
              <w:rPr>
                <w:color w:val="000000"/>
                <w:sz w:val="16"/>
                <w:szCs w:val="16"/>
              </w:rPr>
            </w:pPr>
            <w:r w:rsidRPr="00495747">
              <w:rPr>
                <w:color w:val="000000"/>
                <w:sz w:val="16"/>
                <w:szCs w:val="16"/>
              </w:rPr>
              <w:t>Всего</w:t>
            </w:r>
          </w:p>
        </w:tc>
        <w:tc>
          <w:tcPr>
            <w:tcW w:w="3088" w:type="dxa"/>
            <w:vAlign w:val="center"/>
          </w:tcPr>
          <w:p w:rsidR="00495747" w:rsidRPr="00495747" w:rsidRDefault="00495747" w:rsidP="00495747">
            <w:pPr>
              <w:jc w:val="center"/>
              <w:rPr>
                <w:color w:val="000000"/>
                <w:sz w:val="16"/>
                <w:szCs w:val="16"/>
              </w:rPr>
            </w:pPr>
            <w:r w:rsidRPr="00495747">
              <w:rPr>
                <w:color w:val="000000"/>
                <w:sz w:val="16"/>
                <w:szCs w:val="16"/>
              </w:rPr>
              <w:t>0,0</w:t>
            </w:r>
          </w:p>
        </w:tc>
      </w:tr>
    </w:tbl>
    <w:p w:rsidR="00495747" w:rsidRPr="00495747" w:rsidRDefault="00495747" w:rsidP="00495747">
      <w:pPr>
        <w:jc w:val="center"/>
        <w:rPr>
          <w:color w:val="000000"/>
          <w:sz w:val="16"/>
          <w:szCs w:val="16"/>
        </w:rPr>
      </w:pPr>
      <w:proofErr w:type="gramStart"/>
      <w:r w:rsidRPr="00495747">
        <w:rPr>
          <w:color w:val="000000"/>
          <w:sz w:val="16"/>
          <w:szCs w:val="16"/>
        </w:rPr>
        <w:t>Проект программы муниципальных внутренний заимствований</w:t>
      </w:r>
      <w:proofErr w:type="gramEnd"/>
    </w:p>
    <w:p w:rsidR="00495747" w:rsidRPr="00495747" w:rsidRDefault="00495747" w:rsidP="00495747">
      <w:pPr>
        <w:tabs>
          <w:tab w:val="left" w:pos="5520"/>
          <w:tab w:val="right" w:pos="9355"/>
        </w:tabs>
        <w:jc w:val="center"/>
        <w:rPr>
          <w:sz w:val="16"/>
          <w:szCs w:val="16"/>
        </w:rPr>
      </w:pPr>
      <w:r w:rsidRPr="00495747">
        <w:rPr>
          <w:color w:val="000000"/>
          <w:sz w:val="16"/>
          <w:szCs w:val="16"/>
        </w:rPr>
        <w:t>Ирбизинского сельсовета Карасукского района Новосибирской области</w:t>
      </w:r>
    </w:p>
    <w:p w:rsidR="00495747" w:rsidRPr="00495747" w:rsidRDefault="00495747" w:rsidP="00495747">
      <w:pPr>
        <w:tabs>
          <w:tab w:val="left" w:pos="5520"/>
          <w:tab w:val="right" w:pos="9355"/>
        </w:tabs>
        <w:rPr>
          <w:sz w:val="16"/>
          <w:szCs w:val="16"/>
        </w:rPr>
      </w:pPr>
      <w:r w:rsidRPr="00495747">
        <w:rPr>
          <w:sz w:val="16"/>
          <w:szCs w:val="16"/>
        </w:rPr>
        <w:t xml:space="preserve">                             Таблица №2                                                                                                            тыс</w:t>
      </w:r>
      <w:proofErr w:type="gramStart"/>
      <w:r w:rsidRPr="00495747">
        <w:rPr>
          <w:sz w:val="16"/>
          <w:szCs w:val="16"/>
        </w:rPr>
        <w:t>.р</w:t>
      </w:r>
      <w:proofErr w:type="gramEnd"/>
      <w:r w:rsidRPr="00495747">
        <w:rPr>
          <w:sz w:val="16"/>
          <w:szCs w:val="16"/>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563"/>
        <w:gridCol w:w="1288"/>
        <w:gridCol w:w="1260"/>
      </w:tblGrid>
      <w:tr w:rsidR="00495747" w:rsidRPr="00495747" w:rsidTr="00495747">
        <w:tc>
          <w:tcPr>
            <w:tcW w:w="817" w:type="dxa"/>
          </w:tcPr>
          <w:p w:rsidR="00495747" w:rsidRPr="00495747" w:rsidRDefault="00495747" w:rsidP="00495747">
            <w:pPr>
              <w:jc w:val="center"/>
              <w:rPr>
                <w:color w:val="000000"/>
                <w:sz w:val="16"/>
                <w:szCs w:val="16"/>
              </w:rPr>
            </w:pPr>
            <w:r w:rsidRPr="00495747">
              <w:rPr>
                <w:color w:val="000000"/>
                <w:sz w:val="16"/>
                <w:szCs w:val="16"/>
              </w:rPr>
              <w:t>№</w:t>
            </w:r>
          </w:p>
          <w:p w:rsidR="00495747" w:rsidRPr="00495747" w:rsidRDefault="00495747" w:rsidP="00495747">
            <w:pPr>
              <w:jc w:val="center"/>
              <w:rPr>
                <w:color w:val="000000"/>
                <w:sz w:val="16"/>
                <w:szCs w:val="16"/>
              </w:rPr>
            </w:pPr>
            <w:proofErr w:type="spellStart"/>
            <w:proofErr w:type="gramStart"/>
            <w:r w:rsidRPr="00495747">
              <w:rPr>
                <w:color w:val="000000"/>
                <w:sz w:val="16"/>
                <w:szCs w:val="16"/>
              </w:rPr>
              <w:t>п</w:t>
            </w:r>
            <w:proofErr w:type="spellEnd"/>
            <w:proofErr w:type="gramEnd"/>
            <w:r w:rsidRPr="00495747">
              <w:rPr>
                <w:color w:val="000000"/>
                <w:sz w:val="16"/>
                <w:szCs w:val="16"/>
              </w:rPr>
              <w:t>/</w:t>
            </w:r>
            <w:proofErr w:type="spellStart"/>
            <w:r w:rsidRPr="00495747">
              <w:rPr>
                <w:color w:val="000000"/>
                <w:sz w:val="16"/>
                <w:szCs w:val="16"/>
              </w:rPr>
              <w:t>п</w:t>
            </w:r>
            <w:proofErr w:type="spellEnd"/>
          </w:p>
        </w:tc>
        <w:tc>
          <w:tcPr>
            <w:tcW w:w="5563" w:type="dxa"/>
            <w:vAlign w:val="center"/>
          </w:tcPr>
          <w:p w:rsidR="00495747" w:rsidRPr="00495747" w:rsidRDefault="00495747" w:rsidP="00495747">
            <w:pPr>
              <w:jc w:val="center"/>
              <w:rPr>
                <w:color w:val="000000"/>
                <w:sz w:val="16"/>
                <w:szCs w:val="16"/>
              </w:rPr>
            </w:pPr>
            <w:r w:rsidRPr="00495747">
              <w:rPr>
                <w:color w:val="000000"/>
                <w:sz w:val="16"/>
                <w:szCs w:val="16"/>
              </w:rPr>
              <w:t>Муниципальные внутренние заимствования</w:t>
            </w:r>
          </w:p>
        </w:tc>
        <w:tc>
          <w:tcPr>
            <w:tcW w:w="1288" w:type="dxa"/>
            <w:vAlign w:val="center"/>
          </w:tcPr>
          <w:p w:rsidR="00495747" w:rsidRPr="00495747" w:rsidRDefault="00495747" w:rsidP="00495747">
            <w:pPr>
              <w:jc w:val="center"/>
              <w:rPr>
                <w:color w:val="000000"/>
                <w:sz w:val="16"/>
                <w:szCs w:val="16"/>
              </w:rPr>
            </w:pPr>
            <w:r w:rsidRPr="00495747">
              <w:rPr>
                <w:color w:val="000000"/>
                <w:sz w:val="16"/>
                <w:szCs w:val="16"/>
              </w:rPr>
              <w:t>2018 год</w:t>
            </w:r>
          </w:p>
        </w:tc>
        <w:tc>
          <w:tcPr>
            <w:tcW w:w="1260" w:type="dxa"/>
            <w:vAlign w:val="center"/>
          </w:tcPr>
          <w:p w:rsidR="00495747" w:rsidRPr="00495747" w:rsidRDefault="00495747" w:rsidP="00495747">
            <w:pPr>
              <w:jc w:val="center"/>
              <w:rPr>
                <w:color w:val="000000"/>
                <w:sz w:val="16"/>
                <w:szCs w:val="16"/>
              </w:rPr>
            </w:pPr>
            <w:r w:rsidRPr="00495747">
              <w:rPr>
                <w:color w:val="000000"/>
                <w:sz w:val="16"/>
                <w:szCs w:val="16"/>
              </w:rPr>
              <w:t>2019 год</w:t>
            </w:r>
          </w:p>
        </w:tc>
      </w:tr>
      <w:tr w:rsidR="00495747" w:rsidRPr="00495747" w:rsidTr="00495747">
        <w:tc>
          <w:tcPr>
            <w:tcW w:w="817" w:type="dxa"/>
          </w:tcPr>
          <w:p w:rsidR="00495747" w:rsidRPr="00495747" w:rsidRDefault="00495747" w:rsidP="00495747">
            <w:pPr>
              <w:jc w:val="center"/>
              <w:rPr>
                <w:color w:val="000000"/>
                <w:sz w:val="16"/>
                <w:szCs w:val="16"/>
              </w:rPr>
            </w:pPr>
            <w:r w:rsidRPr="00495747">
              <w:rPr>
                <w:color w:val="000000"/>
                <w:sz w:val="16"/>
                <w:szCs w:val="16"/>
              </w:rPr>
              <w:t>1.</w:t>
            </w:r>
          </w:p>
        </w:tc>
        <w:tc>
          <w:tcPr>
            <w:tcW w:w="5563" w:type="dxa"/>
            <w:vAlign w:val="center"/>
          </w:tcPr>
          <w:p w:rsidR="00495747" w:rsidRPr="00495747" w:rsidRDefault="00495747" w:rsidP="00495747">
            <w:pPr>
              <w:jc w:val="center"/>
              <w:rPr>
                <w:color w:val="000000"/>
                <w:sz w:val="16"/>
                <w:szCs w:val="16"/>
              </w:rPr>
            </w:pPr>
            <w:r w:rsidRPr="00495747">
              <w:rPr>
                <w:color w:val="000000"/>
                <w:sz w:val="16"/>
                <w:szCs w:val="16"/>
              </w:rPr>
              <w:t>Муниципальные займы, осуществляемые путем выпуска ценных бумаг от имени муниципального образования</w:t>
            </w:r>
          </w:p>
        </w:tc>
        <w:tc>
          <w:tcPr>
            <w:tcW w:w="1288" w:type="dxa"/>
            <w:vAlign w:val="center"/>
          </w:tcPr>
          <w:p w:rsidR="00495747" w:rsidRPr="00495747" w:rsidRDefault="00495747" w:rsidP="00495747">
            <w:pPr>
              <w:jc w:val="center"/>
              <w:rPr>
                <w:color w:val="000000"/>
                <w:sz w:val="16"/>
                <w:szCs w:val="16"/>
              </w:rPr>
            </w:pPr>
            <w:r w:rsidRPr="00495747">
              <w:rPr>
                <w:color w:val="000000"/>
                <w:sz w:val="16"/>
                <w:szCs w:val="16"/>
              </w:rPr>
              <w:t>0,0</w:t>
            </w:r>
          </w:p>
        </w:tc>
        <w:tc>
          <w:tcPr>
            <w:tcW w:w="1260" w:type="dxa"/>
            <w:vAlign w:val="center"/>
          </w:tcPr>
          <w:p w:rsidR="00495747" w:rsidRPr="00495747" w:rsidRDefault="00495747" w:rsidP="00495747">
            <w:pPr>
              <w:jc w:val="center"/>
              <w:rPr>
                <w:color w:val="000000"/>
                <w:sz w:val="16"/>
                <w:szCs w:val="16"/>
              </w:rPr>
            </w:pPr>
            <w:r w:rsidRPr="00495747">
              <w:rPr>
                <w:color w:val="000000"/>
                <w:sz w:val="16"/>
                <w:szCs w:val="16"/>
              </w:rPr>
              <w:t>0,0</w:t>
            </w:r>
          </w:p>
        </w:tc>
      </w:tr>
      <w:tr w:rsidR="00495747" w:rsidRPr="00495747" w:rsidTr="00495747">
        <w:tc>
          <w:tcPr>
            <w:tcW w:w="817" w:type="dxa"/>
          </w:tcPr>
          <w:p w:rsidR="00495747" w:rsidRPr="00495747" w:rsidRDefault="00495747" w:rsidP="00495747">
            <w:pPr>
              <w:jc w:val="center"/>
              <w:rPr>
                <w:color w:val="000000"/>
                <w:sz w:val="16"/>
                <w:szCs w:val="16"/>
              </w:rPr>
            </w:pPr>
            <w:r w:rsidRPr="00495747">
              <w:rPr>
                <w:color w:val="000000"/>
                <w:sz w:val="16"/>
                <w:szCs w:val="16"/>
              </w:rPr>
              <w:t>2.</w:t>
            </w:r>
          </w:p>
        </w:tc>
        <w:tc>
          <w:tcPr>
            <w:tcW w:w="5563" w:type="dxa"/>
            <w:vAlign w:val="center"/>
          </w:tcPr>
          <w:p w:rsidR="00495747" w:rsidRPr="00495747" w:rsidRDefault="00495747" w:rsidP="00495747">
            <w:pPr>
              <w:jc w:val="center"/>
              <w:rPr>
                <w:color w:val="000000"/>
                <w:sz w:val="16"/>
                <w:szCs w:val="16"/>
              </w:rPr>
            </w:pPr>
            <w:r w:rsidRPr="00495747">
              <w:rPr>
                <w:color w:val="000000"/>
                <w:sz w:val="16"/>
                <w:szCs w:val="16"/>
              </w:rPr>
              <w:t>Кредиты кредитных организаций в валюте Российской Федерации</w:t>
            </w:r>
          </w:p>
        </w:tc>
        <w:tc>
          <w:tcPr>
            <w:tcW w:w="1288" w:type="dxa"/>
            <w:vAlign w:val="center"/>
          </w:tcPr>
          <w:p w:rsidR="00495747" w:rsidRPr="00495747" w:rsidRDefault="00495747" w:rsidP="00495747">
            <w:pPr>
              <w:jc w:val="center"/>
              <w:rPr>
                <w:color w:val="000000"/>
                <w:sz w:val="16"/>
                <w:szCs w:val="16"/>
              </w:rPr>
            </w:pPr>
            <w:r w:rsidRPr="00495747">
              <w:rPr>
                <w:color w:val="000000"/>
                <w:sz w:val="16"/>
                <w:szCs w:val="16"/>
              </w:rPr>
              <w:t>0,0</w:t>
            </w:r>
          </w:p>
        </w:tc>
        <w:tc>
          <w:tcPr>
            <w:tcW w:w="1260" w:type="dxa"/>
            <w:vAlign w:val="center"/>
          </w:tcPr>
          <w:p w:rsidR="00495747" w:rsidRPr="00495747" w:rsidRDefault="00495747" w:rsidP="00495747">
            <w:pPr>
              <w:jc w:val="center"/>
              <w:rPr>
                <w:color w:val="000000"/>
                <w:sz w:val="16"/>
                <w:szCs w:val="16"/>
              </w:rPr>
            </w:pPr>
            <w:r w:rsidRPr="00495747">
              <w:rPr>
                <w:color w:val="000000"/>
                <w:sz w:val="16"/>
                <w:szCs w:val="16"/>
              </w:rPr>
              <w:t>0,0</w:t>
            </w:r>
          </w:p>
        </w:tc>
      </w:tr>
      <w:tr w:rsidR="00495747" w:rsidRPr="00495747" w:rsidTr="00495747">
        <w:tc>
          <w:tcPr>
            <w:tcW w:w="817" w:type="dxa"/>
          </w:tcPr>
          <w:p w:rsidR="00495747" w:rsidRPr="00495747" w:rsidRDefault="00495747" w:rsidP="00495747">
            <w:pPr>
              <w:jc w:val="center"/>
              <w:rPr>
                <w:color w:val="000000"/>
                <w:sz w:val="16"/>
                <w:szCs w:val="16"/>
              </w:rPr>
            </w:pPr>
            <w:r w:rsidRPr="00495747">
              <w:rPr>
                <w:color w:val="000000"/>
                <w:sz w:val="16"/>
                <w:szCs w:val="16"/>
              </w:rPr>
              <w:t>3.</w:t>
            </w:r>
          </w:p>
        </w:tc>
        <w:tc>
          <w:tcPr>
            <w:tcW w:w="5563" w:type="dxa"/>
            <w:vAlign w:val="center"/>
          </w:tcPr>
          <w:p w:rsidR="00495747" w:rsidRPr="00495747" w:rsidRDefault="00495747" w:rsidP="00495747">
            <w:pPr>
              <w:jc w:val="center"/>
              <w:rPr>
                <w:color w:val="000000"/>
                <w:sz w:val="16"/>
                <w:szCs w:val="16"/>
              </w:rPr>
            </w:pPr>
            <w:r w:rsidRPr="00495747">
              <w:rPr>
                <w:color w:val="000000"/>
                <w:sz w:val="16"/>
                <w:szCs w:val="16"/>
              </w:rPr>
              <w:t>Бюджетные кредиты от других бюджетов бюджетной системы Российской Федерации</w:t>
            </w:r>
          </w:p>
        </w:tc>
        <w:tc>
          <w:tcPr>
            <w:tcW w:w="1288" w:type="dxa"/>
            <w:vAlign w:val="center"/>
          </w:tcPr>
          <w:p w:rsidR="00495747" w:rsidRPr="00495747" w:rsidRDefault="00495747" w:rsidP="00495747">
            <w:pPr>
              <w:jc w:val="center"/>
              <w:rPr>
                <w:color w:val="000000"/>
                <w:sz w:val="16"/>
                <w:szCs w:val="16"/>
              </w:rPr>
            </w:pPr>
            <w:r w:rsidRPr="00495747">
              <w:rPr>
                <w:color w:val="000000"/>
                <w:sz w:val="16"/>
                <w:szCs w:val="16"/>
              </w:rPr>
              <w:t>0,0</w:t>
            </w:r>
          </w:p>
        </w:tc>
        <w:tc>
          <w:tcPr>
            <w:tcW w:w="1260" w:type="dxa"/>
            <w:vAlign w:val="center"/>
          </w:tcPr>
          <w:p w:rsidR="00495747" w:rsidRPr="00495747" w:rsidRDefault="00495747" w:rsidP="00495747">
            <w:pPr>
              <w:jc w:val="center"/>
              <w:rPr>
                <w:color w:val="000000"/>
                <w:sz w:val="16"/>
                <w:szCs w:val="16"/>
              </w:rPr>
            </w:pPr>
            <w:r w:rsidRPr="00495747">
              <w:rPr>
                <w:color w:val="000000"/>
                <w:sz w:val="16"/>
                <w:szCs w:val="16"/>
              </w:rPr>
              <w:t>0,0</w:t>
            </w:r>
          </w:p>
        </w:tc>
      </w:tr>
      <w:tr w:rsidR="00495747" w:rsidRPr="00495747" w:rsidTr="00495747">
        <w:tc>
          <w:tcPr>
            <w:tcW w:w="6380" w:type="dxa"/>
            <w:gridSpan w:val="2"/>
          </w:tcPr>
          <w:p w:rsidR="00495747" w:rsidRPr="00495747" w:rsidRDefault="00495747" w:rsidP="00495747">
            <w:pPr>
              <w:rPr>
                <w:color w:val="000000"/>
                <w:sz w:val="16"/>
                <w:szCs w:val="16"/>
              </w:rPr>
            </w:pPr>
            <w:r w:rsidRPr="00495747">
              <w:rPr>
                <w:color w:val="000000"/>
                <w:sz w:val="16"/>
                <w:szCs w:val="16"/>
              </w:rPr>
              <w:t>Всего</w:t>
            </w:r>
          </w:p>
        </w:tc>
        <w:tc>
          <w:tcPr>
            <w:tcW w:w="1288" w:type="dxa"/>
            <w:vAlign w:val="center"/>
          </w:tcPr>
          <w:p w:rsidR="00495747" w:rsidRPr="00495747" w:rsidRDefault="00495747" w:rsidP="00495747">
            <w:pPr>
              <w:jc w:val="center"/>
              <w:rPr>
                <w:color w:val="000000"/>
                <w:sz w:val="16"/>
                <w:szCs w:val="16"/>
              </w:rPr>
            </w:pPr>
            <w:r w:rsidRPr="00495747">
              <w:rPr>
                <w:color w:val="000000"/>
                <w:sz w:val="16"/>
                <w:szCs w:val="16"/>
              </w:rPr>
              <w:t>0,00</w:t>
            </w:r>
          </w:p>
        </w:tc>
        <w:tc>
          <w:tcPr>
            <w:tcW w:w="1260" w:type="dxa"/>
            <w:vAlign w:val="center"/>
          </w:tcPr>
          <w:p w:rsidR="00495747" w:rsidRPr="00495747" w:rsidRDefault="00495747" w:rsidP="00495747">
            <w:pPr>
              <w:jc w:val="center"/>
              <w:rPr>
                <w:color w:val="000000"/>
                <w:sz w:val="16"/>
                <w:szCs w:val="16"/>
              </w:rPr>
            </w:pPr>
            <w:r w:rsidRPr="00495747">
              <w:rPr>
                <w:color w:val="000000"/>
                <w:sz w:val="16"/>
                <w:szCs w:val="16"/>
              </w:rPr>
              <w:t>0,0</w:t>
            </w:r>
          </w:p>
        </w:tc>
      </w:tr>
    </w:tbl>
    <w:p w:rsidR="00495747" w:rsidRPr="00495747" w:rsidRDefault="00495747" w:rsidP="00495747">
      <w:pPr>
        <w:tabs>
          <w:tab w:val="left" w:pos="5520"/>
          <w:tab w:val="right" w:pos="9355"/>
        </w:tabs>
        <w:rPr>
          <w:sz w:val="16"/>
          <w:szCs w:val="16"/>
        </w:rPr>
      </w:pPr>
    </w:p>
    <w:p w:rsidR="00495747" w:rsidRPr="00495747" w:rsidRDefault="00495747" w:rsidP="00495747">
      <w:pPr>
        <w:tabs>
          <w:tab w:val="left" w:pos="5490"/>
          <w:tab w:val="right" w:pos="9355"/>
        </w:tabs>
        <w:jc w:val="right"/>
        <w:rPr>
          <w:bCs/>
          <w:sz w:val="16"/>
          <w:szCs w:val="16"/>
        </w:rPr>
      </w:pPr>
      <w:r w:rsidRPr="00495747">
        <w:rPr>
          <w:bCs/>
          <w:sz w:val="16"/>
          <w:szCs w:val="16"/>
        </w:rPr>
        <w:t>Приложение №9</w:t>
      </w:r>
    </w:p>
    <w:p w:rsidR="00495747" w:rsidRPr="00495747" w:rsidRDefault="00495747" w:rsidP="00495747">
      <w:pPr>
        <w:jc w:val="right"/>
        <w:rPr>
          <w:sz w:val="16"/>
          <w:szCs w:val="16"/>
        </w:rPr>
      </w:pPr>
      <w:r w:rsidRPr="00495747">
        <w:rPr>
          <w:bCs/>
          <w:sz w:val="16"/>
          <w:szCs w:val="16"/>
        </w:rPr>
        <w:tab/>
      </w:r>
      <w:r w:rsidRPr="00495747">
        <w:rPr>
          <w:sz w:val="16"/>
          <w:szCs w:val="16"/>
        </w:rPr>
        <w:t>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Карасукского района</w:t>
      </w:r>
    </w:p>
    <w:p w:rsidR="00495747" w:rsidRPr="00495747" w:rsidRDefault="00495747" w:rsidP="00495747">
      <w:pPr>
        <w:jc w:val="right"/>
        <w:rPr>
          <w:sz w:val="16"/>
          <w:szCs w:val="16"/>
        </w:rPr>
      </w:pPr>
      <w:r w:rsidRPr="00495747">
        <w:rPr>
          <w:sz w:val="16"/>
          <w:szCs w:val="16"/>
        </w:rPr>
        <w:t xml:space="preserve"> Новосибирской области</w:t>
      </w:r>
    </w:p>
    <w:p w:rsidR="00495747" w:rsidRPr="00495747" w:rsidRDefault="00495747" w:rsidP="00495747">
      <w:pPr>
        <w:tabs>
          <w:tab w:val="left" w:pos="5520"/>
          <w:tab w:val="right" w:pos="9355"/>
        </w:tabs>
        <w:jc w:val="right"/>
        <w:rPr>
          <w:sz w:val="16"/>
          <w:szCs w:val="16"/>
        </w:rPr>
      </w:pPr>
      <w:r w:rsidRPr="00495747">
        <w:rPr>
          <w:sz w:val="16"/>
          <w:szCs w:val="16"/>
        </w:rPr>
        <w:t xml:space="preserve"> №52  от 27.12. 2016г</w:t>
      </w:r>
    </w:p>
    <w:p w:rsidR="00495747" w:rsidRPr="00495747" w:rsidRDefault="00495747" w:rsidP="00495747">
      <w:pPr>
        <w:tabs>
          <w:tab w:val="left" w:pos="5520"/>
          <w:tab w:val="right" w:pos="9355"/>
        </w:tabs>
        <w:jc w:val="right"/>
        <w:rPr>
          <w:sz w:val="16"/>
          <w:szCs w:val="16"/>
        </w:rPr>
      </w:pPr>
    </w:p>
    <w:p w:rsidR="00495747" w:rsidRPr="00495747" w:rsidRDefault="00495747" w:rsidP="00495747">
      <w:pPr>
        <w:tabs>
          <w:tab w:val="left" w:pos="5520"/>
          <w:tab w:val="right" w:pos="9355"/>
        </w:tabs>
        <w:jc w:val="center"/>
        <w:rPr>
          <w:bCs/>
          <w:sz w:val="16"/>
          <w:szCs w:val="16"/>
        </w:rPr>
      </w:pPr>
      <w:r w:rsidRPr="00495747">
        <w:rPr>
          <w:bCs/>
          <w:sz w:val="16"/>
          <w:szCs w:val="16"/>
        </w:rPr>
        <w:t xml:space="preserve">Перечень публичных нормативных обязательств, подлежащих исполнению за счёт средств бюджета Ирбизинского сельсовета </w:t>
      </w:r>
      <w:r w:rsidRPr="00495747">
        <w:rPr>
          <w:bCs/>
          <w:color w:val="000000"/>
          <w:sz w:val="16"/>
          <w:szCs w:val="16"/>
        </w:rPr>
        <w:t>Карасукского района</w:t>
      </w:r>
      <w:r w:rsidRPr="00495747">
        <w:rPr>
          <w:color w:val="000000"/>
          <w:sz w:val="16"/>
          <w:szCs w:val="16"/>
        </w:rPr>
        <w:t xml:space="preserve"> </w:t>
      </w:r>
      <w:r w:rsidRPr="00495747">
        <w:rPr>
          <w:bCs/>
          <w:sz w:val="16"/>
          <w:szCs w:val="16"/>
        </w:rPr>
        <w:t>на 2017 год</w:t>
      </w:r>
    </w:p>
    <w:p w:rsidR="00495747" w:rsidRPr="00495747" w:rsidRDefault="00495747" w:rsidP="00495747">
      <w:pPr>
        <w:tabs>
          <w:tab w:val="left" w:pos="5520"/>
          <w:tab w:val="right" w:pos="9355"/>
        </w:tabs>
        <w:jc w:val="center"/>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8"/>
        <w:gridCol w:w="871"/>
        <w:gridCol w:w="490"/>
        <w:gridCol w:w="550"/>
        <w:gridCol w:w="1068"/>
        <w:gridCol w:w="697"/>
        <w:gridCol w:w="1922"/>
      </w:tblGrid>
      <w:tr w:rsidR="00495747" w:rsidRPr="00495747" w:rsidTr="00495747">
        <w:trPr>
          <w:trHeight w:val="570"/>
        </w:trPr>
        <w:tc>
          <w:tcPr>
            <w:tcW w:w="3958" w:type="dxa"/>
            <w:vMerge w:val="restart"/>
          </w:tcPr>
          <w:p w:rsidR="00495747" w:rsidRPr="00495747" w:rsidRDefault="00495747" w:rsidP="00495747">
            <w:pPr>
              <w:tabs>
                <w:tab w:val="left" w:pos="5520"/>
                <w:tab w:val="right" w:pos="9355"/>
              </w:tabs>
              <w:jc w:val="center"/>
              <w:rPr>
                <w:bCs/>
                <w:sz w:val="16"/>
                <w:szCs w:val="16"/>
              </w:rPr>
            </w:pPr>
            <w:r w:rsidRPr="00495747">
              <w:rPr>
                <w:bCs/>
                <w:sz w:val="16"/>
                <w:szCs w:val="16"/>
              </w:rPr>
              <w:t xml:space="preserve">Наименование </w:t>
            </w:r>
          </w:p>
        </w:tc>
        <w:tc>
          <w:tcPr>
            <w:tcW w:w="3676" w:type="dxa"/>
            <w:gridSpan w:val="5"/>
          </w:tcPr>
          <w:p w:rsidR="00495747" w:rsidRPr="00495747" w:rsidRDefault="00495747" w:rsidP="00495747">
            <w:pPr>
              <w:tabs>
                <w:tab w:val="left" w:pos="5520"/>
                <w:tab w:val="right" w:pos="9355"/>
              </w:tabs>
              <w:jc w:val="center"/>
              <w:rPr>
                <w:bCs/>
                <w:sz w:val="16"/>
                <w:szCs w:val="16"/>
              </w:rPr>
            </w:pPr>
            <w:r w:rsidRPr="00495747">
              <w:rPr>
                <w:bCs/>
                <w:sz w:val="16"/>
                <w:szCs w:val="16"/>
              </w:rPr>
              <w:t>Код бюджетной классификации</w:t>
            </w:r>
          </w:p>
        </w:tc>
        <w:tc>
          <w:tcPr>
            <w:tcW w:w="1922" w:type="dxa"/>
            <w:vMerge w:val="restart"/>
          </w:tcPr>
          <w:p w:rsidR="00495747" w:rsidRPr="00495747" w:rsidRDefault="00495747" w:rsidP="00495747">
            <w:pPr>
              <w:tabs>
                <w:tab w:val="left" w:pos="5520"/>
                <w:tab w:val="right" w:pos="9355"/>
              </w:tabs>
              <w:jc w:val="center"/>
              <w:rPr>
                <w:bCs/>
                <w:sz w:val="16"/>
                <w:szCs w:val="16"/>
              </w:rPr>
            </w:pPr>
            <w:proofErr w:type="spellStart"/>
            <w:r w:rsidRPr="00495747">
              <w:rPr>
                <w:bCs/>
                <w:sz w:val="16"/>
                <w:szCs w:val="16"/>
              </w:rPr>
              <w:t>Сумма</w:t>
            </w:r>
            <w:proofErr w:type="gramStart"/>
            <w:r w:rsidRPr="00495747">
              <w:rPr>
                <w:bCs/>
                <w:sz w:val="16"/>
                <w:szCs w:val="16"/>
              </w:rPr>
              <w:t>,т</w:t>
            </w:r>
            <w:proofErr w:type="gramEnd"/>
            <w:r w:rsidRPr="00495747">
              <w:rPr>
                <w:bCs/>
                <w:sz w:val="16"/>
                <w:szCs w:val="16"/>
              </w:rPr>
              <w:t>ыс.руб</w:t>
            </w:r>
            <w:proofErr w:type="spellEnd"/>
            <w:r w:rsidRPr="00495747">
              <w:rPr>
                <w:bCs/>
                <w:sz w:val="16"/>
                <w:szCs w:val="16"/>
              </w:rPr>
              <w:t>.</w:t>
            </w:r>
          </w:p>
        </w:tc>
      </w:tr>
      <w:tr w:rsidR="00495747" w:rsidRPr="00495747" w:rsidTr="00495747">
        <w:trPr>
          <w:trHeight w:val="345"/>
        </w:trPr>
        <w:tc>
          <w:tcPr>
            <w:tcW w:w="3958" w:type="dxa"/>
            <w:vMerge/>
          </w:tcPr>
          <w:p w:rsidR="00495747" w:rsidRPr="00495747" w:rsidRDefault="00495747" w:rsidP="00495747">
            <w:pPr>
              <w:tabs>
                <w:tab w:val="left" w:pos="5520"/>
                <w:tab w:val="right" w:pos="9355"/>
              </w:tabs>
              <w:jc w:val="center"/>
              <w:rPr>
                <w:bCs/>
                <w:sz w:val="16"/>
                <w:szCs w:val="16"/>
              </w:rPr>
            </w:pPr>
          </w:p>
        </w:tc>
        <w:tc>
          <w:tcPr>
            <w:tcW w:w="871" w:type="dxa"/>
          </w:tcPr>
          <w:p w:rsidR="00495747" w:rsidRPr="00495747" w:rsidRDefault="00495747" w:rsidP="00495747">
            <w:pPr>
              <w:tabs>
                <w:tab w:val="left" w:pos="5520"/>
                <w:tab w:val="right" w:pos="9355"/>
              </w:tabs>
              <w:jc w:val="center"/>
              <w:rPr>
                <w:bCs/>
                <w:sz w:val="16"/>
                <w:szCs w:val="16"/>
              </w:rPr>
            </w:pPr>
            <w:r w:rsidRPr="00495747">
              <w:rPr>
                <w:bCs/>
                <w:sz w:val="16"/>
                <w:szCs w:val="16"/>
              </w:rPr>
              <w:t>КВСР</w:t>
            </w:r>
          </w:p>
        </w:tc>
        <w:tc>
          <w:tcPr>
            <w:tcW w:w="490" w:type="dxa"/>
          </w:tcPr>
          <w:p w:rsidR="00495747" w:rsidRPr="00495747" w:rsidRDefault="00495747" w:rsidP="00495747">
            <w:pPr>
              <w:tabs>
                <w:tab w:val="left" w:pos="5520"/>
                <w:tab w:val="right" w:pos="9355"/>
              </w:tabs>
              <w:jc w:val="center"/>
              <w:rPr>
                <w:bCs/>
                <w:sz w:val="16"/>
                <w:szCs w:val="16"/>
              </w:rPr>
            </w:pPr>
            <w:r w:rsidRPr="00495747">
              <w:rPr>
                <w:bCs/>
                <w:sz w:val="16"/>
                <w:szCs w:val="16"/>
              </w:rPr>
              <w:t>РЗ</w:t>
            </w:r>
          </w:p>
        </w:tc>
        <w:tc>
          <w:tcPr>
            <w:tcW w:w="550" w:type="dxa"/>
          </w:tcPr>
          <w:p w:rsidR="00495747" w:rsidRPr="00495747" w:rsidRDefault="00495747" w:rsidP="00495747">
            <w:pPr>
              <w:tabs>
                <w:tab w:val="left" w:pos="5520"/>
                <w:tab w:val="right" w:pos="9355"/>
              </w:tabs>
              <w:jc w:val="center"/>
              <w:rPr>
                <w:bCs/>
                <w:sz w:val="16"/>
                <w:szCs w:val="16"/>
              </w:rPr>
            </w:pPr>
            <w:proofErr w:type="gramStart"/>
            <w:r w:rsidRPr="00495747">
              <w:rPr>
                <w:bCs/>
                <w:sz w:val="16"/>
                <w:szCs w:val="16"/>
              </w:rPr>
              <w:t>ПР</w:t>
            </w:r>
            <w:proofErr w:type="gramEnd"/>
          </w:p>
        </w:tc>
        <w:tc>
          <w:tcPr>
            <w:tcW w:w="1068" w:type="dxa"/>
          </w:tcPr>
          <w:p w:rsidR="00495747" w:rsidRPr="00495747" w:rsidRDefault="00495747" w:rsidP="00495747">
            <w:pPr>
              <w:tabs>
                <w:tab w:val="left" w:pos="5520"/>
                <w:tab w:val="right" w:pos="9355"/>
              </w:tabs>
              <w:jc w:val="center"/>
              <w:rPr>
                <w:bCs/>
                <w:sz w:val="16"/>
                <w:szCs w:val="16"/>
              </w:rPr>
            </w:pPr>
            <w:r w:rsidRPr="00495747">
              <w:rPr>
                <w:bCs/>
                <w:sz w:val="16"/>
                <w:szCs w:val="16"/>
              </w:rPr>
              <w:t>КЦРС</w:t>
            </w:r>
          </w:p>
        </w:tc>
        <w:tc>
          <w:tcPr>
            <w:tcW w:w="697" w:type="dxa"/>
          </w:tcPr>
          <w:p w:rsidR="00495747" w:rsidRPr="00495747" w:rsidRDefault="00495747" w:rsidP="00495747">
            <w:pPr>
              <w:tabs>
                <w:tab w:val="left" w:pos="5520"/>
                <w:tab w:val="right" w:pos="9355"/>
              </w:tabs>
              <w:jc w:val="center"/>
              <w:rPr>
                <w:bCs/>
                <w:sz w:val="16"/>
                <w:szCs w:val="16"/>
              </w:rPr>
            </w:pPr>
            <w:r w:rsidRPr="00495747">
              <w:rPr>
                <w:bCs/>
                <w:sz w:val="16"/>
                <w:szCs w:val="16"/>
              </w:rPr>
              <w:t>КВР</w:t>
            </w:r>
          </w:p>
        </w:tc>
        <w:tc>
          <w:tcPr>
            <w:tcW w:w="1922" w:type="dxa"/>
            <w:vMerge/>
          </w:tcPr>
          <w:p w:rsidR="00495747" w:rsidRPr="00495747" w:rsidRDefault="00495747" w:rsidP="00495747">
            <w:pPr>
              <w:tabs>
                <w:tab w:val="left" w:pos="5520"/>
                <w:tab w:val="right" w:pos="9355"/>
              </w:tabs>
              <w:jc w:val="center"/>
              <w:rPr>
                <w:bCs/>
                <w:sz w:val="16"/>
                <w:szCs w:val="16"/>
              </w:rPr>
            </w:pPr>
          </w:p>
        </w:tc>
      </w:tr>
      <w:tr w:rsidR="00495747" w:rsidRPr="00495747" w:rsidTr="00495747">
        <w:trPr>
          <w:trHeight w:val="360"/>
        </w:trPr>
        <w:tc>
          <w:tcPr>
            <w:tcW w:w="3958" w:type="dxa"/>
          </w:tcPr>
          <w:p w:rsidR="00495747" w:rsidRPr="00495747" w:rsidRDefault="00495747" w:rsidP="00495747">
            <w:pPr>
              <w:tabs>
                <w:tab w:val="left" w:pos="5520"/>
                <w:tab w:val="right" w:pos="9355"/>
              </w:tabs>
              <w:jc w:val="center"/>
              <w:rPr>
                <w:bCs/>
                <w:sz w:val="16"/>
                <w:szCs w:val="16"/>
              </w:rPr>
            </w:pPr>
            <w:r w:rsidRPr="00495747">
              <w:rPr>
                <w:bCs/>
                <w:sz w:val="16"/>
                <w:szCs w:val="16"/>
              </w:rPr>
              <w:t>1</w:t>
            </w:r>
          </w:p>
        </w:tc>
        <w:tc>
          <w:tcPr>
            <w:tcW w:w="871" w:type="dxa"/>
          </w:tcPr>
          <w:p w:rsidR="00495747" w:rsidRPr="00495747" w:rsidRDefault="00495747" w:rsidP="00495747">
            <w:pPr>
              <w:tabs>
                <w:tab w:val="left" w:pos="5520"/>
                <w:tab w:val="right" w:pos="9355"/>
              </w:tabs>
              <w:jc w:val="center"/>
              <w:rPr>
                <w:bCs/>
                <w:sz w:val="16"/>
                <w:szCs w:val="16"/>
              </w:rPr>
            </w:pPr>
            <w:r w:rsidRPr="00495747">
              <w:rPr>
                <w:bCs/>
                <w:sz w:val="16"/>
                <w:szCs w:val="16"/>
              </w:rPr>
              <w:t>2</w:t>
            </w:r>
          </w:p>
        </w:tc>
        <w:tc>
          <w:tcPr>
            <w:tcW w:w="490" w:type="dxa"/>
          </w:tcPr>
          <w:p w:rsidR="00495747" w:rsidRPr="00495747" w:rsidRDefault="00495747" w:rsidP="00495747">
            <w:pPr>
              <w:tabs>
                <w:tab w:val="left" w:pos="5520"/>
                <w:tab w:val="right" w:pos="9355"/>
              </w:tabs>
              <w:jc w:val="center"/>
              <w:rPr>
                <w:bCs/>
                <w:sz w:val="16"/>
                <w:szCs w:val="16"/>
              </w:rPr>
            </w:pPr>
            <w:r w:rsidRPr="00495747">
              <w:rPr>
                <w:bCs/>
                <w:sz w:val="16"/>
                <w:szCs w:val="16"/>
              </w:rPr>
              <w:t>3</w:t>
            </w:r>
          </w:p>
        </w:tc>
        <w:tc>
          <w:tcPr>
            <w:tcW w:w="550" w:type="dxa"/>
          </w:tcPr>
          <w:p w:rsidR="00495747" w:rsidRPr="00495747" w:rsidRDefault="00495747" w:rsidP="00495747">
            <w:pPr>
              <w:tabs>
                <w:tab w:val="left" w:pos="5520"/>
                <w:tab w:val="right" w:pos="9355"/>
              </w:tabs>
              <w:jc w:val="center"/>
              <w:rPr>
                <w:bCs/>
                <w:sz w:val="16"/>
                <w:szCs w:val="16"/>
              </w:rPr>
            </w:pPr>
            <w:r w:rsidRPr="00495747">
              <w:rPr>
                <w:bCs/>
                <w:sz w:val="16"/>
                <w:szCs w:val="16"/>
              </w:rPr>
              <w:t>4</w:t>
            </w:r>
          </w:p>
        </w:tc>
        <w:tc>
          <w:tcPr>
            <w:tcW w:w="1068" w:type="dxa"/>
          </w:tcPr>
          <w:p w:rsidR="00495747" w:rsidRPr="00495747" w:rsidRDefault="00495747" w:rsidP="00495747">
            <w:pPr>
              <w:tabs>
                <w:tab w:val="left" w:pos="5520"/>
                <w:tab w:val="right" w:pos="9355"/>
              </w:tabs>
              <w:jc w:val="center"/>
              <w:rPr>
                <w:bCs/>
                <w:sz w:val="16"/>
                <w:szCs w:val="16"/>
              </w:rPr>
            </w:pPr>
            <w:r w:rsidRPr="00495747">
              <w:rPr>
                <w:bCs/>
                <w:sz w:val="16"/>
                <w:szCs w:val="16"/>
              </w:rPr>
              <w:t>5</w:t>
            </w:r>
          </w:p>
        </w:tc>
        <w:tc>
          <w:tcPr>
            <w:tcW w:w="697" w:type="dxa"/>
          </w:tcPr>
          <w:p w:rsidR="00495747" w:rsidRPr="00495747" w:rsidRDefault="00495747" w:rsidP="00495747">
            <w:pPr>
              <w:tabs>
                <w:tab w:val="left" w:pos="5520"/>
                <w:tab w:val="right" w:pos="9355"/>
              </w:tabs>
              <w:jc w:val="center"/>
              <w:rPr>
                <w:bCs/>
                <w:sz w:val="16"/>
                <w:szCs w:val="16"/>
              </w:rPr>
            </w:pPr>
            <w:r w:rsidRPr="00495747">
              <w:rPr>
                <w:bCs/>
                <w:sz w:val="16"/>
                <w:szCs w:val="16"/>
              </w:rPr>
              <w:t>6</w:t>
            </w:r>
          </w:p>
        </w:tc>
        <w:tc>
          <w:tcPr>
            <w:tcW w:w="1922" w:type="dxa"/>
          </w:tcPr>
          <w:p w:rsidR="00495747" w:rsidRPr="00495747" w:rsidRDefault="00495747" w:rsidP="00495747">
            <w:pPr>
              <w:tabs>
                <w:tab w:val="left" w:pos="5520"/>
                <w:tab w:val="right" w:pos="9355"/>
              </w:tabs>
              <w:jc w:val="center"/>
              <w:rPr>
                <w:bCs/>
                <w:sz w:val="16"/>
                <w:szCs w:val="16"/>
              </w:rPr>
            </w:pPr>
            <w:r w:rsidRPr="00495747">
              <w:rPr>
                <w:bCs/>
                <w:sz w:val="16"/>
                <w:szCs w:val="16"/>
              </w:rPr>
              <w:t>7</w:t>
            </w:r>
          </w:p>
        </w:tc>
      </w:tr>
      <w:tr w:rsidR="00495747" w:rsidRPr="00495747" w:rsidTr="00495747">
        <w:trPr>
          <w:trHeight w:val="1920"/>
        </w:trPr>
        <w:tc>
          <w:tcPr>
            <w:tcW w:w="3958" w:type="dxa"/>
          </w:tcPr>
          <w:p w:rsidR="00495747" w:rsidRPr="00495747" w:rsidRDefault="00495747" w:rsidP="00495747">
            <w:pPr>
              <w:tabs>
                <w:tab w:val="left" w:pos="5520"/>
                <w:tab w:val="right" w:pos="9355"/>
              </w:tabs>
              <w:jc w:val="center"/>
              <w:rPr>
                <w:bCs/>
                <w:sz w:val="16"/>
                <w:szCs w:val="16"/>
              </w:rPr>
            </w:pPr>
            <w:r w:rsidRPr="00495747">
              <w:rPr>
                <w:bCs/>
                <w:sz w:val="16"/>
                <w:szCs w:val="16"/>
              </w:rPr>
              <w:t>Доплата к пенсиям государственным служащим субъектов Российской Федерации и муниципальных служащих</w:t>
            </w:r>
          </w:p>
        </w:tc>
        <w:tc>
          <w:tcPr>
            <w:tcW w:w="871" w:type="dxa"/>
          </w:tcPr>
          <w:p w:rsidR="00495747" w:rsidRPr="00495747" w:rsidRDefault="00495747" w:rsidP="00495747">
            <w:pPr>
              <w:tabs>
                <w:tab w:val="left" w:pos="5520"/>
                <w:tab w:val="right" w:pos="9355"/>
              </w:tabs>
              <w:jc w:val="center"/>
              <w:rPr>
                <w:bCs/>
                <w:sz w:val="16"/>
                <w:szCs w:val="16"/>
              </w:rPr>
            </w:pPr>
            <w:r w:rsidRPr="00495747">
              <w:rPr>
                <w:bCs/>
                <w:sz w:val="16"/>
                <w:szCs w:val="16"/>
              </w:rPr>
              <w:t>006</w:t>
            </w:r>
          </w:p>
        </w:tc>
        <w:tc>
          <w:tcPr>
            <w:tcW w:w="490" w:type="dxa"/>
          </w:tcPr>
          <w:p w:rsidR="00495747" w:rsidRPr="00495747" w:rsidRDefault="00495747" w:rsidP="00495747">
            <w:pPr>
              <w:tabs>
                <w:tab w:val="left" w:pos="5520"/>
                <w:tab w:val="right" w:pos="9355"/>
              </w:tabs>
              <w:jc w:val="center"/>
              <w:rPr>
                <w:bCs/>
                <w:sz w:val="16"/>
                <w:szCs w:val="16"/>
              </w:rPr>
            </w:pPr>
            <w:r w:rsidRPr="00495747">
              <w:rPr>
                <w:bCs/>
                <w:sz w:val="16"/>
                <w:szCs w:val="16"/>
              </w:rPr>
              <w:t>10</w:t>
            </w:r>
          </w:p>
        </w:tc>
        <w:tc>
          <w:tcPr>
            <w:tcW w:w="550" w:type="dxa"/>
          </w:tcPr>
          <w:p w:rsidR="00495747" w:rsidRPr="00495747" w:rsidRDefault="00495747" w:rsidP="00495747">
            <w:pPr>
              <w:tabs>
                <w:tab w:val="left" w:pos="5520"/>
                <w:tab w:val="right" w:pos="9355"/>
              </w:tabs>
              <w:jc w:val="center"/>
              <w:rPr>
                <w:bCs/>
                <w:sz w:val="16"/>
                <w:szCs w:val="16"/>
              </w:rPr>
            </w:pPr>
            <w:r w:rsidRPr="00495747">
              <w:rPr>
                <w:bCs/>
                <w:sz w:val="16"/>
                <w:szCs w:val="16"/>
              </w:rPr>
              <w:t>01</w:t>
            </w:r>
          </w:p>
        </w:tc>
        <w:tc>
          <w:tcPr>
            <w:tcW w:w="1068" w:type="dxa"/>
          </w:tcPr>
          <w:p w:rsidR="00495747" w:rsidRPr="00495747" w:rsidRDefault="00495747" w:rsidP="00495747">
            <w:pPr>
              <w:rPr>
                <w:sz w:val="16"/>
                <w:szCs w:val="16"/>
              </w:rPr>
            </w:pPr>
            <w:r w:rsidRPr="00495747">
              <w:rPr>
                <w:sz w:val="16"/>
                <w:szCs w:val="16"/>
              </w:rPr>
              <w:t>9900081490</w:t>
            </w:r>
          </w:p>
        </w:tc>
        <w:tc>
          <w:tcPr>
            <w:tcW w:w="697" w:type="dxa"/>
          </w:tcPr>
          <w:p w:rsidR="00495747" w:rsidRPr="00495747" w:rsidRDefault="00495747" w:rsidP="00495747">
            <w:pPr>
              <w:tabs>
                <w:tab w:val="left" w:pos="5520"/>
                <w:tab w:val="right" w:pos="9355"/>
              </w:tabs>
              <w:jc w:val="center"/>
              <w:rPr>
                <w:bCs/>
                <w:sz w:val="16"/>
                <w:szCs w:val="16"/>
              </w:rPr>
            </w:pPr>
            <w:r w:rsidRPr="00495747">
              <w:rPr>
                <w:bCs/>
                <w:sz w:val="16"/>
                <w:szCs w:val="16"/>
              </w:rPr>
              <w:t>313</w:t>
            </w:r>
          </w:p>
        </w:tc>
        <w:tc>
          <w:tcPr>
            <w:tcW w:w="1922" w:type="dxa"/>
          </w:tcPr>
          <w:p w:rsidR="00495747" w:rsidRPr="00495747" w:rsidRDefault="00495747" w:rsidP="00495747">
            <w:pPr>
              <w:tabs>
                <w:tab w:val="left" w:pos="5520"/>
                <w:tab w:val="right" w:pos="9355"/>
              </w:tabs>
              <w:jc w:val="center"/>
              <w:rPr>
                <w:bCs/>
                <w:sz w:val="16"/>
                <w:szCs w:val="16"/>
              </w:rPr>
            </w:pPr>
            <w:r w:rsidRPr="00495747">
              <w:rPr>
                <w:bCs/>
                <w:sz w:val="16"/>
                <w:szCs w:val="16"/>
              </w:rPr>
              <w:t>205,2</w:t>
            </w:r>
          </w:p>
        </w:tc>
      </w:tr>
      <w:tr w:rsidR="00495747" w:rsidRPr="00495747" w:rsidTr="00495747">
        <w:trPr>
          <w:trHeight w:val="885"/>
        </w:trPr>
        <w:tc>
          <w:tcPr>
            <w:tcW w:w="3958" w:type="dxa"/>
          </w:tcPr>
          <w:p w:rsidR="00495747" w:rsidRPr="00495747" w:rsidRDefault="00495747" w:rsidP="00495747">
            <w:pPr>
              <w:tabs>
                <w:tab w:val="left" w:pos="5520"/>
                <w:tab w:val="right" w:pos="9355"/>
              </w:tabs>
              <w:jc w:val="center"/>
              <w:rPr>
                <w:bCs/>
                <w:sz w:val="16"/>
                <w:szCs w:val="16"/>
              </w:rPr>
            </w:pPr>
            <w:r w:rsidRPr="00495747">
              <w:rPr>
                <w:bCs/>
                <w:sz w:val="16"/>
                <w:szCs w:val="16"/>
              </w:rPr>
              <w:t xml:space="preserve">Итого </w:t>
            </w:r>
          </w:p>
        </w:tc>
        <w:tc>
          <w:tcPr>
            <w:tcW w:w="871" w:type="dxa"/>
          </w:tcPr>
          <w:p w:rsidR="00495747" w:rsidRPr="00495747" w:rsidRDefault="00495747" w:rsidP="00495747">
            <w:pPr>
              <w:tabs>
                <w:tab w:val="left" w:pos="5520"/>
                <w:tab w:val="right" w:pos="9355"/>
              </w:tabs>
              <w:jc w:val="center"/>
              <w:rPr>
                <w:bCs/>
                <w:sz w:val="16"/>
                <w:szCs w:val="16"/>
              </w:rPr>
            </w:pPr>
          </w:p>
        </w:tc>
        <w:tc>
          <w:tcPr>
            <w:tcW w:w="490" w:type="dxa"/>
          </w:tcPr>
          <w:p w:rsidR="00495747" w:rsidRPr="00495747" w:rsidRDefault="00495747" w:rsidP="00495747">
            <w:pPr>
              <w:tabs>
                <w:tab w:val="left" w:pos="5520"/>
                <w:tab w:val="right" w:pos="9355"/>
              </w:tabs>
              <w:jc w:val="center"/>
              <w:rPr>
                <w:bCs/>
                <w:sz w:val="16"/>
                <w:szCs w:val="16"/>
              </w:rPr>
            </w:pPr>
          </w:p>
        </w:tc>
        <w:tc>
          <w:tcPr>
            <w:tcW w:w="550" w:type="dxa"/>
          </w:tcPr>
          <w:p w:rsidR="00495747" w:rsidRPr="00495747" w:rsidRDefault="00495747" w:rsidP="00495747">
            <w:pPr>
              <w:tabs>
                <w:tab w:val="left" w:pos="5520"/>
                <w:tab w:val="right" w:pos="9355"/>
              </w:tabs>
              <w:jc w:val="center"/>
              <w:rPr>
                <w:bCs/>
                <w:sz w:val="16"/>
                <w:szCs w:val="16"/>
              </w:rPr>
            </w:pPr>
          </w:p>
        </w:tc>
        <w:tc>
          <w:tcPr>
            <w:tcW w:w="1068" w:type="dxa"/>
          </w:tcPr>
          <w:p w:rsidR="00495747" w:rsidRPr="00495747" w:rsidRDefault="00495747" w:rsidP="00495747">
            <w:pPr>
              <w:tabs>
                <w:tab w:val="left" w:pos="5520"/>
                <w:tab w:val="right" w:pos="9355"/>
              </w:tabs>
              <w:jc w:val="center"/>
              <w:rPr>
                <w:bCs/>
                <w:sz w:val="16"/>
                <w:szCs w:val="16"/>
              </w:rPr>
            </w:pPr>
          </w:p>
        </w:tc>
        <w:tc>
          <w:tcPr>
            <w:tcW w:w="697" w:type="dxa"/>
          </w:tcPr>
          <w:p w:rsidR="00495747" w:rsidRPr="00495747" w:rsidRDefault="00495747" w:rsidP="00495747">
            <w:pPr>
              <w:tabs>
                <w:tab w:val="left" w:pos="5520"/>
                <w:tab w:val="right" w:pos="9355"/>
              </w:tabs>
              <w:jc w:val="center"/>
              <w:rPr>
                <w:bCs/>
                <w:sz w:val="16"/>
                <w:szCs w:val="16"/>
              </w:rPr>
            </w:pPr>
          </w:p>
        </w:tc>
        <w:tc>
          <w:tcPr>
            <w:tcW w:w="1922" w:type="dxa"/>
          </w:tcPr>
          <w:p w:rsidR="00495747" w:rsidRPr="00495747" w:rsidRDefault="00495747" w:rsidP="00495747">
            <w:pPr>
              <w:tabs>
                <w:tab w:val="left" w:pos="5520"/>
                <w:tab w:val="right" w:pos="9355"/>
              </w:tabs>
              <w:jc w:val="center"/>
              <w:rPr>
                <w:bCs/>
                <w:sz w:val="16"/>
                <w:szCs w:val="16"/>
              </w:rPr>
            </w:pPr>
            <w:r w:rsidRPr="00495747">
              <w:rPr>
                <w:bCs/>
                <w:sz w:val="16"/>
                <w:szCs w:val="16"/>
              </w:rPr>
              <w:t>205,2</w:t>
            </w:r>
          </w:p>
        </w:tc>
      </w:tr>
    </w:tbl>
    <w:p w:rsidR="00495747" w:rsidRPr="00495747" w:rsidRDefault="00495747" w:rsidP="00495747">
      <w:pPr>
        <w:tabs>
          <w:tab w:val="left" w:pos="5520"/>
          <w:tab w:val="right" w:pos="9355"/>
        </w:tabs>
        <w:jc w:val="center"/>
        <w:rPr>
          <w:bCs/>
          <w:sz w:val="16"/>
          <w:szCs w:val="16"/>
        </w:rPr>
      </w:pPr>
    </w:p>
    <w:p w:rsidR="00495747" w:rsidRPr="00495747" w:rsidRDefault="00495747" w:rsidP="00495747">
      <w:pPr>
        <w:tabs>
          <w:tab w:val="left" w:pos="5520"/>
          <w:tab w:val="right" w:pos="9355"/>
        </w:tabs>
        <w:jc w:val="center"/>
        <w:rPr>
          <w:bCs/>
          <w:sz w:val="16"/>
          <w:szCs w:val="16"/>
        </w:rPr>
      </w:pPr>
    </w:p>
    <w:p w:rsidR="00495747" w:rsidRPr="00495747" w:rsidRDefault="00495747" w:rsidP="00495747">
      <w:pPr>
        <w:tabs>
          <w:tab w:val="left" w:pos="5520"/>
          <w:tab w:val="right" w:pos="9355"/>
        </w:tabs>
        <w:jc w:val="center"/>
        <w:rPr>
          <w:bCs/>
          <w:sz w:val="16"/>
          <w:szCs w:val="16"/>
        </w:rPr>
      </w:pPr>
      <w:r w:rsidRPr="00495747">
        <w:rPr>
          <w:bCs/>
          <w:sz w:val="16"/>
          <w:szCs w:val="16"/>
        </w:rPr>
        <w:t xml:space="preserve">Перечень публичных нормативных обязательств, подлежащих исполнению за счёт средств бюджета Ирбизинского сельсовета </w:t>
      </w:r>
      <w:r w:rsidRPr="00495747">
        <w:rPr>
          <w:bCs/>
          <w:color w:val="000000"/>
          <w:sz w:val="16"/>
          <w:szCs w:val="16"/>
        </w:rPr>
        <w:t>Карасукского района</w:t>
      </w:r>
      <w:r w:rsidRPr="00495747">
        <w:rPr>
          <w:color w:val="000000"/>
          <w:sz w:val="16"/>
          <w:szCs w:val="16"/>
        </w:rPr>
        <w:t xml:space="preserve"> </w:t>
      </w:r>
      <w:r w:rsidRPr="00495747">
        <w:rPr>
          <w:bCs/>
          <w:sz w:val="16"/>
          <w:szCs w:val="16"/>
        </w:rPr>
        <w:t>на 2018-2019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59"/>
        <w:gridCol w:w="826"/>
        <w:gridCol w:w="485"/>
        <w:gridCol w:w="514"/>
        <w:gridCol w:w="1157"/>
        <w:gridCol w:w="639"/>
        <w:gridCol w:w="1020"/>
        <w:gridCol w:w="1179"/>
      </w:tblGrid>
      <w:tr w:rsidR="00495747" w:rsidRPr="00495747" w:rsidTr="00495747">
        <w:trPr>
          <w:trHeight w:val="570"/>
        </w:trPr>
        <w:tc>
          <w:tcPr>
            <w:tcW w:w="3359" w:type="dxa"/>
            <w:vMerge w:val="restart"/>
          </w:tcPr>
          <w:p w:rsidR="00495747" w:rsidRPr="00495747" w:rsidRDefault="00495747" w:rsidP="00495747">
            <w:pPr>
              <w:tabs>
                <w:tab w:val="left" w:pos="5520"/>
                <w:tab w:val="right" w:pos="9355"/>
              </w:tabs>
              <w:jc w:val="center"/>
              <w:rPr>
                <w:bCs/>
                <w:sz w:val="16"/>
                <w:szCs w:val="16"/>
              </w:rPr>
            </w:pPr>
            <w:r w:rsidRPr="00495747">
              <w:rPr>
                <w:bCs/>
                <w:sz w:val="16"/>
                <w:szCs w:val="16"/>
              </w:rPr>
              <w:t xml:space="preserve">Наименование </w:t>
            </w:r>
          </w:p>
        </w:tc>
        <w:tc>
          <w:tcPr>
            <w:tcW w:w="3621" w:type="dxa"/>
            <w:gridSpan w:val="5"/>
          </w:tcPr>
          <w:p w:rsidR="00495747" w:rsidRPr="00495747" w:rsidRDefault="00495747" w:rsidP="00495747">
            <w:pPr>
              <w:tabs>
                <w:tab w:val="left" w:pos="5520"/>
                <w:tab w:val="right" w:pos="9355"/>
              </w:tabs>
              <w:jc w:val="center"/>
              <w:rPr>
                <w:bCs/>
                <w:sz w:val="16"/>
                <w:szCs w:val="16"/>
              </w:rPr>
            </w:pPr>
            <w:r w:rsidRPr="00495747">
              <w:rPr>
                <w:bCs/>
                <w:sz w:val="16"/>
                <w:szCs w:val="16"/>
              </w:rPr>
              <w:t>Код бюджетной классификации</w:t>
            </w:r>
          </w:p>
        </w:tc>
        <w:tc>
          <w:tcPr>
            <w:tcW w:w="2199" w:type="dxa"/>
            <w:gridSpan w:val="2"/>
          </w:tcPr>
          <w:p w:rsidR="00495747" w:rsidRPr="00495747" w:rsidRDefault="00495747" w:rsidP="00495747">
            <w:pPr>
              <w:tabs>
                <w:tab w:val="left" w:pos="5520"/>
                <w:tab w:val="right" w:pos="9355"/>
              </w:tabs>
              <w:jc w:val="center"/>
              <w:rPr>
                <w:bCs/>
                <w:sz w:val="16"/>
                <w:szCs w:val="16"/>
              </w:rPr>
            </w:pPr>
            <w:proofErr w:type="spellStart"/>
            <w:r w:rsidRPr="00495747">
              <w:rPr>
                <w:bCs/>
                <w:sz w:val="16"/>
                <w:szCs w:val="16"/>
              </w:rPr>
              <w:t>Сумма</w:t>
            </w:r>
            <w:proofErr w:type="gramStart"/>
            <w:r w:rsidRPr="00495747">
              <w:rPr>
                <w:bCs/>
                <w:sz w:val="16"/>
                <w:szCs w:val="16"/>
              </w:rPr>
              <w:t>,т</w:t>
            </w:r>
            <w:proofErr w:type="gramEnd"/>
            <w:r w:rsidRPr="00495747">
              <w:rPr>
                <w:bCs/>
                <w:sz w:val="16"/>
                <w:szCs w:val="16"/>
              </w:rPr>
              <w:t>ыс.руб</w:t>
            </w:r>
            <w:proofErr w:type="spellEnd"/>
            <w:r w:rsidRPr="00495747">
              <w:rPr>
                <w:bCs/>
                <w:sz w:val="16"/>
                <w:szCs w:val="16"/>
              </w:rPr>
              <w:t>.</w:t>
            </w:r>
          </w:p>
        </w:tc>
      </w:tr>
      <w:tr w:rsidR="00495747" w:rsidRPr="00495747" w:rsidTr="00495747">
        <w:trPr>
          <w:trHeight w:val="345"/>
        </w:trPr>
        <w:tc>
          <w:tcPr>
            <w:tcW w:w="3359" w:type="dxa"/>
            <w:vMerge/>
          </w:tcPr>
          <w:p w:rsidR="00495747" w:rsidRPr="00495747" w:rsidRDefault="00495747" w:rsidP="00495747">
            <w:pPr>
              <w:tabs>
                <w:tab w:val="left" w:pos="5520"/>
                <w:tab w:val="right" w:pos="9355"/>
              </w:tabs>
              <w:jc w:val="center"/>
              <w:rPr>
                <w:bCs/>
                <w:sz w:val="16"/>
                <w:szCs w:val="16"/>
              </w:rPr>
            </w:pPr>
          </w:p>
        </w:tc>
        <w:tc>
          <w:tcPr>
            <w:tcW w:w="826" w:type="dxa"/>
          </w:tcPr>
          <w:p w:rsidR="00495747" w:rsidRPr="00495747" w:rsidRDefault="00495747" w:rsidP="00495747">
            <w:pPr>
              <w:tabs>
                <w:tab w:val="left" w:pos="5520"/>
                <w:tab w:val="right" w:pos="9355"/>
              </w:tabs>
              <w:jc w:val="center"/>
              <w:rPr>
                <w:bCs/>
                <w:sz w:val="16"/>
                <w:szCs w:val="16"/>
              </w:rPr>
            </w:pPr>
            <w:r w:rsidRPr="00495747">
              <w:rPr>
                <w:bCs/>
                <w:sz w:val="16"/>
                <w:szCs w:val="16"/>
              </w:rPr>
              <w:t>КВСР</w:t>
            </w:r>
          </w:p>
        </w:tc>
        <w:tc>
          <w:tcPr>
            <w:tcW w:w="485" w:type="dxa"/>
          </w:tcPr>
          <w:p w:rsidR="00495747" w:rsidRPr="00495747" w:rsidRDefault="00495747" w:rsidP="00495747">
            <w:pPr>
              <w:tabs>
                <w:tab w:val="left" w:pos="5520"/>
                <w:tab w:val="right" w:pos="9355"/>
              </w:tabs>
              <w:jc w:val="center"/>
              <w:rPr>
                <w:bCs/>
                <w:sz w:val="16"/>
                <w:szCs w:val="16"/>
              </w:rPr>
            </w:pPr>
            <w:r w:rsidRPr="00495747">
              <w:rPr>
                <w:bCs/>
                <w:sz w:val="16"/>
                <w:szCs w:val="16"/>
              </w:rPr>
              <w:t>РЗ</w:t>
            </w:r>
          </w:p>
        </w:tc>
        <w:tc>
          <w:tcPr>
            <w:tcW w:w="514" w:type="dxa"/>
          </w:tcPr>
          <w:p w:rsidR="00495747" w:rsidRPr="00495747" w:rsidRDefault="00495747" w:rsidP="00495747">
            <w:pPr>
              <w:tabs>
                <w:tab w:val="left" w:pos="5520"/>
                <w:tab w:val="right" w:pos="9355"/>
              </w:tabs>
              <w:jc w:val="center"/>
              <w:rPr>
                <w:bCs/>
                <w:sz w:val="16"/>
                <w:szCs w:val="16"/>
              </w:rPr>
            </w:pPr>
            <w:proofErr w:type="gramStart"/>
            <w:r w:rsidRPr="00495747">
              <w:rPr>
                <w:bCs/>
                <w:sz w:val="16"/>
                <w:szCs w:val="16"/>
              </w:rPr>
              <w:t>ПР</w:t>
            </w:r>
            <w:proofErr w:type="gramEnd"/>
          </w:p>
        </w:tc>
        <w:tc>
          <w:tcPr>
            <w:tcW w:w="1157" w:type="dxa"/>
          </w:tcPr>
          <w:p w:rsidR="00495747" w:rsidRPr="00495747" w:rsidRDefault="00495747" w:rsidP="00495747">
            <w:pPr>
              <w:tabs>
                <w:tab w:val="left" w:pos="5520"/>
                <w:tab w:val="right" w:pos="9355"/>
              </w:tabs>
              <w:jc w:val="center"/>
              <w:rPr>
                <w:bCs/>
                <w:sz w:val="16"/>
                <w:szCs w:val="16"/>
              </w:rPr>
            </w:pPr>
            <w:r w:rsidRPr="00495747">
              <w:rPr>
                <w:bCs/>
                <w:sz w:val="16"/>
                <w:szCs w:val="16"/>
              </w:rPr>
              <w:t>КЦРС</w:t>
            </w:r>
          </w:p>
        </w:tc>
        <w:tc>
          <w:tcPr>
            <w:tcW w:w="639" w:type="dxa"/>
          </w:tcPr>
          <w:p w:rsidR="00495747" w:rsidRPr="00495747" w:rsidRDefault="00495747" w:rsidP="00495747">
            <w:pPr>
              <w:tabs>
                <w:tab w:val="left" w:pos="5520"/>
                <w:tab w:val="right" w:pos="9355"/>
              </w:tabs>
              <w:jc w:val="center"/>
              <w:rPr>
                <w:bCs/>
                <w:sz w:val="16"/>
                <w:szCs w:val="16"/>
              </w:rPr>
            </w:pPr>
            <w:r w:rsidRPr="00495747">
              <w:rPr>
                <w:bCs/>
                <w:sz w:val="16"/>
                <w:szCs w:val="16"/>
              </w:rPr>
              <w:t>КВР</w:t>
            </w:r>
          </w:p>
        </w:tc>
        <w:tc>
          <w:tcPr>
            <w:tcW w:w="1020" w:type="dxa"/>
          </w:tcPr>
          <w:p w:rsidR="00495747" w:rsidRPr="00495747" w:rsidRDefault="00495747" w:rsidP="00495747">
            <w:pPr>
              <w:tabs>
                <w:tab w:val="left" w:pos="5520"/>
                <w:tab w:val="right" w:pos="9355"/>
              </w:tabs>
              <w:jc w:val="center"/>
              <w:rPr>
                <w:bCs/>
                <w:sz w:val="16"/>
                <w:szCs w:val="16"/>
              </w:rPr>
            </w:pPr>
            <w:r w:rsidRPr="00495747">
              <w:rPr>
                <w:bCs/>
                <w:sz w:val="16"/>
                <w:szCs w:val="16"/>
              </w:rPr>
              <w:t>2018г.</w:t>
            </w:r>
          </w:p>
        </w:tc>
        <w:tc>
          <w:tcPr>
            <w:tcW w:w="1179" w:type="dxa"/>
          </w:tcPr>
          <w:p w:rsidR="00495747" w:rsidRPr="00495747" w:rsidRDefault="00495747" w:rsidP="00495747">
            <w:pPr>
              <w:tabs>
                <w:tab w:val="left" w:pos="5520"/>
                <w:tab w:val="right" w:pos="9355"/>
              </w:tabs>
              <w:jc w:val="center"/>
              <w:rPr>
                <w:bCs/>
                <w:sz w:val="16"/>
                <w:szCs w:val="16"/>
              </w:rPr>
            </w:pPr>
            <w:r w:rsidRPr="00495747">
              <w:rPr>
                <w:bCs/>
                <w:sz w:val="16"/>
                <w:szCs w:val="16"/>
              </w:rPr>
              <w:t>2019г.</w:t>
            </w:r>
          </w:p>
        </w:tc>
      </w:tr>
      <w:tr w:rsidR="00495747" w:rsidRPr="00495747" w:rsidTr="00495747">
        <w:trPr>
          <w:trHeight w:val="360"/>
        </w:trPr>
        <w:tc>
          <w:tcPr>
            <w:tcW w:w="3359" w:type="dxa"/>
          </w:tcPr>
          <w:p w:rsidR="00495747" w:rsidRPr="00495747" w:rsidRDefault="00495747" w:rsidP="00495747">
            <w:pPr>
              <w:tabs>
                <w:tab w:val="left" w:pos="5520"/>
                <w:tab w:val="right" w:pos="9355"/>
              </w:tabs>
              <w:jc w:val="center"/>
              <w:rPr>
                <w:bCs/>
                <w:sz w:val="16"/>
                <w:szCs w:val="16"/>
              </w:rPr>
            </w:pPr>
            <w:r w:rsidRPr="00495747">
              <w:rPr>
                <w:bCs/>
                <w:sz w:val="16"/>
                <w:szCs w:val="16"/>
              </w:rPr>
              <w:t>1</w:t>
            </w:r>
          </w:p>
        </w:tc>
        <w:tc>
          <w:tcPr>
            <w:tcW w:w="826" w:type="dxa"/>
          </w:tcPr>
          <w:p w:rsidR="00495747" w:rsidRPr="00495747" w:rsidRDefault="00495747" w:rsidP="00495747">
            <w:pPr>
              <w:tabs>
                <w:tab w:val="left" w:pos="5520"/>
                <w:tab w:val="right" w:pos="9355"/>
              </w:tabs>
              <w:jc w:val="center"/>
              <w:rPr>
                <w:bCs/>
                <w:sz w:val="16"/>
                <w:szCs w:val="16"/>
              </w:rPr>
            </w:pPr>
            <w:r w:rsidRPr="00495747">
              <w:rPr>
                <w:bCs/>
                <w:sz w:val="16"/>
                <w:szCs w:val="16"/>
              </w:rPr>
              <w:t>2</w:t>
            </w:r>
          </w:p>
        </w:tc>
        <w:tc>
          <w:tcPr>
            <w:tcW w:w="485" w:type="dxa"/>
          </w:tcPr>
          <w:p w:rsidR="00495747" w:rsidRPr="00495747" w:rsidRDefault="00495747" w:rsidP="00495747">
            <w:pPr>
              <w:tabs>
                <w:tab w:val="left" w:pos="5520"/>
                <w:tab w:val="right" w:pos="9355"/>
              </w:tabs>
              <w:jc w:val="center"/>
              <w:rPr>
                <w:bCs/>
                <w:sz w:val="16"/>
                <w:szCs w:val="16"/>
              </w:rPr>
            </w:pPr>
            <w:r w:rsidRPr="00495747">
              <w:rPr>
                <w:bCs/>
                <w:sz w:val="16"/>
                <w:szCs w:val="16"/>
              </w:rPr>
              <w:t>3</w:t>
            </w:r>
          </w:p>
        </w:tc>
        <w:tc>
          <w:tcPr>
            <w:tcW w:w="514" w:type="dxa"/>
          </w:tcPr>
          <w:p w:rsidR="00495747" w:rsidRPr="00495747" w:rsidRDefault="00495747" w:rsidP="00495747">
            <w:pPr>
              <w:tabs>
                <w:tab w:val="left" w:pos="5520"/>
                <w:tab w:val="right" w:pos="9355"/>
              </w:tabs>
              <w:jc w:val="center"/>
              <w:rPr>
                <w:bCs/>
                <w:sz w:val="16"/>
                <w:szCs w:val="16"/>
              </w:rPr>
            </w:pPr>
            <w:r w:rsidRPr="00495747">
              <w:rPr>
                <w:bCs/>
                <w:sz w:val="16"/>
                <w:szCs w:val="16"/>
              </w:rPr>
              <w:t>4</w:t>
            </w:r>
          </w:p>
        </w:tc>
        <w:tc>
          <w:tcPr>
            <w:tcW w:w="1157" w:type="dxa"/>
          </w:tcPr>
          <w:p w:rsidR="00495747" w:rsidRPr="00495747" w:rsidRDefault="00495747" w:rsidP="00495747">
            <w:pPr>
              <w:tabs>
                <w:tab w:val="left" w:pos="5520"/>
                <w:tab w:val="right" w:pos="9355"/>
              </w:tabs>
              <w:jc w:val="center"/>
              <w:rPr>
                <w:bCs/>
                <w:sz w:val="16"/>
                <w:szCs w:val="16"/>
              </w:rPr>
            </w:pPr>
            <w:r w:rsidRPr="00495747">
              <w:rPr>
                <w:bCs/>
                <w:sz w:val="16"/>
                <w:szCs w:val="16"/>
              </w:rPr>
              <w:t>5</w:t>
            </w:r>
          </w:p>
        </w:tc>
        <w:tc>
          <w:tcPr>
            <w:tcW w:w="639" w:type="dxa"/>
          </w:tcPr>
          <w:p w:rsidR="00495747" w:rsidRPr="00495747" w:rsidRDefault="00495747" w:rsidP="00495747">
            <w:pPr>
              <w:tabs>
                <w:tab w:val="left" w:pos="5520"/>
                <w:tab w:val="right" w:pos="9355"/>
              </w:tabs>
              <w:jc w:val="center"/>
              <w:rPr>
                <w:bCs/>
                <w:sz w:val="16"/>
                <w:szCs w:val="16"/>
              </w:rPr>
            </w:pPr>
            <w:r w:rsidRPr="00495747">
              <w:rPr>
                <w:bCs/>
                <w:sz w:val="16"/>
                <w:szCs w:val="16"/>
              </w:rPr>
              <w:t>6</w:t>
            </w:r>
          </w:p>
        </w:tc>
        <w:tc>
          <w:tcPr>
            <w:tcW w:w="1020" w:type="dxa"/>
          </w:tcPr>
          <w:p w:rsidR="00495747" w:rsidRPr="00495747" w:rsidRDefault="00495747" w:rsidP="00495747">
            <w:pPr>
              <w:tabs>
                <w:tab w:val="left" w:pos="5520"/>
                <w:tab w:val="right" w:pos="9355"/>
              </w:tabs>
              <w:jc w:val="center"/>
              <w:rPr>
                <w:bCs/>
                <w:sz w:val="16"/>
                <w:szCs w:val="16"/>
              </w:rPr>
            </w:pPr>
            <w:r w:rsidRPr="00495747">
              <w:rPr>
                <w:bCs/>
                <w:sz w:val="16"/>
                <w:szCs w:val="16"/>
              </w:rPr>
              <w:t>7</w:t>
            </w:r>
          </w:p>
        </w:tc>
        <w:tc>
          <w:tcPr>
            <w:tcW w:w="1179" w:type="dxa"/>
          </w:tcPr>
          <w:p w:rsidR="00495747" w:rsidRPr="00495747" w:rsidRDefault="00495747" w:rsidP="00495747">
            <w:pPr>
              <w:tabs>
                <w:tab w:val="left" w:pos="5520"/>
                <w:tab w:val="right" w:pos="9355"/>
              </w:tabs>
              <w:jc w:val="center"/>
              <w:rPr>
                <w:bCs/>
                <w:sz w:val="16"/>
                <w:szCs w:val="16"/>
              </w:rPr>
            </w:pPr>
            <w:r w:rsidRPr="00495747">
              <w:rPr>
                <w:bCs/>
                <w:sz w:val="16"/>
                <w:szCs w:val="16"/>
              </w:rPr>
              <w:t>8</w:t>
            </w:r>
          </w:p>
        </w:tc>
      </w:tr>
      <w:tr w:rsidR="00495747" w:rsidRPr="00495747" w:rsidTr="00495747">
        <w:trPr>
          <w:trHeight w:val="1920"/>
        </w:trPr>
        <w:tc>
          <w:tcPr>
            <w:tcW w:w="3359" w:type="dxa"/>
          </w:tcPr>
          <w:p w:rsidR="00495747" w:rsidRPr="00495747" w:rsidRDefault="00495747" w:rsidP="00495747">
            <w:pPr>
              <w:tabs>
                <w:tab w:val="left" w:pos="5520"/>
                <w:tab w:val="right" w:pos="9355"/>
              </w:tabs>
              <w:jc w:val="center"/>
              <w:rPr>
                <w:bCs/>
                <w:sz w:val="16"/>
                <w:szCs w:val="16"/>
              </w:rPr>
            </w:pPr>
            <w:r w:rsidRPr="00495747">
              <w:rPr>
                <w:bCs/>
                <w:sz w:val="16"/>
                <w:szCs w:val="16"/>
              </w:rPr>
              <w:t>Доплата к пенсиям государственным служащим субъектов Российской Федерации и муниципальных служащих</w:t>
            </w:r>
          </w:p>
        </w:tc>
        <w:tc>
          <w:tcPr>
            <w:tcW w:w="826" w:type="dxa"/>
          </w:tcPr>
          <w:p w:rsidR="00495747" w:rsidRPr="00495747" w:rsidRDefault="00495747" w:rsidP="00495747">
            <w:pPr>
              <w:tabs>
                <w:tab w:val="left" w:pos="5520"/>
                <w:tab w:val="right" w:pos="9355"/>
              </w:tabs>
              <w:jc w:val="center"/>
              <w:rPr>
                <w:bCs/>
                <w:sz w:val="16"/>
                <w:szCs w:val="16"/>
              </w:rPr>
            </w:pPr>
            <w:r w:rsidRPr="00495747">
              <w:rPr>
                <w:bCs/>
                <w:sz w:val="16"/>
                <w:szCs w:val="16"/>
              </w:rPr>
              <w:t>006</w:t>
            </w:r>
          </w:p>
        </w:tc>
        <w:tc>
          <w:tcPr>
            <w:tcW w:w="485" w:type="dxa"/>
          </w:tcPr>
          <w:p w:rsidR="00495747" w:rsidRPr="00495747" w:rsidRDefault="00495747" w:rsidP="00495747">
            <w:pPr>
              <w:tabs>
                <w:tab w:val="left" w:pos="5520"/>
                <w:tab w:val="right" w:pos="9355"/>
              </w:tabs>
              <w:jc w:val="center"/>
              <w:rPr>
                <w:bCs/>
                <w:sz w:val="16"/>
                <w:szCs w:val="16"/>
              </w:rPr>
            </w:pPr>
            <w:r w:rsidRPr="00495747">
              <w:rPr>
                <w:bCs/>
                <w:sz w:val="16"/>
                <w:szCs w:val="16"/>
              </w:rPr>
              <w:t>10</w:t>
            </w:r>
          </w:p>
        </w:tc>
        <w:tc>
          <w:tcPr>
            <w:tcW w:w="514" w:type="dxa"/>
          </w:tcPr>
          <w:p w:rsidR="00495747" w:rsidRPr="00495747" w:rsidRDefault="00495747" w:rsidP="00495747">
            <w:pPr>
              <w:tabs>
                <w:tab w:val="left" w:pos="5520"/>
                <w:tab w:val="right" w:pos="9355"/>
              </w:tabs>
              <w:jc w:val="center"/>
              <w:rPr>
                <w:bCs/>
                <w:sz w:val="16"/>
                <w:szCs w:val="16"/>
              </w:rPr>
            </w:pPr>
            <w:r w:rsidRPr="00495747">
              <w:rPr>
                <w:bCs/>
                <w:sz w:val="16"/>
                <w:szCs w:val="16"/>
              </w:rPr>
              <w:t>01</w:t>
            </w:r>
          </w:p>
        </w:tc>
        <w:tc>
          <w:tcPr>
            <w:tcW w:w="1157" w:type="dxa"/>
          </w:tcPr>
          <w:p w:rsidR="00495747" w:rsidRPr="00495747" w:rsidRDefault="00495747" w:rsidP="00495747">
            <w:pPr>
              <w:tabs>
                <w:tab w:val="left" w:pos="5520"/>
                <w:tab w:val="right" w:pos="9355"/>
              </w:tabs>
              <w:jc w:val="center"/>
              <w:rPr>
                <w:bCs/>
                <w:sz w:val="16"/>
                <w:szCs w:val="16"/>
              </w:rPr>
            </w:pPr>
            <w:r w:rsidRPr="00495747">
              <w:rPr>
                <w:sz w:val="16"/>
                <w:szCs w:val="16"/>
              </w:rPr>
              <w:t>9900081490</w:t>
            </w:r>
          </w:p>
        </w:tc>
        <w:tc>
          <w:tcPr>
            <w:tcW w:w="639" w:type="dxa"/>
          </w:tcPr>
          <w:p w:rsidR="00495747" w:rsidRPr="00495747" w:rsidRDefault="00495747" w:rsidP="00495747">
            <w:pPr>
              <w:tabs>
                <w:tab w:val="left" w:pos="5520"/>
                <w:tab w:val="right" w:pos="9355"/>
              </w:tabs>
              <w:jc w:val="center"/>
              <w:rPr>
                <w:bCs/>
                <w:sz w:val="16"/>
                <w:szCs w:val="16"/>
              </w:rPr>
            </w:pPr>
            <w:r w:rsidRPr="00495747">
              <w:rPr>
                <w:bCs/>
                <w:sz w:val="16"/>
                <w:szCs w:val="16"/>
              </w:rPr>
              <w:t>313</w:t>
            </w:r>
          </w:p>
        </w:tc>
        <w:tc>
          <w:tcPr>
            <w:tcW w:w="1020" w:type="dxa"/>
          </w:tcPr>
          <w:p w:rsidR="00495747" w:rsidRPr="00495747" w:rsidRDefault="00495747" w:rsidP="00495747">
            <w:pPr>
              <w:tabs>
                <w:tab w:val="left" w:pos="5520"/>
                <w:tab w:val="right" w:pos="9355"/>
              </w:tabs>
              <w:jc w:val="center"/>
              <w:rPr>
                <w:bCs/>
                <w:sz w:val="16"/>
                <w:szCs w:val="16"/>
              </w:rPr>
            </w:pPr>
            <w:r w:rsidRPr="00495747">
              <w:rPr>
                <w:bCs/>
                <w:sz w:val="16"/>
                <w:szCs w:val="16"/>
              </w:rPr>
              <w:t>205,2</w:t>
            </w:r>
          </w:p>
        </w:tc>
        <w:tc>
          <w:tcPr>
            <w:tcW w:w="1179" w:type="dxa"/>
          </w:tcPr>
          <w:p w:rsidR="00495747" w:rsidRPr="00495747" w:rsidRDefault="00495747" w:rsidP="00495747">
            <w:pPr>
              <w:tabs>
                <w:tab w:val="left" w:pos="5520"/>
                <w:tab w:val="right" w:pos="9355"/>
              </w:tabs>
              <w:jc w:val="center"/>
              <w:rPr>
                <w:bCs/>
                <w:sz w:val="16"/>
                <w:szCs w:val="16"/>
              </w:rPr>
            </w:pPr>
            <w:r w:rsidRPr="00495747">
              <w:rPr>
                <w:bCs/>
                <w:sz w:val="16"/>
                <w:szCs w:val="16"/>
              </w:rPr>
              <w:t>205,2</w:t>
            </w:r>
          </w:p>
        </w:tc>
      </w:tr>
      <w:tr w:rsidR="00495747" w:rsidRPr="00495747" w:rsidTr="00495747">
        <w:trPr>
          <w:trHeight w:val="885"/>
        </w:trPr>
        <w:tc>
          <w:tcPr>
            <w:tcW w:w="3359" w:type="dxa"/>
          </w:tcPr>
          <w:p w:rsidR="00495747" w:rsidRPr="00495747" w:rsidRDefault="00495747" w:rsidP="00495747">
            <w:pPr>
              <w:tabs>
                <w:tab w:val="left" w:pos="5520"/>
                <w:tab w:val="right" w:pos="9355"/>
              </w:tabs>
              <w:jc w:val="center"/>
              <w:rPr>
                <w:bCs/>
                <w:sz w:val="16"/>
                <w:szCs w:val="16"/>
              </w:rPr>
            </w:pPr>
            <w:r w:rsidRPr="00495747">
              <w:rPr>
                <w:bCs/>
                <w:sz w:val="16"/>
                <w:szCs w:val="16"/>
              </w:rPr>
              <w:t xml:space="preserve">Итого </w:t>
            </w:r>
          </w:p>
        </w:tc>
        <w:tc>
          <w:tcPr>
            <w:tcW w:w="826" w:type="dxa"/>
          </w:tcPr>
          <w:p w:rsidR="00495747" w:rsidRPr="00495747" w:rsidRDefault="00495747" w:rsidP="00495747">
            <w:pPr>
              <w:tabs>
                <w:tab w:val="left" w:pos="5520"/>
                <w:tab w:val="right" w:pos="9355"/>
              </w:tabs>
              <w:jc w:val="center"/>
              <w:rPr>
                <w:bCs/>
                <w:sz w:val="16"/>
                <w:szCs w:val="16"/>
              </w:rPr>
            </w:pPr>
          </w:p>
        </w:tc>
        <w:tc>
          <w:tcPr>
            <w:tcW w:w="485" w:type="dxa"/>
          </w:tcPr>
          <w:p w:rsidR="00495747" w:rsidRPr="00495747" w:rsidRDefault="00495747" w:rsidP="00495747">
            <w:pPr>
              <w:tabs>
                <w:tab w:val="left" w:pos="5520"/>
                <w:tab w:val="right" w:pos="9355"/>
              </w:tabs>
              <w:jc w:val="center"/>
              <w:rPr>
                <w:bCs/>
                <w:sz w:val="16"/>
                <w:szCs w:val="16"/>
              </w:rPr>
            </w:pPr>
          </w:p>
        </w:tc>
        <w:tc>
          <w:tcPr>
            <w:tcW w:w="514" w:type="dxa"/>
          </w:tcPr>
          <w:p w:rsidR="00495747" w:rsidRPr="00495747" w:rsidRDefault="00495747" w:rsidP="00495747">
            <w:pPr>
              <w:tabs>
                <w:tab w:val="left" w:pos="5520"/>
                <w:tab w:val="right" w:pos="9355"/>
              </w:tabs>
              <w:jc w:val="center"/>
              <w:rPr>
                <w:bCs/>
                <w:sz w:val="16"/>
                <w:szCs w:val="16"/>
              </w:rPr>
            </w:pPr>
          </w:p>
        </w:tc>
        <w:tc>
          <w:tcPr>
            <w:tcW w:w="1157" w:type="dxa"/>
          </w:tcPr>
          <w:p w:rsidR="00495747" w:rsidRPr="00495747" w:rsidRDefault="00495747" w:rsidP="00495747">
            <w:pPr>
              <w:tabs>
                <w:tab w:val="left" w:pos="5520"/>
                <w:tab w:val="right" w:pos="9355"/>
              </w:tabs>
              <w:jc w:val="center"/>
              <w:rPr>
                <w:bCs/>
                <w:sz w:val="16"/>
                <w:szCs w:val="16"/>
              </w:rPr>
            </w:pPr>
          </w:p>
        </w:tc>
        <w:tc>
          <w:tcPr>
            <w:tcW w:w="639" w:type="dxa"/>
          </w:tcPr>
          <w:p w:rsidR="00495747" w:rsidRPr="00495747" w:rsidRDefault="00495747" w:rsidP="00495747">
            <w:pPr>
              <w:tabs>
                <w:tab w:val="left" w:pos="5520"/>
                <w:tab w:val="right" w:pos="9355"/>
              </w:tabs>
              <w:jc w:val="center"/>
              <w:rPr>
                <w:bCs/>
                <w:sz w:val="16"/>
                <w:szCs w:val="16"/>
              </w:rPr>
            </w:pPr>
          </w:p>
        </w:tc>
        <w:tc>
          <w:tcPr>
            <w:tcW w:w="1020" w:type="dxa"/>
          </w:tcPr>
          <w:p w:rsidR="00495747" w:rsidRPr="00495747" w:rsidRDefault="00495747" w:rsidP="00495747">
            <w:pPr>
              <w:tabs>
                <w:tab w:val="left" w:pos="5520"/>
                <w:tab w:val="right" w:pos="9355"/>
              </w:tabs>
              <w:jc w:val="center"/>
              <w:rPr>
                <w:bCs/>
                <w:sz w:val="16"/>
                <w:szCs w:val="16"/>
              </w:rPr>
            </w:pPr>
            <w:r w:rsidRPr="00495747">
              <w:rPr>
                <w:bCs/>
                <w:sz w:val="16"/>
                <w:szCs w:val="16"/>
              </w:rPr>
              <w:t>205,2</w:t>
            </w:r>
          </w:p>
        </w:tc>
        <w:tc>
          <w:tcPr>
            <w:tcW w:w="1179" w:type="dxa"/>
          </w:tcPr>
          <w:p w:rsidR="00495747" w:rsidRPr="00495747" w:rsidRDefault="00495747" w:rsidP="00495747">
            <w:pPr>
              <w:tabs>
                <w:tab w:val="left" w:pos="5520"/>
                <w:tab w:val="right" w:pos="9355"/>
              </w:tabs>
              <w:jc w:val="center"/>
              <w:rPr>
                <w:bCs/>
                <w:sz w:val="16"/>
                <w:szCs w:val="16"/>
              </w:rPr>
            </w:pPr>
            <w:r w:rsidRPr="00495747">
              <w:rPr>
                <w:bCs/>
                <w:sz w:val="16"/>
                <w:szCs w:val="16"/>
              </w:rPr>
              <w:t>205,2</w:t>
            </w:r>
          </w:p>
        </w:tc>
      </w:tr>
    </w:tbl>
    <w:p w:rsidR="00495747" w:rsidRPr="00495747" w:rsidRDefault="00495747" w:rsidP="00495747">
      <w:pPr>
        <w:rPr>
          <w:sz w:val="16"/>
          <w:szCs w:val="16"/>
        </w:rPr>
      </w:pPr>
    </w:p>
    <w:p w:rsidR="00495747" w:rsidRDefault="00495747"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Pr="00495747" w:rsidRDefault="001F5400"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tabs>
          <w:tab w:val="left" w:pos="5490"/>
          <w:tab w:val="right" w:pos="9355"/>
        </w:tabs>
        <w:jc w:val="right"/>
        <w:rPr>
          <w:bCs/>
          <w:sz w:val="16"/>
          <w:szCs w:val="16"/>
        </w:rPr>
      </w:pPr>
      <w:r w:rsidRPr="00495747">
        <w:rPr>
          <w:bCs/>
          <w:sz w:val="16"/>
          <w:szCs w:val="16"/>
        </w:rPr>
        <w:t>Приложение №10</w:t>
      </w:r>
    </w:p>
    <w:p w:rsidR="00495747" w:rsidRPr="00495747" w:rsidRDefault="00495747" w:rsidP="00495747">
      <w:pPr>
        <w:jc w:val="right"/>
        <w:rPr>
          <w:sz w:val="16"/>
          <w:szCs w:val="16"/>
        </w:rPr>
      </w:pPr>
      <w:r w:rsidRPr="00495747">
        <w:rPr>
          <w:bCs/>
          <w:sz w:val="16"/>
          <w:szCs w:val="16"/>
        </w:rPr>
        <w:tab/>
      </w:r>
      <w:r w:rsidRPr="00495747">
        <w:rPr>
          <w:sz w:val="16"/>
          <w:szCs w:val="16"/>
        </w:rPr>
        <w:t>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 xml:space="preserve">Карасукского района </w:t>
      </w:r>
    </w:p>
    <w:p w:rsidR="00495747" w:rsidRPr="00495747" w:rsidRDefault="00495747" w:rsidP="00495747">
      <w:pPr>
        <w:jc w:val="right"/>
        <w:rPr>
          <w:sz w:val="16"/>
          <w:szCs w:val="16"/>
        </w:rPr>
      </w:pPr>
      <w:r w:rsidRPr="00495747">
        <w:rPr>
          <w:sz w:val="16"/>
          <w:szCs w:val="16"/>
        </w:rPr>
        <w:t>Новосибирской области</w:t>
      </w:r>
    </w:p>
    <w:p w:rsidR="00495747" w:rsidRPr="00495747" w:rsidRDefault="00495747" w:rsidP="00495747">
      <w:pPr>
        <w:tabs>
          <w:tab w:val="left" w:pos="5520"/>
          <w:tab w:val="right" w:pos="9355"/>
        </w:tabs>
        <w:jc w:val="right"/>
        <w:rPr>
          <w:bCs/>
          <w:sz w:val="16"/>
          <w:szCs w:val="16"/>
        </w:rPr>
      </w:pPr>
      <w:r w:rsidRPr="00495747">
        <w:rPr>
          <w:sz w:val="16"/>
          <w:szCs w:val="16"/>
        </w:rPr>
        <w:t xml:space="preserve"> №52  от 27.12. 2016г</w:t>
      </w:r>
    </w:p>
    <w:p w:rsidR="00495747" w:rsidRPr="00495747" w:rsidRDefault="00495747" w:rsidP="00495747">
      <w:pPr>
        <w:rPr>
          <w:sz w:val="16"/>
          <w:szCs w:val="16"/>
        </w:rPr>
      </w:pPr>
    </w:p>
    <w:p w:rsidR="00495747" w:rsidRPr="00495747" w:rsidRDefault="00495747" w:rsidP="00495747">
      <w:pPr>
        <w:rPr>
          <w:sz w:val="16"/>
          <w:szCs w:val="16"/>
        </w:rPr>
      </w:pPr>
    </w:p>
    <w:tbl>
      <w:tblPr>
        <w:tblW w:w="4900" w:type="pct"/>
        <w:jc w:val="center"/>
        <w:tblBorders>
          <w:top w:val="single" w:sz="2" w:space="0" w:color="5D95AA"/>
          <w:left w:val="single" w:sz="2" w:space="0" w:color="5D95AA"/>
          <w:bottom w:val="single" w:sz="2" w:space="0" w:color="5D95AA"/>
          <w:right w:val="single" w:sz="2" w:space="0" w:color="5D95AA"/>
        </w:tblBorders>
        <w:tblCellMar>
          <w:top w:w="30" w:type="dxa"/>
          <w:left w:w="30" w:type="dxa"/>
          <w:bottom w:w="30" w:type="dxa"/>
          <w:right w:w="30" w:type="dxa"/>
        </w:tblCellMar>
        <w:tblLook w:val="0000"/>
      </w:tblPr>
      <w:tblGrid>
        <w:gridCol w:w="9604"/>
      </w:tblGrid>
      <w:tr w:rsidR="00495747" w:rsidRPr="00495747" w:rsidTr="00495747">
        <w:trPr>
          <w:jc w:val="center"/>
        </w:trPr>
        <w:tc>
          <w:tcPr>
            <w:tcW w:w="0" w:type="auto"/>
            <w:tcBorders>
              <w:top w:val="single" w:sz="2" w:space="0" w:color="5D95AA"/>
              <w:bottom w:val="single" w:sz="2" w:space="0" w:color="5D95AA"/>
            </w:tcBorders>
            <w:tcMar>
              <w:top w:w="0" w:type="dxa"/>
              <w:left w:w="160" w:type="dxa"/>
              <w:bottom w:w="0" w:type="dxa"/>
              <w:right w:w="0" w:type="dxa"/>
            </w:tcMar>
            <w:vAlign w:val="center"/>
          </w:tcPr>
          <w:p w:rsidR="00495747" w:rsidRPr="00495747" w:rsidRDefault="00495747" w:rsidP="00495747">
            <w:pPr>
              <w:jc w:val="center"/>
              <w:rPr>
                <w:bCs/>
                <w:color w:val="000000"/>
                <w:sz w:val="16"/>
                <w:szCs w:val="16"/>
              </w:rPr>
            </w:pPr>
            <w:r w:rsidRPr="00495747">
              <w:rPr>
                <w:bCs/>
                <w:color w:val="000000"/>
                <w:sz w:val="16"/>
                <w:szCs w:val="16"/>
              </w:rPr>
              <w:t>структуры муниципального долга</w:t>
            </w:r>
          </w:p>
          <w:p w:rsidR="00495747" w:rsidRPr="00495747" w:rsidRDefault="00495747" w:rsidP="00495747">
            <w:pPr>
              <w:jc w:val="center"/>
              <w:rPr>
                <w:color w:val="000000"/>
                <w:sz w:val="16"/>
                <w:szCs w:val="16"/>
              </w:rPr>
            </w:pPr>
            <w:r w:rsidRPr="00495747">
              <w:rPr>
                <w:bCs/>
                <w:color w:val="000000"/>
                <w:sz w:val="16"/>
                <w:szCs w:val="16"/>
              </w:rPr>
              <w:t>Ирбизинского сельсовета Карасукского района Новосибирской области</w:t>
            </w:r>
          </w:p>
          <w:p w:rsidR="00495747" w:rsidRPr="00495747" w:rsidRDefault="00495747" w:rsidP="00495747">
            <w:pPr>
              <w:jc w:val="center"/>
              <w:rPr>
                <w:color w:val="000000"/>
                <w:sz w:val="16"/>
                <w:szCs w:val="16"/>
              </w:rPr>
            </w:pPr>
          </w:p>
          <w:p w:rsidR="00495747" w:rsidRPr="00495747" w:rsidRDefault="00495747" w:rsidP="00495747">
            <w:pPr>
              <w:jc w:val="center"/>
              <w:rPr>
                <w:sz w:val="16"/>
                <w:szCs w:val="16"/>
              </w:rPr>
            </w:pPr>
            <w:r w:rsidRPr="00495747">
              <w:rPr>
                <w:sz w:val="16"/>
                <w:szCs w:val="16"/>
              </w:rPr>
              <w:t>В 2016 году верхний предел муниципального долга Ирбизинского сельсовета Карасукского района Новосибирской области по состоянию на 01 января 2017 года прогнозируется в сумме 0,00 руб.</w:t>
            </w:r>
          </w:p>
          <w:p w:rsidR="00495747" w:rsidRPr="00495747" w:rsidRDefault="00495747" w:rsidP="00495747">
            <w:pPr>
              <w:rPr>
                <w:color w:val="000000"/>
                <w:sz w:val="16"/>
                <w:szCs w:val="16"/>
              </w:rPr>
            </w:pPr>
          </w:p>
          <w:p w:rsidR="00495747" w:rsidRPr="00495747" w:rsidRDefault="00495747" w:rsidP="00495747">
            <w:pPr>
              <w:pStyle w:val="2"/>
              <w:rPr>
                <w:b/>
                <w:color w:val="000000"/>
                <w:sz w:val="16"/>
                <w:szCs w:val="16"/>
              </w:rPr>
            </w:pPr>
            <w:r w:rsidRPr="00495747">
              <w:rPr>
                <w:color w:val="000000"/>
                <w:sz w:val="16"/>
                <w:szCs w:val="16"/>
              </w:rPr>
              <w:t xml:space="preserve">                           Прогнозируемая структура предельного объема</w:t>
            </w:r>
          </w:p>
          <w:p w:rsidR="00495747" w:rsidRPr="00495747" w:rsidRDefault="00495747" w:rsidP="00495747">
            <w:pPr>
              <w:jc w:val="center"/>
              <w:rPr>
                <w:bCs/>
                <w:color w:val="000000"/>
                <w:sz w:val="16"/>
                <w:szCs w:val="16"/>
              </w:rPr>
            </w:pPr>
            <w:r w:rsidRPr="00495747">
              <w:rPr>
                <w:bCs/>
                <w:color w:val="000000"/>
                <w:sz w:val="16"/>
                <w:szCs w:val="16"/>
              </w:rPr>
              <w:t>муниципального долга Ирбизинского сельсовета Карасукского района Новосибирской области на 2017г.</w:t>
            </w:r>
          </w:p>
          <w:p w:rsidR="00495747" w:rsidRPr="00495747" w:rsidRDefault="00495747" w:rsidP="00495747">
            <w:pPr>
              <w:ind w:firstLine="851"/>
              <w:jc w:val="right"/>
              <w:rPr>
                <w:color w:val="000000"/>
                <w:sz w:val="16"/>
                <w:szCs w:val="16"/>
              </w:rPr>
            </w:pPr>
            <w:r w:rsidRPr="00495747">
              <w:rPr>
                <w:color w:val="000000"/>
                <w:sz w:val="16"/>
                <w:szCs w:val="16"/>
              </w:rPr>
              <w:t>(тыс</w:t>
            </w:r>
            <w:proofErr w:type="gramStart"/>
            <w:r w:rsidRPr="00495747">
              <w:rPr>
                <w:color w:val="000000"/>
                <w:sz w:val="16"/>
                <w:szCs w:val="16"/>
              </w:rPr>
              <w:t>.р</w:t>
            </w:r>
            <w:proofErr w:type="gramEnd"/>
            <w:r w:rsidRPr="00495747">
              <w:rPr>
                <w:color w:val="000000"/>
                <w:sz w:val="16"/>
                <w:szCs w:val="16"/>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
              <w:gridCol w:w="8762"/>
            </w:tblGrid>
            <w:tr w:rsidR="00495747" w:rsidRPr="00495747" w:rsidTr="00495747">
              <w:tc>
                <w:tcPr>
                  <w:tcW w:w="236"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pStyle w:val="10"/>
                    <w:rPr>
                      <w:rFonts w:ascii="Times New Roman" w:hAnsi="Times New Roman" w:cs="Times New Roman"/>
                      <w:b w:val="0"/>
                      <w:color w:val="000000"/>
                      <w:sz w:val="16"/>
                      <w:szCs w:val="16"/>
                    </w:rPr>
                  </w:pPr>
                </w:p>
              </w:tc>
              <w:tc>
                <w:tcPr>
                  <w:tcW w:w="8803"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color w:val="000000"/>
                      <w:sz w:val="16"/>
                      <w:szCs w:val="16"/>
                    </w:rPr>
                  </w:pPr>
                  <w:r w:rsidRPr="00495747">
                    <w:rPr>
                      <w:color w:val="000000"/>
                      <w:sz w:val="16"/>
                      <w:szCs w:val="16"/>
                    </w:rPr>
                    <w:t>Прогноз на 01.01.2018</w:t>
                  </w:r>
                </w:p>
              </w:tc>
            </w:tr>
            <w:tr w:rsidR="00495747" w:rsidRPr="00495747" w:rsidTr="00495747">
              <w:tc>
                <w:tcPr>
                  <w:tcW w:w="236"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color w:val="000000"/>
                      <w:sz w:val="16"/>
                      <w:szCs w:val="16"/>
                    </w:rPr>
                  </w:pPr>
                  <w:r w:rsidRPr="00495747">
                    <w:rPr>
                      <w:color w:val="000000"/>
                      <w:sz w:val="16"/>
                      <w:szCs w:val="16"/>
                    </w:rPr>
                    <w:t>1</w:t>
                  </w:r>
                </w:p>
              </w:tc>
              <w:tc>
                <w:tcPr>
                  <w:tcW w:w="8803"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color w:val="000000"/>
                      <w:sz w:val="16"/>
                      <w:szCs w:val="16"/>
                    </w:rPr>
                  </w:pPr>
                  <w:r w:rsidRPr="00495747">
                    <w:rPr>
                      <w:color w:val="000000"/>
                      <w:sz w:val="16"/>
                      <w:szCs w:val="16"/>
                    </w:rPr>
                    <w:t>0,00</w:t>
                  </w:r>
                </w:p>
              </w:tc>
            </w:tr>
            <w:tr w:rsidR="00495747" w:rsidRPr="00495747" w:rsidTr="00495747">
              <w:tc>
                <w:tcPr>
                  <w:tcW w:w="236"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color w:val="000000"/>
                      <w:sz w:val="16"/>
                      <w:szCs w:val="16"/>
                    </w:rPr>
                  </w:pPr>
                  <w:r w:rsidRPr="00495747">
                    <w:rPr>
                      <w:color w:val="000000"/>
                      <w:sz w:val="16"/>
                      <w:szCs w:val="16"/>
                    </w:rPr>
                    <w:t>Итого:</w:t>
                  </w:r>
                </w:p>
              </w:tc>
              <w:tc>
                <w:tcPr>
                  <w:tcW w:w="8803"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color w:val="000000"/>
                      <w:sz w:val="16"/>
                      <w:szCs w:val="16"/>
                    </w:rPr>
                  </w:pPr>
                  <w:r w:rsidRPr="00495747">
                    <w:rPr>
                      <w:color w:val="000000"/>
                      <w:sz w:val="16"/>
                      <w:szCs w:val="16"/>
                    </w:rPr>
                    <w:t>0,00</w:t>
                  </w:r>
                </w:p>
              </w:tc>
            </w:tr>
          </w:tbl>
          <w:p w:rsidR="00495747" w:rsidRPr="00495747" w:rsidRDefault="00495747" w:rsidP="00495747">
            <w:pPr>
              <w:rPr>
                <w:color w:val="000000"/>
                <w:sz w:val="16"/>
                <w:szCs w:val="16"/>
              </w:rPr>
            </w:pPr>
          </w:p>
        </w:tc>
      </w:tr>
    </w:tbl>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pStyle w:val="2"/>
        <w:jc w:val="center"/>
        <w:rPr>
          <w:b/>
          <w:color w:val="000000"/>
          <w:sz w:val="16"/>
          <w:szCs w:val="16"/>
        </w:rPr>
      </w:pPr>
      <w:r w:rsidRPr="00495747">
        <w:rPr>
          <w:color w:val="000000"/>
          <w:sz w:val="16"/>
          <w:szCs w:val="16"/>
        </w:rPr>
        <w:t>Прогнозируемая структура предельного объема</w:t>
      </w:r>
    </w:p>
    <w:p w:rsidR="00495747" w:rsidRPr="00495747" w:rsidRDefault="00495747" w:rsidP="00495747">
      <w:pPr>
        <w:jc w:val="center"/>
        <w:rPr>
          <w:bCs/>
          <w:color w:val="000000"/>
          <w:sz w:val="16"/>
          <w:szCs w:val="16"/>
        </w:rPr>
      </w:pPr>
      <w:r w:rsidRPr="00495747">
        <w:rPr>
          <w:bCs/>
          <w:color w:val="000000"/>
          <w:sz w:val="16"/>
          <w:szCs w:val="16"/>
        </w:rPr>
        <w:t>муниципального долга Ирбизинского сельсовета Карасукского района Новосибирской области на 2018-2019гг.</w:t>
      </w:r>
    </w:p>
    <w:p w:rsidR="00495747" w:rsidRPr="00495747" w:rsidRDefault="00495747" w:rsidP="00495747">
      <w:pPr>
        <w:ind w:firstLine="851"/>
        <w:jc w:val="center"/>
        <w:rPr>
          <w:color w:val="000000"/>
          <w:sz w:val="16"/>
          <w:szCs w:val="16"/>
        </w:rPr>
      </w:pPr>
    </w:p>
    <w:p w:rsidR="00495747" w:rsidRPr="00495747" w:rsidRDefault="00495747" w:rsidP="00495747">
      <w:pPr>
        <w:ind w:firstLine="851"/>
        <w:jc w:val="right"/>
        <w:rPr>
          <w:color w:val="000000"/>
          <w:sz w:val="16"/>
          <w:szCs w:val="16"/>
        </w:rPr>
      </w:pPr>
      <w:r w:rsidRPr="00495747">
        <w:rPr>
          <w:color w:val="000000"/>
          <w:sz w:val="16"/>
          <w:szCs w:val="16"/>
        </w:rPr>
        <w:t>(тыс</w:t>
      </w:r>
      <w:proofErr w:type="gramStart"/>
      <w:r w:rsidRPr="00495747">
        <w:rPr>
          <w:color w:val="000000"/>
          <w:sz w:val="16"/>
          <w:szCs w:val="16"/>
        </w:rPr>
        <w:t>.р</w:t>
      </w:r>
      <w:proofErr w:type="gramEnd"/>
      <w:r w:rsidRPr="00495747">
        <w:rPr>
          <w:color w:val="000000"/>
          <w:sz w:val="16"/>
          <w:szCs w:val="16"/>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5505"/>
        <w:gridCol w:w="3166"/>
      </w:tblGrid>
      <w:tr w:rsidR="00495747" w:rsidRPr="00495747" w:rsidTr="00495747">
        <w:tc>
          <w:tcPr>
            <w:tcW w:w="900" w:type="dxa"/>
          </w:tcPr>
          <w:p w:rsidR="00495747" w:rsidRPr="00495747" w:rsidRDefault="00495747" w:rsidP="00495747">
            <w:pPr>
              <w:pStyle w:val="10"/>
              <w:rPr>
                <w:rFonts w:ascii="Times New Roman" w:hAnsi="Times New Roman" w:cs="Times New Roman"/>
                <w:b w:val="0"/>
                <w:color w:val="000000"/>
                <w:sz w:val="16"/>
                <w:szCs w:val="16"/>
              </w:rPr>
            </w:pPr>
          </w:p>
        </w:tc>
        <w:tc>
          <w:tcPr>
            <w:tcW w:w="5505" w:type="dxa"/>
          </w:tcPr>
          <w:p w:rsidR="00495747" w:rsidRPr="00495747" w:rsidRDefault="00495747" w:rsidP="00495747">
            <w:pPr>
              <w:jc w:val="center"/>
              <w:rPr>
                <w:color w:val="000000"/>
                <w:sz w:val="16"/>
                <w:szCs w:val="16"/>
              </w:rPr>
            </w:pPr>
            <w:r w:rsidRPr="00495747">
              <w:rPr>
                <w:color w:val="000000"/>
                <w:sz w:val="16"/>
                <w:szCs w:val="16"/>
              </w:rPr>
              <w:t>Прогноз на 01.01.2019</w:t>
            </w:r>
          </w:p>
        </w:tc>
        <w:tc>
          <w:tcPr>
            <w:tcW w:w="3166" w:type="dxa"/>
          </w:tcPr>
          <w:p w:rsidR="00495747" w:rsidRPr="00495747" w:rsidRDefault="00495747" w:rsidP="00495747">
            <w:pPr>
              <w:jc w:val="center"/>
              <w:rPr>
                <w:color w:val="000000"/>
                <w:sz w:val="16"/>
                <w:szCs w:val="16"/>
              </w:rPr>
            </w:pPr>
            <w:r w:rsidRPr="00495747">
              <w:rPr>
                <w:color w:val="000000"/>
                <w:sz w:val="16"/>
                <w:szCs w:val="16"/>
              </w:rPr>
              <w:t>Прогноз на 01.01.2020</w:t>
            </w:r>
          </w:p>
        </w:tc>
      </w:tr>
      <w:tr w:rsidR="00495747" w:rsidRPr="00495747" w:rsidTr="00495747">
        <w:tc>
          <w:tcPr>
            <w:tcW w:w="900" w:type="dxa"/>
          </w:tcPr>
          <w:p w:rsidR="00495747" w:rsidRPr="00495747" w:rsidRDefault="00495747" w:rsidP="00495747">
            <w:pPr>
              <w:rPr>
                <w:color w:val="000000"/>
                <w:sz w:val="16"/>
                <w:szCs w:val="16"/>
              </w:rPr>
            </w:pPr>
            <w:r w:rsidRPr="00495747">
              <w:rPr>
                <w:color w:val="000000"/>
                <w:sz w:val="16"/>
                <w:szCs w:val="16"/>
              </w:rPr>
              <w:t>1</w:t>
            </w:r>
          </w:p>
        </w:tc>
        <w:tc>
          <w:tcPr>
            <w:tcW w:w="5505" w:type="dxa"/>
          </w:tcPr>
          <w:p w:rsidR="00495747" w:rsidRPr="00495747" w:rsidRDefault="00495747" w:rsidP="00495747">
            <w:pPr>
              <w:jc w:val="center"/>
              <w:rPr>
                <w:color w:val="000000"/>
                <w:sz w:val="16"/>
                <w:szCs w:val="16"/>
              </w:rPr>
            </w:pPr>
            <w:r w:rsidRPr="00495747">
              <w:rPr>
                <w:color w:val="000000"/>
                <w:sz w:val="16"/>
                <w:szCs w:val="16"/>
              </w:rPr>
              <w:t>0,00</w:t>
            </w:r>
          </w:p>
        </w:tc>
        <w:tc>
          <w:tcPr>
            <w:tcW w:w="3166" w:type="dxa"/>
          </w:tcPr>
          <w:p w:rsidR="00495747" w:rsidRPr="00495747" w:rsidRDefault="00495747" w:rsidP="00495747">
            <w:pPr>
              <w:jc w:val="center"/>
              <w:rPr>
                <w:color w:val="000000"/>
                <w:sz w:val="16"/>
                <w:szCs w:val="16"/>
              </w:rPr>
            </w:pPr>
            <w:r w:rsidRPr="00495747">
              <w:rPr>
                <w:color w:val="000000"/>
                <w:sz w:val="16"/>
                <w:szCs w:val="16"/>
              </w:rPr>
              <w:t>0,00</w:t>
            </w:r>
          </w:p>
        </w:tc>
      </w:tr>
      <w:tr w:rsidR="00495747" w:rsidRPr="00495747" w:rsidTr="00495747">
        <w:tc>
          <w:tcPr>
            <w:tcW w:w="900" w:type="dxa"/>
          </w:tcPr>
          <w:p w:rsidR="00495747" w:rsidRPr="00495747" w:rsidRDefault="00495747" w:rsidP="00495747">
            <w:pPr>
              <w:jc w:val="center"/>
              <w:rPr>
                <w:color w:val="000000"/>
                <w:sz w:val="16"/>
                <w:szCs w:val="16"/>
              </w:rPr>
            </w:pPr>
            <w:r w:rsidRPr="00495747">
              <w:rPr>
                <w:color w:val="000000"/>
                <w:sz w:val="16"/>
                <w:szCs w:val="16"/>
              </w:rPr>
              <w:t>Итого:</w:t>
            </w:r>
          </w:p>
        </w:tc>
        <w:tc>
          <w:tcPr>
            <w:tcW w:w="5505" w:type="dxa"/>
          </w:tcPr>
          <w:p w:rsidR="00495747" w:rsidRPr="00495747" w:rsidRDefault="00495747" w:rsidP="00495747">
            <w:pPr>
              <w:jc w:val="center"/>
              <w:rPr>
                <w:color w:val="000000"/>
                <w:sz w:val="16"/>
                <w:szCs w:val="16"/>
              </w:rPr>
            </w:pPr>
            <w:r w:rsidRPr="00495747">
              <w:rPr>
                <w:color w:val="000000"/>
                <w:sz w:val="16"/>
                <w:szCs w:val="16"/>
              </w:rPr>
              <w:t>0,00</w:t>
            </w:r>
          </w:p>
        </w:tc>
        <w:tc>
          <w:tcPr>
            <w:tcW w:w="3166" w:type="dxa"/>
          </w:tcPr>
          <w:p w:rsidR="00495747" w:rsidRPr="00495747" w:rsidRDefault="00495747" w:rsidP="00495747">
            <w:pPr>
              <w:jc w:val="center"/>
              <w:rPr>
                <w:color w:val="000000"/>
                <w:sz w:val="16"/>
                <w:szCs w:val="16"/>
              </w:rPr>
            </w:pPr>
            <w:r w:rsidRPr="00495747">
              <w:rPr>
                <w:color w:val="000000"/>
                <w:sz w:val="16"/>
                <w:szCs w:val="16"/>
              </w:rPr>
              <w:t>0,00</w:t>
            </w:r>
          </w:p>
        </w:tc>
      </w:tr>
    </w:tbl>
    <w:p w:rsidR="00495747" w:rsidRPr="00495747" w:rsidRDefault="00495747" w:rsidP="00495747">
      <w:pPr>
        <w:ind w:firstLine="708"/>
        <w:rPr>
          <w:sz w:val="16"/>
          <w:szCs w:val="16"/>
        </w:rPr>
      </w:pPr>
    </w:p>
    <w:p w:rsidR="00495747" w:rsidRPr="00495747" w:rsidRDefault="00495747" w:rsidP="00495747">
      <w:pPr>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tabs>
          <w:tab w:val="left" w:pos="5490"/>
          <w:tab w:val="right" w:pos="9355"/>
        </w:tabs>
        <w:jc w:val="right"/>
        <w:rPr>
          <w:bCs/>
          <w:sz w:val="16"/>
          <w:szCs w:val="16"/>
        </w:rPr>
      </w:pPr>
      <w:r w:rsidRPr="00495747">
        <w:rPr>
          <w:bCs/>
          <w:sz w:val="16"/>
          <w:szCs w:val="16"/>
        </w:rPr>
        <w:t>Приложение №11</w:t>
      </w:r>
    </w:p>
    <w:p w:rsidR="00495747" w:rsidRPr="00495747" w:rsidRDefault="00495747" w:rsidP="00495747">
      <w:pPr>
        <w:jc w:val="right"/>
        <w:rPr>
          <w:sz w:val="16"/>
          <w:szCs w:val="16"/>
        </w:rPr>
      </w:pPr>
      <w:r w:rsidRPr="00495747">
        <w:rPr>
          <w:bCs/>
          <w:sz w:val="16"/>
          <w:szCs w:val="16"/>
        </w:rPr>
        <w:tab/>
      </w:r>
      <w:r w:rsidRPr="00495747">
        <w:rPr>
          <w:sz w:val="16"/>
          <w:szCs w:val="16"/>
        </w:rPr>
        <w:t>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 xml:space="preserve">Карасукского района  </w:t>
      </w:r>
    </w:p>
    <w:p w:rsidR="00495747" w:rsidRPr="00495747" w:rsidRDefault="00495747" w:rsidP="00495747">
      <w:pPr>
        <w:jc w:val="right"/>
        <w:rPr>
          <w:sz w:val="16"/>
          <w:szCs w:val="16"/>
        </w:rPr>
      </w:pPr>
      <w:r w:rsidRPr="00495747">
        <w:rPr>
          <w:sz w:val="16"/>
          <w:szCs w:val="16"/>
        </w:rPr>
        <w:t>Новосибирской области</w:t>
      </w:r>
    </w:p>
    <w:p w:rsidR="00495747" w:rsidRPr="00495747" w:rsidRDefault="00495747" w:rsidP="00495747">
      <w:pPr>
        <w:tabs>
          <w:tab w:val="left" w:pos="5520"/>
          <w:tab w:val="right" w:pos="9355"/>
        </w:tabs>
        <w:jc w:val="right"/>
        <w:rPr>
          <w:sz w:val="16"/>
          <w:szCs w:val="16"/>
        </w:rPr>
      </w:pPr>
      <w:r w:rsidRPr="00495747">
        <w:rPr>
          <w:sz w:val="16"/>
          <w:szCs w:val="16"/>
        </w:rPr>
        <w:t xml:space="preserve"> №52  от 27.12. 2016г                                                                                </w:t>
      </w:r>
    </w:p>
    <w:p w:rsidR="00495747" w:rsidRPr="00495747" w:rsidRDefault="00495747" w:rsidP="00495747">
      <w:pPr>
        <w:tabs>
          <w:tab w:val="left" w:pos="5520"/>
          <w:tab w:val="right" w:pos="9355"/>
        </w:tabs>
        <w:jc w:val="right"/>
        <w:rPr>
          <w:bCs/>
          <w:sz w:val="16"/>
          <w:szCs w:val="16"/>
        </w:rPr>
      </w:pPr>
    </w:p>
    <w:p w:rsidR="00495747" w:rsidRPr="00495747" w:rsidRDefault="00495747" w:rsidP="00495747">
      <w:pPr>
        <w:tabs>
          <w:tab w:val="left" w:pos="5520"/>
          <w:tab w:val="right" w:pos="9355"/>
        </w:tabs>
        <w:jc w:val="center"/>
        <w:rPr>
          <w:bCs/>
          <w:sz w:val="16"/>
          <w:szCs w:val="16"/>
        </w:rPr>
      </w:pPr>
      <w:r w:rsidRPr="00495747">
        <w:rPr>
          <w:bCs/>
          <w:sz w:val="16"/>
          <w:szCs w:val="16"/>
        </w:rPr>
        <w:t>О порядке предоставления субсидий юридическим и физическим лицам на 2017 год</w:t>
      </w:r>
    </w:p>
    <w:p w:rsidR="00495747" w:rsidRPr="00495747" w:rsidRDefault="00495747" w:rsidP="00495747">
      <w:pPr>
        <w:tabs>
          <w:tab w:val="left" w:pos="5520"/>
          <w:tab w:val="right" w:pos="9355"/>
        </w:tabs>
        <w:jc w:val="right"/>
        <w:rPr>
          <w:bCs/>
          <w:sz w:val="16"/>
          <w:szCs w:val="16"/>
        </w:rPr>
      </w:pPr>
    </w:p>
    <w:p w:rsidR="00495747" w:rsidRPr="00495747" w:rsidRDefault="00495747" w:rsidP="00495747">
      <w:pPr>
        <w:tabs>
          <w:tab w:val="left" w:pos="5520"/>
          <w:tab w:val="right" w:pos="9355"/>
        </w:tabs>
        <w:rPr>
          <w:bCs/>
          <w:sz w:val="16"/>
          <w:szCs w:val="16"/>
        </w:rPr>
      </w:pPr>
      <w:r w:rsidRPr="00495747">
        <w:rPr>
          <w:bCs/>
          <w:sz w:val="16"/>
          <w:szCs w:val="16"/>
        </w:rPr>
        <w:t>Субсидии юридическим и физическим лицам из бюджета</w:t>
      </w:r>
    </w:p>
    <w:p w:rsidR="00495747" w:rsidRPr="00495747" w:rsidRDefault="00495747" w:rsidP="00495747">
      <w:pPr>
        <w:tabs>
          <w:tab w:val="left" w:pos="5520"/>
          <w:tab w:val="right" w:pos="9355"/>
        </w:tabs>
        <w:rPr>
          <w:bCs/>
          <w:sz w:val="16"/>
          <w:szCs w:val="16"/>
        </w:rPr>
      </w:pPr>
      <w:r w:rsidRPr="00495747">
        <w:rPr>
          <w:bCs/>
          <w:sz w:val="16"/>
          <w:szCs w:val="16"/>
        </w:rPr>
        <w:t>Ирбизинского сельсовета Карасукского района в 2017 году предоставляться не будут.</w:t>
      </w: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tabs>
          <w:tab w:val="left" w:pos="5520"/>
          <w:tab w:val="right" w:pos="9355"/>
        </w:tabs>
        <w:jc w:val="center"/>
        <w:rPr>
          <w:bCs/>
          <w:sz w:val="16"/>
          <w:szCs w:val="16"/>
        </w:rPr>
      </w:pPr>
      <w:r w:rsidRPr="00495747">
        <w:rPr>
          <w:bCs/>
          <w:sz w:val="16"/>
          <w:szCs w:val="16"/>
        </w:rPr>
        <w:t>О порядке предоставления субсидий юридическим и физическим лицам на 2018-2019год</w:t>
      </w:r>
    </w:p>
    <w:p w:rsidR="00495747" w:rsidRPr="00495747" w:rsidRDefault="00495747" w:rsidP="00495747">
      <w:pPr>
        <w:tabs>
          <w:tab w:val="left" w:pos="5520"/>
          <w:tab w:val="right" w:pos="9355"/>
        </w:tabs>
        <w:rPr>
          <w:bCs/>
          <w:sz w:val="16"/>
          <w:szCs w:val="16"/>
        </w:rPr>
      </w:pPr>
    </w:p>
    <w:p w:rsidR="00495747" w:rsidRPr="00495747" w:rsidRDefault="00495747" w:rsidP="00495747">
      <w:pPr>
        <w:tabs>
          <w:tab w:val="left" w:pos="5520"/>
          <w:tab w:val="right" w:pos="9355"/>
        </w:tabs>
        <w:rPr>
          <w:bCs/>
          <w:sz w:val="16"/>
          <w:szCs w:val="16"/>
        </w:rPr>
      </w:pPr>
      <w:r w:rsidRPr="00495747">
        <w:rPr>
          <w:bCs/>
          <w:sz w:val="16"/>
          <w:szCs w:val="16"/>
        </w:rPr>
        <w:t>Субсидии юридическим и физическим лицам из бюджета</w:t>
      </w:r>
    </w:p>
    <w:p w:rsidR="00495747" w:rsidRPr="00495747" w:rsidRDefault="00495747" w:rsidP="00495747">
      <w:pPr>
        <w:tabs>
          <w:tab w:val="left" w:pos="5520"/>
          <w:tab w:val="right" w:pos="9355"/>
        </w:tabs>
        <w:rPr>
          <w:bCs/>
          <w:sz w:val="16"/>
          <w:szCs w:val="16"/>
        </w:rPr>
      </w:pPr>
      <w:r w:rsidRPr="00495747">
        <w:rPr>
          <w:bCs/>
          <w:sz w:val="16"/>
          <w:szCs w:val="16"/>
        </w:rPr>
        <w:t>Ирбизинского сельсовета Карасукского района в 2018-2019гг. году предоставляться не будут.</w:t>
      </w:r>
    </w:p>
    <w:p w:rsidR="00495747" w:rsidRPr="00495747" w:rsidRDefault="00495747" w:rsidP="00495747">
      <w:pPr>
        <w:tabs>
          <w:tab w:val="left" w:pos="1230"/>
        </w:tabs>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rPr>
          <w:bCs/>
          <w:sz w:val="16"/>
          <w:szCs w:val="16"/>
        </w:rPr>
      </w:pPr>
      <w:r w:rsidRPr="00495747">
        <w:rPr>
          <w:bCs/>
          <w:sz w:val="16"/>
          <w:szCs w:val="16"/>
        </w:rPr>
        <w:t xml:space="preserve">                                                 </w:t>
      </w:r>
    </w:p>
    <w:p w:rsidR="00495747" w:rsidRPr="00495747" w:rsidRDefault="00495747" w:rsidP="00495747">
      <w:pPr>
        <w:jc w:val="right"/>
        <w:rPr>
          <w:bCs/>
          <w:sz w:val="16"/>
          <w:szCs w:val="16"/>
        </w:rPr>
        <w:sectPr w:rsidR="00495747" w:rsidRPr="00495747" w:rsidSect="00495747">
          <w:pgSz w:w="11906" w:h="16838"/>
          <w:pgMar w:top="426" w:right="851" w:bottom="709" w:left="1418" w:header="709" w:footer="709" w:gutter="0"/>
          <w:cols w:space="708"/>
          <w:docGrid w:linePitch="360"/>
        </w:sectPr>
      </w:pPr>
    </w:p>
    <w:p w:rsidR="00495747" w:rsidRPr="00495747" w:rsidRDefault="00495747" w:rsidP="00495747">
      <w:pPr>
        <w:jc w:val="right"/>
        <w:rPr>
          <w:bCs/>
          <w:sz w:val="16"/>
          <w:szCs w:val="16"/>
        </w:rPr>
      </w:pPr>
      <w:r w:rsidRPr="00495747">
        <w:rPr>
          <w:bCs/>
          <w:sz w:val="16"/>
          <w:szCs w:val="16"/>
        </w:rPr>
        <w:lastRenderedPageBreak/>
        <w:t xml:space="preserve"> Приложение № 12 </w:t>
      </w:r>
    </w:p>
    <w:p w:rsidR="00495747" w:rsidRPr="00495747" w:rsidRDefault="00495747" w:rsidP="00495747">
      <w:pPr>
        <w:jc w:val="right"/>
        <w:rPr>
          <w:sz w:val="16"/>
          <w:szCs w:val="16"/>
        </w:rPr>
      </w:pPr>
      <w:r w:rsidRPr="00495747">
        <w:rPr>
          <w:sz w:val="16"/>
          <w:szCs w:val="16"/>
        </w:rPr>
        <w:t>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Карасукского района</w:t>
      </w:r>
    </w:p>
    <w:p w:rsidR="00495747" w:rsidRPr="00495747" w:rsidRDefault="00495747" w:rsidP="00495747">
      <w:pPr>
        <w:jc w:val="right"/>
        <w:rPr>
          <w:sz w:val="16"/>
          <w:szCs w:val="16"/>
        </w:rPr>
      </w:pPr>
      <w:r w:rsidRPr="00495747">
        <w:rPr>
          <w:sz w:val="16"/>
          <w:szCs w:val="16"/>
        </w:rPr>
        <w:t xml:space="preserve"> Новосибирской области</w:t>
      </w:r>
    </w:p>
    <w:p w:rsidR="00495747" w:rsidRPr="00495747" w:rsidRDefault="00495747" w:rsidP="00495747">
      <w:pPr>
        <w:tabs>
          <w:tab w:val="left" w:pos="5520"/>
          <w:tab w:val="right" w:pos="9355"/>
        </w:tabs>
        <w:jc w:val="right"/>
        <w:rPr>
          <w:bCs/>
          <w:sz w:val="16"/>
          <w:szCs w:val="16"/>
        </w:rPr>
      </w:pPr>
      <w:r w:rsidRPr="00495747">
        <w:rPr>
          <w:sz w:val="16"/>
          <w:szCs w:val="16"/>
        </w:rPr>
        <w:t xml:space="preserve"> №52  от 27.12. 2016г</w:t>
      </w:r>
      <w:r w:rsidRPr="00495747">
        <w:rPr>
          <w:bCs/>
          <w:sz w:val="16"/>
          <w:szCs w:val="16"/>
        </w:rPr>
        <w:t xml:space="preserve">  </w:t>
      </w:r>
    </w:p>
    <w:p w:rsidR="00495747" w:rsidRPr="00495747" w:rsidRDefault="00495747" w:rsidP="00495747">
      <w:pPr>
        <w:jc w:val="right"/>
        <w:rPr>
          <w:sz w:val="16"/>
          <w:szCs w:val="16"/>
        </w:rPr>
      </w:pPr>
      <w:r w:rsidRPr="00495747">
        <w:rPr>
          <w:bCs/>
          <w:sz w:val="16"/>
          <w:szCs w:val="16"/>
        </w:rPr>
        <w:t xml:space="preserve">      </w:t>
      </w:r>
      <w:r w:rsidRPr="00495747">
        <w:rPr>
          <w:sz w:val="16"/>
          <w:szCs w:val="16"/>
        </w:rPr>
        <w:t xml:space="preserve">                                                                                                                                                                   </w:t>
      </w:r>
    </w:p>
    <w:p w:rsidR="00495747" w:rsidRPr="00495747" w:rsidRDefault="00495747" w:rsidP="00495747">
      <w:pPr>
        <w:jc w:val="center"/>
        <w:rPr>
          <w:bCs/>
          <w:iCs/>
          <w:sz w:val="16"/>
          <w:szCs w:val="16"/>
        </w:rPr>
      </w:pPr>
      <w:r w:rsidRPr="00495747">
        <w:rPr>
          <w:bCs/>
          <w:sz w:val="16"/>
          <w:szCs w:val="16"/>
        </w:rPr>
        <w:t>Ведомственная структура расходов на 2017 год по администрации Ирбизинского сельсовета Карасукского района Новосибирской области</w:t>
      </w:r>
    </w:p>
    <w:p w:rsidR="00495747" w:rsidRPr="00495747" w:rsidRDefault="00495747" w:rsidP="00495747">
      <w:pPr>
        <w:rPr>
          <w:sz w:val="16"/>
          <w:szCs w:val="16"/>
        </w:rPr>
      </w:pPr>
      <w:r w:rsidRPr="00495747">
        <w:rPr>
          <w:sz w:val="16"/>
          <w:szCs w:val="16"/>
        </w:rPr>
        <w:t xml:space="preserve">                                                                                                                                                                                                Таблица№1              тыс</w:t>
      </w:r>
      <w:proofErr w:type="gramStart"/>
      <w:r w:rsidRPr="00495747">
        <w:rPr>
          <w:sz w:val="16"/>
          <w:szCs w:val="16"/>
        </w:rPr>
        <w:t>.р</w:t>
      </w:r>
      <w:proofErr w:type="gramEnd"/>
      <w:r w:rsidRPr="00495747">
        <w:rPr>
          <w:sz w:val="16"/>
          <w:szCs w:val="16"/>
        </w:rPr>
        <w:t>уб.</w:t>
      </w:r>
    </w:p>
    <w:tbl>
      <w:tblPr>
        <w:tblW w:w="15467" w:type="dxa"/>
        <w:tblLayout w:type="fixed"/>
        <w:tblLook w:val="0000"/>
      </w:tblPr>
      <w:tblGrid>
        <w:gridCol w:w="8925"/>
        <w:gridCol w:w="822"/>
        <w:gridCol w:w="636"/>
        <w:gridCol w:w="822"/>
        <w:gridCol w:w="2086"/>
        <w:gridCol w:w="885"/>
        <w:gridCol w:w="1275"/>
        <w:gridCol w:w="16"/>
      </w:tblGrid>
      <w:tr w:rsidR="00495747" w:rsidRPr="00495747" w:rsidTr="00495747">
        <w:trPr>
          <w:trHeight w:val="1560"/>
        </w:trPr>
        <w:tc>
          <w:tcPr>
            <w:tcW w:w="8925" w:type="dxa"/>
            <w:tcBorders>
              <w:top w:val="single" w:sz="4" w:space="0" w:color="000000"/>
              <w:left w:val="single" w:sz="4" w:space="0" w:color="000000"/>
              <w:bottom w:val="single" w:sz="4" w:space="0" w:color="auto"/>
              <w:right w:val="single" w:sz="4" w:space="0" w:color="auto"/>
            </w:tcBorders>
          </w:tcPr>
          <w:p w:rsidR="00495747" w:rsidRPr="00495747" w:rsidRDefault="00495747" w:rsidP="00495747">
            <w:pPr>
              <w:snapToGrid w:val="0"/>
              <w:jc w:val="center"/>
              <w:rPr>
                <w:bCs/>
                <w:sz w:val="16"/>
                <w:szCs w:val="16"/>
              </w:rPr>
            </w:pPr>
            <w:r w:rsidRPr="00495747">
              <w:rPr>
                <w:bCs/>
                <w:sz w:val="16"/>
                <w:szCs w:val="16"/>
              </w:rPr>
              <w:t>Наименование</w:t>
            </w:r>
          </w:p>
        </w:tc>
        <w:tc>
          <w:tcPr>
            <w:tcW w:w="822" w:type="dxa"/>
            <w:tcBorders>
              <w:top w:val="single" w:sz="4" w:space="0" w:color="000000"/>
              <w:left w:val="single" w:sz="4" w:space="0" w:color="auto"/>
              <w:bottom w:val="single" w:sz="4" w:space="0" w:color="auto"/>
            </w:tcBorders>
          </w:tcPr>
          <w:p w:rsidR="00495747" w:rsidRPr="00495747" w:rsidRDefault="00495747" w:rsidP="00495747">
            <w:pPr>
              <w:snapToGrid w:val="0"/>
              <w:jc w:val="center"/>
              <w:rPr>
                <w:bCs/>
                <w:sz w:val="16"/>
                <w:szCs w:val="16"/>
              </w:rPr>
            </w:pPr>
            <w:r w:rsidRPr="00495747">
              <w:rPr>
                <w:bCs/>
                <w:sz w:val="16"/>
                <w:szCs w:val="16"/>
              </w:rPr>
              <w:t>Код главы</w:t>
            </w:r>
          </w:p>
        </w:tc>
        <w:tc>
          <w:tcPr>
            <w:tcW w:w="636" w:type="dxa"/>
            <w:tcBorders>
              <w:top w:val="single" w:sz="4" w:space="0" w:color="000000"/>
              <w:left w:val="single" w:sz="4" w:space="0" w:color="000000"/>
              <w:bottom w:val="single" w:sz="4" w:space="0" w:color="auto"/>
            </w:tcBorders>
          </w:tcPr>
          <w:p w:rsidR="00495747" w:rsidRPr="00495747" w:rsidRDefault="00495747" w:rsidP="00495747">
            <w:pPr>
              <w:snapToGrid w:val="0"/>
              <w:rPr>
                <w:bCs/>
                <w:iCs/>
                <w:sz w:val="16"/>
                <w:szCs w:val="16"/>
              </w:rPr>
            </w:pPr>
            <w:proofErr w:type="spellStart"/>
            <w:r w:rsidRPr="00495747">
              <w:rPr>
                <w:bCs/>
                <w:iCs/>
                <w:sz w:val="16"/>
                <w:szCs w:val="16"/>
              </w:rPr>
              <w:t>Рзд</w:t>
            </w:r>
            <w:proofErr w:type="spellEnd"/>
          </w:p>
        </w:tc>
        <w:tc>
          <w:tcPr>
            <w:tcW w:w="822" w:type="dxa"/>
            <w:tcBorders>
              <w:top w:val="single" w:sz="4" w:space="0" w:color="000000"/>
              <w:left w:val="single" w:sz="4" w:space="0" w:color="000000"/>
              <w:bottom w:val="single" w:sz="4" w:space="0" w:color="auto"/>
            </w:tcBorders>
          </w:tcPr>
          <w:p w:rsidR="00495747" w:rsidRPr="00495747" w:rsidRDefault="00495747" w:rsidP="00495747">
            <w:pPr>
              <w:snapToGrid w:val="0"/>
              <w:rPr>
                <w:bCs/>
                <w:iCs/>
                <w:sz w:val="16"/>
                <w:szCs w:val="16"/>
              </w:rPr>
            </w:pPr>
            <w:proofErr w:type="spellStart"/>
            <w:r w:rsidRPr="00495747">
              <w:rPr>
                <w:bCs/>
                <w:iCs/>
                <w:sz w:val="16"/>
                <w:szCs w:val="16"/>
              </w:rPr>
              <w:t>Прзд</w:t>
            </w:r>
            <w:proofErr w:type="spellEnd"/>
          </w:p>
        </w:tc>
        <w:tc>
          <w:tcPr>
            <w:tcW w:w="2086" w:type="dxa"/>
            <w:tcBorders>
              <w:top w:val="single" w:sz="4" w:space="0" w:color="000000"/>
              <w:left w:val="single" w:sz="4" w:space="0" w:color="000000"/>
              <w:bottom w:val="single" w:sz="4" w:space="0" w:color="auto"/>
            </w:tcBorders>
          </w:tcPr>
          <w:p w:rsidR="00495747" w:rsidRPr="00495747" w:rsidRDefault="00495747" w:rsidP="00495747">
            <w:pPr>
              <w:snapToGrid w:val="0"/>
              <w:rPr>
                <w:bCs/>
                <w:iCs/>
                <w:sz w:val="16"/>
                <w:szCs w:val="16"/>
              </w:rPr>
            </w:pPr>
            <w:proofErr w:type="spellStart"/>
            <w:r w:rsidRPr="00495747">
              <w:rPr>
                <w:bCs/>
                <w:iCs/>
                <w:sz w:val="16"/>
                <w:szCs w:val="16"/>
              </w:rPr>
              <w:t>Цст</w:t>
            </w:r>
            <w:proofErr w:type="spellEnd"/>
          </w:p>
        </w:tc>
        <w:tc>
          <w:tcPr>
            <w:tcW w:w="885" w:type="dxa"/>
            <w:tcBorders>
              <w:top w:val="single" w:sz="4" w:space="0" w:color="000000"/>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Вид</w:t>
            </w:r>
          </w:p>
        </w:tc>
        <w:tc>
          <w:tcPr>
            <w:tcW w:w="1291" w:type="dxa"/>
            <w:gridSpan w:val="2"/>
            <w:tcBorders>
              <w:top w:val="single" w:sz="4" w:space="0" w:color="000000"/>
              <w:left w:val="single" w:sz="4" w:space="0" w:color="auto"/>
              <w:bottom w:val="single" w:sz="4" w:space="0" w:color="auto"/>
              <w:right w:val="single" w:sz="4" w:space="0" w:color="000000"/>
            </w:tcBorders>
          </w:tcPr>
          <w:p w:rsidR="00495747" w:rsidRPr="00495747" w:rsidRDefault="00495747" w:rsidP="00495747">
            <w:pPr>
              <w:snapToGrid w:val="0"/>
              <w:ind w:left="200"/>
              <w:rPr>
                <w:bCs/>
                <w:iCs/>
                <w:sz w:val="16"/>
                <w:szCs w:val="16"/>
              </w:rPr>
            </w:pPr>
            <w:r w:rsidRPr="00495747">
              <w:rPr>
                <w:bCs/>
                <w:iCs/>
                <w:sz w:val="16"/>
                <w:szCs w:val="16"/>
              </w:rPr>
              <w:t>Сумма</w:t>
            </w:r>
          </w:p>
          <w:p w:rsidR="00495747" w:rsidRPr="00495747" w:rsidRDefault="00495747" w:rsidP="00495747">
            <w:pPr>
              <w:snapToGrid w:val="0"/>
              <w:ind w:left="260"/>
              <w:rPr>
                <w:bCs/>
                <w:iCs/>
                <w:sz w:val="16"/>
                <w:szCs w:val="16"/>
              </w:rPr>
            </w:pPr>
            <w:r w:rsidRPr="00495747">
              <w:rPr>
                <w:bCs/>
                <w:iCs/>
                <w:sz w:val="16"/>
                <w:szCs w:val="16"/>
              </w:rPr>
              <w:t>на  год</w:t>
            </w:r>
          </w:p>
        </w:tc>
      </w:tr>
      <w:tr w:rsidR="00495747" w:rsidRPr="00495747" w:rsidTr="00495747">
        <w:trPr>
          <w:trHeight w:val="481"/>
        </w:trPr>
        <w:tc>
          <w:tcPr>
            <w:tcW w:w="8925"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bCs/>
                <w:sz w:val="16"/>
                <w:szCs w:val="16"/>
              </w:rPr>
            </w:pPr>
            <w:r w:rsidRPr="00495747">
              <w:rPr>
                <w:bCs/>
                <w:sz w:val="16"/>
                <w:szCs w:val="16"/>
              </w:rPr>
              <w:t>Администрация Ирбизинского сельсовета Карасукского района Новосибирской области</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jc w:val="center"/>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w:t>
            </w:r>
          </w:p>
        </w:tc>
        <w:tc>
          <w:tcPr>
            <w:tcW w:w="822"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w:t>
            </w:r>
          </w:p>
        </w:tc>
        <w:tc>
          <w:tcPr>
            <w:tcW w:w="2086"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ind w:left="200"/>
              <w:rPr>
                <w:bCs/>
                <w:iCs/>
                <w:sz w:val="16"/>
                <w:szCs w:val="16"/>
              </w:rPr>
            </w:pPr>
            <w:r w:rsidRPr="00495747">
              <w:rPr>
                <w:bCs/>
                <w:iCs/>
                <w:sz w:val="16"/>
                <w:szCs w:val="16"/>
              </w:rPr>
              <w:t>6865,6</w:t>
            </w:r>
          </w:p>
        </w:tc>
      </w:tr>
      <w:tr w:rsidR="00495747" w:rsidRPr="00495747" w:rsidTr="00495747">
        <w:tc>
          <w:tcPr>
            <w:tcW w:w="8925" w:type="dxa"/>
            <w:tcBorders>
              <w:left w:val="single" w:sz="4" w:space="0" w:color="000000"/>
              <w:bottom w:val="single" w:sz="4" w:space="0" w:color="000000"/>
              <w:right w:val="single" w:sz="4" w:space="0" w:color="auto"/>
            </w:tcBorders>
          </w:tcPr>
          <w:p w:rsidR="00495747" w:rsidRPr="00495747" w:rsidRDefault="00495747" w:rsidP="00495747">
            <w:pPr>
              <w:snapToGrid w:val="0"/>
              <w:rPr>
                <w:bCs/>
                <w:sz w:val="16"/>
                <w:szCs w:val="16"/>
              </w:rPr>
            </w:pPr>
            <w:r w:rsidRPr="00495747">
              <w:rPr>
                <w:bCs/>
                <w:sz w:val="16"/>
                <w:szCs w:val="16"/>
              </w:rPr>
              <w:t>Общегосударственные  вопросы</w:t>
            </w:r>
          </w:p>
        </w:tc>
        <w:tc>
          <w:tcPr>
            <w:tcW w:w="822" w:type="dxa"/>
            <w:tcBorders>
              <w:left w:val="single" w:sz="4" w:space="0" w:color="auto"/>
              <w:bottom w:val="single" w:sz="4" w:space="0" w:color="000000"/>
            </w:tcBorders>
          </w:tcPr>
          <w:p w:rsidR="00495747" w:rsidRPr="00495747" w:rsidRDefault="00495747" w:rsidP="00495747">
            <w:pPr>
              <w:snapToGrid w:val="0"/>
              <w:rPr>
                <w:bCs/>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01</w:t>
            </w:r>
          </w:p>
        </w:tc>
        <w:tc>
          <w:tcPr>
            <w:tcW w:w="822" w:type="dxa"/>
            <w:tcBorders>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w:t>
            </w:r>
          </w:p>
        </w:tc>
        <w:tc>
          <w:tcPr>
            <w:tcW w:w="2086"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left w:val="single" w:sz="4" w:space="0" w:color="auto"/>
              <w:bottom w:val="single" w:sz="4" w:space="0" w:color="000000"/>
              <w:right w:val="single" w:sz="4" w:space="0" w:color="000000"/>
            </w:tcBorders>
          </w:tcPr>
          <w:p w:rsidR="00495747" w:rsidRPr="00495747" w:rsidRDefault="00495747" w:rsidP="00495747">
            <w:pPr>
              <w:snapToGrid w:val="0"/>
              <w:jc w:val="right"/>
              <w:rPr>
                <w:bCs/>
                <w:sz w:val="16"/>
                <w:szCs w:val="16"/>
              </w:rPr>
            </w:pPr>
            <w:r w:rsidRPr="00495747">
              <w:rPr>
                <w:bCs/>
                <w:sz w:val="16"/>
                <w:szCs w:val="16"/>
              </w:rPr>
              <w:t>2418,1</w:t>
            </w:r>
          </w:p>
        </w:tc>
      </w:tr>
      <w:tr w:rsidR="00495747" w:rsidRPr="00495747" w:rsidTr="00495747">
        <w:tc>
          <w:tcPr>
            <w:tcW w:w="8925" w:type="dxa"/>
            <w:tcBorders>
              <w:left w:val="single" w:sz="4" w:space="0" w:color="000000"/>
              <w:bottom w:val="single" w:sz="4" w:space="0" w:color="000000"/>
              <w:right w:val="single" w:sz="4" w:space="0" w:color="auto"/>
            </w:tcBorders>
          </w:tcPr>
          <w:p w:rsidR="00495747" w:rsidRPr="00495747" w:rsidRDefault="00495747" w:rsidP="00495747">
            <w:pPr>
              <w:snapToGrid w:val="0"/>
              <w:rPr>
                <w:bCs/>
                <w:iCs/>
                <w:sz w:val="16"/>
                <w:szCs w:val="16"/>
              </w:rPr>
            </w:pPr>
            <w:r w:rsidRPr="00495747">
              <w:rPr>
                <w:bCs/>
                <w:iCs/>
                <w:sz w:val="16"/>
                <w:szCs w:val="16"/>
              </w:rPr>
              <w:t>Функционирование высшего должностного лица субъекта Российской Федерации  и  муниципального образования</w:t>
            </w:r>
          </w:p>
        </w:tc>
        <w:tc>
          <w:tcPr>
            <w:tcW w:w="822" w:type="dxa"/>
            <w:tcBorders>
              <w:left w:val="single" w:sz="4" w:space="0" w:color="auto"/>
              <w:bottom w:val="single" w:sz="4" w:space="0" w:color="000000"/>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rPr>
                <w:bCs/>
                <w:iCs/>
                <w:sz w:val="16"/>
                <w:szCs w:val="16"/>
              </w:rPr>
            </w:pPr>
            <w:r w:rsidRPr="00495747">
              <w:rPr>
                <w:bCs/>
                <w:iCs/>
                <w:sz w:val="16"/>
                <w:szCs w:val="16"/>
              </w:rPr>
              <w:t>01</w:t>
            </w:r>
          </w:p>
        </w:tc>
        <w:tc>
          <w:tcPr>
            <w:tcW w:w="822" w:type="dxa"/>
            <w:tcBorders>
              <w:left w:val="single" w:sz="4" w:space="0" w:color="000000"/>
              <w:bottom w:val="single" w:sz="4" w:space="0" w:color="000000"/>
            </w:tcBorders>
          </w:tcPr>
          <w:p w:rsidR="00495747" w:rsidRPr="00495747" w:rsidRDefault="00495747" w:rsidP="00495747">
            <w:pPr>
              <w:rPr>
                <w:bCs/>
                <w:iCs/>
                <w:sz w:val="16"/>
                <w:szCs w:val="16"/>
              </w:rPr>
            </w:pPr>
            <w:r w:rsidRPr="00495747">
              <w:rPr>
                <w:bCs/>
                <w:iCs/>
                <w:sz w:val="16"/>
                <w:szCs w:val="16"/>
              </w:rPr>
              <w:t>02</w:t>
            </w:r>
          </w:p>
        </w:tc>
        <w:tc>
          <w:tcPr>
            <w:tcW w:w="2086"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left w:val="single" w:sz="4" w:space="0" w:color="auto"/>
              <w:bottom w:val="single" w:sz="4" w:space="0" w:color="000000"/>
              <w:right w:val="single" w:sz="4" w:space="0" w:color="000000"/>
            </w:tcBorders>
          </w:tcPr>
          <w:p w:rsidR="00495747" w:rsidRPr="00495747" w:rsidRDefault="00495747" w:rsidP="00495747">
            <w:pPr>
              <w:jc w:val="right"/>
              <w:rPr>
                <w:bCs/>
                <w:iCs/>
                <w:sz w:val="16"/>
                <w:szCs w:val="16"/>
              </w:rPr>
            </w:pPr>
            <w:r w:rsidRPr="00495747">
              <w:rPr>
                <w:bCs/>
                <w:iCs/>
                <w:sz w:val="16"/>
                <w:szCs w:val="16"/>
              </w:rPr>
              <w:t>464,3</w:t>
            </w:r>
          </w:p>
        </w:tc>
      </w:tr>
      <w:tr w:rsidR="00495747" w:rsidRPr="00495747" w:rsidTr="00495747">
        <w:trPr>
          <w:trHeight w:val="447"/>
        </w:trPr>
        <w:tc>
          <w:tcPr>
            <w:tcW w:w="8925" w:type="dxa"/>
            <w:tcBorders>
              <w:left w:val="single" w:sz="4" w:space="0" w:color="000000"/>
              <w:bottom w:val="single" w:sz="4" w:space="0" w:color="000000"/>
              <w:right w:val="single" w:sz="4" w:space="0" w:color="auto"/>
            </w:tcBorders>
          </w:tcPr>
          <w:p w:rsidR="00495747" w:rsidRPr="00495747" w:rsidRDefault="00495747" w:rsidP="00495747">
            <w:pPr>
              <w:snapToGrid w:val="0"/>
              <w:rPr>
                <w:sz w:val="16"/>
                <w:szCs w:val="16"/>
              </w:rPr>
            </w:pPr>
            <w:r w:rsidRPr="004957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2" w:type="dxa"/>
            <w:tcBorders>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822"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02</w:t>
            </w:r>
          </w:p>
        </w:tc>
        <w:tc>
          <w:tcPr>
            <w:tcW w:w="208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9900010203</w:t>
            </w:r>
          </w:p>
        </w:tc>
        <w:tc>
          <w:tcPr>
            <w:tcW w:w="885"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100</w:t>
            </w:r>
          </w:p>
        </w:tc>
        <w:tc>
          <w:tcPr>
            <w:tcW w:w="1291" w:type="dxa"/>
            <w:gridSpan w:val="2"/>
            <w:tcBorders>
              <w:left w:val="single" w:sz="4" w:space="0" w:color="auto"/>
              <w:bottom w:val="single" w:sz="4" w:space="0" w:color="000000"/>
              <w:right w:val="single" w:sz="4" w:space="0" w:color="000000"/>
            </w:tcBorders>
          </w:tcPr>
          <w:p w:rsidR="00495747" w:rsidRPr="00495747" w:rsidRDefault="00495747" w:rsidP="00495747">
            <w:pPr>
              <w:snapToGrid w:val="0"/>
              <w:jc w:val="right"/>
              <w:rPr>
                <w:sz w:val="16"/>
                <w:szCs w:val="16"/>
              </w:rPr>
            </w:pPr>
            <w:r w:rsidRPr="00495747">
              <w:rPr>
                <w:sz w:val="16"/>
                <w:szCs w:val="16"/>
              </w:rPr>
              <w:t>464,3</w:t>
            </w:r>
          </w:p>
        </w:tc>
      </w:tr>
      <w:tr w:rsidR="00495747" w:rsidRPr="00495747" w:rsidTr="00495747">
        <w:trPr>
          <w:trHeight w:val="240"/>
        </w:trPr>
        <w:tc>
          <w:tcPr>
            <w:tcW w:w="8925" w:type="dxa"/>
            <w:tcBorders>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Расходы на выплаты персоналу государственных (муниципальных) органов</w:t>
            </w:r>
          </w:p>
        </w:tc>
        <w:tc>
          <w:tcPr>
            <w:tcW w:w="822" w:type="dxa"/>
            <w:tcBorders>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208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9900010203</w:t>
            </w:r>
          </w:p>
        </w:tc>
        <w:tc>
          <w:tcPr>
            <w:tcW w:w="885"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120</w:t>
            </w:r>
          </w:p>
        </w:tc>
        <w:tc>
          <w:tcPr>
            <w:tcW w:w="1291" w:type="dxa"/>
            <w:gridSpan w:val="2"/>
            <w:tcBorders>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464,3</w:t>
            </w:r>
          </w:p>
        </w:tc>
      </w:tr>
      <w:tr w:rsidR="00495747" w:rsidRPr="00495747" w:rsidTr="00495747">
        <w:trPr>
          <w:trHeight w:val="228"/>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w:t>
            </w:r>
            <w:proofErr w:type="gramStart"/>
            <w:r w:rsidRPr="00495747">
              <w:rPr>
                <w:sz w:val="16"/>
                <w:szCs w:val="16"/>
              </w:rPr>
              <w:t>х(</w:t>
            </w:r>
            <w:proofErr w:type="gramEnd"/>
            <w:r w:rsidRPr="00495747">
              <w:rPr>
                <w:sz w:val="16"/>
                <w:szCs w:val="16"/>
              </w:rPr>
              <w:t>муниципальных)органов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9900010203</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121</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356,6</w:t>
            </w:r>
          </w:p>
        </w:tc>
      </w:tr>
      <w:tr w:rsidR="00495747" w:rsidRPr="00495747" w:rsidTr="00495747">
        <w:trPr>
          <w:trHeight w:val="36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495747">
              <w:rPr>
                <w:sz w:val="16"/>
                <w:szCs w:val="16"/>
              </w:rPr>
              <w:t>х(</w:t>
            </w:r>
            <w:proofErr w:type="gramEnd"/>
            <w:r w:rsidRPr="00495747">
              <w:rPr>
                <w:sz w:val="16"/>
                <w:szCs w:val="16"/>
              </w:rPr>
              <w:t>муниципальных)органов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9900010203</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129</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107,7</w:t>
            </w:r>
          </w:p>
        </w:tc>
      </w:tr>
      <w:tr w:rsidR="00495747" w:rsidRPr="00495747" w:rsidTr="00495747">
        <w:tc>
          <w:tcPr>
            <w:tcW w:w="8925" w:type="dxa"/>
            <w:tcBorders>
              <w:left w:val="single" w:sz="4" w:space="0" w:color="000000"/>
              <w:bottom w:val="single" w:sz="4" w:space="0" w:color="000000"/>
              <w:right w:val="single" w:sz="4" w:space="0" w:color="auto"/>
            </w:tcBorders>
          </w:tcPr>
          <w:p w:rsidR="00495747" w:rsidRPr="00495747" w:rsidRDefault="00495747" w:rsidP="00495747">
            <w:pPr>
              <w:snapToGrid w:val="0"/>
              <w:rPr>
                <w:bCs/>
                <w:iCs/>
                <w:sz w:val="16"/>
                <w:szCs w:val="16"/>
              </w:rPr>
            </w:pPr>
            <w:r w:rsidRPr="00495747">
              <w:rPr>
                <w:bCs/>
                <w:iCs/>
                <w:sz w:val="16"/>
                <w:szCs w:val="16"/>
              </w:rPr>
              <w:t xml:space="preserve">Функционирование Правительства Российской Федерации, </w:t>
            </w:r>
            <w:proofErr w:type="gramStart"/>
            <w:r w:rsidRPr="00495747">
              <w:rPr>
                <w:bCs/>
                <w:iCs/>
                <w:sz w:val="16"/>
                <w:szCs w:val="16"/>
              </w:rPr>
              <w:t>высших</w:t>
            </w:r>
            <w:proofErr w:type="gramEnd"/>
          </w:p>
          <w:p w:rsidR="00495747" w:rsidRPr="00495747" w:rsidRDefault="00495747" w:rsidP="00495747">
            <w:pPr>
              <w:rPr>
                <w:bCs/>
                <w:iCs/>
                <w:sz w:val="16"/>
                <w:szCs w:val="16"/>
              </w:rPr>
            </w:pPr>
            <w:r w:rsidRPr="00495747">
              <w:rPr>
                <w:bCs/>
                <w:iCs/>
                <w:sz w:val="16"/>
                <w:szCs w:val="16"/>
              </w:rPr>
              <w:t>Исполнительных органов государственной  власти субъектов Российской Федерации, местных администраций</w:t>
            </w:r>
          </w:p>
        </w:tc>
        <w:tc>
          <w:tcPr>
            <w:tcW w:w="822" w:type="dxa"/>
            <w:tcBorders>
              <w:left w:val="single" w:sz="4" w:space="0" w:color="auto"/>
              <w:bottom w:val="single" w:sz="4" w:space="0" w:color="000000"/>
            </w:tcBorders>
          </w:tcPr>
          <w:p w:rsidR="00495747" w:rsidRPr="00495747" w:rsidRDefault="00495747" w:rsidP="00495747">
            <w:pPr>
              <w:rPr>
                <w:bCs/>
                <w:iCs/>
                <w:sz w:val="16"/>
                <w:szCs w:val="16"/>
              </w:rPr>
            </w:pPr>
            <w:r w:rsidRPr="00495747">
              <w:rPr>
                <w:bCs/>
                <w:sz w:val="16"/>
                <w:szCs w:val="16"/>
              </w:rPr>
              <w:t>006</w:t>
            </w:r>
          </w:p>
          <w:p w:rsidR="00495747" w:rsidRPr="00495747" w:rsidRDefault="00495747" w:rsidP="00495747">
            <w:pPr>
              <w:rPr>
                <w:bCs/>
                <w:iCs/>
                <w:sz w:val="16"/>
                <w:szCs w:val="16"/>
              </w:rPr>
            </w:pPr>
          </w:p>
        </w:tc>
        <w:tc>
          <w:tcPr>
            <w:tcW w:w="636" w:type="dxa"/>
            <w:tcBorders>
              <w:left w:val="single" w:sz="4" w:space="0" w:color="000000"/>
              <w:bottom w:val="single" w:sz="4" w:space="0" w:color="000000"/>
            </w:tcBorders>
          </w:tcPr>
          <w:p w:rsidR="00495747" w:rsidRPr="00495747" w:rsidRDefault="00495747" w:rsidP="00495747">
            <w:pPr>
              <w:rPr>
                <w:bCs/>
                <w:iCs/>
                <w:sz w:val="16"/>
                <w:szCs w:val="16"/>
              </w:rPr>
            </w:pPr>
            <w:r w:rsidRPr="00495747">
              <w:rPr>
                <w:bCs/>
                <w:iCs/>
                <w:sz w:val="16"/>
                <w:szCs w:val="16"/>
              </w:rPr>
              <w:t>01</w:t>
            </w:r>
          </w:p>
        </w:tc>
        <w:tc>
          <w:tcPr>
            <w:tcW w:w="822" w:type="dxa"/>
            <w:tcBorders>
              <w:left w:val="single" w:sz="4" w:space="0" w:color="000000"/>
              <w:bottom w:val="single" w:sz="4" w:space="0" w:color="000000"/>
            </w:tcBorders>
          </w:tcPr>
          <w:p w:rsidR="00495747" w:rsidRPr="00495747" w:rsidRDefault="00495747" w:rsidP="00495747">
            <w:pPr>
              <w:rPr>
                <w:bCs/>
                <w:iCs/>
                <w:sz w:val="16"/>
                <w:szCs w:val="16"/>
              </w:rPr>
            </w:pPr>
            <w:r w:rsidRPr="00495747">
              <w:rPr>
                <w:bCs/>
                <w:iCs/>
                <w:sz w:val="16"/>
                <w:szCs w:val="16"/>
              </w:rPr>
              <w:t>04</w:t>
            </w:r>
          </w:p>
        </w:tc>
        <w:tc>
          <w:tcPr>
            <w:tcW w:w="2086"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left w:val="single" w:sz="4" w:space="0" w:color="auto"/>
              <w:bottom w:val="single" w:sz="4" w:space="0" w:color="000000"/>
              <w:right w:val="single" w:sz="4" w:space="0" w:color="000000"/>
            </w:tcBorders>
          </w:tcPr>
          <w:p w:rsidR="00495747" w:rsidRPr="00495747" w:rsidRDefault="00495747" w:rsidP="00495747">
            <w:pPr>
              <w:jc w:val="right"/>
              <w:rPr>
                <w:bCs/>
                <w:iCs/>
                <w:sz w:val="16"/>
                <w:szCs w:val="16"/>
              </w:rPr>
            </w:pPr>
            <w:r w:rsidRPr="00495747">
              <w:rPr>
                <w:bCs/>
                <w:iCs/>
                <w:sz w:val="16"/>
                <w:szCs w:val="16"/>
              </w:rPr>
              <w:t>1764,8</w:t>
            </w:r>
          </w:p>
        </w:tc>
      </w:tr>
      <w:tr w:rsidR="00495747" w:rsidRPr="00495747" w:rsidTr="00495747">
        <w:tc>
          <w:tcPr>
            <w:tcW w:w="8925" w:type="dxa"/>
            <w:tcBorders>
              <w:left w:val="single" w:sz="4" w:space="0" w:color="000000"/>
              <w:bottom w:val="single" w:sz="4" w:space="0" w:color="000000"/>
              <w:right w:val="single" w:sz="4" w:space="0" w:color="auto"/>
            </w:tcBorders>
          </w:tcPr>
          <w:p w:rsidR="00495747" w:rsidRPr="00495747" w:rsidRDefault="00495747" w:rsidP="00495747">
            <w:pPr>
              <w:snapToGrid w:val="0"/>
              <w:rPr>
                <w:sz w:val="16"/>
                <w:szCs w:val="16"/>
              </w:rPr>
            </w:pPr>
            <w:r w:rsidRPr="004957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2" w:type="dxa"/>
            <w:tcBorders>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822"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04</w:t>
            </w:r>
          </w:p>
        </w:tc>
        <w:tc>
          <w:tcPr>
            <w:tcW w:w="208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9900010204</w:t>
            </w:r>
          </w:p>
        </w:tc>
        <w:tc>
          <w:tcPr>
            <w:tcW w:w="885"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100</w:t>
            </w:r>
          </w:p>
        </w:tc>
        <w:tc>
          <w:tcPr>
            <w:tcW w:w="1291" w:type="dxa"/>
            <w:gridSpan w:val="2"/>
            <w:tcBorders>
              <w:left w:val="single" w:sz="4" w:space="0" w:color="auto"/>
              <w:bottom w:val="single" w:sz="4" w:space="0" w:color="000000"/>
              <w:right w:val="single" w:sz="4" w:space="0" w:color="000000"/>
            </w:tcBorders>
          </w:tcPr>
          <w:p w:rsidR="00495747" w:rsidRPr="00495747" w:rsidRDefault="00495747" w:rsidP="00495747">
            <w:pPr>
              <w:snapToGrid w:val="0"/>
              <w:jc w:val="right"/>
              <w:rPr>
                <w:sz w:val="16"/>
                <w:szCs w:val="16"/>
              </w:rPr>
            </w:pPr>
            <w:r w:rsidRPr="00495747">
              <w:rPr>
                <w:sz w:val="16"/>
                <w:szCs w:val="16"/>
              </w:rPr>
              <w:t>1254,3</w:t>
            </w:r>
          </w:p>
        </w:tc>
      </w:tr>
      <w:tr w:rsidR="00495747" w:rsidRPr="00495747" w:rsidTr="00495747">
        <w:trPr>
          <w:trHeight w:val="36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Расходы на выплаты персоналу государственных (муниципальных) 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120</w:t>
            </w:r>
          </w:p>
          <w:p w:rsidR="00495747" w:rsidRPr="00495747" w:rsidRDefault="00495747" w:rsidP="00495747">
            <w:pPr>
              <w:snapToGrid w:val="0"/>
              <w:rPr>
                <w:sz w:val="16"/>
                <w:szCs w:val="16"/>
              </w:rPr>
            </w:pP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1254,3</w:t>
            </w:r>
          </w:p>
        </w:tc>
      </w:tr>
      <w:tr w:rsidR="00495747" w:rsidRPr="00495747" w:rsidTr="00495747">
        <w:trPr>
          <w:trHeight w:val="24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w:t>
            </w:r>
            <w:proofErr w:type="gramStart"/>
            <w:r w:rsidRPr="00495747">
              <w:rPr>
                <w:sz w:val="16"/>
                <w:szCs w:val="16"/>
              </w:rPr>
              <w:t>х(</w:t>
            </w:r>
            <w:proofErr w:type="gramEnd"/>
            <w:r w:rsidRPr="00495747">
              <w:rPr>
                <w:sz w:val="16"/>
                <w:szCs w:val="16"/>
              </w:rPr>
              <w:t>муниципальных)органов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121</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960,6</w:t>
            </w:r>
          </w:p>
        </w:tc>
      </w:tr>
      <w:tr w:rsidR="00495747" w:rsidRPr="00495747" w:rsidTr="00495747">
        <w:trPr>
          <w:trHeight w:val="20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выплаты персоналу государственны</w:t>
            </w:r>
            <w:proofErr w:type="gramStart"/>
            <w:r w:rsidRPr="00495747">
              <w:rPr>
                <w:sz w:val="16"/>
                <w:szCs w:val="16"/>
              </w:rPr>
              <w:t>х(</w:t>
            </w:r>
            <w:proofErr w:type="spellStart"/>
            <w:proofErr w:type="gramEnd"/>
            <w:r w:rsidRPr="00495747">
              <w:rPr>
                <w:sz w:val="16"/>
                <w:szCs w:val="16"/>
              </w:rPr>
              <w:t>муницпальных</w:t>
            </w:r>
            <w:proofErr w:type="spellEnd"/>
            <w:r w:rsidRPr="00495747">
              <w:rPr>
                <w:sz w:val="16"/>
                <w:szCs w:val="16"/>
              </w:rPr>
              <w:t>)</w:t>
            </w:r>
            <w:proofErr w:type="spellStart"/>
            <w:r w:rsidRPr="00495747">
              <w:rPr>
                <w:sz w:val="16"/>
                <w:szCs w:val="16"/>
              </w:rPr>
              <w:t>органов,за</w:t>
            </w:r>
            <w:proofErr w:type="spellEnd"/>
            <w:r w:rsidRPr="00495747">
              <w:rPr>
                <w:sz w:val="16"/>
                <w:szCs w:val="16"/>
              </w:rPr>
              <w:t xml:space="preserve"> исключением фонда оплаты труда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122</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3,6</w:t>
            </w:r>
          </w:p>
        </w:tc>
      </w:tr>
      <w:tr w:rsidR="00495747" w:rsidRPr="00495747" w:rsidTr="00495747">
        <w:trPr>
          <w:trHeight w:val="22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495747">
              <w:rPr>
                <w:sz w:val="16"/>
                <w:szCs w:val="16"/>
              </w:rPr>
              <w:t>х(</w:t>
            </w:r>
            <w:proofErr w:type="gramEnd"/>
            <w:r w:rsidRPr="00495747">
              <w:rPr>
                <w:sz w:val="16"/>
                <w:szCs w:val="16"/>
              </w:rPr>
              <w:t>муниципальных)органов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129</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290,1</w:t>
            </w:r>
          </w:p>
        </w:tc>
      </w:tr>
      <w:tr w:rsidR="00495747" w:rsidRPr="00495747" w:rsidTr="00495747">
        <w:trPr>
          <w:trHeight w:val="30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486,5</w:t>
            </w:r>
          </w:p>
        </w:tc>
      </w:tr>
      <w:tr w:rsidR="00495747" w:rsidRPr="00495747" w:rsidTr="00495747">
        <w:trPr>
          <w:trHeight w:val="40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p w:rsidR="00495747" w:rsidRPr="00495747" w:rsidRDefault="00495747" w:rsidP="00495747">
            <w:pPr>
              <w:snapToGrid w:val="0"/>
              <w:rPr>
                <w:sz w:val="16"/>
                <w:szCs w:val="16"/>
              </w:rPr>
            </w:pP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486,5</w:t>
            </w:r>
          </w:p>
        </w:tc>
      </w:tr>
      <w:tr w:rsidR="00495747" w:rsidRPr="00495747" w:rsidTr="00495747">
        <w:trPr>
          <w:trHeight w:val="12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и услуг в сфере информационно-коммуникационных технологий</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162,1</w:t>
            </w:r>
          </w:p>
        </w:tc>
      </w:tr>
      <w:tr w:rsidR="00495747" w:rsidRPr="00495747" w:rsidTr="00495747">
        <w:trPr>
          <w:trHeight w:val="13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324,4</w:t>
            </w:r>
          </w:p>
        </w:tc>
      </w:tr>
      <w:tr w:rsidR="00495747" w:rsidRPr="00495747" w:rsidTr="00495747">
        <w:trPr>
          <w:trHeight w:val="28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бюджетные ассигнования</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24,0</w:t>
            </w:r>
          </w:p>
        </w:tc>
      </w:tr>
      <w:tr w:rsidR="00495747" w:rsidRPr="00495747" w:rsidTr="00495747">
        <w:trPr>
          <w:trHeight w:val="31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Уплата налогов, сборов и иных платежей</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24,0</w:t>
            </w:r>
          </w:p>
        </w:tc>
      </w:tr>
      <w:tr w:rsidR="00495747" w:rsidRPr="00495747" w:rsidTr="00495747">
        <w:trPr>
          <w:trHeight w:val="13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lastRenderedPageBreak/>
              <w:t>Уплата налога на имущество организаций и земельного налога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851</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17,6</w:t>
            </w:r>
          </w:p>
        </w:tc>
      </w:tr>
      <w:tr w:rsidR="00495747" w:rsidRPr="00495747" w:rsidTr="00495747">
        <w:trPr>
          <w:trHeight w:val="16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Уплата прочих налогов, сборов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852</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6,4</w:t>
            </w:r>
          </w:p>
        </w:tc>
      </w:tr>
      <w:tr w:rsidR="00495747" w:rsidRPr="00495747" w:rsidTr="00495747">
        <w:tc>
          <w:tcPr>
            <w:tcW w:w="8925" w:type="dxa"/>
            <w:tcBorders>
              <w:left w:val="single" w:sz="4" w:space="0" w:color="000000"/>
              <w:bottom w:val="single" w:sz="4" w:space="0" w:color="000000"/>
              <w:right w:val="single" w:sz="4" w:space="0" w:color="auto"/>
            </w:tcBorders>
          </w:tcPr>
          <w:p w:rsidR="00495747" w:rsidRPr="00495747" w:rsidRDefault="00495747" w:rsidP="00495747">
            <w:pPr>
              <w:snapToGrid w:val="0"/>
              <w:rPr>
                <w:bCs/>
                <w:iCs/>
                <w:sz w:val="16"/>
                <w:szCs w:val="16"/>
              </w:rPr>
            </w:pPr>
            <w:r w:rsidRPr="00495747">
              <w:rPr>
                <w:bCs/>
                <w:iCs/>
                <w:sz w:val="16"/>
                <w:szCs w:val="16"/>
              </w:rPr>
              <w:t>Резервные  фонды</w:t>
            </w:r>
          </w:p>
        </w:tc>
        <w:tc>
          <w:tcPr>
            <w:tcW w:w="822" w:type="dxa"/>
            <w:tcBorders>
              <w:left w:val="single" w:sz="4" w:space="0" w:color="auto"/>
              <w:bottom w:val="single" w:sz="4" w:space="0" w:color="000000"/>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01</w:t>
            </w:r>
          </w:p>
        </w:tc>
        <w:tc>
          <w:tcPr>
            <w:tcW w:w="822"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11</w:t>
            </w:r>
          </w:p>
        </w:tc>
        <w:tc>
          <w:tcPr>
            <w:tcW w:w="208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0000000000</w:t>
            </w:r>
          </w:p>
        </w:tc>
        <w:tc>
          <w:tcPr>
            <w:tcW w:w="885"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w:t>
            </w:r>
          </w:p>
        </w:tc>
        <w:tc>
          <w:tcPr>
            <w:tcW w:w="1291" w:type="dxa"/>
            <w:gridSpan w:val="2"/>
            <w:tcBorders>
              <w:left w:val="single" w:sz="4" w:space="0" w:color="auto"/>
              <w:bottom w:val="single" w:sz="4" w:space="0" w:color="000000"/>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c>
          <w:tcPr>
            <w:tcW w:w="8925" w:type="dxa"/>
            <w:tcBorders>
              <w:left w:val="single" w:sz="4" w:space="0" w:color="000000"/>
              <w:bottom w:val="single" w:sz="4" w:space="0" w:color="000000"/>
              <w:right w:val="single" w:sz="4" w:space="0" w:color="auto"/>
            </w:tcBorders>
          </w:tcPr>
          <w:p w:rsidR="00495747" w:rsidRPr="00495747" w:rsidRDefault="00495747" w:rsidP="00495747">
            <w:pPr>
              <w:snapToGrid w:val="0"/>
              <w:rPr>
                <w:bCs/>
                <w:iCs/>
                <w:sz w:val="16"/>
                <w:szCs w:val="16"/>
              </w:rPr>
            </w:pPr>
            <w:r w:rsidRPr="00495747">
              <w:rPr>
                <w:bCs/>
                <w:iCs/>
                <w:sz w:val="16"/>
                <w:szCs w:val="16"/>
              </w:rPr>
              <w:t>Резервные  фонды</w:t>
            </w:r>
          </w:p>
        </w:tc>
        <w:tc>
          <w:tcPr>
            <w:tcW w:w="822" w:type="dxa"/>
            <w:tcBorders>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822"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11</w:t>
            </w:r>
          </w:p>
        </w:tc>
        <w:tc>
          <w:tcPr>
            <w:tcW w:w="208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9900081000</w:t>
            </w:r>
          </w:p>
        </w:tc>
        <w:tc>
          <w:tcPr>
            <w:tcW w:w="885"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w:t>
            </w:r>
          </w:p>
        </w:tc>
        <w:tc>
          <w:tcPr>
            <w:tcW w:w="1291" w:type="dxa"/>
            <w:gridSpan w:val="2"/>
            <w:tcBorders>
              <w:left w:val="single" w:sz="4" w:space="0" w:color="auto"/>
              <w:bottom w:val="single" w:sz="4" w:space="0" w:color="000000"/>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315"/>
        </w:trPr>
        <w:tc>
          <w:tcPr>
            <w:tcW w:w="8925" w:type="dxa"/>
            <w:tcBorders>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Резервные фонды местных администраций</w:t>
            </w:r>
          </w:p>
        </w:tc>
        <w:tc>
          <w:tcPr>
            <w:tcW w:w="822" w:type="dxa"/>
            <w:tcBorders>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208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9900081000</w:t>
            </w:r>
          </w:p>
        </w:tc>
        <w:tc>
          <w:tcPr>
            <w:tcW w:w="885"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870</w:t>
            </w:r>
          </w:p>
        </w:tc>
        <w:tc>
          <w:tcPr>
            <w:tcW w:w="1291" w:type="dxa"/>
            <w:gridSpan w:val="2"/>
            <w:tcBorders>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34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Другие общегосударственные вопросы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187,0</w:t>
            </w:r>
          </w:p>
        </w:tc>
      </w:tr>
      <w:tr w:rsidR="00495747" w:rsidRPr="00495747" w:rsidTr="00495747">
        <w:trPr>
          <w:trHeight w:val="37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9900081092</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187,0</w:t>
            </w:r>
          </w:p>
        </w:tc>
      </w:tr>
      <w:tr w:rsidR="00495747" w:rsidRPr="00495747" w:rsidTr="00495747">
        <w:trPr>
          <w:trHeight w:val="30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9900081092</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187,0</w:t>
            </w:r>
          </w:p>
        </w:tc>
      </w:tr>
      <w:tr w:rsidR="00495747" w:rsidRPr="00495747" w:rsidTr="00495747">
        <w:trPr>
          <w:trHeight w:val="15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9900081092</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187,0</w:t>
            </w:r>
          </w:p>
        </w:tc>
      </w:tr>
      <w:tr w:rsidR="00495747" w:rsidRPr="00495747" w:rsidTr="00495747">
        <w:trPr>
          <w:trHeight w:val="32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Национальная оборона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02</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r w:rsidRPr="00495747">
              <w:rPr>
                <w:iCs/>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r w:rsidRPr="00495747">
              <w:rPr>
                <w:iCs/>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80,6</w:t>
            </w:r>
          </w:p>
        </w:tc>
      </w:tr>
      <w:tr w:rsidR="00495747" w:rsidRPr="00495747" w:rsidTr="00495747">
        <w:trPr>
          <w:trHeight w:val="42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Мобилизационная и вневойсковая подготовка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80,6</w:t>
            </w:r>
          </w:p>
        </w:tc>
      </w:tr>
      <w:tr w:rsidR="00495747" w:rsidRPr="00495747" w:rsidTr="00495747">
        <w:trPr>
          <w:trHeight w:val="63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r w:rsidRPr="00495747">
              <w:rPr>
                <w:bCs/>
                <w:sz w:val="16"/>
                <w:szCs w:val="16"/>
              </w:rPr>
              <w:t>006</w:t>
            </w:r>
          </w:p>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80,6</w:t>
            </w:r>
          </w:p>
        </w:tc>
      </w:tr>
      <w:tr w:rsidR="00495747" w:rsidRPr="00495747" w:rsidTr="00495747">
        <w:trPr>
          <w:trHeight w:val="36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Расходы на выплаты персоналу государственных (муниципальных) 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80,6</w:t>
            </w:r>
          </w:p>
        </w:tc>
      </w:tr>
      <w:tr w:rsidR="00495747" w:rsidRPr="00495747" w:rsidTr="00495747">
        <w:trPr>
          <w:trHeight w:val="367"/>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w:t>
            </w:r>
            <w:proofErr w:type="gramStart"/>
            <w:r w:rsidRPr="00495747">
              <w:rPr>
                <w:sz w:val="16"/>
                <w:szCs w:val="16"/>
              </w:rPr>
              <w:t>х(</w:t>
            </w:r>
            <w:proofErr w:type="gramEnd"/>
            <w:r w:rsidRPr="00495747">
              <w:rPr>
                <w:sz w:val="16"/>
                <w:szCs w:val="16"/>
              </w:rPr>
              <w:t>муниципальных)органов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121</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61,9</w:t>
            </w:r>
          </w:p>
        </w:tc>
      </w:tr>
      <w:tr w:rsidR="00495747" w:rsidRPr="00495747" w:rsidTr="00495747">
        <w:trPr>
          <w:trHeight w:val="34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495747">
              <w:rPr>
                <w:sz w:val="16"/>
                <w:szCs w:val="16"/>
              </w:rPr>
              <w:t>х(</w:t>
            </w:r>
            <w:proofErr w:type="gramEnd"/>
            <w:r w:rsidRPr="00495747">
              <w:rPr>
                <w:sz w:val="16"/>
                <w:szCs w:val="16"/>
              </w:rPr>
              <w:t>муниципальных)органов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r w:rsidRPr="00495747">
              <w:rPr>
                <w:bCs/>
                <w:sz w:val="16"/>
                <w:szCs w:val="16"/>
              </w:rPr>
              <w:t>006</w:t>
            </w:r>
          </w:p>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129</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18,7</w:t>
            </w:r>
          </w:p>
        </w:tc>
      </w:tr>
      <w:tr w:rsidR="00495747" w:rsidRPr="00495747" w:rsidTr="00495747">
        <w:trPr>
          <w:trHeight w:val="52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Национальная безопасность и правоохранительная деятельность</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9,0</w:t>
            </w:r>
          </w:p>
        </w:tc>
      </w:tr>
      <w:tr w:rsidR="00495747" w:rsidRPr="00495747" w:rsidTr="00495747">
        <w:trPr>
          <w:trHeight w:val="64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Защита населения и территории от чрезвычайных ситуаций природного и техногенного характера, гражданская оборона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4,0</w:t>
            </w:r>
          </w:p>
        </w:tc>
      </w:tr>
      <w:tr w:rsidR="00495747" w:rsidRPr="00495747" w:rsidTr="00495747">
        <w:trPr>
          <w:trHeight w:val="42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9900081218</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trHeight w:val="21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9900081218</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200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trHeight w:val="36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p>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iCs/>
                <w:sz w:val="16"/>
                <w:szCs w:val="16"/>
              </w:rPr>
              <w:t>9900081218</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9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9900081218</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244</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trHeight w:val="46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Подготовка населения и организаций к действиям в чрезвычайной ситуации в мирное и военное время</w:t>
            </w:r>
          </w:p>
        </w:tc>
        <w:tc>
          <w:tcPr>
            <w:tcW w:w="822" w:type="dxa"/>
            <w:tcBorders>
              <w:top w:val="single" w:sz="4" w:space="0" w:color="auto"/>
              <w:left w:val="single" w:sz="4" w:space="0" w:color="auto"/>
              <w:bottom w:val="single" w:sz="4" w:space="0" w:color="auto"/>
            </w:tcBorders>
          </w:tcPr>
          <w:p w:rsidR="00495747" w:rsidRPr="00495747" w:rsidRDefault="00495747" w:rsidP="00495747">
            <w:pPr>
              <w:rPr>
                <w:bCs/>
                <w:iCs/>
                <w:sz w:val="16"/>
                <w:szCs w:val="16"/>
              </w:rPr>
            </w:pPr>
          </w:p>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9900081219</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trHeight w:val="18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rPr>
                <w:bCs/>
                <w:iCs/>
                <w:sz w:val="16"/>
                <w:szCs w:val="16"/>
              </w:rPr>
            </w:pPr>
          </w:p>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9900081219</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200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trHeight w:val="25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iCs/>
                <w:sz w:val="16"/>
                <w:szCs w:val="16"/>
              </w:rPr>
              <w:t>9900081219</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49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iCs/>
                <w:sz w:val="16"/>
                <w:szCs w:val="16"/>
              </w:rPr>
              <w:t>9900081219</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25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Обеспечение пожарной безопасности</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5,0</w:t>
            </w:r>
          </w:p>
        </w:tc>
      </w:tr>
      <w:tr w:rsidR="00495747" w:rsidRPr="00495747" w:rsidTr="00495747">
        <w:trPr>
          <w:trHeight w:val="19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Обеспечение пожарной безопасности</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9900081795</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5,0</w:t>
            </w:r>
          </w:p>
        </w:tc>
      </w:tr>
      <w:tr w:rsidR="00495747" w:rsidRPr="00495747" w:rsidTr="00495747">
        <w:trPr>
          <w:trHeight w:val="49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lastRenderedPageBreak/>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9900081795</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5,0</w:t>
            </w:r>
          </w:p>
        </w:tc>
      </w:tr>
      <w:tr w:rsidR="00495747" w:rsidRPr="00495747" w:rsidTr="00495747">
        <w:trPr>
          <w:trHeight w:val="55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9900081795</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5,0</w:t>
            </w:r>
          </w:p>
        </w:tc>
      </w:tr>
      <w:tr w:rsidR="00495747" w:rsidRPr="00495747" w:rsidTr="00495747">
        <w:trPr>
          <w:trHeight w:val="36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Содержание автомобильных дорог и инженерных сооружений в городских округах и поселениях</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color w:val="000000"/>
                <w:sz w:val="16"/>
                <w:szCs w:val="16"/>
              </w:rPr>
              <w:t>9900049795</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trHeight w:val="27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color w:val="000000"/>
                <w:sz w:val="16"/>
                <w:szCs w:val="16"/>
              </w:rPr>
              <w:t>9900049795</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trHeight w:val="30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color w:val="000000"/>
                <w:sz w:val="16"/>
                <w:szCs w:val="16"/>
              </w:rPr>
              <w:t>9900049795</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trHeight w:val="15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color w:val="000000"/>
                <w:sz w:val="16"/>
                <w:szCs w:val="16"/>
              </w:rPr>
              <w:t>9900049795</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trHeight w:val="43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Жилищно-коммунальное хозяйство</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781,8</w:t>
            </w:r>
          </w:p>
        </w:tc>
      </w:tr>
      <w:tr w:rsidR="00495747" w:rsidRPr="00495747" w:rsidTr="00495747">
        <w:trPr>
          <w:trHeight w:val="12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Благоустройство</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781,8</w:t>
            </w:r>
          </w:p>
        </w:tc>
      </w:tr>
      <w:tr w:rsidR="00495747" w:rsidRPr="00495747" w:rsidTr="00495747">
        <w:trPr>
          <w:trHeight w:val="27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Уличное освещение</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9900076100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719,3</w:t>
            </w:r>
          </w:p>
        </w:tc>
      </w:tr>
      <w:tr w:rsidR="00495747" w:rsidRPr="00495747" w:rsidTr="00495747">
        <w:trPr>
          <w:trHeight w:val="66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9900076100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719,3</w:t>
            </w:r>
          </w:p>
        </w:tc>
      </w:tr>
      <w:tr w:rsidR="00495747" w:rsidRPr="00495747" w:rsidTr="00495747">
        <w:trPr>
          <w:trHeight w:val="40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9900076100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719,3</w:t>
            </w:r>
          </w:p>
        </w:tc>
      </w:tr>
      <w:tr w:rsidR="00495747" w:rsidRPr="00495747" w:rsidTr="00495747">
        <w:trPr>
          <w:trHeight w:val="311"/>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9900076100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719,3</w:t>
            </w:r>
          </w:p>
        </w:tc>
      </w:tr>
      <w:tr w:rsidR="00495747" w:rsidRPr="00495747" w:rsidTr="00495747">
        <w:trPr>
          <w:trHeight w:val="30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содержание мест захоронения</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9900076400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7,5</w:t>
            </w:r>
          </w:p>
        </w:tc>
      </w:tr>
      <w:tr w:rsidR="00495747" w:rsidRPr="00495747" w:rsidTr="00495747">
        <w:trPr>
          <w:trHeight w:val="43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9900076400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7,5</w:t>
            </w:r>
          </w:p>
        </w:tc>
      </w:tr>
      <w:tr w:rsidR="00495747" w:rsidRPr="00495747" w:rsidTr="00495747">
        <w:trPr>
          <w:trHeight w:val="28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9900076400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7,5</w:t>
            </w:r>
          </w:p>
        </w:tc>
      </w:tr>
      <w:tr w:rsidR="00495747" w:rsidRPr="00495747" w:rsidTr="00495747">
        <w:trPr>
          <w:trHeight w:val="16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9900076400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7,5</w:t>
            </w:r>
          </w:p>
        </w:tc>
      </w:tr>
      <w:tr w:rsidR="00495747" w:rsidRPr="00495747" w:rsidTr="00495747">
        <w:trPr>
          <w:trHeight w:val="285"/>
        </w:trPr>
        <w:tc>
          <w:tcPr>
            <w:tcW w:w="8925"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iCs/>
                <w:sz w:val="16"/>
                <w:szCs w:val="16"/>
              </w:rPr>
              <w:t>Прочие мероприятия по благоустройству городских округов и поселений</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9900076500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55,0</w:t>
            </w:r>
          </w:p>
        </w:tc>
      </w:tr>
      <w:tr w:rsidR="00495747" w:rsidRPr="00495747" w:rsidTr="00495747">
        <w:trPr>
          <w:trHeight w:val="720"/>
        </w:trPr>
        <w:tc>
          <w:tcPr>
            <w:tcW w:w="8925"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sz w:val="16"/>
                <w:szCs w:val="16"/>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9900076500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55,0</w:t>
            </w:r>
          </w:p>
        </w:tc>
      </w:tr>
      <w:tr w:rsidR="00495747" w:rsidRPr="00495747" w:rsidTr="00495747">
        <w:trPr>
          <w:trHeight w:val="285"/>
        </w:trPr>
        <w:tc>
          <w:tcPr>
            <w:tcW w:w="8925"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9900076500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55,0</w:t>
            </w:r>
          </w:p>
        </w:tc>
      </w:tr>
      <w:tr w:rsidR="00495747" w:rsidRPr="00495747" w:rsidTr="00495747">
        <w:trPr>
          <w:trHeight w:val="160"/>
        </w:trPr>
        <w:tc>
          <w:tcPr>
            <w:tcW w:w="8925"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9900076500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55,0</w:t>
            </w:r>
          </w:p>
        </w:tc>
      </w:tr>
      <w:tr w:rsidR="00495747" w:rsidRPr="00495747" w:rsidTr="00495747">
        <w:trPr>
          <w:trHeight w:val="330"/>
        </w:trPr>
        <w:tc>
          <w:tcPr>
            <w:tcW w:w="8925"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iCs/>
                <w:sz w:val="16"/>
                <w:szCs w:val="16"/>
              </w:rPr>
              <w:t>Образование</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07</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0,00</w:t>
            </w:r>
          </w:p>
        </w:tc>
      </w:tr>
      <w:tr w:rsidR="00495747" w:rsidRPr="00495747" w:rsidTr="00495747">
        <w:tc>
          <w:tcPr>
            <w:tcW w:w="8925"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sz w:val="16"/>
                <w:szCs w:val="16"/>
              </w:rPr>
            </w:pPr>
            <w:r w:rsidRPr="00495747">
              <w:rPr>
                <w:sz w:val="16"/>
                <w:szCs w:val="16"/>
              </w:rPr>
              <w:t>Молодежная политика и оздоровление детей</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07</w:t>
            </w:r>
          </w:p>
        </w:tc>
        <w:tc>
          <w:tcPr>
            <w:tcW w:w="822"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07</w:t>
            </w:r>
          </w:p>
        </w:tc>
        <w:tc>
          <w:tcPr>
            <w:tcW w:w="2086"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0000000</w:t>
            </w:r>
          </w:p>
        </w:tc>
        <w:tc>
          <w:tcPr>
            <w:tcW w:w="885"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000</w:t>
            </w:r>
          </w:p>
        </w:tc>
        <w:tc>
          <w:tcPr>
            <w:tcW w:w="1291" w:type="dxa"/>
            <w:gridSpan w:val="2"/>
            <w:tcBorders>
              <w:top w:val="single" w:sz="4" w:space="0" w:color="auto"/>
              <w:left w:val="single" w:sz="4" w:space="0" w:color="auto"/>
              <w:bottom w:val="single" w:sz="4" w:space="0" w:color="000000"/>
              <w:right w:val="single" w:sz="4" w:space="0" w:color="000000"/>
            </w:tcBorders>
          </w:tcPr>
          <w:p w:rsidR="00495747" w:rsidRPr="00495747" w:rsidRDefault="00495747" w:rsidP="00495747">
            <w:pPr>
              <w:jc w:val="right"/>
              <w:rPr>
                <w:sz w:val="16"/>
                <w:szCs w:val="16"/>
              </w:rPr>
            </w:pPr>
            <w:r w:rsidRPr="00495747">
              <w:rPr>
                <w:sz w:val="16"/>
                <w:szCs w:val="16"/>
              </w:rPr>
              <w:t>0,00</w:t>
            </w:r>
          </w:p>
        </w:tc>
      </w:tr>
      <w:tr w:rsidR="00495747" w:rsidRPr="00495747" w:rsidTr="00495747">
        <w:trPr>
          <w:trHeight w:val="40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Межбюджетные трансферты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07</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07</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9900081430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500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0,00</w:t>
            </w:r>
          </w:p>
        </w:tc>
      </w:tr>
      <w:tr w:rsidR="00495747" w:rsidRPr="00495747" w:rsidTr="00495747">
        <w:trPr>
          <w:trHeight w:val="36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sz w:val="16"/>
                <w:szCs w:val="16"/>
              </w:rPr>
              <w:t>Иные межбюджетные трансферты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07</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07</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0815210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291" w:type="dxa"/>
            <w:gridSpan w:val="2"/>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0,00</w:t>
            </w:r>
          </w:p>
        </w:tc>
      </w:tr>
      <w:tr w:rsidR="00495747" w:rsidRPr="00495747" w:rsidTr="00495747">
        <w:trPr>
          <w:gridAfter w:val="1"/>
          <w:wAfter w:w="16" w:type="dxa"/>
        </w:trPr>
        <w:tc>
          <w:tcPr>
            <w:tcW w:w="8925"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bCs/>
                <w:iCs/>
                <w:sz w:val="16"/>
                <w:szCs w:val="16"/>
              </w:rPr>
            </w:pPr>
            <w:r w:rsidRPr="00495747">
              <w:rPr>
                <w:bCs/>
                <w:iCs/>
                <w:sz w:val="16"/>
                <w:szCs w:val="16"/>
              </w:rPr>
              <w:t xml:space="preserve">Культура, кинематография </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08</w:t>
            </w:r>
          </w:p>
        </w:tc>
        <w:tc>
          <w:tcPr>
            <w:tcW w:w="822"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w:t>
            </w:r>
          </w:p>
        </w:tc>
        <w:tc>
          <w:tcPr>
            <w:tcW w:w="2086" w:type="dxa"/>
            <w:tcBorders>
              <w:top w:val="single" w:sz="4" w:space="0" w:color="auto"/>
              <w:left w:val="single" w:sz="4" w:space="0" w:color="000000"/>
              <w:bottom w:val="single" w:sz="4" w:space="0" w:color="000000"/>
            </w:tcBorders>
          </w:tcPr>
          <w:p w:rsidR="00495747" w:rsidRPr="00495747" w:rsidRDefault="00495747" w:rsidP="00495747">
            <w:pPr>
              <w:snapToGrid w:val="0"/>
              <w:rPr>
                <w:iCs/>
                <w:sz w:val="16"/>
                <w:szCs w:val="16"/>
              </w:rPr>
            </w:pPr>
            <w:r w:rsidRPr="00495747">
              <w:rPr>
                <w:iCs/>
                <w:sz w:val="16"/>
                <w:szCs w:val="16"/>
              </w:rPr>
              <w:t>0000000000</w:t>
            </w:r>
          </w:p>
        </w:tc>
        <w:tc>
          <w:tcPr>
            <w:tcW w:w="885"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w:t>
            </w:r>
          </w:p>
        </w:tc>
        <w:tc>
          <w:tcPr>
            <w:tcW w:w="1275"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jc w:val="right"/>
              <w:rPr>
                <w:bCs/>
                <w:sz w:val="16"/>
                <w:szCs w:val="16"/>
              </w:rPr>
            </w:pPr>
            <w:r w:rsidRPr="00495747">
              <w:rPr>
                <w:bCs/>
                <w:sz w:val="16"/>
                <w:szCs w:val="16"/>
              </w:rPr>
              <w:t>2250,0</w:t>
            </w:r>
          </w:p>
        </w:tc>
      </w:tr>
      <w:tr w:rsidR="00495747" w:rsidRPr="00495747" w:rsidTr="00495747">
        <w:trPr>
          <w:gridAfter w:val="1"/>
          <w:wAfter w:w="16" w:type="dxa"/>
        </w:trPr>
        <w:tc>
          <w:tcPr>
            <w:tcW w:w="8925" w:type="dxa"/>
            <w:tcBorders>
              <w:left w:val="single" w:sz="4" w:space="0" w:color="000000"/>
              <w:bottom w:val="single" w:sz="4" w:space="0" w:color="000000"/>
              <w:right w:val="single" w:sz="4" w:space="0" w:color="auto"/>
            </w:tcBorders>
          </w:tcPr>
          <w:p w:rsidR="00495747" w:rsidRPr="00495747" w:rsidRDefault="00495747" w:rsidP="00495747">
            <w:pPr>
              <w:snapToGrid w:val="0"/>
              <w:rPr>
                <w:sz w:val="16"/>
                <w:szCs w:val="16"/>
              </w:rPr>
            </w:pPr>
            <w:r w:rsidRPr="00495747">
              <w:rPr>
                <w:sz w:val="16"/>
                <w:szCs w:val="16"/>
              </w:rPr>
              <w:t>Культура</w:t>
            </w:r>
          </w:p>
        </w:tc>
        <w:tc>
          <w:tcPr>
            <w:tcW w:w="822" w:type="dxa"/>
            <w:tcBorders>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08</w:t>
            </w:r>
          </w:p>
        </w:tc>
        <w:tc>
          <w:tcPr>
            <w:tcW w:w="822"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208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0000000000</w:t>
            </w:r>
          </w:p>
        </w:tc>
        <w:tc>
          <w:tcPr>
            <w:tcW w:w="885"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w:t>
            </w:r>
          </w:p>
        </w:tc>
        <w:tc>
          <w:tcPr>
            <w:tcW w:w="1275" w:type="dxa"/>
            <w:tcBorders>
              <w:left w:val="single" w:sz="4" w:space="0" w:color="auto"/>
              <w:bottom w:val="single" w:sz="4" w:space="0" w:color="000000"/>
              <w:right w:val="single" w:sz="4" w:space="0" w:color="000000"/>
            </w:tcBorders>
          </w:tcPr>
          <w:p w:rsidR="00495747" w:rsidRPr="00495747" w:rsidRDefault="00495747" w:rsidP="00495747">
            <w:pPr>
              <w:jc w:val="right"/>
              <w:rPr>
                <w:sz w:val="16"/>
                <w:szCs w:val="16"/>
              </w:rPr>
            </w:pPr>
            <w:r w:rsidRPr="00495747">
              <w:rPr>
                <w:sz w:val="16"/>
                <w:szCs w:val="16"/>
              </w:rPr>
              <w:t>2250,0</w:t>
            </w:r>
          </w:p>
        </w:tc>
      </w:tr>
      <w:tr w:rsidR="00495747" w:rsidRPr="00495747" w:rsidTr="00495747">
        <w:trPr>
          <w:gridAfter w:val="1"/>
          <w:wAfter w:w="16" w:type="dxa"/>
          <w:trHeight w:val="36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sz w:val="16"/>
                <w:szCs w:val="16"/>
              </w:rPr>
            </w:pPr>
            <w:r w:rsidRPr="00495747">
              <w:rPr>
                <w:sz w:val="16"/>
                <w:szCs w:val="16"/>
              </w:rPr>
              <w:t>Межбюджетные трансферты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08</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01</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9900081440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500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2250,0</w:t>
            </w:r>
          </w:p>
        </w:tc>
      </w:tr>
      <w:tr w:rsidR="00495747" w:rsidRPr="00495747" w:rsidTr="00495747">
        <w:trPr>
          <w:gridAfter w:val="1"/>
          <w:wAfter w:w="16" w:type="dxa"/>
          <w:trHeight w:val="28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bCs/>
                <w:sz w:val="16"/>
                <w:szCs w:val="16"/>
              </w:rPr>
              <w:lastRenderedPageBreak/>
              <w:t xml:space="preserve"> Иные межбюджетные трансферты</w:t>
            </w:r>
            <w:r w:rsidRPr="00495747">
              <w:rPr>
                <w:sz w:val="16"/>
                <w:szCs w:val="16"/>
              </w:rPr>
              <w:t xml:space="preserve"> </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08</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bCs/>
                <w:sz w:val="16"/>
                <w:szCs w:val="16"/>
              </w:rPr>
              <w:t>0815210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2250,0</w:t>
            </w:r>
          </w:p>
        </w:tc>
      </w:tr>
      <w:tr w:rsidR="00495747" w:rsidRPr="00495747" w:rsidTr="00495747">
        <w:trPr>
          <w:gridAfter w:val="1"/>
          <w:wAfter w:w="16" w:type="dxa"/>
          <w:trHeight w:val="16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Социальная политика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10</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205,2</w:t>
            </w:r>
          </w:p>
        </w:tc>
      </w:tr>
      <w:tr w:rsidR="00495747" w:rsidRPr="00495747" w:rsidTr="00495747">
        <w:trPr>
          <w:gridAfter w:val="1"/>
          <w:wAfter w:w="16" w:type="dxa"/>
          <w:trHeight w:val="37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Пенсионное обеспечение</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205,2</w:t>
            </w:r>
          </w:p>
        </w:tc>
      </w:tr>
      <w:tr w:rsidR="00495747" w:rsidRPr="00495747" w:rsidTr="00495747">
        <w:trPr>
          <w:gridAfter w:val="1"/>
          <w:wAfter w:w="16" w:type="dxa"/>
          <w:trHeight w:val="339"/>
        </w:trPr>
        <w:tc>
          <w:tcPr>
            <w:tcW w:w="8925" w:type="dxa"/>
            <w:tcBorders>
              <w:top w:val="single" w:sz="4" w:space="0" w:color="auto"/>
              <w:left w:val="single" w:sz="4" w:space="0" w:color="000000"/>
              <w:bottom w:val="single" w:sz="4" w:space="0" w:color="auto"/>
              <w:right w:val="single" w:sz="4" w:space="0" w:color="auto"/>
            </w:tcBorders>
            <w:vAlign w:val="bottom"/>
          </w:tcPr>
          <w:p w:rsidR="00495747" w:rsidRPr="00495747" w:rsidRDefault="00495747" w:rsidP="00495747">
            <w:pPr>
              <w:rPr>
                <w:color w:val="000000"/>
                <w:sz w:val="16"/>
                <w:szCs w:val="16"/>
              </w:rPr>
            </w:pPr>
            <w:r w:rsidRPr="00495747">
              <w:rPr>
                <w:color w:val="000000"/>
                <w:sz w:val="16"/>
                <w:szCs w:val="16"/>
              </w:rPr>
              <w:t>Социальное обеспечение и социальные выплаты населению</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r w:rsidRPr="00495747">
              <w:rPr>
                <w:bCs/>
                <w:sz w:val="16"/>
                <w:szCs w:val="16"/>
              </w:rPr>
              <w:t>006</w:t>
            </w:r>
          </w:p>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9900081491</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300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205,2</w:t>
            </w:r>
          </w:p>
        </w:tc>
      </w:tr>
      <w:tr w:rsidR="00495747" w:rsidRPr="00495747" w:rsidTr="00495747">
        <w:trPr>
          <w:gridAfter w:val="1"/>
          <w:wAfter w:w="16" w:type="dxa"/>
          <w:trHeight w:val="210"/>
        </w:trPr>
        <w:tc>
          <w:tcPr>
            <w:tcW w:w="8925" w:type="dxa"/>
            <w:tcBorders>
              <w:top w:val="single" w:sz="4" w:space="0" w:color="auto"/>
              <w:left w:val="single" w:sz="4" w:space="0" w:color="000000"/>
              <w:bottom w:val="single" w:sz="4" w:space="0" w:color="auto"/>
              <w:right w:val="single" w:sz="4" w:space="0" w:color="auto"/>
            </w:tcBorders>
            <w:vAlign w:val="bottom"/>
          </w:tcPr>
          <w:p w:rsidR="00495747" w:rsidRPr="00495747" w:rsidRDefault="00495747" w:rsidP="00495747">
            <w:pPr>
              <w:rPr>
                <w:color w:val="000000"/>
                <w:sz w:val="16"/>
                <w:szCs w:val="16"/>
              </w:rPr>
            </w:pPr>
            <w:r w:rsidRPr="00495747">
              <w:rPr>
                <w:color w:val="000000"/>
                <w:sz w:val="16"/>
                <w:szCs w:val="16"/>
              </w:rPr>
              <w:t>Публичные нормативные социальные выплаты гражданам</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9900081491</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310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205,2</w:t>
            </w:r>
          </w:p>
        </w:tc>
      </w:tr>
      <w:tr w:rsidR="00495747" w:rsidRPr="00495747" w:rsidTr="00495747">
        <w:trPr>
          <w:gridAfter w:val="1"/>
          <w:wAfter w:w="16" w:type="dxa"/>
          <w:trHeight w:val="240"/>
        </w:trPr>
        <w:tc>
          <w:tcPr>
            <w:tcW w:w="8925" w:type="dxa"/>
            <w:tcBorders>
              <w:top w:val="single" w:sz="4" w:space="0" w:color="auto"/>
              <w:left w:val="single" w:sz="4" w:space="0" w:color="000000"/>
              <w:bottom w:val="single" w:sz="4" w:space="0" w:color="auto"/>
              <w:right w:val="single" w:sz="4" w:space="0" w:color="auto"/>
            </w:tcBorders>
            <w:vAlign w:val="bottom"/>
          </w:tcPr>
          <w:p w:rsidR="00495747" w:rsidRPr="00495747" w:rsidRDefault="00495747" w:rsidP="00495747">
            <w:pPr>
              <w:rPr>
                <w:color w:val="000000"/>
                <w:sz w:val="16"/>
                <w:szCs w:val="16"/>
              </w:rPr>
            </w:pPr>
            <w:r w:rsidRPr="00495747">
              <w:rPr>
                <w:color w:val="000000"/>
                <w:sz w:val="16"/>
                <w:szCs w:val="16"/>
              </w:rPr>
              <w:t xml:space="preserve">Иные пенсии, социальные </w:t>
            </w:r>
            <w:proofErr w:type="spellStart"/>
            <w:r w:rsidRPr="00495747">
              <w:rPr>
                <w:color w:val="000000"/>
                <w:sz w:val="16"/>
                <w:szCs w:val="16"/>
              </w:rPr>
              <w:t>допалаты</w:t>
            </w:r>
            <w:proofErr w:type="spellEnd"/>
            <w:r w:rsidRPr="00495747">
              <w:rPr>
                <w:color w:val="000000"/>
                <w:sz w:val="16"/>
                <w:szCs w:val="16"/>
              </w:rPr>
              <w:t xml:space="preserve"> к пенсиям</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9900081491</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312</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205,2</w:t>
            </w:r>
          </w:p>
        </w:tc>
      </w:tr>
      <w:tr w:rsidR="00495747" w:rsidRPr="00495747" w:rsidTr="00495747">
        <w:trPr>
          <w:gridAfter w:val="1"/>
          <w:wAfter w:w="16" w:type="dxa"/>
        </w:trPr>
        <w:tc>
          <w:tcPr>
            <w:tcW w:w="8925"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bCs/>
                <w:sz w:val="16"/>
                <w:szCs w:val="16"/>
              </w:rPr>
            </w:pPr>
            <w:r w:rsidRPr="00495747">
              <w:rPr>
                <w:bCs/>
                <w:sz w:val="16"/>
                <w:szCs w:val="16"/>
              </w:rPr>
              <w:t>Физическая культура и спорт</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11</w:t>
            </w:r>
          </w:p>
        </w:tc>
        <w:tc>
          <w:tcPr>
            <w:tcW w:w="822"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w:t>
            </w:r>
          </w:p>
        </w:tc>
        <w:tc>
          <w:tcPr>
            <w:tcW w:w="208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w:t>
            </w:r>
          </w:p>
        </w:tc>
        <w:tc>
          <w:tcPr>
            <w:tcW w:w="1275"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jc w:val="right"/>
              <w:rPr>
                <w:bCs/>
                <w:sz w:val="16"/>
                <w:szCs w:val="16"/>
              </w:rPr>
            </w:pPr>
            <w:r w:rsidRPr="00495747">
              <w:rPr>
                <w:bCs/>
                <w:sz w:val="16"/>
                <w:szCs w:val="16"/>
              </w:rPr>
              <w:t>137,6</w:t>
            </w:r>
          </w:p>
        </w:tc>
      </w:tr>
      <w:tr w:rsidR="00495747" w:rsidRPr="00495747" w:rsidTr="00495747">
        <w:trPr>
          <w:gridAfter w:val="1"/>
          <w:wAfter w:w="16" w:type="dxa"/>
        </w:trPr>
        <w:tc>
          <w:tcPr>
            <w:tcW w:w="8925"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sz w:val="16"/>
                <w:szCs w:val="16"/>
              </w:rPr>
            </w:pPr>
            <w:r w:rsidRPr="00495747">
              <w:rPr>
                <w:sz w:val="16"/>
                <w:szCs w:val="16"/>
              </w:rPr>
              <w:t>Физическая культура</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11</w:t>
            </w:r>
          </w:p>
        </w:tc>
        <w:tc>
          <w:tcPr>
            <w:tcW w:w="822"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05</w:t>
            </w:r>
          </w:p>
        </w:tc>
        <w:tc>
          <w:tcPr>
            <w:tcW w:w="208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w:t>
            </w:r>
          </w:p>
        </w:tc>
        <w:tc>
          <w:tcPr>
            <w:tcW w:w="1275"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jc w:val="right"/>
              <w:rPr>
                <w:sz w:val="16"/>
                <w:szCs w:val="16"/>
              </w:rPr>
            </w:pPr>
            <w:r w:rsidRPr="00495747">
              <w:rPr>
                <w:sz w:val="16"/>
                <w:szCs w:val="16"/>
              </w:rPr>
              <w:t>137,6</w:t>
            </w:r>
          </w:p>
        </w:tc>
      </w:tr>
      <w:tr w:rsidR="00495747" w:rsidRPr="00495747" w:rsidTr="00495747">
        <w:trPr>
          <w:gridAfter w:val="1"/>
          <w:wAfter w:w="16" w:type="dxa"/>
          <w:trHeight w:val="43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sz w:val="16"/>
                <w:szCs w:val="16"/>
              </w:rPr>
            </w:pPr>
            <w:r w:rsidRPr="00495747">
              <w:rPr>
                <w:sz w:val="16"/>
                <w:szCs w:val="16"/>
              </w:rPr>
              <w:t>Межбюджетные трансферты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9900081436</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500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137,6</w:t>
            </w:r>
          </w:p>
        </w:tc>
      </w:tr>
      <w:tr w:rsidR="00495747" w:rsidRPr="00495747" w:rsidTr="00495747">
        <w:trPr>
          <w:gridAfter w:val="1"/>
          <w:wAfter w:w="16" w:type="dxa"/>
          <w:trHeight w:val="19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bCs/>
                <w:sz w:val="16"/>
                <w:szCs w:val="16"/>
              </w:rPr>
              <w:t xml:space="preserve"> Иные межбюджетные трансферты</w:t>
            </w:r>
            <w:r w:rsidRPr="00495747">
              <w:rPr>
                <w:sz w:val="16"/>
                <w:szCs w:val="16"/>
              </w:rPr>
              <w:t xml:space="preserve"> </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9900081436</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137,6</w:t>
            </w:r>
          </w:p>
        </w:tc>
      </w:tr>
      <w:tr w:rsidR="00495747" w:rsidRPr="00495747" w:rsidTr="00495747">
        <w:trPr>
          <w:gridAfter w:val="1"/>
          <w:wAfter w:w="16" w:type="dxa"/>
          <w:trHeight w:val="52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Прочие межбюджетные трансферты общего характера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14</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000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110,7</w:t>
            </w:r>
          </w:p>
        </w:tc>
      </w:tr>
      <w:tr w:rsidR="00495747" w:rsidRPr="00495747" w:rsidTr="00495747">
        <w:trPr>
          <w:gridAfter w:val="1"/>
          <w:wAfter w:w="16" w:type="dxa"/>
          <w:trHeight w:val="440"/>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Прочие межбюджетные трансферты общего характера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110,7</w:t>
            </w:r>
          </w:p>
        </w:tc>
      </w:tr>
      <w:tr w:rsidR="00495747" w:rsidRPr="00495747" w:rsidTr="00495747">
        <w:trPr>
          <w:gridAfter w:val="1"/>
          <w:wAfter w:w="16" w:type="dxa"/>
          <w:trHeight w:val="61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Межбюджетные трансферты бюджетам муниципальных районов и бюджетов поселений</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r w:rsidRPr="00495747">
              <w:rPr>
                <w:bCs/>
                <w:sz w:val="16"/>
                <w:szCs w:val="16"/>
              </w:rPr>
              <w:t>006</w:t>
            </w:r>
          </w:p>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5009900081521</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500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110,7</w:t>
            </w:r>
          </w:p>
        </w:tc>
      </w:tr>
      <w:tr w:rsidR="00495747" w:rsidRPr="00495747" w:rsidTr="00495747">
        <w:trPr>
          <w:gridAfter w:val="1"/>
          <w:wAfter w:w="16" w:type="dxa"/>
          <w:trHeight w:val="525"/>
        </w:trPr>
        <w:tc>
          <w:tcPr>
            <w:tcW w:w="8925"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822"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208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5009900081521</w:t>
            </w:r>
          </w:p>
        </w:tc>
        <w:tc>
          <w:tcPr>
            <w:tcW w:w="885"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275"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110,7</w:t>
            </w:r>
          </w:p>
        </w:tc>
      </w:tr>
      <w:tr w:rsidR="00495747" w:rsidRPr="00495747" w:rsidTr="00495747">
        <w:trPr>
          <w:gridAfter w:val="1"/>
          <w:wAfter w:w="16" w:type="dxa"/>
        </w:trPr>
        <w:tc>
          <w:tcPr>
            <w:tcW w:w="8925"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bCs/>
                <w:sz w:val="16"/>
                <w:szCs w:val="16"/>
              </w:rPr>
            </w:pPr>
            <w:r w:rsidRPr="00495747">
              <w:rPr>
                <w:bCs/>
                <w:sz w:val="16"/>
                <w:szCs w:val="16"/>
              </w:rPr>
              <w:t>ВСЕГО</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rPr>
                <w:bCs/>
                <w:sz w:val="16"/>
                <w:szCs w:val="16"/>
              </w:rPr>
            </w:pP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822"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208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275"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jc w:val="right"/>
              <w:rPr>
                <w:bCs/>
                <w:sz w:val="16"/>
                <w:szCs w:val="16"/>
              </w:rPr>
            </w:pPr>
            <w:r w:rsidRPr="00495747">
              <w:rPr>
                <w:bCs/>
                <w:sz w:val="16"/>
                <w:szCs w:val="16"/>
              </w:rPr>
              <w:t>6865,6</w:t>
            </w:r>
          </w:p>
        </w:tc>
      </w:tr>
    </w:tbl>
    <w:p w:rsidR="00495747" w:rsidRPr="00495747" w:rsidRDefault="00495747" w:rsidP="00495747">
      <w:pPr>
        <w:jc w:val="center"/>
        <w:rPr>
          <w:bCs/>
          <w:sz w:val="16"/>
          <w:szCs w:val="16"/>
        </w:rPr>
      </w:pPr>
    </w:p>
    <w:p w:rsidR="00495747" w:rsidRPr="00495747" w:rsidRDefault="00495747" w:rsidP="00495747">
      <w:pPr>
        <w:jc w:val="center"/>
        <w:rPr>
          <w:bCs/>
          <w:sz w:val="16"/>
          <w:szCs w:val="16"/>
        </w:rPr>
      </w:pPr>
    </w:p>
    <w:p w:rsidR="00495747" w:rsidRPr="00495747" w:rsidRDefault="00495747" w:rsidP="00495747">
      <w:pPr>
        <w:jc w:val="center"/>
        <w:rPr>
          <w:bCs/>
          <w:sz w:val="16"/>
          <w:szCs w:val="16"/>
        </w:rPr>
      </w:pPr>
      <w:r w:rsidRPr="00495747">
        <w:rPr>
          <w:bCs/>
          <w:sz w:val="16"/>
          <w:szCs w:val="16"/>
        </w:rPr>
        <w:t xml:space="preserve">Ведомственная структура расходов на плановый период 2018-2019 гг. </w:t>
      </w:r>
    </w:p>
    <w:p w:rsidR="00495747" w:rsidRPr="00495747" w:rsidRDefault="00495747" w:rsidP="00495747">
      <w:pPr>
        <w:jc w:val="center"/>
        <w:rPr>
          <w:bCs/>
          <w:iCs/>
          <w:sz w:val="16"/>
          <w:szCs w:val="16"/>
        </w:rPr>
      </w:pPr>
      <w:r w:rsidRPr="00495747">
        <w:rPr>
          <w:bCs/>
          <w:sz w:val="16"/>
          <w:szCs w:val="16"/>
        </w:rPr>
        <w:t>по администрации Ирбизинского сельсовета Карасукского района Новосибирской области</w:t>
      </w:r>
    </w:p>
    <w:p w:rsidR="00495747" w:rsidRPr="00495747" w:rsidRDefault="00495747" w:rsidP="00495747">
      <w:pPr>
        <w:rPr>
          <w:sz w:val="16"/>
          <w:szCs w:val="16"/>
        </w:rPr>
      </w:pPr>
      <w:r w:rsidRPr="00495747">
        <w:rPr>
          <w:sz w:val="16"/>
          <w:szCs w:val="16"/>
        </w:rPr>
        <w:t xml:space="preserve">                                                                                                                                                                                             Таблица№1              тыс</w:t>
      </w:r>
      <w:proofErr w:type="gramStart"/>
      <w:r w:rsidRPr="00495747">
        <w:rPr>
          <w:sz w:val="16"/>
          <w:szCs w:val="16"/>
        </w:rPr>
        <w:t>.р</w:t>
      </w:r>
      <w:proofErr w:type="gramEnd"/>
      <w:r w:rsidRPr="00495747">
        <w:rPr>
          <w:sz w:val="16"/>
          <w:szCs w:val="16"/>
        </w:rPr>
        <w:t>уб.</w:t>
      </w:r>
    </w:p>
    <w:tbl>
      <w:tblPr>
        <w:tblW w:w="15332" w:type="dxa"/>
        <w:tblInd w:w="250" w:type="dxa"/>
        <w:tblLayout w:type="fixed"/>
        <w:tblLook w:val="0000"/>
      </w:tblPr>
      <w:tblGrid>
        <w:gridCol w:w="8363"/>
        <w:gridCol w:w="822"/>
        <w:gridCol w:w="636"/>
        <w:gridCol w:w="636"/>
        <w:gridCol w:w="1734"/>
        <w:gridCol w:w="720"/>
        <w:gridCol w:w="1145"/>
        <w:gridCol w:w="1276"/>
      </w:tblGrid>
      <w:tr w:rsidR="00495747" w:rsidRPr="00495747" w:rsidTr="00495747">
        <w:trPr>
          <w:trHeight w:val="465"/>
        </w:trPr>
        <w:tc>
          <w:tcPr>
            <w:tcW w:w="8363" w:type="dxa"/>
            <w:tcBorders>
              <w:top w:val="single" w:sz="4" w:space="0" w:color="000000"/>
              <w:left w:val="single" w:sz="4" w:space="0" w:color="000000"/>
              <w:bottom w:val="single" w:sz="4" w:space="0" w:color="auto"/>
              <w:right w:val="single" w:sz="4" w:space="0" w:color="auto"/>
            </w:tcBorders>
          </w:tcPr>
          <w:p w:rsidR="00495747" w:rsidRPr="00495747" w:rsidRDefault="00495747" w:rsidP="00495747">
            <w:pPr>
              <w:snapToGrid w:val="0"/>
              <w:jc w:val="center"/>
              <w:rPr>
                <w:bCs/>
                <w:sz w:val="16"/>
                <w:szCs w:val="16"/>
              </w:rPr>
            </w:pPr>
            <w:r w:rsidRPr="00495747">
              <w:rPr>
                <w:bCs/>
                <w:sz w:val="16"/>
                <w:szCs w:val="16"/>
              </w:rPr>
              <w:t>Наименование</w:t>
            </w:r>
          </w:p>
        </w:tc>
        <w:tc>
          <w:tcPr>
            <w:tcW w:w="822" w:type="dxa"/>
            <w:tcBorders>
              <w:top w:val="single" w:sz="4" w:space="0" w:color="000000"/>
              <w:left w:val="single" w:sz="4" w:space="0" w:color="auto"/>
              <w:bottom w:val="single" w:sz="4" w:space="0" w:color="auto"/>
            </w:tcBorders>
          </w:tcPr>
          <w:p w:rsidR="00495747" w:rsidRPr="00495747" w:rsidRDefault="00495747" w:rsidP="00495747">
            <w:pPr>
              <w:snapToGrid w:val="0"/>
              <w:jc w:val="center"/>
              <w:rPr>
                <w:bCs/>
                <w:sz w:val="16"/>
                <w:szCs w:val="16"/>
              </w:rPr>
            </w:pPr>
          </w:p>
        </w:tc>
        <w:tc>
          <w:tcPr>
            <w:tcW w:w="636" w:type="dxa"/>
            <w:tcBorders>
              <w:top w:val="single" w:sz="4" w:space="0" w:color="000000"/>
              <w:left w:val="single" w:sz="4" w:space="0" w:color="000000"/>
              <w:bottom w:val="single" w:sz="4" w:space="0" w:color="auto"/>
            </w:tcBorders>
          </w:tcPr>
          <w:p w:rsidR="00495747" w:rsidRPr="00495747" w:rsidRDefault="00495747" w:rsidP="00495747">
            <w:pPr>
              <w:snapToGrid w:val="0"/>
              <w:rPr>
                <w:bCs/>
                <w:iCs/>
                <w:sz w:val="16"/>
                <w:szCs w:val="16"/>
              </w:rPr>
            </w:pPr>
            <w:proofErr w:type="spellStart"/>
            <w:r w:rsidRPr="00495747">
              <w:rPr>
                <w:bCs/>
                <w:iCs/>
                <w:sz w:val="16"/>
                <w:szCs w:val="16"/>
              </w:rPr>
              <w:t>Рзд</w:t>
            </w:r>
            <w:proofErr w:type="spellEnd"/>
          </w:p>
        </w:tc>
        <w:tc>
          <w:tcPr>
            <w:tcW w:w="636" w:type="dxa"/>
            <w:tcBorders>
              <w:top w:val="single" w:sz="4" w:space="0" w:color="000000"/>
              <w:left w:val="single" w:sz="4" w:space="0" w:color="000000"/>
              <w:bottom w:val="single" w:sz="4" w:space="0" w:color="auto"/>
            </w:tcBorders>
          </w:tcPr>
          <w:p w:rsidR="00495747" w:rsidRPr="00495747" w:rsidRDefault="00495747" w:rsidP="00495747">
            <w:pPr>
              <w:snapToGrid w:val="0"/>
              <w:rPr>
                <w:bCs/>
                <w:iCs/>
                <w:sz w:val="16"/>
                <w:szCs w:val="16"/>
              </w:rPr>
            </w:pPr>
            <w:proofErr w:type="spellStart"/>
            <w:r w:rsidRPr="00495747">
              <w:rPr>
                <w:bCs/>
                <w:iCs/>
                <w:sz w:val="16"/>
                <w:szCs w:val="16"/>
              </w:rPr>
              <w:t>Прзд</w:t>
            </w:r>
            <w:proofErr w:type="spellEnd"/>
          </w:p>
        </w:tc>
        <w:tc>
          <w:tcPr>
            <w:tcW w:w="1734" w:type="dxa"/>
            <w:tcBorders>
              <w:top w:val="single" w:sz="4" w:space="0" w:color="000000"/>
              <w:left w:val="single" w:sz="4" w:space="0" w:color="000000"/>
              <w:bottom w:val="single" w:sz="4" w:space="0" w:color="auto"/>
            </w:tcBorders>
          </w:tcPr>
          <w:p w:rsidR="00495747" w:rsidRPr="00495747" w:rsidRDefault="00495747" w:rsidP="00495747">
            <w:pPr>
              <w:snapToGrid w:val="0"/>
              <w:rPr>
                <w:bCs/>
                <w:iCs/>
                <w:sz w:val="16"/>
                <w:szCs w:val="16"/>
              </w:rPr>
            </w:pPr>
            <w:proofErr w:type="spellStart"/>
            <w:r w:rsidRPr="00495747">
              <w:rPr>
                <w:bCs/>
                <w:iCs/>
                <w:sz w:val="16"/>
                <w:szCs w:val="16"/>
              </w:rPr>
              <w:t>Цст</w:t>
            </w:r>
            <w:proofErr w:type="spellEnd"/>
          </w:p>
        </w:tc>
        <w:tc>
          <w:tcPr>
            <w:tcW w:w="720" w:type="dxa"/>
            <w:tcBorders>
              <w:top w:val="single" w:sz="4" w:space="0" w:color="000000"/>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Вид</w:t>
            </w:r>
          </w:p>
        </w:tc>
        <w:tc>
          <w:tcPr>
            <w:tcW w:w="1145" w:type="dxa"/>
            <w:tcBorders>
              <w:top w:val="single" w:sz="4" w:space="0" w:color="000000"/>
              <w:left w:val="single" w:sz="4" w:space="0" w:color="auto"/>
              <w:bottom w:val="single" w:sz="4" w:space="0" w:color="auto"/>
              <w:right w:val="single" w:sz="4" w:space="0" w:color="auto"/>
            </w:tcBorders>
          </w:tcPr>
          <w:p w:rsidR="00495747" w:rsidRPr="00495747" w:rsidRDefault="00495747" w:rsidP="00495747">
            <w:pPr>
              <w:snapToGrid w:val="0"/>
              <w:ind w:left="260"/>
              <w:rPr>
                <w:bCs/>
                <w:iCs/>
                <w:sz w:val="16"/>
                <w:szCs w:val="16"/>
              </w:rPr>
            </w:pPr>
            <w:r w:rsidRPr="00495747">
              <w:rPr>
                <w:bCs/>
                <w:iCs/>
                <w:sz w:val="16"/>
                <w:szCs w:val="16"/>
              </w:rPr>
              <w:t>2018</w:t>
            </w:r>
          </w:p>
        </w:tc>
        <w:tc>
          <w:tcPr>
            <w:tcW w:w="1276" w:type="dxa"/>
            <w:tcBorders>
              <w:top w:val="single" w:sz="4" w:space="0" w:color="000000"/>
              <w:left w:val="single" w:sz="4" w:space="0" w:color="auto"/>
              <w:bottom w:val="single" w:sz="4" w:space="0" w:color="auto"/>
              <w:right w:val="single" w:sz="4" w:space="0" w:color="000000"/>
            </w:tcBorders>
          </w:tcPr>
          <w:p w:rsidR="00495747" w:rsidRPr="00495747" w:rsidRDefault="00495747" w:rsidP="00495747">
            <w:pPr>
              <w:snapToGrid w:val="0"/>
              <w:ind w:left="260"/>
              <w:rPr>
                <w:bCs/>
                <w:iCs/>
                <w:sz w:val="16"/>
                <w:szCs w:val="16"/>
              </w:rPr>
            </w:pPr>
            <w:r w:rsidRPr="00495747">
              <w:rPr>
                <w:bCs/>
                <w:iCs/>
                <w:sz w:val="16"/>
                <w:szCs w:val="16"/>
              </w:rPr>
              <w:t>2019</w:t>
            </w:r>
          </w:p>
        </w:tc>
      </w:tr>
      <w:tr w:rsidR="00495747" w:rsidRPr="00495747" w:rsidTr="00495747">
        <w:trPr>
          <w:trHeight w:val="690"/>
        </w:trPr>
        <w:tc>
          <w:tcPr>
            <w:tcW w:w="8363"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bCs/>
                <w:sz w:val="16"/>
                <w:szCs w:val="16"/>
              </w:rPr>
            </w:pPr>
            <w:r w:rsidRPr="00495747">
              <w:rPr>
                <w:bCs/>
                <w:sz w:val="16"/>
                <w:szCs w:val="16"/>
              </w:rPr>
              <w:t>Администрация Ирбизинского сельсовета Карасукского района Новосибирской области</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jc w:val="center"/>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p>
        </w:tc>
        <w:tc>
          <w:tcPr>
            <w:tcW w:w="1734"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p>
        </w:tc>
        <w:tc>
          <w:tcPr>
            <w:tcW w:w="720"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p>
        </w:tc>
        <w:tc>
          <w:tcPr>
            <w:tcW w:w="1145" w:type="dxa"/>
            <w:tcBorders>
              <w:top w:val="single" w:sz="4" w:space="0" w:color="auto"/>
              <w:left w:val="single" w:sz="4" w:space="0" w:color="auto"/>
              <w:bottom w:val="single" w:sz="4" w:space="0" w:color="000000"/>
              <w:right w:val="single" w:sz="4" w:space="0" w:color="auto"/>
            </w:tcBorders>
          </w:tcPr>
          <w:p w:rsidR="00495747" w:rsidRPr="00495747" w:rsidRDefault="00495747" w:rsidP="00495747">
            <w:pPr>
              <w:snapToGrid w:val="0"/>
              <w:jc w:val="right"/>
              <w:rPr>
                <w:bCs/>
                <w:sz w:val="16"/>
                <w:szCs w:val="16"/>
              </w:rPr>
            </w:pPr>
            <w:r w:rsidRPr="00495747">
              <w:rPr>
                <w:bCs/>
                <w:sz w:val="16"/>
                <w:szCs w:val="16"/>
              </w:rPr>
              <w:t>5991,5</w:t>
            </w:r>
          </w:p>
        </w:tc>
        <w:tc>
          <w:tcPr>
            <w:tcW w:w="1276"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jc w:val="right"/>
              <w:rPr>
                <w:bCs/>
                <w:sz w:val="16"/>
                <w:szCs w:val="16"/>
              </w:rPr>
            </w:pPr>
            <w:r w:rsidRPr="00495747">
              <w:rPr>
                <w:bCs/>
                <w:sz w:val="16"/>
                <w:szCs w:val="16"/>
              </w:rPr>
              <w:t>6191,1</w:t>
            </w:r>
          </w:p>
        </w:tc>
      </w:tr>
      <w:tr w:rsidR="00495747" w:rsidRPr="00495747" w:rsidTr="00495747">
        <w:tc>
          <w:tcPr>
            <w:tcW w:w="8363" w:type="dxa"/>
            <w:tcBorders>
              <w:left w:val="single" w:sz="4" w:space="0" w:color="000000"/>
              <w:bottom w:val="single" w:sz="4" w:space="0" w:color="000000"/>
              <w:right w:val="single" w:sz="4" w:space="0" w:color="auto"/>
            </w:tcBorders>
          </w:tcPr>
          <w:p w:rsidR="00495747" w:rsidRPr="00495747" w:rsidRDefault="00495747" w:rsidP="00495747">
            <w:pPr>
              <w:snapToGrid w:val="0"/>
              <w:rPr>
                <w:bCs/>
                <w:sz w:val="16"/>
                <w:szCs w:val="16"/>
              </w:rPr>
            </w:pPr>
            <w:r w:rsidRPr="00495747">
              <w:rPr>
                <w:bCs/>
                <w:sz w:val="16"/>
                <w:szCs w:val="16"/>
              </w:rPr>
              <w:t>Общегосударственные  вопросы</w:t>
            </w:r>
          </w:p>
        </w:tc>
        <w:tc>
          <w:tcPr>
            <w:tcW w:w="822" w:type="dxa"/>
            <w:tcBorders>
              <w:left w:val="single" w:sz="4" w:space="0" w:color="auto"/>
              <w:bottom w:val="single" w:sz="4" w:space="0" w:color="000000"/>
            </w:tcBorders>
          </w:tcPr>
          <w:p w:rsidR="00495747" w:rsidRPr="00495747" w:rsidRDefault="00495747" w:rsidP="00495747">
            <w:pPr>
              <w:snapToGrid w:val="0"/>
              <w:rPr>
                <w:bCs/>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01</w:t>
            </w:r>
          </w:p>
        </w:tc>
        <w:tc>
          <w:tcPr>
            <w:tcW w:w="636" w:type="dxa"/>
            <w:tcBorders>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w:t>
            </w:r>
          </w:p>
        </w:tc>
        <w:tc>
          <w:tcPr>
            <w:tcW w:w="1734" w:type="dxa"/>
            <w:tcBorders>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0000000000</w:t>
            </w: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w:t>
            </w:r>
          </w:p>
        </w:tc>
        <w:tc>
          <w:tcPr>
            <w:tcW w:w="1145" w:type="dxa"/>
            <w:tcBorders>
              <w:left w:val="single" w:sz="4" w:space="0" w:color="auto"/>
              <w:bottom w:val="single" w:sz="4" w:space="0" w:color="000000"/>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2233,1</w:t>
            </w:r>
          </w:p>
        </w:tc>
        <w:tc>
          <w:tcPr>
            <w:tcW w:w="1276"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2233,1</w:t>
            </w:r>
          </w:p>
        </w:tc>
      </w:tr>
      <w:tr w:rsidR="00495747" w:rsidRPr="00495747" w:rsidTr="00495747">
        <w:tc>
          <w:tcPr>
            <w:tcW w:w="8363" w:type="dxa"/>
            <w:tcBorders>
              <w:left w:val="single" w:sz="4" w:space="0" w:color="000000"/>
              <w:bottom w:val="single" w:sz="4" w:space="0" w:color="000000"/>
              <w:right w:val="single" w:sz="4" w:space="0" w:color="auto"/>
            </w:tcBorders>
          </w:tcPr>
          <w:p w:rsidR="00495747" w:rsidRPr="00495747" w:rsidRDefault="00495747" w:rsidP="00495747">
            <w:pPr>
              <w:snapToGrid w:val="0"/>
              <w:rPr>
                <w:bCs/>
                <w:iCs/>
                <w:sz w:val="16"/>
                <w:szCs w:val="16"/>
              </w:rPr>
            </w:pPr>
            <w:r w:rsidRPr="00495747">
              <w:rPr>
                <w:bCs/>
                <w:iCs/>
                <w:sz w:val="16"/>
                <w:szCs w:val="16"/>
              </w:rPr>
              <w:t>Функционирование высшего должностного лица субъекта Российской Федерации  и  муниципального образования</w:t>
            </w:r>
          </w:p>
        </w:tc>
        <w:tc>
          <w:tcPr>
            <w:tcW w:w="822" w:type="dxa"/>
            <w:tcBorders>
              <w:left w:val="single" w:sz="4" w:space="0" w:color="auto"/>
              <w:bottom w:val="single" w:sz="4" w:space="0" w:color="000000"/>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iCs/>
                <w:sz w:val="16"/>
                <w:szCs w:val="16"/>
              </w:rPr>
            </w:pPr>
          </w:p>
          <w:p w:rsidR="00495747" w:rsidRPr="00495747" w:rsidRDefault="00495747" w:rsidP="00495747">
            <w:pPr>
              <w:rPr>
                <w:bCs/>
                <w:iCs/>
                <w:sz w:val="16"/>
                <w:szCs w:val="16"/>
              </w:rPr>
            </w:pPr>
            <w:r w:rsidRPr="00495747">
              <w:rPr>
                <w:bCs/>
                <w:iCs/>
                <w:sz w:val="16"/>
                <w:szCs w:val="16"/>
              </w:rPr>
              <w:t>01</w:t>
            </w:r>
          </w:p>
        </w:tc>
        <w:tc>
          <w:tcPr>
            <w:tcW w:w="636" w:type="dxa"/>
            <w:tcBorders>
              <w:left w:val="single" w:sz="4" w:space="0" w:color="000000"/>
              <w:bottom w:val="single" w:sz="4" w:space="0" w:color="000000"/>
            </w:tcBorders>
          </w:tcPr>
          <w:p w:rsidR="00495747" w:rsidRPr="00495747" w:rsidRDefault="00495747" w:rsidP="00495747">
            <w:pPr>
              <w:snapToGrid w:val="0"/>
              <w:rPr>
                <w:iCs/>
                <w:sz w:val="16"/>
                <w:szCs w:val="16"/>
              </w:rPr>
            </w:pPr>
          </w:p>
          <w:p w:rsidR="00495747" w:rsidRPr="00495747" w:rsidRDefault="00495747" w:rsidP="00495747">
            <w:pPr>
              <w:rPr>
                <w:bCs/>
                <w:iCs/>
                <w:sz w:val="16"/>
                <w:szCs w:val="16"/>
              </w:rPr>
            </w:pPr>
            <w:r w:rsidRPr="00495747">
              <w:rPr>
                <w:bCs/>
                <w:iCs/>
                <w:sz w:val="16"/>
                <w:szCs w:val="16"/>
              </w:rPr>
              <w:t>02</w:t>
            </w:r>
          </w:p>
        </w:tc>
        <w:tc>
          <w:tcPr>
            <w:tcW w:w="1734" w:type="dxa"/>
            <w:tcBorders>
              <w:left w:val="single" w:sz="4" w:space="0" w:color="000000"/>
              <w:bottom w:val="single" w:sz="4" w:space="0" w:color="000000"/>
            </w:tcBorders>
          </w:tcPr>
          <w:p w:rsidR="00495747" w:rsidRPr="00495747" w:rsidRDefault="00495747" w:rsidP="00495747">
            <w:pPr>
              <w:snapToGrid w:val="0"/>
              <w:rPr>
                <w:iCs/>
                <w:sz w:val="16"/>
                <w:szCs w:val="16"/>
              </w:rPr>
            </w:pPr>
            <w:r w:rsidRPr="00495747">
              <w:rPr>
                <w:iCs/>
                <w:sz w:val="16"/>
                <w:szCs w:val="16"/>
              </w:rPr>
              <w:t>0000000000</w:t>
            </w:r>
          </w:p>
        </w:tc>
        <w:tc>
          <w:tcPr>
            <w:tcW w:w="720" w:type="dxa"/>
            <w:tcBorders>
              <w:left w:val="single" w:sz="4" w:space="0" w:color="000000"/>
              <w:bottom w:val="single" w:sz="4" w:space="0" w:color="000000"/>
            </w:tcBorders>
          </w:tcPr>
          <w:p w:rsidR="00495747" w:rsidRPr="00495747" w:rsidRDefault="00495747" w:rsidP="00495747">
            <w:pPr>
              <w:snapToGrid w:val="0"/>
              <w:rPr>
                <w:iCs/>
                <w:sz w:val="16"/>
                <w:szCs w:val="16"/>
              </w:rPr>
            </w:pPr>
            <w:r w:rsidRPr="00495747">
              <w:rPr>
                <w:iCs/>
                <w:sz w:val="16"/>
                <w:szCs w:val="16"/>
              </w:rPr>
              <w:t>000</w:t>
            </w:r>
          </w:p>
        </w:tc>
        <w:tc>
          <w:tcPr>
            <w:tcW w:w="1145" w:type="dxa"/>
            <w:tcBorders>
              <w:left w:val="single" w:sz="4" w:space="0" w:color="auto"/>
              <w:bottom w:val="single" w:sz="4" w:space="0" w:color="000000"/>
              <w:right w:val="single" w:sz="4" w:space="0" w:color="auto"/>
            </w:tcBorders>
          </w:tcPr>
          <w:p w:rsidR="00495747" w:rsidRPr="00495747" w:rsidRDefault="00495747" w:rsidP="00495747">
            <w:pPr>
              <w:jc w:val="right"/>
              <w:rPr>
                <w:bCs/>
                <w:iCs/>
                <w:sz w:val="16"/>
                <w:szCs w:val="16"/>
              </w:rPr>
            </w:pPr>
            <w:r w:rsidRPr="00495747">
              <w:rPr>
                <w:bCs/>
                <w:iCs/>
                <w:sz w:val="16"/>
                <w:szCs w:val="16"/>
              </w:rPr>
              <w:t>464,3</w:t>
            </w:r>
          </w:p>
        </w:tc>
        <w:tc>
          <w:tcPr>
            <w:tcW w:w="1276" w:type="dxa"/>
            <w:tcBorders>
              <w:left w:val="single" w:sz="4" w:space="0" w:color="auto"/>
              <w:bottom w:val="single" w:sz="4" w:space="0" w:color="000000"/>
              <w:right w:val="single" w:sz="4" w:space="0" w:color="000000"/>
            </w:tcBorders>
          </w:tcPr>
          <w:p w:rsidR="00495747" w:rsidRPr="00495747" w:rsidRDefault="00495747" w:rsidP="00495747">
            <w:pPr>
              <w:jc w:val="right"/>
              <w:rPr>
                <w:bCs/>
                <w:iCs/>
                <w:sz w:val="16"/>
                <w:szCs w:val="16"/>
              </w:rPr>
            </w:pPr>
            <w:r w:rsidRPr="00495747">
              <w:rPr>
                <w:bCs/>
                <w:iCs/>
                <w:sz w:val="16"/>
                <w:szCs w:val="16"/>
              </w:rPr>
              <w:t>464,3</w:t>
            </w:r>
          </w:p>
        </w:tc>
      </w:tr>
      <w:tr w:rsidR="00495747" w:rsidRPr="00495747" w:rsidTr="00495747">
        <w:trPr>
          <w:trHeight w:val="447"/>
        </w:trPr>
        <w:tc>
          <w:tcPr>
            <w:tcW w:w="8363" w:type="dxa"/>
            <w:tcBorders>
              <w:left w:val="single" w:sz="4" w:space="0" w:color="000000"/>
              <w:bottom w:val="single" w:sz="4" w:space="0" w:color="000000"/>
              <w:right w:val="single" w:sz="4" w:space="0" w:color="auto"/>
            </w:tcBorders>
          </w:tcPr>
          <w:p w:rsidR="00495747" w:rsidRPr="00495747" w:rsidRDefault="00495747" w:rsidP="00495747">
            <w:pPr>
              <w:snapToGrid w:val="0"/>
              <w:rPr>
                <w:sz w:val="16"/>
                <w:szCs w:val="16"/>
              </w:rPr>
            </w:pPr>
            <w:r w:rsidRPr="0049574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r w:rsidRPr="00495747">
              <w:rPr>
                <w:sz w:val="16"/>
                <w:szCs w:val="16"/>
              </w:rPr>
              <w:t>гос</w:t>
            </w:r>
            <w:proofErr w:type="gramStart"/>
            <w:r w:rsidRPr="00495747">
              <w:rPr>
                <w:sz w:val="16"/>
                <w:szCs w:val="16"/>
              </w:rPr>
              <w:t>.в</w:t>
            </w:r>
            <w:proofErr w:type="gramEnd"/>
            <w:r w:rsidRPr="00495747">
              <w:rPr>
                <w:sz w:val="16"/>
                <w:szCs w:val="16"/>
              </w:rPr>
              <w:t>небюд</w:t>
            </w:r>
            <w:proofErr w:type="spellEnd"/>
            <w:r w:rsidRPr="00495747">
              <w:rPr>
                <w:sz w:val="16"/>
                <w:szCs w:val="16"/>
              </w:rPr>
              <w:t>. фондами</w:t>
            </w:r>
          </w:p>
        </w:tc>
        <w:tc>
          <w:tcPr>
            <w:tcW w:w="822" w:type="dxa"/>
            <w:tcBorders>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02</w:t>
            </w:r>
          </w:p>
        </w:tc>
        <w:tc>
          <w:tcPr>
            <w:tcW w:w="1734"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9900010203</w:t>
            </w: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100</w:t>
            </w:r>
          </w:p>
        </w:tc>
        <w:tc>
          <w:tcPr>
            <w:tcW w:w="1145" w:type="dxa"/>
            <w:tcBorders>
              <w:left w:val="single" w:sz="4" w:space="0" w:color="auto"/>
              <w:bottom w:val="single" w:sz="4" w:space="0" w:color="000000"/>
              <w:right w:val="single" w:sz="4" w:space="0" w:color="auto"/>
            </w:tcBorders>
          </w:tcPr>
          <w:p w:rsidR="00495747" w:rsidRPr="00495747" w:rsidRDefault="00495747" w:rsidP="00495747">
            <w:pPr>
              <w:snapToGrid w:val="0"/>
              <w:jc w:val="right"/>
              <w:rPr>
                <w:sz w:val="16"/>
                <w:szCs w:val="16"/>
              </w:rPr>
            </w:pPr>
            <w:r w:rsidRPr="00495747">
              <w:rPr>
                <w:sz w:val="16"/>
                <w:szCs w:val="16"/>
              </w:rPr>
              <w:t>464,3</w:t>
            </w:r>
          </w:p>
        </w:tc>
        <w:tc>
          <w:tcPr>
            <w:tcW w:w="1276"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sz w:val="16"/>
                <w:szCs w:val="16"/>
              </w:rPr>
            </w:pPr>
            <w:r w:rsidRPr="00495747">
              <w:rPr>
                <w:sz w:val="16"/>
                <w:szCs w:val="16"/>
              </w:rPr>
              <w:t>464,3</w:t>
            </w:r>
          </w:p>
        </w:tc>
      </w:tr>
      <w:tr w:rsidR="00495747" w:rsidRPr="00495747" w:rsidTr="00495747">
        <w:trPr>
          <w:trHeight w:val="330"/>
        </w:trPr>
        <w:tc>
          <w:tcPr>
            <w:tcW w:w="8363" w:type="dxa"/>
            <w:tcBorders>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Расходы на выплаты персоналу государственных (муниципальных) органов</w:t>
            </w:r>
          </w:p>
        </w:tc>
        <w:tc>
          <w:tcPr>
            <w:tcW w:w="822" w:type="dxa"/>
            <w:tcBorders>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734" w:type="dxa"/>
            <w:tcBorders>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9900010203</w:t>
            </w:r>
          </w:p>
        </w:tc>
        <w:tc>
          <w:tcPr>
            <w:tcW w:w="720"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120</w:t>
            </w:r>
          </w:p>
        </w:tc>
        <w:tc>
          <w:tcPr>
            <w:tcW w:w="1145" w:type="dxa"/>
            <w:tcBorders>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464,3</w:t>
            </w:r>
          </w:p>
        </w:tc>
        <w:tc>
          <w:tcPr>
            <w:tcW w:w="1276" w:type="dxa"/>
            <w:tcBorders>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464,3</w:t>
            </w:r>
          </w:p>
        </w:tc>
      </w:tr>
      <w:tr w:rsidR="00495747" w:rsidRPr="00495747" w:rsidTr="00495747">
        <w:trPr>
          <w:trHeight w:val="21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w:t>
            </w:r>
            <w:proofErr w:type="gramStart"/>
            <w:r w:rsidRPr="00495747">
              <w:rPr>
                <w:sz w:val="16"/>
                <w:szCs w:val="16"/>
              </w:rPr>
              <w:t>х(</w:t>
            </w:r>
            <w:proofErr w:type="gramEnd"/>
            <w:r w:rsidRPr="00495747">
              <w:rPr>
                <w:sz w:val="16"/>
                <w:szCs w:val="16"/>
              </w:rPr>
              <w:t>муниципальных)органов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9900010203</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121</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356,6</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356,6</w:t>
            </w:r>
          </w:p>
        </w:tc>
      </w:tr>
      <w:tr w:rsidR="00495747" w:rsidRPr="00495747" w:rsidTr="00495747">
        <w:trPr>
          <w:trHeight w:val="19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495747">
              <w:rPr>
                <w:sz w:val="16"/>
                <w:szCs w:val="16"/>
              </w:rPr>
              <w:t>х(</w:t>
            </w:r>
            <w:proofErr w:type="gramEnd"/>
            <w:r w:rsidRPr="00495747">
              <w:rPr>
                <w:sz w:val="16"/>
                <w:szCs w:val="16"/>
              </w:rPr>
              <w:t>муниципальных)органов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9900010203</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129</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107,7</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107,7</w:t>
            </w:r>
          </w:p>
        </w:tc>
      </w:tr>
      <w:tr w:rsidR="00495747" w:rsidRPr="00495747" w:rsidTr="00495747">
        <w:tc>
          <w:tcPr>
            <w:tcW w:w="8363" w:type="dxa"/>
            <w:tcBorders>
              <w:left w:val="single" w:sz="4" w:space="0" w:color="000000"/>
              <w:bottom w:val="single" w:sz="4" w:space="0" w:color="000000"/>
              <w:right w:val="single" w:sz="4" w:space="0" w:color="auto"/>
            </w:tcBorders>
          </w:tcPr>
          <w:p w:rsidR="00495747" w:rsidRPr="00495747" w:rsidRDefault="00495747" w:rsidP="00495747">
            <w:pPr>
              <w:snapToGrid w:val="0"/>
              <w:rPr>
                <w:bCs/>
                <w:iCs/>
                <w:sz w:val="16"/>
                <w:szCs w:val="16"/>
              </w:rPr>
            </w:pPr>
            <w:r w:rsidRPr="00495747">
              <w:rPr>
                <w:bCs/>
                <w:iCs/>
                <w:sz w:val="16"/>
                <w:szCs w:val="16"/>
              </w:rPr>
              <w:t xml:space="preserve">Функционирование Правительства Российской Федерации,  высших Исполнительных органов государственной  </w:t>
            </w:r>
            <w:r w:rsidRPr="00495747">
              <w:rPr>
                <w:bCs/>
                <w:iCs/>
                <w:sz w:val="16"/>
                <w:szCs w:val="16"/>
              </w:rPr>
              <w:lastRenderedPageBreak/>
              <w:t>власти субъектов Российской Федерации,  местных администраций</w:t>
            </w:r>
          </w:p>
        </w:tc>
        <w:tc>
          <w:tcPr>
            <w:tcW w:w="822" w:type="dxa"/>
            <w:tcBorders>
              <w:left w:val="single" w:sz="4" w:space="0" w:color="auto"/>
              <w:bottom w:val="single" w:sz="4" w:space="0" w:color="000000"/>
            </w:tcBorders>
          </w:tcPr>
          <w:p w:rsidR="00495747" w:rsidRPr="00495747" w:rsidRDefault="00495747" w:rsidP="00495747">
            <w:pPr>
              <w:rPr>
                <w:bCs/>
                <w:iCs/>
                <w:sz w:val="16"/>
                <w:szCs w:val="16"/>
              </w:rPr>
            </w:pPr>
          </w:p>
          <w:p w:rsidR="00495747" w:rsidRPr="00495747" w:rsidRDefault="00495747" w:rsidP="00495747">
            <w:pPr>
              <w:rPr>
                <w:bCs/>
                <w:iCs/>
                <w:sz w:val="16"/>
                <w:szCs w:val="16"/>
              </w:rPr>
            </w:pPr>
            <w:r w:rsidRPr="00495747">
              <w:rPr>
                <w:bCs/>
                <w:sz w:val="16"/>
                <w:szCs w:val="16"/>
              </w:rPr>
              <w:lastRenderedPageBreak/>
              <w:t>006</w:t>
            </w:r>
          </w:p>
          <w:p w:rsidR="00495747" w:rsidRPr="00495747" w:rsidRDefault="00495747" w:rsidP="00495747">
            <w:pPr>
              <w:rPr>
                <w:bCs/>
                <w:iCs/>
                <w:sz w:val="16"/>
                <w:szCs w:val="16"/>
              </w:rPr>
            </w:pPr>
          </w:p>
        </w:tc>
        <w:tc>
          <w:tcPr>
            <w:tcW w:w="636" w:type="dxa"/>
            <w:tcBorders>
              <w:left w:val="single" w:sz="4" w:space="0" w:color="000000"/>
              <w:bottom w:val="single" w:sz="4" w:space="0" w:color="000000"/>
            </w:tcBorders>
          </w:tcPr>
          <w:p w:rsidR="00495747" w:rsidRPr="00495747" w:rsidRDefault="00495747" w:rsidP="00495747">
            <w:pPr>
              <w:rPr>
                <w:bCs/>
                <w:iCs/>
                <w:sz w:val="16"/>
                <w:szCs w:val="16"/>
              </w:rPr>
            </w:pPr>
            <w:r w:rsidRPr="00495747">
              <w:rPr>
                <w:bCs/>
                <w:iCs/>
                <w:sz w:val="16"/>
                <w:szCs w:val="16"/>
              </w:rPr>
              <w:lastRenderedPageBreak/>
              <w:t>01</w:t>
            </w:r>
          </w:p>
        </w:tc>
        <w:tc>
          <w:tcPr>
            <w:tcW w:w="636" w:type="dxa"/>
            <w:tcBorders>
              <w:left w:val="single" w:sz="4" w:space="0" w:color="000000"/>
              <w:bottom w:val="single" w:sz="4" w:space="0" w:color="000000"/>
            </w:tcBorders>
          </w:tcPr>
          <w:p w:rsidR="00495747" w:rsidRPr="00495747" w:rsidRDefault="00495747" w:rsidP="00495747">
            <w:pPr>
              <w:rPr>
                <w:bCs/>
                <w:iCs/>
                <w:sz w:val="16"/>
                <w:szCs w:val="16"/>
              </w:rPr>
            </w:pPr>
            <w:r w:rsidRPr="00495747">
              <w:rPr>
                <w:bCs/>
                <w:iCs/>
                <w:sz w:val="16"/>
                <w:szCs w:val="16"/>
              </w:rPr>
              <w:t>04</w:t>
            </w:r>
          </w:p>
        </w:tc>
        <w:tc>
          <w:tcPr>
            <w:tcW w:w="1734" w:type="dxa"/>
            <w:tcBorders>
              <w:left w:val="single" w:sz="4" w:space="0" w:color="000000"/>
              <w:bottom w:val="single" w:sz="4" w:space="0" w:color="000000"/>
            </w:tcBorders>
          </w:tcPr>
          <w:p w:rsidR="00495747" w:rsidRPr="00495747" w:rsidRDefault="00495747" w:rsidP="00495747">
            <w:pPr>
              <w:snapToGrid w:val="0"/>
              <w:rPr>
                <w:iCs/>
                <w:sz w:val="16"/>
                <w:szCs w:val="16"/>
              </w:rPr>
            </w:pPr>
            <w:r w:rsidRPr="00495747">
              <w:rPr>
                <w:iCs/>
                <w:sz w:val="16"/>
                <w:szCs w:val="16"/>
              </w:rPr>
              <w:t>0000000000</w:t>
            </w:r>
          </w:p>
        </w:tc>
        <w:tc>
          <w:tcPr>
            <w:tcW w:w="720" w:type="dxa"/>
            <w:tcBorders>
              <w:left w:val="single" w:sz="4" w:space="0" w:color="000000"/>
              <w:bottom w:val="single" w:sz="4" w:space="0" w:color="000000"/>
            </w:tcBorders>
          </w:tcPr>
          <w:p w:rsidR="00495747" w:rsidRPr="00495747" w:rsidRDefault="00495747" w:rsidP="00495747">
            <w:pPr>
              <w:snapToGrid w:val="0"/>
              <w:rPr>
                <w:iCs/>
                <w:sz w:val="16"/>
                <w:szCs w:val="16"/>
              </w:rPr>
            </w:pPr>
            <w:r w:rsidRPr="00495747">
              <w:rPr>
                <w:iCs/>
                <w:sz w:val="16"/>
                <w:szCs w:val="16"/>
              </w:rPr>
              <w:t>000</w:t>
            </w:r>
          </w:p>
        </w:tc>
        <w:tc>
          <w:tcPr>
            <w:tcW w:w="1145" w:type="dxa"/>
            <w:tcBorders>
              <w:left w:val="single" w:sz="4" w:space="0" w:color="auto"/>
              <w:bottom w:val="single" w:sz="4" w:space="0" w:color="000000"/>
              <w:right w:val="single" w:sz="4" w:space="0" w:color="auto"/>
            </w:tcBorders>
          </w:tcPr>
          <w:p w:rsidR="00495747" w:rsidRPr="00495747" w:rsidRDefault="00495747" w:rsidP="00495747">
            <w:pPr>
              <w:jc w:val="right"/>
              <w:rPr>
                <w:bCs/>
                <w:iCs/>
                <w:sz w:val="16"/>
                <w:szCs w:val="16"/>
              </w:rPr>
            </w:pPr>
            <w:r w:rsidRPr="00495747">
              <w:rPr>
                <w:bCs/>
                <w:iCs/>
                <w:sz w:val="16"/>
                <w:szCs w:val="16"/>
              </w:rPr>
              <w:t>1764,8</w:t>
            </w:r>
          </w:p>
        </w:tc>
        <w:tc>
          <w:tcPr>
            <w:tcW w:w="1276" w:type="dxa"/>
            <w:tcBorders>
              <w:left w:val="single" w:sz="4" w:space="0" w:color="auto"/>
              <w:bottom w:val="single" w:sz="4" w:space="0" w:color="000000"/>
              <w:right w:val="single" w:sz="4" w:space="0" w:color="000000"/>
            </w:tcBorders>
          </w:tcPr>
          <w:p w:rsidR="00495747" w:rsidRPr="00495747" w:rsidRDefault="00495747" w:rsidP="00495747">
            <w:pPr>
              <w:jc w:val="right"/>
              <w:rPr>
                <w:bCs/>
                <w:iCs/>
                <w:sz w:val="16"/>
                <w:szCs w:val="16"/>
              </w:rPr>
            </w:pPr>
            <w:r w:rsidRPr="00495747">
              <w:rPr>
                <w:bCs/>
                <w:iCs/>
                <w:sz w:val="16"/>
                <w:szCs w:val="16"/>
              </w:rPr>
              <w:t>1764,8</w:t>
            </w:r>
          </w:p>
        </w:tc>
      </w:tr>
      <w:tr w:rsidR="00495747" w:rsidRPr="00495747" w:rsidTr="00495747">
        <w:tc>
          <w:tcPr>
            <w:tcW w:w="8363" w:type="dxa"/>
            <w:tcBorders>
              <w:left w:val="single" w:sz="4" w:space="0" w:color="000000"/>
              <w:bottom w:val="single" w:sz="4" w:space="0" w:color="000000"/>
              <w:right w:val="single" w:sz="4" w:space="0" w:color="auto"/>
            </w:tcBorders>
          </w:tcPr>
          <w:p w:rsidR="00495747" w:rsidRPr="00495747" w:rsidRDefault="00495747" w:rsidP="00495747">
            <w:pPr>
              <w:snapToGrid w:val="0"/>
              <w:rPr>
                <w:sz w:val="16"/>
                <w:szCs w:val="16"/>
              </w:rPr>
            </w:pPr>
            <w:r w:rsidRPr="00495747">
              <w:rPr>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r w:rsidRPr="00495747">
              <w:rPr>
                <w:sz w:val="16"/>
                <w:szCs w:val="16"/>
              </w:rPr>
              <w:t>гос</w:t>
            </w:r>
            <w:proofErr w:type="gramStart"/>
            <w:r w:rsidRPr="00495747">
              <w:rPr>
                <w:sz w:val="16"/>
                <w:szCs w:val="16"/>
              </w:rPr>
              <w:t>.в</w:t>
            </w:r>
            <w:proofErr w:type="gramEnd"/>
            <w:r w:rsidRPr="00495747">
              <w:rPr>
                <w:sz w:val="16"/>
                <w:szCs w:val="16"/>
              </w:rPr>
              <w:t>небюд</w:t>
            </w:r>
            <w:proofErr w:type="spellEnd"/>
            <w:r w:rsidRPr="00495747">
              <w:rPr>
                <w:sz w:val="16"/>
                <w:szCs w:val="16"/>
              </w:rPr>
              <w:t>. фондами</w:t>
            </w:r>
          </w:p>
        </w:tc>
        <w:tc>
          <w:tcPr>
            <w:tcW w:w="822" w:type="dxa"/>
            <w:tcBorders>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04</w:t>
            </w:r>
          </w:p>
        </w:tc>
        <w:tc>
          <w:tcPr>
            <w:tcW w:w="1734"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9900010204</w:t>
            </w: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100</w:t>
            </w:r>
          </w:p>
        </w:tc>
        <w:tc>
          <w:tcPr>
            <w:tcW w:w="1145" w:type="dxa"/>
            <w:tcBorders>
              <w:left w:val="single" w:sz="4" w:space="0" w:color="auto"/>
              <w:bottom w:val="single" w:sz="4" w:space="0" w:color="000000"/>
              <w:right w:val="single" w:sz="4" w:space="0" w:color="auto"/>
            </w:tcBorders>
          </w:tcPr>
          <w:p w:rsidR="00495747" w:rsidRPr="00495747" w:rsidRDefault="00495747" w:rsidP="00495747">
            <w:pPr>
              <w:jc w:val="right"/>
              <w:rPr>
                <w:bCs/>
                <w:iCs/>
                <w:sz w:val="16"/>
                <w:szCs w:val="16"/>
              </w:rPr>
            </w:pPr>
            <w:r w:rsidRPr="00495747">
              <w:rPr>
                <w:bCs/>
                <w:iCs/>
                <w:sz w:val="16"/>
                <w:szCs w:val="16"/>
              </w:rPr>
              <w:t>1764,8</w:t>
            </w:r>
          </w:p>
        </w:tc>
        <w:tc>
          <w:tcPr>
            <w:tcW w:w="1276" w:type="dxa"/>
            <w:tcBorders>
              <w:left w:val="single" w:sz="4" w:space="0" w:color="auto"/>
              <w:bottom w:val="single" w:sz="4" w:space="0" w:color="000000"/>
              <w:right w:val="single" w:sz="4" w:space="0" w:color="000000"/>
            </w:tcBorders>
          </w:tcPr>
          <w:p w:rsidR="00495747" w:rsidRPr="00495747" w:rsidRDefault="00495747" w:rsidP="00495747">
            <w:pPr>
              <w:jc w:val="right"/>
              <w:rPr>
                <w:bCs/>
                <w:iCs/>
                <w:sz w:val="16"/>
                <w:szCs w:val="16"/>
              </w:rPr>
            </w:pPr>
            <w:r w:rsidRPr="00495747">
              <w:rPr>
                <w:bCs/>
                <w:iCs/>
                <w:sz w:val="16"/>
                <w:szCs w:val="16"/>
              </w:rPr>
              <w:t>1764,8</w:t>
            </w:r>
          </w:p>
        </w:tc>
      </w:tr>
      <w:tr w:rsidR="00495747" w:rsidRPr="00495747" w:rsidTr="00495747">
        <w:trPr>
          <w:trHeight w:val="34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Расходы на выплаты персоналу государственных (муниципальных) 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jc w:val="right"/>
              <w:rPr>
                <w:sz w:val="16"/>
                <w:szCs w:val="16"/>
              </w:rPr>
            </w:pPr>
            <w:r w:rsidRPr="00495747">
              <w:rPr>
                <w:sz w:val="16"/>
                <w:szCs w:val="16"/>
              </w:rPr>
              <w:t>120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1254,3</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1254,3</w:t>
            </w:r>
          </w:p>
        </w:tc>
      </w:tr>
      <w:tr w:rsidR="00495747" w:rsidRPr="00495747" w:rsidTr="00495747">
        <w:trPr>
          <w:trHeight w:val="10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w:t>
            </w:r>
            <w:proofErr w:type="gramStart"/>
            <w:r w:rsidRPr="00495747">
              <w:rPr>
                <w:sz w:val="16"/>
                <w:szCs w:val="16"/>
              </w:rPr>
              <w:t>х(</w:t>
            </w:r>
            <w:proofErr w:type="gramEnd"/>
            <w:r w:rsidRPr="00495747">
              <w:rPr>
                <w:sz w:val="16"/>
                <w:szCs w:val="16"/>
              </w:rPr>
              <w:t>муниципальных)органов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jc w:val="right"/>
              <w:rPr>
                <w:sz w:val="16"/>
                <w:szCs w:val="16"/>
              </w:rPr>
            </w:pPr>
            <w:r w:rsidRPr="00495747">
              <w:rPr>
                <w:sz w:val="16"/>
                <w:szCs w:val="16"/>
              </w:rPr>
              <w:t>121</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960,6</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960,6</w:t>
            </w:r>
          </w:p>
        </w:tc>
      </w:tr>
      <w:tr w:rsidR="00495747" w:rsidRPr="00495747" w:rsidTr="00495747">
        <w:trPr>
          <w:trHeight w:val="19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выплаты персоналу государственны</w:t>
            </w:r>
            <w:proofErr w:type="gramStart"/>
            <w:r w:rsidRPr="00495747">
              <w:rPr>
                <w:sz w:val="16"/>
                <w:szCs w:val="16"/>
              </w:rPr>
              <w:t>х(</w:t>
            </w:r>
            <w:proofErr w:type="gramEnd"/>
            <w:r w:rsidRPr="00495747">
              <w:rPr>
                <w:sz w:val="16"/>
                <w:szCs w:val="16"/>
              </w:rPr>
              <w:t xml:space="preserve">муниципальных) </w:t>
            </w:r>
            <w:proofErr w:type="spellStart"/>
            <w:r w:rsidRPr="00495747">
              <w:rPr>
                <w:sz w:val="16"/>
                <w:szCs w:val="16"/>
              </w:rPr>
              <w:t>органов,за</w:t>
            </w:r>
            <w:proofErr w:type="spellEnd"/>
            <w:r w:rsidRPr="00495747">
              <w:rPr>
                <w:sz w:val="16"/>
                <w:szCs w:val="16"/>
              </w:rPr>
              <w:t xml:space="preserve"> исключением фонда оплаты труда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jc w:val="right"/>
              <w:rPr>
                <w:sz w:val="16"/>
                <w:szCs w:val="16"/>
              </w:rPr>
            </w:pPr>
            <w:r w:rsidRPr="00495747">
              <w:rPr>
                <w:sz w:val="16"/>
                <w:szCs w:val="16"/>
              </w:rPr>
              <w:t>122</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3,6</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3,6</w:t>
            </w:r>
          </w:p>
        </w:tc>
      </w:tr>
      <w:tr w:rsidR="00495747" w:rsidRPr="00495747" w:rsidTr="00495747">
        <w:trPr>
          <w:trHeight w:val="16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495747">
              <w:rPr>
                <w:sz w:val="16"/>
                <w:szCs w:val="16"/>
              </w:rPr>
              <w:t>х(</w:t>
            </w:r>
            <w:proofErr w:type="gramEnd"/>
            <w:r w:rsidRPr="00495747">
              <w:rPr>
                <w:sz w:val="16"/>
                <w:szCs w:val="16"/>
              </w:rPr>
              <w:t>муниципальных)органов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jc w:val="right"/>
              <w:rPr>
                <w:sz w:val="16"/>
                <w:szCs w:val="16"/>
              </w:rPr>
            </w:pPr>
            <w:r w:rsidRPr="00495747">
              <w:rPr>
                <w:sz w:val="16"/>
                <w:szCs w:val="16"/>
              </w:rPr>
              <w:t>129</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290,1</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290,1</w:t>
            </w:r>
          </w:p>
        </w:tc>
      </w:tr>
      <w:tr w:rsidR="00495747" w:rsidRPr="00495747" w:rsidTr="00495747">
        <w:trPr>
          <w:trHeight w:val="36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486,5</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486,5</w:t>
            </w:r>
          </w:p>
        </w:tc>
      </w:tr>
      <w:tr w:rsidR="00495747" w:rsidRPr="00495747" w:rsidTr="00495747">
        <w:trPr>
          <w:trHeight w:val="27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закупки товаров, работ, услуг в сфере информационно-коммуникационных технологий</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486,5</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486,5</w:t>
            </w:r>
          </w:p>
        </w:tc>
      </w:tr>
      <w:tr w:rsidR="00495747" w:rsidRPr="00495747" w:rsidTr="00495747">
        <w:trPr>
          <w:trHeight w:val="17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и услуг в сфере информационно-коммуникационных технологий</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242</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162,1</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162,1</w:t>
            </w:r>
          </w:p>
        </w:tc>
      </w:tr>
      <w:tr w:rsidR="00495747" w:rsidRPr="00495747" w:rsidTr="00495747">
        <w:trPr>
          <w:trHeight w:val="583"/>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324,4</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324,4</w:t>
            </w:r>
          </w:p>
        </w:tc>
      </w:tr>
      <w:tr w:rsidR="00495747" w:rsidRPr="00495747" w:rsidTr="00495747">
        <w:trPr>
          <w:trHeight w:val="54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bCs/>
                <w:sz w:val="16"/>
                <w:szCs w:val="16"/>
              </w:rPr>
              <w:t>Иные бюджетные ассигнования</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24,0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24,0</w:t>
            </w:r>
          </w:p>
        </w:tc>
      </w:tr>
      <w:tr w:rsidR="00495747" w:rsidRPr="00495747" w:rsidTr="00495747">
        <w:trPr>
          <w:trHeight w:val="31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Уплата налогов, сборов и иных платежей</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24,0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24,0</w:t>
            </w:r>
          </w:p>
        </w:tc>
      </w:tr>
      <w:tr w:rsidR="00495747" w:rsidRPr="00495747" w:rsidTr="00495747">
        <w:trPr>
          <w:trHeight w:val="16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Уплата налога на имущество организаций и земельного налога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851</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17,6</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17,6</w:t>
            </w:r>
          </w:p>
        </w:tc>
      </w:tr>
      <w:tr w:rsidR="00495747" w:rsidRPr="00495747" w:rsidTr="00495747">
        <w:trPr>
          <w:trHeight w:val="18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Уплата прочих налогов, сборов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9900010204</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852</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6,4</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6,4</w:t>
            </w:r>
          </w:p>
        </w:tc>
      </w:tr>
      <w:tr w:rsidR="00495747" w:rsidRPr="00495747" w:rsidTr="00495747">
        <w:tc>
          <w:tcPr>
            <w:tcW w:w="8363" w:type="dxa"/>
            <w:tcBorders>
              <w:left w:val="single" w:sz="4" w:space="0" w:color="000000"/>
              <w:bottom w:val="single" w:sz="4" w:space="0" w:color="000000"/>
              <w:right w:val="single" w:sz="4" w:space="0" w:color="auto"/>
            </w:tcBorders>
          </w:tcPr>
          <w:p w:rsidR="00495747" w:rsidRPr="00495747" w:rsidRDefault="00495747" w:rsidP="00495747">
            <w:pPr>
              <w:snapToGrid w:val="0"/>
              <w:rPr>
                <w:bCs/>
                <w:iCs/>
                <w:sz w:val="16"/>
                <w:szCs w:val="16"/>
              </w:rPr>
            </w:pPr>
            <w:r w:rsidRPr="00495747">
              <w:rPr>
                <w:bCs/>
                <w:iCs/>
                <w:sz w:val="16"/>
                <w:szCs w:val="16"/>
              </w:rPr>
              <w:t>Резервные  фонды</w:t>
            </w:r>
          </w:p>
        </w:tc>
        <w:tc>
          <w:tcPr>
            <w:tcW w:w="822" w:type="dxa"/>
            <w:tcBorders>
              <w:left w:val="single" w:sz="4" w:space="0" w:color="auto"/>
              <w:bottom w:val="single" w:sz="4" w:space="0" w:color="000000"/>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01</w:t>
            </w:r>
          </w:p>
        </w:tc>
        <w:tc>
          <w:tcPr>
            <w:tcW w:w="636" w:type="dxa"/>
            <w:tcBorders>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11</w:t>
            </w:r>
          </w:p>
        </w:tc>
        <w:tc>
          <w:tcPr>
            <w:tcW w:w="1734"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0000000000</w:t>
            </w: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p>
        </w:tc>
        <w:tc>
          <w:tcPr>
            <w:tcW w:w="1145" w:type="dxa"/>
            <w:tcBorders>
              <w:left w:val="single" w:sz="4" w:space="0" w:color="auto"/>
              <w:bottom w:val="single" w:sz="4" w:space="0" w:color="000000"/>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2,0</w:t>
            </w:r>
          </w:p>
        </w:tc>
        <w:tc>
          <w:tcPr>
            <w:tcW w:w="1276"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c>
          <w:tcPr>
            <w:tcW w:w="8363" w:type="dxa"/>
            <w:tcBorders>
              <w:left w:val="single" w:sz="4" w:space="0" w:color="000000"/>
              <w:bottom w:val="single" w:sz="4" w:space="0" w:color="000000"/>
              <w:right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услуг для государственных (муниципальных) нужд</w:t>
            </w:r>
          </w:p>
        </w:tc>
        <w:tc>
          <w:tcPr>
            <w:tcW w:w="822" w:type="dxa"/>
            <w:tcBorders>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11</w:t>
            </w:r>
          </w:p>
        </w:tc>
        <w:tc>
          <w:tcPr>
            <w:tcW w:w="1734"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9900081000</w:t>
            </w: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200</w:t>
            </w:r>
          </w:p>
        </w:tc>
        <w:tc>
          <w:tcPr>
            <w:tcW w:w="1145" w:type="dxa"/>
            <w:tcBorders>
              <w:left w:val="single" w:sz="4" w:space="0" w:color="auto"/>
              <w:bottom w:val="single" w:sz="4" w:space="0" w:color="000000"/>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276" w:type="dxa"/>
            <w:tcBorders>
              <w:left w:val="single" w:sz="4" w:space="0" w:color="auto"/>
              <w:bottom w:val="single" w:sz="4" w:space="0" w:color="000000"/>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225"/>
        </w:trPr>
        <w:tc>
          <w:tcPr>
            <w:tcW w:w="8363" w:type="dxa"/>
            <w:tcBorders>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закупки товаров, работ, услуг для государственных (муниципальных) нужд</w:t>
            </w:r>
          </w:p>
        </w:tc>
        <w:tc>
          <w:tcPr>
            <w:tcW w:w="822" w:type="dxa"/>
            <w:tcBorders>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1734"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9900081000</w:t>
            </w:r>
          </w:p>
        </w:tc>
        <w:tc>
          <w:tcPr>
            <w:tcW w:w="720"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5" w:type="dxa"/>
            <w:tcBorders>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276" w:type="dxa"/>
            <w:tcBorders>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13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34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Другие общегосударственные вопросы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0000000000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2,0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trHeight w:val="16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9900081092</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28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bCs/>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9900081092</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18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9900081092</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32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Национальная оборона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02</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r w:rsidRPr="00495747">
              <w:rPr>
                <w:iCs/>
                <w:sz w:val="16"/>
                <w:szCs w:val="16"/>
              </w:rPr>
              <w:t>0000000000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r w:rsidRPr="00495747">
              <w:rPr>
                <w:iCs/>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80,6</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80,6</w:t>
            </w:r>
          </w:p>
        </w:tc>
      </w:tr>
      <w:tr w:rsidR="00495747" w:rsidRPr="00495747" w:rsidTr="00495747">
        <w:trPr>
          <w:trHeight w:val="42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Мобилизационная и вневойсковая подготовка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0000000000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80,6</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80,6</w:t>
            </w:r>
          </w:p>
        </w:tc>
      </w:tr>
      <w:tr w:rsidR="00495747" w:rsidRPr="00495747" w:rsidTr="00495747">
        <w:trPr>
          <w:trHeight w:val="63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Осуществление первичного воинского учёта на территориях, где отсутствуют военные комиссариаты</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p>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80,6</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80,6</w:t>
            </w:r>
          </w:p>
        </w:tc>
      </w:tr>
      <w:tr w:rsidR="00495747" w:rsidRPr="00495747" w:rsidTr="00495747">
        <w:trPr>
          <w:trHeight w:val="54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Выполнение функций органами местного самоуправления</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80,6</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80,6</w:t>
            </w:r>
          </w:p>
        </w:tc>
      </w:tr>
      <w:tr w:rsidR="00495747" w:rsidRPr="00495747" w:rsidTr="00495747">
        <w:trPr>
          <w:trHeight w:val="36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Фонд оплаты труда государственных (муниципальных</w:t>
            </w:r>
            <w:proofErr w:type="gramStart"/>
            <w:r w:rsidRPr="00495747">
              <w:rPr>
                <w:sz w:val="16"/>
                <w:szCs w:val="16"/>
              </w:rPr>
              <w:t>)о</w:t>
            </w:r>
            <w:proofErr w:type="gramEnd"/>
            <w:r w:rsidRPr="00495747">
              <w:rPr>
                <w:sz w:val="16"/>
                <w:szCs w:val="16"/>
              </w:rPr>
              <w:t>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121</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61,9</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1,9</w:t>
            </w:r>
          </w:p>
        </w:tc>
      </w:tr>
      <w:tr w:rsidR="00495747" w:rsidRPr="00495747" w:rsidTr="00495747">
        <w:trPr>
          <w:trHeight w:val="16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 xml:space="preserve">Взносы по обязательному социальному страхованию на выплаты денежного содержания и иные выплаты работникам </w:t>
            </w:r>
            <w:r w:rsidRPr="00495747">
              <w:rPr>
                <w:sz w:val="16"/>
                <w:szCs w:val="16"/>
              </w:rPr>
              <w:lastRenderedPageBreak/>
              <w:t>государственны</w:t>
            </w:r>
            <w:proofErr w:type="gramStart"/>
            <w:r w:rsidRPr="00495747">
              <w:rPr>
                <w:sz w:val="16"/>
                <w:szCs w:val="16"/>
              </w:rPr>
              <w:t>х(</w:t>
            </w:r>
            <w:proofErr w:type="gramEnd"/>
            <w:r w:rsidRPr="00495747">
              <w:rPr>
                <w:sz w:val="16"/>
                <w:szCs w:val="16"/>
              </w:rPr>
              <w:t>муниципальных)органов</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lastRenderedPageBreak/>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02</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9900051180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129</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18,7</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18,7</w:t>
            </w:r>
          </w:p>
        </w:tc>
      </w:tr>
      <w:tr w:rsidR="00495747" w:rsidRPr="00495747" w:rsidTr="00495747">
        <w:trPr>
          <w:trHeight w:val="52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lastRenderedPageBreak/>
              <w:t>Национальная безопасность и правоохранительная деятельность</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0000000000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3,0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3,0</w:t>
            </w:r>
          </w:p>
        </w:tc>
      </w:tr>
      <w:tr w:rsidR="00495747" w:rsidRPr="00495747" w:rsidTr="00495747">
        <w:trPr>
          <w:trHeight w:val="64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Защита населения и территории от чрезвычайных ситуаций природного и техногенного характера, гражданская оборона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0000000000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2,0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trHeight w:val="37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9900081218</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1,0</w:t>
            </w:r>
          </w:p>
        </w:tc>
      </w:tr>
      <w:tr w:rsidR="00495747" w:rsidRPr="00495747" w:rsidTr="00495747">
        <w:trPr>
          <w:trHeight w:val="69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p>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9900081218</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33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закупки  товаров, работ,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9900081218</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11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9900081218</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34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Подготовка населения и организаций к действиям в чрезвычайной ситуации в мирное и военное время</w:t>
            </w:r>
          </w:p>
        </w:tc>
        <w:tc>
          <w:tcPr>
            <w:tcW w:w="822" w:type="dxa"/>
            <w:tcBorders>
              <w:top w:val="single" w:sz="4" w:space="0" w:color="auto"/>
              <w:left w:val="single" w:sz="4" w:space="0" w:color="auto"/>
              <w:bottom w:val="single" w:sz="4" w:space="0" w:color="auto"/>
            </w:tcBorders>
          </w:tcPr>
          <w:p w:rsidR="00495747" w:rsidRPr="00495747" w:rsidRDefault="00495747" w:rsidP="00495747">
            <w:pPr>
              <w:rPr>
                <w:bCs/>
                <w:iCs/>
                <w:sz w:val="16"/>
                <w:szCs w:val="16"/>
              </w:rPr>
            </w:pPr>
            <w:r w:rsidRPr="00495747">
              <w:rPr>
                <w:bCs/>
                <w:sz w:val="16"/>
                <w:szCs w:val="16"/>
              </w:rPr>
              <w:t>006</w:t>
            </w:r>
          </w:p>
          <w:p w:rsidR="00495747" w:rsidRPr="00495747" w:rsidRDefault="00495747" w:rsidP="00495747">
            <w:pPr>
              <w:snapToGrid w:val="0"/>
              <w:rPr>
                <w:bCs/>
                <w:iCs/>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9900081219</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1,0</w:t>
            </w:r>
          </w:p>
        </w:tc>
      </w:tr>
      <w:tr w:rsidR="00495747" w:rsidRPr="00495747" w:rsidTr="00495747">
        <w:trPr>
          <w:trHeight w:val="690"/>
        </w:trPr>
        <w:tc>
          <w:tcPr>
            <w:tcW w:w="8363"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услуг для государственных (муниципальных) нужд</w:t>
            </w:r>
            <w:r w:rsidRPr="00495747">
              <w:rPr>
                <w:bCs/>
                <w:sz w:val="16"/>
                <w:szCs w:val="16"/>
              </w:rPr>
              <w:t xml:space="preserve"> </w:t>
            </w:r>
            <w:proofErr w:type="spellStart"/>
            <w:r w:rsidRPr="00495747">
              <w:rPr>
                <w:bCs/>
                <w:sz w:val="16"/>
                <w:szCs w:val="16"/>
              </w:rPr>
              <w:t>д</w:t>
            </w:r>
            <w:proofErr w:type="spellEnd"/>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p>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9900081219</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255"/>
        </w:trPr>
        <w:tc>
          <w:tcPr>
            <w:tcW w:w="8363"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rPr>
                <w:bCs/>
                <w:sz w:val="16"/>
                <w:szCs w:val="16"/>
              </w:rPr>
            </w:pPr>
            <w:r w:rsidRPr="00495747">
              <w:rPr>
                <w:sz w:val="16"/>
                <w:szCs w:val="16"/>
              </w:rPr>
              <w:t>Иные закупки товаров, работ,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9900081219</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190"/>
        </w:trPr>
        <w:tc>
          <w:tcPr>
            <w:tcW w:w="8363"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9900081219</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31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bCs/>
                <w:iCs/>
                <w:sz w:val="16"/>
                <w:szCs w:val="16"/>
              </w:rPr>
              <w:t>Содержание автомобильных дорог и инженерных сооружений в городских округах и поселениях</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9900049795</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912,2</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trHeight w:val="33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услуг для государственных (муниципальных) нужд</w:t>
            </w:r>
            <w:r w:rsidRPr="00495747">
              <w:rPr>
                <w:bCs/>
                <w:sz w:val="16"/>
                <w:szCs w:val="16"/>
              </w:rPr>
              <w:t xml:space="preserve"> </w:t>
            </w:r>
            <w:proofErr w:type="spellStart"/>
            <w:r w:rsidRPr="00495747">
              <w:rPr>
                <w:bCs/>
                <w:sz w:val="16"/>
                <w:szCs w:val="16"/>
              </w:rPr>
              <w:t>д</w:t>
            </w:r>
            <w:proofErr w:type="spellEnd"/>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9900049795</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912,2</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trHeight w:val="33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sz w:val="16"/>
                <w:szCs w:val="16"/>
              </w:rPr>
            </w:pPr>
            <w:r w:rsidRPr="00495747">
              <w:rPr>
                <w:sz w:val="16"/>
                <w:szCs w:val="16"/>
              </w:rPr>
              <w:t>Иные закупки товаров, работ,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9900049795</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912,2</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trHeight w:val="18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04</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09</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9900049795</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912,2</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872,6</w:t>
            </w:r>
          </w:p>
        </w:tc>
      </w:tr>
      <w:tr w:rsidR="00495747" w:rsidRPr="00495747" w:rsidTr="00495747">
        <w:trPr>
          <w:trHeight w:val="20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Жилищно-коммунальное хозяйство</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r w:rsidRPr="00495747">
              <w:rPr>
                <w:iCs/>
                <w:sz w:val="16"/>
                <w:szCs w:val="16"/>
              </w:rPr>
              <w:t>0000000000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iCs/>
                <w:sz w:val="16"/>
                <w:szCs w:val="16"/>
              </w:rPr>
            </w:pPr>
            <w:r w:rsidRPr="00495747">
              <w:rPr>
                <w:iCs/>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671,0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671,0</w:t>
            </w:r>
          </w:p>
        </w:tc>
      </w:tr>
      <w:tr w:rsidR="00495747" w:rsidRPr="00495747" w:rsidTr="00495747">
        <w:trPr>
          <w:trHeight w:val="12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Благоустройство</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0000000000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671,0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671,0</w:t>
            </w:r>
          </w:p>
        </w:tc>
      </w:tr>
      <w:tr w:rsidR="00495747" w:rsidRPr="00495747" w:rsidTr="00495747">
        <w:trPr>
          <w:trHeight w:val="27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Уличное освещение</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9900076100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650,0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650,0</w:t>
            </w:r>
          </w:p>
        </w:tc>
      </w:tr>
      <w:tr w:rsidR="00495747" w:rsidRPr="00495747" w:rsidTr="00495747">
        <w:trPr>
          <w:trHeight w:val="58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Закупка товаров, работ, услуг для государственных (муниципальных) нужд</w:t>
            </w:r>
            <w:r w:rsidRPr="00495747">
              <w:rPr>
                <w:bCs/>
                <w:sz w:val="16"/>
                <w:szCs w:val="16"/>
              </w:rPr>
              <w:t xml:space="preserve"> </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9900076100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650,0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650,0</w:t>
            </w:r>
          </w:p>
        </w:tc>
      </w:tr>
      <w:tr w:rsidR="00495747" w:rsidRPr="00495747" w:rsidTr="00495747">
        <w:trPr>
          <w:trHeight w:val="28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bCs/>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9900076100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650,0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650,0</w:t>
            </w:r>
          </w:p>
        </w:tc>
      </w:tr>
      <w:tr w:rsidR="00495747" w:rsidRPr="00495747" w:rsidTr="00495747">
        <w:trPr>
          <w:trHeight w:val="16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9900076100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650,0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650,0</w:t>
            </w:r>
          </w:p>
        </w:tc>
      </w:tr>
      <w:tr w:rsidR="00495747" w:rsidRPr="00495747" w:rsidTr="00495747">
        <w:trPr>
          <w:trHeight w:val="30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Организация и содержание мест захоронения</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9900076400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sz w:val="16"/>
                <w:szCs w:val="16"/>
              </w:rPr>
            </w:pPr>
            <w:r w:rsidRPr="00495747">
              <w:rPr>
                <w:bCs/>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1,0</w:t>
            </w:r>
          </w:p>
        </w:tc>
      </w:tr>
      <w:tr w:rsidR="00495747" w:rsidRPr="00495747" w:rsidTr="00495747">
        <w:trPr>
          <w:trHeight w:val="45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sz w:val="16"/>
                <w:szCs w:val="16"/>
              </w:rPr>
              <w:t>Закупка товаров, работ,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9900076400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p w:rsidR="00495747" w:rsidRPr="00495747" w:rsidRDefault="00495747" w:rsidP="00495747">
            <w:pPr>
              <w:snapToGrid w:val="0"/>
              <w:rPr>
                <w:sz w:val="16"/>
                <w:szCs w:val="16"/>
              </w:rPr>
            </w:pP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sz w:val="16"/>
                <w:szCs w:val="16"/>
              </w:rPr>
            </w:pPr>
            <w:r w:rsidRPr="00495747">
              <w:rPr>
                <w:bCs/>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1,0</w:t>
            </w:r>
          </w:p>
        </w:tc>
      </w:tr>
      <w:tr w:rsidR="00495747" w:rsidRPr="00495747" w:rsidTr="00495747">
        <w:trPr>
          <w:trHeight w:val="22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9900076400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22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9900076400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1,0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1,0</w:t>
            </w:r>
          </w:p>
        </w:tc>
      </w:tr>
      <w:tr w:rsidR="00495747" w:rsidRPr="00495747" w:rsidTr="00495747">
        <w:trPr>
          <w:trHeight w:val="285"/>
        </w:trPr>
        <w:tc>
          <w:tcPr>
            <w:tcW w:w="8363"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iCs/>
                <w:sz w:val="16"/>
                <w:szCs w:val="16"/>
              </w:rPr>
              <w:t>Прочие мероприятия по благоустройству городских округов и поселений</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9900076500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20,0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20,0</w:t>
            </w:r>
          </w:p>
        </w:tc>
      </w:tr>
      <w:tr w:rsidR="00495747" w:rsidRPr="00495747" w:rsidTr="00495747">
        <w:trPr>
          <w:trHeight w:val="795"/>
        </w:trPr>
        <w:tc>
          <w:tcPr>
            <w:tcW w:w="8363"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lastRenderedPageBreak/>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9900076500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20,0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20,0</w:t>
            </w:r>
          </w:p>
        </w:tc>
      </w:tr>
      <w:tr w:rsidR="00495747" w:rsidRPr="00495747" w:rsidTr="00495747">
        <w:trPr>
          <w:trHeight w:val="375"/>
        </w:trPr>
        <w:tc>
          <w:tcPr>
            <w:tcW w:w="8363"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9900076500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20,0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20,0</w:t>
            </w:r>
          </w:p>
        </w:tc>
      </w:tr>
      <w:tr w:rsidR="00495747" w:rsidRPr="00495747" w:rsidTr="00495747">
        <w:trPr>
          <w:trHeight w:val="300"/>
        </w:trPr>
        <w:tc>
          <w:tcPr>
            <w:tcW w:w="8363"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sz w:val="16"/>
                <w:szCs w:val="16"/>
              </w:rPr>
              <w:t>Прочая закупка товаров, работ и услуг для обеспечения государственны</w:t>
            </w:r>
            <w:proofErr w:type="gramStart"/>
            <w:r w:rsidRPr="00495747">
              <w:rPr>
                <w:sz w:val="16"/>
                <w:szCs w:val="16"/>
              </w:rPr>
              <w:t>х(</w:t>
            </w:r>
            <w:proofErr w:type="gramEnd"/>
            <w:r w:rsidRPr="00495747">
              <w:rPr>
                <w:sz w:val="16"/>
                <w:szCs w:val="16"/>
              </w:rPr>
              <w:t>муниципальных)нужд</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05</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rPr>
                <w:sz w:val="16"/>
                <w:szCs w:val="16"/>
              </w:rPr>
            </w:pPr>
            <w:r w:rsidRPr="00495747">
              <w:rPr>
                <w:bCs/>
                <w:iCs/>
                <w:sz w:val="16"/>
                <w:szCs w:val="16"/>
              </w:rPr>
              <w:t>9900076500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244</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20,0</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20,0</w:t>
            </w:r>
          </w:p>
        </w:tc>
      </w:tr>
      <w:tr w:rsidR="00495747" w:rsidRPr="00495747" w:rsidTr="00495747">
        <w:trPr>
          <w:trHeight w:val="330"/>
        </w:trPr>
        <w:tc>
          <w:tcPr>
            <w:tcW w:w="8363"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iCs/>
                <w:sz w:val="16"/>
                <w:szCs w:val="16"/>
              </w:rPr>
              <w:t>Образование</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07</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0000000000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iCs/>
                <w:sz w:val="16"/>
                <w:szCs w:val="16"/>
              </w:rPr>
            </w:pPr>
            <w:r w:rsidRPr="00495747">
              <w:rPr>
                <w:bCs/>
                <w:iCs/>
                <w:sz w:val="16"/>
                <w:szCs w:val="16"/>
              </w:rPr>
              <w:t>-</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iCs/>
                <w:sz w:val="16"/>
                <w:szCs w:val="16"/>
              </w:rPr>
            </w:pPr>
            <w:r w:rsidRPr="00495747">
              <w:rPr>
                <w:bCs/>
                <w:iCs/>
                <w:sz w:val="16"/>
                <w:szCs w:val="16"/>
              </w:rPr>
              <w:t>-</w:t>
            </w:r>
          </w:p>
        </w:tc>
      </w:tr>
      <w:tr w:rsidR="00495747" w:rsidRPr="00495747" w:rsidTr="00495747">
        <w:tc>
          <w:tcPr>
            <w:tcW w:w="8363"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sz w:val="16"/>
                <w:szCs w:val="16"/>
              </w:rPr>
            </w:pPr>
            <w:r w:rsidRPr="00495747">
              <w:rPr>
                <w:sz w:val="16"/>
                <w:szCs w:val="16"/>
              </w:rPr>
              <w:t xml:space="preserve">Молодежная политика и оздоровление детей   </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07</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07</w:t>
            </w:r>
          </w:p>
        </w:tc>
        <w:tc>
          <w:tcPr>
            <w:tcW w:w="1734"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0000000000</w:t>
            </w:r>
          </w:p>
        </w:tc>
        <w:tc>
          <w:tcPr>
            <w:tcW w:w="720"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000</w:t>
            </w:r>
          </w:p>
        </w:tc>
        <w:tc>
          <w:tcPr>
            <w:tcW w:w="1145" w:type="dxa"/>
            <w:tcBorders>
              <w:top w:val="single" w:sz="4" w:space="0" w:color="auto"/>
              <w:left w:val="single" w:sz="4" w:space="0" w:color="auto"/>
              <w:bottom w:val="single" w:sz="4" w:space="0" w:color="000000"/>
              <w:right w:val="single" w:sz="4" w:space="0" w:color="auto"/>
            </w:tcBorders>
          </w:tcPr>
          <w:p w:rsidR="00495747" w:rsidRPr="00495747" w:rsidRDefault="00495747" w:rsidP="00495747">
            <w:pPr>
              <w:snapToGrid w:val="0"/>
              <w:jc w:val="right"/>
              <w:rPr>
                <w:sz w:val="16"/>
                <w:szCs w:val="16"/>
              </w:rPr>
            </w:pPr>
            <w:r w:rsidRPr="00495747">
              <w:rPr>
                <w:sz w:val="16"/>
                <w:szCs w:val="16"/>
              </w:rPr>
              <w:t>-</w:t>
            </w:r>
          </w:p>
        </w:tc>
        <w:tc>
          <w:tcPr>
            <w:tcW w:w="1276"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trHeight w:val="34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Межбюджетные трансферты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07</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07</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9900081430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rPr>
          <w:trHeight w:val="33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07</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07</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9900081430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sz w:val="16"/>
                <w:szCs w:val="16"/>
              </w:rPr>
            </w:pPr>
            <w:r w:rsidRPr="00495747">
              <w:rPr>
                <w:sz w:val="16"/>
                <w:szCs w:val="16"/>
              </w:rPr>
              <w:t>-</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sz w:val="16"/>
                <w:szCs w:val="16"/>
              </w:rPr>
            </w:pPr>
            <w:r w:rsidRPr="00495747">
              <w:rPr>
                <w:sz w:val="16"/>
                <w:szCs w:val="16"/>
              </w:rPr>
              <w:t>-</w:t>
            </w:r>
          </w:p>
        </w:tc>
      </w:tr>
      <w:tr w:rsidR="00495747" w:rsidRPr="00495747" w:rsidTr="00495747">
        <w:tc>
          <w:tcPr>
            <w:tcW w:w="8363"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bCs/>
                <w:iCs/>
                <w:sz w:val="16"/>
                <w:szCs w:val="16"/>
              </w:rPr>
            </w:pPr>
            <w:r w:rsidRPr="00495747">
              <w:rPr>
                <w:bCs/>
                <w:iCs/>
                <w:sz w:val="16"/>
                <w:szCs w:val="16"/>
              </w:rPr>
              <w:t xml:space="preserve">Культура, кинематография </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08</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iCs/>
                <w:sz w:val="16"/>
                <w:szCs w:val="16"/>
              </w:rPr>
            </w:pPr>
            <w:r w:rsidRPr="00495747">
              <w:rPr>
                <w:bCs/>
                <w:iCs/>
                <w:sz w:val="16"/>
                <w:szCs w:val="16"/>
              </w:rPr>
              <w:t>00</w:t>
            </w:r>
          </w:p>
        </w:tc>
        <w:tc>
          <w:tcPr>
            <w:tcW w:w="1734" w:type="dxa"/>
            <w:tcBorders>
              <w:top w:val="single" w:sz="4" w:space="0" w:color="auto"/>
              <w:left w:val="single" w:sz="4" w:space="0" w:color="000000"/>
              <w:bottom w:val="single" w:sz="4" w:space="0" w:color="000000"/>
            </w:tcBorders>
          </w:tcPr>
          <w:p w:rsidR="00495747" w:rsidRPr="00495747" w:rsidRDefault="00495747" w:rsidP="00495747">
            <w:pPr>
              <w:snapToGrid w:val="0"/>
              <w:rPr>
                <w:iCs/>
                <w:sz w:val="16"/>
                <w:szCs w:val="16"/>
              </w:rPr>
            </w:pPr>
            <w:r w:rsidRPr="00495747">
              <w:rPr>
                <w:iCs/>
                <w:sz w:val="16"/>
                <w:szCs w:val="16"/>
              </w:rPr>
              <w:t>0000000000</w:t>
            </w:r>
          </w:p>
        </w:tc>
        <w:tc>
          <w:tcPr>
            <w:tcW w:w="720"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w:t>
            </w:r>
          </w:p>
        </w:tc>
        <w:tc>
          <w:tcPr>
            <w:tcW w:w="1145" w:type="dxa"/>
            <w:tcBorders>
              <w:top w:val="single" w:sz="4" w:space="0" w:color="auto"/>
              <w:left w:val="single" w:sz="4" w:space="0" w:color="auto"/>
              <w:bottom w:val="single" w:sz="4" w:space="0" w:color="000000"/>
              <w:right w:val="single" w:sz="4" w:space="0" w:color="auto"/>
            </w:tcBorders>
          </w:tcPr>
          <w:p w:rsidR="00495747" w:rsidRPr="00495747" w:rsidRDefault="00495747" w:rsidP="00495747">
            <w:pPr>
              <w:rPr>
                <w:sz w:val="16"/>
                <w:szCs w:val="16"/>
              </w:rPr>
            </w:pPr>
            <w:r w:rsidRPr="00495747">
              <w:rPr>
                <w:sz w:val="16"/>
                <w:szCs w:val="16"/>
              </w:rPr>
              <w:t>1655,5</w:t>
            </w:r>
          </w:p>
        </w:tc>
        <w:tc>
          <w:tcPr>
            <w:tcW w:w="1276"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rPr>
                <w:sz w:val="16"/>
                <w:szCs w:val="16"/>
              </w:rPr>
            </w:pPr>
            <w:r w:rsidRPr="00495747">
              <w:rPr>
                <w:sz w:val="16"/>
                <w:szCs w:val="16"/>
              </w:rPr>
              <w:t>1894,7</w:t>
            </w:r>
          </w:p>
        </w:tc>
      </w:tr>
      <w:tr w:rsidR="00495747" w:rsidRPr="00495747" w:rsidTr="00495747">
        <w:tc>
          <w:tcPr>
            <w:tcW w:w="8363" w:type="dxa"/>
            <w:tcBorders>
              <w:left w:val="single" w:sz="4" w:space="0" w:color="000000"/>
              <w:bottom w:val="single" w:sz="4" w:space="0" w:color="000000"/>
              <w:right w:val="single" w:sz="4" w:space="0" w:color="auto"/>
            </w:tcBorders>
          </w:tcPr>
          <w:p w:rsidR="00495747" w:rsidRPr="00495747" w:rsidRDefault="00495747" w:rsidP="00495747">
            <w:pPr>
              <w:snapToGrid w:val="0"/>
              <w:rPr>
                <w:sz w:val="16"/>
                <w:szCs w:val="16"/>
              </w:rPr>
            </w:pPr>
            <w:r w:rsidRPr="00495747">
              <w:rPr>
                <w:sz w:val="16"/>
                <w:szCs w:val="16"/>
              </w:rPr>
              <w:t>Культура</w:t>
            </w:r>
          </w:p>
        </w:tc>
        <w:tc>
          <w:tcPr>
            <w:tcW w:w="822" w:type="dxa"/>
            <w:tcBorders>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08</w:t>
            </w:r>
          </w:p>
        </w:tc>
        <w:tc>
          <w:tcPr>
            <w:tcW w:w="636"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01</w:t>
            </w:r>
          </w:p>
        </w:tc>
        <w:tc>
          <w:tcPr>
            <w:tcW w:w="1734"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0000000000</w:t>
            </w:r>
          </w:p>
        </w:tc>
        <w:tc>
          <w:tcPr>
            <w:tcW w:w="720" w:type="dxa"/>
            <w:tcBorders>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w:t>
            </w:r>
          </w:p>
        </w:tc>
        <w:tc>
          <w:tcPr>
            <w:tcW w:w="1145" w:type="dxa"/>
            <w:tcBorders>
              <w:left w:val="single" w:sz="4" w:space="0" w:color="auto"/>
              <w:bottom w:val="single" w:sz="4" w:space="0" w:color="000000"/>
              <w:right w:val="single" w:sz="4" w:space="0" w:color="auto"/>
            </w:tcBorders>
          </w:tcPr>
          <w:p w:rsidR="00495747" w:rsidRPr="00495747" w:rsidRDefault="00495747" w:rsidP="00495747">
            <w:pPr>
              <w:rPr>
                <w:sz w:val="16"/>
                <w:szCs w:val="16"/>
              </w:rPr>
            </w:pPr>
            <w:r w:rsidRPr="00495747">
              <w:rPr>
                <w:sz w:val="16"/>
                <w:szCs w:val="16"/>
              </w:rPr>
              <w:t>1655,5</w:t>
            </w:r>
          </w:p>
        </w:tc>
        <w:tc>
          <w:tcPr>
            <w:tcW w:w="1276" w:type="dxa"/>
            <w:tcBorders>
              <w:left w:val="single" w:sz="4" w:space="0" w:color="auto"/>
              <w:bottom w:val="single" w:sz="4" w:space="0" w:color="000000"/>
              <w:right w:val="single" w:sz="4" w:space="0" w:color="000000"/>
            </w:tcBorders>
          </w:tcPr>
          <w:p w:rsidR="00495747" w:rsidRPr="00495747" w:rsidRDefault="00495747" w:rsidP="00495747">
            <w:pPr>
              <w:rPr>
                <w:sz w:val="16"/>
                <w:szCs w:val="16"/>
              </w:rPr>
            </w:pPr>
            <w:r w:rsidRPr="00495747">
              <w:rPr>
                <w:sz w:val="16"/>
                <w:szCs w:val="16"/>
              </w:rPr>
              <w:t>1894,7</w:t>
            </w:r>
          </w:p>
        </w:tc>
      </w:tr>
      <w:tr w:rsidR="00495747" w:rsidRPr="00495747" w:rsidTr="00495747">
        <w:trPr>
          <w:trHeight w:val="36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sz w:val="16"/>
                <w:szCs w:val="16"/>
              </w:rPr>
            </w:pPr>
            <w:r w:rsidRPr="00495747">
              <w:rPr>
                <w:sz w:val="16"/>
                <w:szCs w:val="16"/>
              </w:rPr>
              <w:t>Межбюджетные трансферты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08</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01</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9900081440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1655,5</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rPr>
                <w:sz w:val="16"/>
                <w:szCs w:val="16"/>
              </w:rPr>
            </w:pPr>
            <w:r w:rsidRPr="00495747">
              <w:rPr>
                <w:sz w:val="16"/>
                <w:szCs w:val="16"/>
              </w:rPr>
              <w:t>1894,7</w:t>
            </w:r>
          </w:p>
        </w:tc>
      </w:tr>
      <w:tr w:rsidR="00495747" w:rsidRPr="00495747" w:rsidTr="00495747">
        <w:trPr>
          <w:trHeight w:val="30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08</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9900081440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lang w:val="en-US"/>
              </w:rPr>
            </w:pPr>
            <w:r w:rsidRPr="00495747">
              <w:rPr>
                <w:sz w:val="16"/>
                <w:szCs w:val="16"/>
                <w:lang w:val="en-US"/>
              </w:rPr>
              <w:t>540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1655,5</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rPr>
                <w:sz w:val="16"/>
                <w:szCs w:val="16"/>
              </w:rPr>
            </w:pPr>
            <w:r w:rsidRPr="00495747">
              <w:rPr>
                <w:sz w:val="16"/>
                <w:szCs w:val="16"/>
              </w:rPr>
              <w:t>1894,7</w:t>
            </w:r>
          </w:p>
        </w:tc>
      </w:tr>
      <w:tr w:rsidR="00495747" w:rsidRPr="00495747" w:rsidTr="00495747">
        <w:trPr>
          <w:trHeight w:val="37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Пенсионное обеспечение</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0000000000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sz w:val="16"/>
                <w:szCs w:val="16"/>
              </w:rPr>
            </w:pPr>
            <w:r w:rsidRPr="00495747">
              <w:rPr>
                <w:bCs/>
                <w:sz w:val="16"/>
                <w:szCs w:val="16"/>
              </w:rPr>
              <w:t>205,2</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205,2</w:t>
            </w:r>
          </w:p>
        </w:tc>
      </w:tr>
      <w:tr w:rsidR="00495747" w:rsidRPr="00495747" w:rsidTr="00495747">
        <w:trPr>
          <w:trHeight w:val="37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Социальное обеспечение и социальные выплаты населению</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r w:rsidRPr="00495747">
              <w:rPr>
                <w:bCs/>
                <w:sz w:val="16"/>
                <w:szCs w:val="16"/>
              </w:rPr>
              <w:t>006</w:t>
            </w:r>
          </w:p>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9900081491</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300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sz w:val="16"/>
                <w:szCs w:val="16"/>
              </w:rPr>
            </w:pPr>
            <w:r w:rsidRPr="00495747">
              <w:rPr>
                <w:bCs/>
                <w:sz w:val="16"/>
                <w:szCs w:val="16"/>
              </w:rPr>
              <w:t>205,2</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205,2</w:t>
            </w:r>
          </w:p>
        </w:tc>
      </w:tr>
      <w:tr w:rsidR="00495747" w:rsidRPr="00495747" w:rsidTr="00495747">
        <w:trPr>
          <w:trHeight w:val="293"/>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Публичные нормативные социальные выплаты гражданам</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r w:rsidRPr="00495747">
              <w:rPr>
                <w:bCs/>
                <w:sz w:val="16"/>
                <w:szCs w:val="16"/>
              </w:rPr>
              <w:t>006</w:t>
            </w:r>
          </w:p>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9900081491</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310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sz w:val="16"/>
                <w:szCs w:val="16"/>
              </w:rPr>
            </w:pPr>
            <w:r w:rsidRPr="00495747">
              <w:rPr>
                <w:bCs/>
                <w:sz w:val="16"/>
                <w:szCs w:val="16"/>
              </w:rPr>
              <w:t>205,2</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205,2</w:t>
            </w:r>
          </w:p>
        </w:tc>
      </w:tr>
      <w:tr w:rsidR="00495747" w:rsidRPr="00495747" w:rsidTr="00495747">
        <w:trPr>
          <w:trHeight w:val="160"/>
        </w:trPr>
        <w:tc>
          <w:tcPr>
            <w:tcW w:w="8363" w:type="dxa"/>
            <w:tcBorders>
              <w:top w:val="single" w:sz="4" w:space="0" w:color="auto"/>
              <w:left w:val="single" w:sz="4" w:space="0" w:color="000000"/>
              <w:bottom w:val="single" w:sz="4" w:space="0" w:color="auto"/>
              <w:right w:val="single" w:sz="4" w:space="0" w:color="auto"/>
            </w:tcBorders>
            <w:vAlign w:val="bottom"/>
          </w:tcPr>
          <w:p w:rsidR="00495747" w:rsidRPr="00495747" w:rsidRDefault="00495747" w:rsidP="00495747">
            <w:pPr>
              <w:rPr>
                <w:color w:val="000000"/>
                <w:sz w:val="16"/>
                <w:szCs w:val="16"/>
              </w:rPr>
            </w:pPr>
            <w:r w:rsidRPr="00495747">
              <w:rPr>
                <w:color w:val="000000"/>
                <w:sz w:val="16"/>
                <w:szCs w:val="16"/>
              </w:rPr>
              <w:t>Иные пенсии, социальные доплаты к пенсиям</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10</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01</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9900081491</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312</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205,2</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205,2</w:t>
            </w:r>
          </w:p>
        </w:tc>
      </w:tr>
      <w:tr w:rsidR="00495747" w:rsidRPr="00495747" w:rsidTr="00495747">
        <w:tc>
          <w:tcPr>
            <w:tcW w:w="8363"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bCs/>
                <w:sz w:val="16"/>
                <w:szCs w:val="16"/>
              </w:rPr>
            </w:pPr>
            <w:r w:rsidRPr="00495747">
              <w:rPr>
                <w:bCs/>
                <w:sz w:val="16"/>
                <w:szCs w:val="16"/>
              </w:rPr>
              <w:t>Физическая культура и спорт</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rPr>
                <w:bCs/>
                <w:sz w:val="16"/>
                <w:szCs w:val="16"/>
              </w:rPr>
            </w:pPr>
            <w:r w:rsidRPr="00495747">
              <w:rPr>
                <w:bCs/>
                <w:sz w:val="16"/>
                <w:szCs w:val="16"/>
              </w:rPr>
              <w:t>006</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11</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bCs/>
                <w:sz w:val="16"/>
                <w:szCs w:val="16"/>
              </w:rPr>
            </w:pPr>
            <w:r w:rsidRPr="00495747">
              <w:rPr>
                <w:bCs/>
                <w:sz w:val="16"/>
                <w:szCs w:val="16"/>
              </w:rPr>
              <w:t>00</w:t>
            </w:r>
          </w:p>
        </w:tc>
        <w:tc>
          <w:tcPr>
            <w:tcW w:w="1734"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0000000000</w:t>
            </w:r>
          </w:p>
        </w:tc>
        <w:tc>
          <w:tcPr>
            <w:tcW w:w="720"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000</w:t>
            </w:r>
          </w:p>
        </w:tc>
        <w:tc>
          <w:tcPr>
            <w:tcW w:w="1145" w:type="dxa"/>
            <w:tcBorders>
              <w:top w:val="single" w:sz="4" w:space="0" w:color="auto"/>
              <w:left w:val="single" w:sz="4" w:space="0" w:color="auto"/>
              <w:bottom w:val="single" w:sz="4" w:space="0" w:color="000000"/>
              <w:right w:val="single" w:sz="4" w:space="0" w:color="auto"/>
            </w:tcBorders>
          </w:tcPr>
          <w:p w:rsidR="00495747" w:rsidRPr="00495747" w:rsidRDefault="00495747" w:rsidP="00495747">
            <w:pPr>
              <w:jc w:val="right"/>
              <w:rPr>
                <w:sz w:val="16"/>
                <w:szCs w:val="16"/>
              </w:rPr>
            </w:pPr>
            <w:r w:rsidRPr="00495747">
              <w:rPr>
                <w:sz w:val="16"/>
                <w:szCs w:val="16"/>
              </w:rPr>
              <w:t>120,2</w:t>
            </w:r>
          </w:p>
        </w:tc>
        <w:tc>
          <w:tcPr>
            <w:tcW w:w="1276"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jc w:val="right"/>
              <w:rPr>
                <w:sz w:val="16"/>
                <w:szCs w:val="16"/>
              </w:rPr>
            </w:pPr>
            <w:r w:rsidRPr="00495747">
              <w:rPr>
                <w:sz w:val="16"/>
                <w:szCs w:val="16"/>
              </w:rPr>
              <w:t>120,2</w:t>
            </w:r>
          </w:p>
        </w:tc>
      </w:tr>
      <w:tr w:rsidR="00495747" w:rsidRPr="00495747" w:rsidTr="00495747">
        <w:tc>
          <w:tcPr>
            <w:tcW w:w="8363"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sz w:val="16"/>
                <w:szCs w:val="16"/>
              </w:rPr>
            </w:pPr>
            <w:r w:rsidRPr="00495747">
              <w:rPr>
                <w:sz w:val="16"/>
                <w:szCs w:val="16"/>
              </w:rPr>
              <w:t>Межбюджетные трансферты</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11</w:t>
            </w: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05</w:t>
            </w:r>
          </w:p>
        </w:tc>
        <w:tc>
          <w:tcPr>
            <w:tcW w:w="1734"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9900081436</w:t>
            </w:r>
          </w:p>
        </w:tc>
        <w:tc>
          <w:tcPr>
            <w:tcW w:w="720"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r w:rsidRPr="00495747">
              <w:rPr>
                <w:sz w:val="16"/>
                <w:szCs w:val="16"/>
              </w:rPr>
              <w:t>500</w:t>
            </w:r>
          </w:p>
        </w:tc>
        <w:tc>
          <w:tcPr>
            <w:tcW w:w="1145" w:type="dxa"/>
            <w:tcBorders>
              <w:top w:val="single" w:sz="4" w:space="0" w:color="auto"/>
              <w:left w:val="single" w:sz="4" w:space="0" w:color="auto"/>
              <w:bottom w:val="single" w:sz="4" w:space="0" w:color="000000"/>
              <w:right w:val="single" w:sz="4" w:space="0" w:color="auto"/>
            </w:tcBorders>
          </w:tcPr>
          <w:p w:rsidR="00495747" w:rsidRPr="00495747" w:rsidRDefault="00495747" w:rsidP="00495747">
            <w:pPr>
              <w:jc w:val="right"/>
              <w:rPr>
                <w:sz w:val="16"/>
                <w:szCs w:val="16"/>
              </w:rPr>
            </w:pPr>
            <w:r w:rsidRPr="00495747">
              <w:rPr>
                <w:sz w:val="16"/>
                <w:szCs w:val="16"/>
              </w:rPr>
              <w:t>120,2</w:t>
            </w:r>
          </w:p>
        </w:tc>
        <w:tc>
          <w:tcPr>
            <w:tcW w:w="1276"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jc w:val="right"/>
              <w:rPr>
                <w:sz w:val="16"/>
                <w:szCs w:val="16"/>
              </w:rPr>
            </w:pPr>
            <w:r w:rsidRPr="00495747">
              <w:rPr>
                <w:sz w:val="16"/>
                <w:szCs w:val="16"/>
              </w:rPr>
              <w:t>120,2</w:t>
            </w:r>
          </w:p>
        </w:tc>
      </w:tr>
      <w:tr w:rsidR="00495747" w:rsidRPr="00495747" w:rsidTr="00495747">
        <w:trPr>
          <w:trHeight w:val="345"/>
        </w:trPr>
        <w:tc>
          <w:tcPr>
            <w:tcW w:w="8363" w:type="dxa"/>
            <w:tcBorders>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822" w:type="dxa"/>
            <w:tcBorders>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11</w:t>
            </w:r>
          </w:p>
        </w:tc>
        <w:tc>
          <w:tcPr>
            <w:tcW w:w="636"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05</w:t>
            </w:r>
          </w:p>
        </w:tc>
        <w:tc>
          <w:tcPr>
            <w:tcW w:w="1734" w:type="dxa"/>
            <w:tcBorders>
              <w:left w:val="single" w:sz="4" w:space="0" w:color="000000"/>
              <w:bottom w:val="single" w:sz="4" w:space="0" w:color="auto"/>
            </w:tcBorders>
          </w:tcPr>
          <w:p w:rsidR="00495747" w:rsidRPr="00495747" w:rsidRDefault="00495747" w:rsidP="00495747">
            <w:pPr>
              <w:rPr>
                <w:sz w:val="16"/>
                <w:szCs w:val="16"/>
              </w:rPr>
            </w:pPr>
            <w:r w:rsidRPr="00495747">
              <w:rPr>
                <w:sz w:val="16"/>
                <w:szCs w:val="16"/>
              </w:rPr>
              <w:t>9900081436</w:t>
            </w:r>
          </w:p>
        </w:tc>
        <w:tc>
          <w:tcPr>
            <w:tcW w:w="720" w:type="dxa"/>
            <w:tcBorders>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145" w:type="dxa"/>
            <w:tcBorders>
              <w:left w:val="single" w:sz="4" w:space="0" w:color="auto"/>
              <w:bottom w:val="single" w:sz="4" w:space="0" w:color="auto"/>
              <w:right w:val="single" w:sz="4" w:space="0" w:color="auto"/>
            </w:tcBorders>
          </w:tcPr>
          <w:p w:rsidR="00495747" w:rsidRPr="00495747" w:rsidRDefault="00495747" w:rsidP="00495747">
            <w:pPr>
              <w:jc w:val="right"/>
              <w:rPr>
                <w:sz w:val="16"/>
                <w:szCs w:val="16"/>
              </w:rPr>
            </w:pPr>
            <w:r w:rsidRPr="00495747">
              <w:rPr>
                <w:sz w:val="16"/>
                <w:szCs w:val="16"/>
              </w:rPr>
              <w:t>120,2</w:t>
            </w:r>
          </w:p>
        </w:tc>
        <w:tc>
          <w:tcPr>
            <w:tcW w:w="1276" w:type="dxa"/>
            <w:tcBorders>
              <w:left w:val="single" w:sz="4" w:space="0" w:color="auto"/>
              <w:bottom w:val="single" w:sz="4" w:space="0" w:color="auto"/>
              <w:right w:val="single" w:sz="4" w:space="0" w:color="000000"/>
            </w:tcBorders>
          </w:tcPr>
          <w:p w:rsidR="00495747" w:rsidRPr="00495747" w:rsidRDefault="00495747" w:rsidP="00495747">
            <w:pPr>
              <w:jc w:val="right"/>
              <w:rPr>
                <w:sz w:val="16"/>
                <w:szCs w:val="16"/>
              </w:rPr>
            </w:pPr>
            <w:r w:rsidRPr="00495747">
              <w:rPr>
                <w:sz w:val="16"/>
                <w:szCs w:val="16"/>
              </w:rPr>
              <w:t>120,2</w:t>
            </w:r>
          </w:p>
        </w:tc>
      </w:tr>
      <w:tr w:rsidR="00495747" w:rsidRPr="00495747" w:rsidTr="00495747">
        <w:trPr>
          <w:trHeight w:val="38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bCs/>
                <w:iCs/>
                <w:sz w:val="16"/>
                <w:szCs w:val="16"/>
              </w:rPr>
            </w:pPr>
            <w:r w:rsidRPr="00495747">
              <w:rPr>
                <w:bCs/>
                <w:iCs/>
                <w:sz w:val="16"/>
                <w:szCs w:val="16"/>
              </w:rPr>
              <w:t>Прочие межбюджетные трансферты общего характера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bCs/>
                <w:iCs/>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14</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bCs/>
                <w:iCs/>
                <w:sz w:val="16"/>
                <w:szCs w:val="16"/>
              </w:rPr>
            </w:pPr>
            <w:r w:rsidRPr="00495747">
              <w:rPr>
                <w:bCs/>
                <w:iCs/>
                <w:sz w:val="16"/>
                <w:szCs w:val="16"/>
              </w:rPr>
              <w:t>0000000000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bCs/>
                <w:sz w:val="16"/>
                <w:szCs w:val="16"/>
              </w:rPr>
            </w:pPr>
            <w:r w:rsidRPr="00495747">
              <w:rPr>
                <w:bCs/>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sz w:val="16"/>
                <w:szCs w:val="16"/>
              </w:rPr>
            </w:pPr>
            <w:r w:rsidRPr="00495747">
              <w:rPr>
                <w:bCs/>
                <w:sz w:val="16"/>
                <w:szCs w:val="16"/>
              </w:rPr>
              <w:t>110,7</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110,7</w:t>
            </w:r>
          </w:p>
        </w:tc>
      </w:tr>
      <w:tr w:rsidR="00495747" w:rsidRPr="00495747" w:rsidTr="00495747">
        <w:trPr>
          <w:trHeight w:val="440"/>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bCs/>
                <w:iCs/>
                <w:sz w:val="16"/>
                <w:szCs w:val="16"/>
              </w:rPr>
              <w:t>Прочие межбюджетные трансферты общего характера</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0000000000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sz w:val="16"/>
                <w:szCs w:val="16"/>
              </w:rPr>
            </w:pPr>
            <w:r w:rsidRPr="00495747">
              <w:rPr>
                <w:bCs/>
                <w:sz w:val="16"/>
                <w:szCs w:val="16"/>
              </w:rPr>
              <w:t>110,7</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110,7</w:t>
            </w:r>
          </w:p>
        </w:tc>
      </w:tr>
      <w:tr w:rsidR="00495747" w:rsidRPr="00495747" w:rsidTr="00495747">
        <w:trPr>
          <w:trHeight w:val="61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Межбюджетные трансферты</w:t>
            </w:r>
          </w:p>
        </w:tc>
        <w:tc>
          <w:tcPr>
            <w:tcW w:w="822" w:type="dxa"/>
            <w:tcBorders>
              <w:top w:val="single" w:sz="4" w:space="0" w:color="auto"/>
              <w:left w:val="single" w:sz="4" w:space="0" w:color="auto"/>
              <w:bottom w:val="single" w:sz="4" w:space="0" w:color="auto"/>
            </w:tcBorders>
          </w:tcPr>
          <w:p w:rsidR="00495747" w:rsidRPr="00495747" w:rsidRDefault="00495747" w:rsidP="00495747">
            <w:pPr>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0815210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500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sz w:val="16"/>
                <w:szCs w:val="16"/>
              </w:rPr>
            </w:pPr>
            <w:r w:rsidRPr="00495747">
              <w:rPr>
                <w:bCs/>
                <w:sz w:val="16"/>
                <w:szCs w:val="16"/>
              </w:rPr>
              <w:t>110,7</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110,7</w:t>
            </w:r>
          </w:p>
        </w:tc>
      </w:tr>
      <w:tr w:rsidR="00495747" w:rsidRPr="00495747" w:rsidTr="00495747">
        <w:trPr>
          <w:trHeight w:val="525"/>
        </w:trPr>
        <w:tc>
          <w:tcPr>
            <w:tcW w:w="8363" w:type="dxa"/>
            <w:tcBorders>
              <w:top w:val="single" w:sz="4" w:space="0" w:color="auto"/>
              <w:left w:val="single" w:sz="4" w:space="0" w:color="000000"/>
              <w:bottom w:val="single" w:sz="4" w:space="0" w:color="auto"/>
              <w:right w:val="single" w:sz="4" w:space="0" w:color="auto"/>
            </w:tcBorders>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822" w:type="dxa"/>
            <w:tcBorders>
              <w:top w:val="single" w:sz="4" w:space="0" w:color="auto"/>
              <w:left w:val="single" w:sz="4" w:space="0" w:color="auto"/>
              <w:bottom w:val="single" w:sz="4" w:space="0" w:color="auto"/>
            </w:tcBorders>
          </w:tcPr>
          <w:p w:rsidR="00495747" w:rsidRPr="00495747" w:rsidRDefault="00495747" w:rsidP="00495747">
            <w:pPr>
              <w:snapToGrid w:val="0"/>
              <w:rPr>
                <w:sz w:val="16"/>
                <w:szCs w:val="16"/>
              </w:rPr>
            </w:pPr>
            <w:r w:rsidRPr="00495747">
              <w:rPr>
                <w:bCs/>
                <w:sz w:val="16"/>
                <w:szCs w:val="16"/>
              </w:rPr>
              <w:t>006</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14</w:t>
            </w:r>
          </w:p>
        </w:tc>
        <w:tc>
          <w:tcPr>
            <w:tcW w:w="636"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03</w:t>
            </w:r>
          </w:p>
        </w:tc>
        <w:tc>
          <w:tcPr>
            <w:tcW w:w="1734"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0815210</w:t>
            </w:r>
          </w:p>
        </w:tc>
        <w:tc>
          <w:tcPr>
            <w:tcW w:w="720" w:type="dxa"/>
            <w:tcBorders>
              <w:top w:val="single" w:sz="4" w:space="0" w:color="auto"/>
              <w:left w:val="single" w:sz="4" w:space="0" w:color="000000"/>
              <w:bottom w:val="single" w:sz="4" w:space="0" w:color="auto"/>
            </w:tcBorders>
          </w:tcPr>
          <w:p w:rsidR="00495747" w:rsidRPr="00495747" w:rsidRDefault="00495747" w:rsidP="00495747">
            <w:pPr>
              <w:snapToGrid w:val="0"/>
              <w:rPr>
                <w:sz w:val="16"/>
                <w:szCs w:val="16"/>
              </w:rPr>
            </w:pPr>
            <w:r w:rsidRPr="00495747">
              <w:rPr>
                <w:sz w:val="16"/>
                <w:szCs w:val="16"/>
              </w:rPr>
              <w:t>540</w:t>
            </w:r>
          </w:p>
        </w:tc>
        <w:tc>
          <w:tcPr>
            <w:tcW w:w="1145"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right"/>
              <w:rPr>
                <w:bCs/>
                <w:sz w:val="16"/>
                <w:szCs w:val="16"/>
              </w:rPr>
            </w:pPr>
            <w:r w:rsidRPr="00495747">
              <w:rPr>
                <w:bCs/>
                <w:sz w:val="16"/>
                <w:szCs w:val="16"/>
              </w:rPr>
              <w:t>110,7</w:t>
            </w:r>
          </w:p>
        </w:tc>
        <w:tc>
          <w:tcPr>
            <w:tcW w:w="1276" w:type="dxa"/>
            <w:tcBorders>
              <w:top w:val="single" w:sz="4" w:space="0" w:color="auto"/>
              <w:left w:val="single" w:sz="4" w:space="0" w:color="auto"/>
              <w:bottom w:val="single" w:sz="4" w:space="0" w:color="auto"/>
              <w:right w:val="single" w:sz="4" w:space="0" w:color="000000"/>
            </w:tcBorders>
          </w:tcPr>
          <w:p w:rsidR="00495747" w:rsidRPr="00495747" w:rsidRDefault="00495747" w:rsidP="00495747">
            <w:pPr>
              <w:snapToGrid w:val="0"/>
              <w:jc w:val="right"/>
              <w:rPr>
                <w:bCs/>
                <w:sz w:val="16"/>
                <w:szCs w:val="16"/>
              </w:rPr>
            </w:pPr>
            <w:r w:rsidRPr="00495747">
              <w:rPr>
                <w:bCs/>
                <w:sz w:val="16"/>
                <w:szCs w:val="16"/>
              </w:rPr>
              <w:t>110,7</w:t>
            </w:r>
          </w:p>
        </w:tc>
      </w:tr>
      <w:tr w:rsidR="00495747" w:rsidRPr="00495747" w:rsidTr="00495747">
        <w:tc>
          <w:tcPr>
            <w:tcW w:w="8363" w:type="dxa"/>
            <w:tcBorders>
              <w:top w:val="single" w:sz="4" w:space="0" w:color="auto"/>
              <w:left w:val="single" w:sz="4" w:space="0" w:color="000000"/>
              <w:bottom w:val="single" w:sz="4" w:space="0" w:color="000000"/>
              <w:right w:val="single" w:sz="4" w:space="0" w:color="auto"/>
            </w:tcBorders>
          </w:tcPr>
          <w:p w:rsidR="00495747" w:rsidRPr="00495747" w:rsidRDefault="00495747" w:rsidP="00495747">
            <w:pPr>
              <w:snapToGrid w:val="0"/>
              <w:rPr>
                <w:bCs/>
                <w:sz w:val="16"/>
                <w:szCs w:val="16"/>
              </w:rPr>
            </w:pPr>
            <w:r w:rsidRPr="00495747">
              <w:rPr>
                <w:bCs/>
                <w:sz w:val="16"/>
                <w:szCs w:val="16"/>
              </w:rPr>
              <w:t>ВСЕГО</w:t>
            </w:r>
          </w:p>
        </w:tc>
        <w:tc>
          <w:tcPr>
            <w:tcW w:w="822" w:type="dxa"/>
            <w:tcBorders>
              <w:top w:val="single" w:sz="4" w:space="0" w:color="auto"/>
              <w:left w:val="single" w:sz="4" w:space="0" w:color="auto"/>
              <w:bottom w:val="single" w:sz="4" w:space="0" w:color="000000"/>
            </w:tcBorders>
          </w:tcPr>
          <w:p w:rsidR="00495747" w:rsidRPr="00495747" w:rsidRDefault="00495747" w:rsidP="00495747">
            <w:pPr>
              <w:snapToGrid w:val="0"/>
              <w:rPr>
                <w:bCs/>
                <w:sz w:val="16"/>
                <w:szCs w:val="16"/>
              </w:rPr>
            </w:pP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636"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734"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720" w:type="dxa"/>
            <w:tcBorders>
              <w:top w:val="single" w:sz="4" w:space="0" w:color="auto"/>
              <w:left w:val="single" w:sz="4" w:space="0" w:color="000000"/>
              <w:bottom w:val="single" w:sz="4" w:space="0" w:color="000000"/>
            </w:tcBorders>
          </w:tcPr>
          <w:p w:rsidR="00495747" w:rsidRPr="00495747" w:rsidRDefault="00495747" w:rsidP="00495747">
            <w:pPr>
              <w:snapToGrid w:val="0"/>
              <w:rPr>
                <w:sz w:val="16"/>
                <w:szCs w:val="16"/>
              </w:rPr>
            </w:pPr>
          </w:p>
        </w:tc>
        <w:tc>
          <w:tcPr>
            <w:tcW w:w="1145" w:type="dxa"/>
            <w:tcBorders>
              <w:top w:val="single" w:sz="4" w:space="0" w:color="auto"/>
              <w:left w:val="single" w:sz="4" w:space="0" w:color="auto"/>
              <w:bottom w:val="single" w:sz="4" w:space="0" w:color="000000"/>
              <w:right w:val="single" w:sz="4" w:space="0" w:color="auto"/>
            </w:tcBorders>
          </w:tcPr>
          <w:p w:rsidR="00495747" w:rsidRPr="00495747" w:rsidRDefault="00495747" w:rsidP="00495747">
            <w:pPr>
              <w:snapToGrid w:val="0"/>
              <w:jc w:val="right"/>
              <w:rPr>
                <w:bCs/>
                <w:sz w:val="16"/>
                <w:szCs w:val="16"/>
              </w:rPr>
            </w:pPr>
            <w:r w:rsidRPr="00495747">
              <w:rPr>
                <w:bCs/>
                <w:sz w:val="16"/>
                <w:szCs w:val="16"/>
              </w:rPr>
              <w:t>5991,5</w:t>
            </w:r>
          </w:p>
        </w:tc>
        <w:tc>
          <w:tcPr>
            <w:tcW w:w="1276" w:type="dxa"/>
            <w:tcBorders>
              <w:top w:val="single" w:sz="4" w:space="0" w:color="auto"/>
              <w:left w:val="single" w:sz="4" w:space="0" w:color="auto"/>
              <w:bottom w:val="single" w:sz="4" w:space="0" w:color="000000"/>
              <w:right w:val="single" w:sz="4" w:space="0" w:color="000000"/>
            </w:tcBorders>
          </w:tcPr>
          <w:p w:rsidR="00495747" w:rsidRPr="00495747" w:rsidRDefault="00495747" w:rsidP="00495747">
            <w:pPr>
              <w:snapToGrid w:val="0"/>
              <w:jc w:val="right"/>
              <w:rPr>
                <w:bCs/>
                <w:sz w:val="16"/>
                <w:szCs w:val="16"/>
              </w:rPr>
            </w:pPr>
            <w:r w:rsidRPr="00495747">
              <w:rPr>
                <w:bCs/>
                <w:sz w:val="16"/>
                <w:szCs w:val="16"/>
              </w:rPr>
              <w:t>6191,1</w:t>
            </w:r>
          </w:p>
        </w:tc>
      </w:tr>
    </w:tbl>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sectPr w:rsidR="00495747" w:rsidRPr="00495747" w:rsidSect="00495747">
          <w:pgSz w:w="16838" w:h="11906" w:orient="landscape"/>
          <w:pgMar w:top="851" w:right="709" w:bottom="1418" w:left="425" w:header="709" w:footer="709" w:gutter="0"/>
          <w:cols w:space="708"/>
          <w:docGrid w:linePitch="360"/>
        </w:sectPr>
      </w:pPr>
    </w:p>
    <w:p w:rsidR="00495747" w:rsidRPr="00495747" w:rsidRDefault="00495747" w:rsidP="00495747">
      <w:pPr>
        <w:jc w:val="right"/>
        <w:rPr>
          <w:bCs/>
          <w:sz w:val="16"/>
          <w:szCs w:val="16"/>
        </w:rPr>
      </w:pPr>
      <w:r w:rsidRPr="00495747">
        <w:rPr>
          <w:bCs/>
          <w:sz w:val="16"/>
          <w:szCs w:val="16"/>
        </w:rPr>
        <w:lastRenderedPageBreak/>
        <w:t xml:space="preserve">  Приложение №13</w:t>
      </w:r>
    </w:p>
    <w:p w:rsidR="00495747" w:rsidRPr="00495747" w:rsidRDefault="00495747" w:rsidP="00495747">
      <w:pPr>
        <w:jc w:val="right"/>
        <w:rPr>
          <w:sz w:val="16"/>
          <w:szCs w:val="16"/>
        </w:rPr>
      </w:pPr>
      <w:r w:rsidRPr="00495747">
        <w:rPr>
          <w:bCs/>
          <w:sz w:val="16"/>
          <w:szCs w:val="16"/>
        </w:rPr>
        <w:t xml:space="preserve">                                                                                 </w:t>
      </w:r>
      <w:r w:rsidRPr="00495747">
        <w:rPr>
          <w:sz w:val="16"/>
          <w:szCs w:val="16"/>
        </w:rPr>
        <w:t>к  решению двенадцатой сессии</w:t>
      </w:r>
    </w:p>
    <w:p w:rsidR="00495747" w:rsidRPr="00495747" w:rsidRDefault="00495747" w:rsidP="00495747">
      <w:pPr>
        <w:jc w:val="right"/>
        <w:rPr>
          <w:sz w:val="16"/>
          <w:szCs w:val="16"/>
        </w:rPr>
      </w:pPr>
      <w:r w:rsidRPr="00495747">
        <w:rPr>
          <w:sz w:val="16"/>
          <w:szCs w:val="16"/>
        </w:rPr>
        <w:t xml:space="preserve">Совета депутатов </w:t>
      </w:r>
    </w:p>
    <w:p w:rsidR="00495747" w:rsidRPr="00495747" w:rsidRDefault="00495747" w:rsidP="00495747">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Карасукского района Новосибирской области</w:t>
      </w:r>
    </w:p>
    <w:p w:rsidR="00495747" w:rsidRPr="00495747" w:rsidRDefault="00495747" w:rsidP="00495747">
      <w:pPr>
        <w:jc w:val="right"/>
        <w:rPr>
          <w:b/>
          <w:sz w:val="16"/>
          <w:szCs w:val="16"/>
        </w:rPr>
      </w:pPr>
      <w:r w:rsidRPr="00495747">
        <w:rPr>
          <w:sz w:val="16"/>
          <w:szCs w:val="16"/>
        </w:rPr>
        <w:t xml:space="preserve"> №52  от 27.12. 2016г</w:t>
      </w:r>
      <w:r w:rsidRPr="00495747">
        <w:rPr>
          <w:b/>
          <w:sz w:val="16"/>
          <w:szCs w:val="16"/>
        </w:rPr>
        <w:t xml:space="preserve"> </w:t>
      </w:r>
    </w:p>
    <w:p w:rsidR="00495747" w:rsidRPr="00495747" w:rsidRDefault="00495747" w:rsidP="00495747">
      <w:pPr>
        <w:pStyle w:val="af4"/>
        <w:jc w:val="right"/>
        <w:rPr>
          <w:b/>
          <w:bCs/>
          <w:sz w:val="16"/>
          <w:szCs w:val="16"/>
        </w:rPr>
      </w:pPr>
    </w:p>
    <w:p w:rsidR="00495747" w:rsidRPr="00495747" w:rsidRDefault="00495747" w:rsidP="00495747">
      <w:pPr>
        <w:pStyle w:val="af4"/>
        <w:jc w:val="left"/>
        <w:rPr>
          <w:b/>
          <w:sz w:val="16"/>
          <w:szCs w:val="16"/>
        </w:rPr>
      </w:pPr>
    </w:p>
    <w:p w:rsidR="00495747" w:rsidRPr="00495747" w:rsidRDefault="00495747" w:rsidP="00495747">
      <w:pPr>
        <w:jc w:val="center"/>
        <w:rPr>
          <w:bCs/>
          <w:sz w:val="16"/>
          <w:szCs w:val="16"/>
        </w:rPr>
      </w:pPr>
      <w:r w:rsidRPr="00495747">
        <w:rPr>
          <w:bCs/>
          <w:sz w:val="16"/>
          <w:szCs w:val="16"/>
        </w:rPr>
        <w:t>Перечень распорядителей и получателей, подведомственных  администрации  Ирбизинского сельсовета Карасукского района Новосибирской области  - главному распорядителю, средств бюджета Ирбизинского сельсовета Карасукского района на 2017год</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78"/>
        <w:gridCol w:w="1980"/>
        <w:gridCol w:w="2880"/>
        <w:gridCol w:w="1620"/>
        <w:gridCol w:w="1620"/>
      </w:tblGrid>
      <w:tr w:rsidR="00495747" w:rsidRPr="00495747" w:rsidTr="00495747">
        <w:trPr>
          <w:trHeight w:val="600"/>
        </w:trPr>
        <w:tc>
          <w:tcPr>
            <w:tcW w:w="1242" w:type="dxa"/>
          </w:tcPr>
          <w:p w:rsidR="00495747" w:rsidRPr="00495747" w:rsidRDefault="00495747" w:rsidP="00495747">
            <w:pPr>
              <w:suppressAutoHyphens/>
              <w:jc w:val="center"/>
              <w:rPr>
                <w:bCs/>
                <w:sz w:val="16"/>
                <w:szCs w:val="16"/>
              </w:rPr>
            </w:pPr>
            <w:r w:rsidRPr="00495747">
              <w:rPr>
                <w:bCs/>
                <w:sz w:val="16"/>
                <w:szCs w:val="16"/>
              </w:rPr>
              <w:t>Главный распорядитель бюджетных  средств</w:t>
            </w:r>
          </w:p>
        </w:tc>
        <w:tc>
          <w:tcPr>
            <w:tcW w:w="378" w:type="dxa"/>
          </w:tcPr>
          <w:p w:rsidR="00495747" w:rsidRPr="00495747" w:rsidRDefault="00495747" w:rsidP="00495747">
            <w:pPr>
              <w:suppressAutoHyphens/>
              <w:jc w:val="center"/>
              <w:rPr>
                <w:bCs/>
                <w:sz w:val="16"/>
                <w:szCs w:val="16"/>
              </w:rPr>
            </w:pPr>
            <w:r w:rsidRPr="00495747">
              <w:rPr>
                <w:bCs/>
                <w:sz w:val="16"/>
                <w:szCs w:val="16"/>
              </w:rPr>
              <w:t xml:space="preserve">№ </w:t>
            </w:r>
            <w:proofErr w:type="spellStart"/>
            <w:proofErr w:type="gramStart"/>
            <w:r w:rsidRPr="00495747">
              <w:rPr>
                <w:bCs/>
                <w:sz w:val="16"/>
                <w:szCs w:val="16"/>
              </w:rPr>
              <w:t>п</w:t>
            </w:r>
            <w:proofErr w:type="spellEnd"/>
            <w:proofErr w:type="gramEnd"/>
            <w:r w:rsidRPr="00495747">
              <w:rPr>
                <w:bCs/>
                <w:sz w:val="16"/>
                <w:szCs w:val="16"/>
              </w:rPr>
              <w:t>/</w:t>
            </w:r>
            <w:proofErr w:type="spellStart"/>
            <w:r w:rsidRPr="00495747">
              <w:rPr>
                <w:bCs/>
                <w:sz w:val="16"/>
                <w:szCs w:val="16"/>
              </w:rPr>
              <w:t>п</w:t>
            </w:r>
            <w:proofErr w:type="spellEnd"/>
          </w:p>
        </w:tc>
        <w:tc>
          <w:tcPr>
            <w:tcW w:w="1980" w:type="dxa"/>
          </w:tcPr>
          <w:p w:rsidR="00495747" w:rsidRPr="00495747" w:rsidRDefault="00495747" w:rsidP="00495747">
            <w:pPr>
              <w:suppressAutoHyphens/>
              <w:jc w:val="center"/>
              <w:rPr>
                <w:bCs/>
                <w:sz w:val="16"/>
                <w:szCs w:val="16"/>
              </w:rPr>
            </w:pPr>
            <w:r w:rsidRPr="00495747">
              <w:rPr>
                <w:bCs/>
                <w:sz w:val="16"/>
                <w:szCs w:val="16"/>
              </w:rPr>
              <w:t>Краткое наименование</w:t>
            </w:r>
          </w:p>
        </w:tc>
        <w:tc>
          <w:tcPr>
            <w:tcW w:w="2880" w:type="dxa"/>
          </w:tcPr>
          <w:p w:rsidR="00495747" w:rsidRPr="00495747" w:rsidRDefault="00495747" w:rsidP="00495747">
            <w:pPr>
              <w:suppressAutoHyphens/>
              <w:jc w:val="center"/>
              <w:rPr>
                <w:bCs/>
                <w:sz w:val="16"/>
                <w:szCs w:val="16"/>
              </w:rPr>
            </w:pPr>
            <w:r w:rsidRPr="00495747">
              <w:rPr>
                <w:bCs/>
                <w:sz w:val="16"/>
                <w:szCs w:val="16"/>
              </w:rPr>
              <w:t>Полное наименование </w:t>
            </w:r>
          </w:p>
        </w:tc>
        <w:tc>
          <w:tcPr>
            <w:tcW w:w="1620" w:type="dxa"/>
          </w:tcPr>
          <w:p w:rsidR="00495747" w:rsidRPr="00495747" w:rsidRDefault="00495747" w:rsidP="00495747">
            <w:pPr>
              <w:suppressAutoHyphens/>
              <w:jc w:val="center"/>
              <w:rPr>
                <w:bCs/>
                <w:sz w:val="16"/>
                <w:szCs w:val="16"/>
              </w:rPr>
            </w:pPr>
            <w:r w:rsidRPr="00495747">
              <w:rPr>
                <w:bCs/>
                <w:sz w:val="16"/>
                <w:szCs w:val="16"/>
              </w:rPr>
              <w:t>ИНН</w:t>
            </w:r>
          </w:p>
        </w:tc>
        <w:tc>
          <w:tcPr>
            <w:tcW w:w="1620" w:type="dxa"/>
          </w:tcPr>
          <w:p w:rsidR="00495747" w:rsidRPr="00495747" w:rsidRDefault="00495747" w:rsidP="00495747">
            <w:pPr>
              <w:suppressAutoHyphens/>
              <w:jc w:val="center"/>
              <w:rPr>
                <w:bCs/>
                <w:sz w:val="16"/>
                <w:szCs w:val="16"/>
              </w:rPr>
            </w:pPr>
            <w:r w:rsidRPr="00495747">
              <w:rPr>
                <w:bCs/>
                <w:sz w:val="16"/>
                <w:szCs w:val="16"/>
              </w:rPr>
              <w:t>КПП</w:t>
            </w:r>
          </w:p>
        </w:tc>
      </w:tr>
      <w:tr w:rsidR="00495747" w:rsidRPr="00495747" w:rsidTr="00495747">
        <w:trPr>
          <w:trHeight w:val="600"/>
        </w:trPr>
        <w:tc>
          <w:tcPr>
            <w:tcW w:w="3600" w:type="dxa"/>
            <w:gridSpan w:val="3"/>
          </w:tcPr>
          <w:p w:rsidR="00495747" w:rsidRPr="00495747" w:rsidRDefault="00495747" w:rsidP="00495747">
            <w:pPr>
              <w:suppressAutoHyphens/>
              <w:jc w:val="center"/>
              <w:rPr>
                <w:bCs/>
                <w:sz w:val="16"/>
                <w:szCs w:val="16"/>
                <w:lang w:eastAsia="ar-SA"/>
              </w:rPr>
            </w:pPr>
            <w:r w:rsidRPr="00495747">
              <w:rPr>
                <w:bCs/>
                <w:sz w:val="16"/>
                <w:szCs w:val="16"/>
              </w:rPr>
              <w:t> </w:t>
            </w:r>
          </w:p>
        </w:tc>
        <w:tc>
          <w:tcPr>
            <w:tcW w:w="2880" w:type="dxa"/>
            <w:vAlign w:val="center"/>
          </w:tcPr>
          <w:p w:rsidR="00495747" w:rsidRPr="00495747" w:rsidRDefault="00495747" w:rsidP="00495747">
            <w:pPr>
              <w:suppressAutoHyphens/>
              <w:jc w:val="center"/>
              <w:rPr>
                <w:bCs/>
                <w:iCs/>
                <w:sz w:val="16"/>
                <w:szCs w:val="16"/>
                <w:lang w:eastAsia="ar-SA"/>
              </w:rPr>
            </w:pPr>
            <w:r w:rsidRPr="00495747">
              <w:rPr>
                <w:bCs/>
                <w:sz w:val="16"/>
                <w:szCs w:val="16"/>
              </w:rPr>
              <w:t xml:space="preserve"> </w:t>
            </w:r>
            <w:r w:rsidRPr="00495747">
              <w:rPr>
                <w:bCs/>
                <w:iCs/>
                <w:sz w:val="16"/>
                <w:szCs w:val="16"/>
              </w:rPr>
              <w:t>Главный распорядитель средств бюджета</w:t>
            </w:r>
          </w:p>
        </w:tc>
        <w:tc>
          <w:tcPr>
            <w:tcW w:w="3240" w:type="dxa"/>
            <w:gridSpan w:val="2"/>
            <w:vAlign w:val="center"/>
          </w:tcPr>
          <w:p w:rsidR="00495747" w:rsidRPr="00495747" w:rsidRDefault="00495747" w:rsidP="00495747">
            <w:pPr>
              <w:suppressAutoHyphens/>
              <w:jc w:val="center"/>
              <w:rPr>
                <w:bCs/>
                <w:sz w:val="16"/>
                <w:szCs w:val="16"/>
                <w:lang w:eastAsia="ar-SA"/>
              </w:rPr>
            </w:pPr>
            <w:r w:rsidRPr="00495747">
              <w:rPr>
                <w:bCs/>
                <w:sz w:val="16"/>
                <w:szCs w:val="16"/>
              </w:rPr>
              <w:t> </w:t>
            </w:r>
          </w:p>
          <w:p w:rsidR="00495747" w:rsidRPr="00495747" w:rsidRDefault="00495747" w:rsidP="00495747">
            <w:pPr>
              <w:suppressAutoHyphens/>
              <w:jc w:val="center"/>
              <w:rPr>
                <w:bCs/>
                <w:sz w:val="16"/>
                <w:szCs w:val="16"/>
                <w:lang w:eastAsia="ar-SA"/>
              </w:rPr>
            </w:pPr>
            <w:r w:rsidRPr="00495747">
              <w:rPr>
                <w:bCs/>
                <w:sz w:val="16"/>
                <w:szCs w:val="16"/>
              </w:rPr>
              <w:t> </w:t>
            </w:r>
          </w:p>
        </w:tc>
      </w:tr>
      <w:tr w:rsidR="00495747" w:rsidRPr="00495747" w:rsidTr="00495747">
        <w:trPr>
          <w:trHeight w:val="600"/>
        </w:trPr>
        <w:tc>
          <w:tcPr>
            <w:tcW w:w="1242" w:type="dxa"/>
          </w:tcPr>
          <w:p w:rsidR="00495747" w:rsidRPr="00495747" w:rsidRDefault="00495747" w:rsidP="00495747">
            <w:pPr>
              <w:suppressAutoHyphens/>
              <w:jc w:val="center"/>
              <w:rPr>
                <w:sz w:val="16"/>
                <w:szCs w:val="16"/>
              </w:rPr>
            </w:pPr>
            <w:r w:rsidRPr="00495747">
              <w:rPr>
                <w:sz w:val="16"/>
                <w:szCs w:val="16"/>
              </w:rPr>
              <w:t>006</w:t>
            </w:r>
          </w:p>
        </w:tc>
        <w:tc>
          <w:tcPr>
            <w:tcW w:w="378" w:type="dxa"/>
          </w:tcPr>
          <w:p w:rsidR="00495747" w:rsidRPr="00495747" w:rsidRDefault="00495747" w:rsidP="00495747">
            <w:pPr>
              <w:suppressAutoHyphens/>
              <w:jc w:val="center"/>
              <w:rPr>
                <w:sz w:val="16"/>
                <w:szCs w:val="16"/>
              </w:rPr>
            </w:pPr>
            <w:r w:rsidRPr="00495747">
              <w:rPr>
                <w:sz w:val="16"/>
                <w:szCs w:val="16"/>
              </w:rPr>
              <w:t>1</w:t>
            </w:r>
          </w:p>
        </w:tc>
        <w:tc>
          <w:tcPr>
            <w:tcW w:w="1980" w:type="dxa"/>
          </w:tcPr>
          <w:p w:rsidR="00495747" w:rsidRPr="00495747" w:rsidRDefault="00495747" w:rsidP="00495747">
            <w:pPr>
              <w:suppressAutoHyphens/>
              <w:jc w:val="both"/>
              <w:rPr>
                <w:sz w:val="16"/>
                <w:szCs w:val="16"/>
              </w:rPr>
            </w:pPr>
            <w:r w:rsidRPr="00495747">
              <w:rPr>
                <w:sz w:val="16"/>
                <w:szCs w:val="16"/>
              </w:rPr>
              <w:t>Администрация</w:t>
            </w:r>
          </w:p>
          <w:p w:rsidR="00495747" w:rsidRPr="00495747" w:rsidRDefault="00495747" w:rsidP="00495747">
            <w:pPr>
              <w:suppressAutoHyphens/>
              <w:jc w:val="both"/>
              <w:rPr>
                <w:sz w:val="16"/>
                <w:szCs w:val="16"/>
              </w:rPr>
            </w:pPr>
            <w:r w:rsidRPr="00495747">
              <w:rPr>
                <w:sz w:val="16"/>
                <w:szCs w:val="16"/>
              </w:rPr>
              <w:t xml:space="preserve"> Ирбизинского сельсовета Карасукского района Новосибирской области</w:t>
            </w:r>
          </w:p>
        </w:tc>
        <w:tc>
          <w:tcPr>
            <w:tcW w:w="2880" w:type="dxa"/>
          </w:tcPr>
          <w:p w:rsidR="00495747" w:rsidRPr="00495747" w:rsidRDefault="00495747" w:rsidP="00495747">
            <w:pPr>
              <w:suppressAutoHyphens/>
              <w:jc w:val="both"/>
              <w:rPr>
                <w:sz w:val="16"/>
                <w:szCs w:val="16"/>
              </w:rPr>
            </w:pPr>
            <w:r w:rsidRPr="00495747">
              <w:rPr>
                <w:sz w:val="16"/>
                <w:szCs w:val="16"/>
              </w:rPr>
              <w:t xml:space="preserve"> Администрация Ирбизинского сельсовета Карасукского района Новосибирской области</w:t>
            </w:r>
          </w:p>
        </w:tc>
        <w:tc>
          <w:tcPr>
            <w:tcW w:w="1620" w:type="dxa"/>
          </w:tcPr>
          <w:p w:rsidR="00495747" w:rsidRPr="00495747" w:rsidRDefault="00495747" w:rsidP="00495747">
            <w:pPr>
              <w:suppressAutoHyphens/>
              <w:jc w:val="center"/>
              <w:rPr>
                <w:sz w:val="16"/>
                <w:szCs w:val="16"/>
              </w:rPr>
            </w:pPr>
            <w:r w:rsidRPr="00495747">
              <w:rPr>
                <w:sz w:val="16"/>
                <w:szCs w:val="16"/>
              </w:rPr>
              <w:t>5422101140</w:t>
            </w:r>
          </w:p>
        </w:tc>
        <w:tc>
          <w:tcPr>
            <w:tcW w:w="1620" w:type="dxa"/>
          </w:tcPr>
          <w:p w:rsidR="00495747" w:rsidRPr="00495747" w:rsidRDefault="00495747" w:rsidP="00495747">
            <w:pPr>
              <w:suppressAutoHyphens/>
              <w:jc w:val="center"/>
              <w:rPr>
                <w:sz w:val="16"/>
                <w:szCs w:val="16"/>
              </w:rPr>
            </w:pPr>
            <w:r w:rsidRPr="00495747">
              <w:rPr>
                <w:sz w:val="16"/>
                <w:szCs w:val="16"/>
              </w:rPr>
              <w:t>542201001</w:t>
            </w:r>
          </w:p>
        </w:tc>
      </w:tr>
      <w:tr w:rsidR="00495747" w:rsidRPr="00495747" w:rsidTr="00495747">
        <w:trPr>
          <w:trHeight w:val="600"/>
        </w:trPr>
        <w:tc>
          <w:tcPr>
            <w:tcW w:w="3600" w:type="dxa"/>
            <w:gridSpan w:val="3"/>
          </w:tcPr>
          <w:p w:rsidR="00495747" w:rsidRPr="00495747" w:rsidRDefault="00495747" w:rsidP="00495747">
            <w:pPr>
              <w:suppressAutoHyphens/>
              <w:jc w:val="both"/>
              <w:rPr>
                <w:sz w:val="16"/>
                <w:szCs w:val="16"/>
              </w:rPr>
            </w:pPr>
          </w:p>
        </w:tc>
        <w:tc>
          <w:tcPr>
            <w:tcW w:w="2880" w:type="dxa"/>
          </w:tcPr>
          <w:p w:rsidR="00495747" w:rsidRPr="00495747" w:rsidRDefault="00495747" w:rsidP="00495747">
            <w:pPr>
              <w:suppressAutoHyphens/>
              <w:jc w:val="both"/>
              <w:rPr>
                <w:iCs/>
                <w:sz w:val="16"/>
                <w:szCs w:val="16"/>
              </w:rPr>
            </w:pPr>
            <w:r w:rsidRPr="00495747">
              <w:rPr>
                <w:bCs/>
                <w:iCs/>
                <w:sz w:val="16"/>
                <w:szCs w:val="16"/>
              </w:rPr>
              <w:t>Получатель средств бюджета</w:t>
            </w:r>
          </w:p>
        </w:tc>
        <w:tc>
          <w:tcPr>
            <w:tcW w:w="3240" w:type="dxa"/>
            <w:gridSpan w:val="2"/>
          </w:tcPr>
          <w:p w:rsidR="00495747" w:rsidRPr="00495747" w:rsidRDefault="00495747" w:rsidP="00495747">
            <w:pPr>
              <w:suppressAutoHyphens/>
              <w:jc w:val="center"/>
              <w:rPr>
                <w:sz w:val="16"/>
                <w:szCs w:val="16"/>
              </w:rPr>
            </w:pPr>
          </w:p>
        </w:tc>
      </w:tr>
      <w:tr w:rsidR="00495747" w:rsidRPr="00495747" w:rsidTr="00495747">
        <w:trPr>
          <w:trHeight w:val="600"/>
        </w:trPr>
        <w:tc>
          <w:tcPr>
            <w:tcW w:w="1242" w:type="dxa"/>
          </w:tcPr>
          <w:p w:rsidR="00495747" w:rsidRPr="00495747" w:rsidRDefault="00495747" w:rsidP="00495747">
            <w:pPr>
              <w:suppressAutoHyphens/>
              <w:jc w:val="center"/>
              <w:rPr>
                <w:sz w:val="16"/>
                <w:szCs w:val="16"/>
              </w:rPr>
            </w:pPr>
          </w:p>
        </w:tc>
        <w:tc>
          <w:tcPr>
            <w:tcW w:w="378" w:type="dxa"/>
          </w:tcPr>
          <w:p w:rsidR="00495747" w:rsidRPr="00495747" w:rsidRDefault="00495747" w:rsidP="00495747">
            <w:pPr>
              <w:suppressAutoHyphens/>
              <w:jc w:val="center"/>
              <w:rPr>
                <w:sz w:val="16"/>
                <w:szCs w:val="16"/>
              </w:rPr>
            </w:pPr>
            <w:r w:rsidRPr="00495747">
              <w:rPr>
                <w:sz w:val="16"/>
                <w:szCs w:val="16"/>
              </w:rPr>
              <w:t>1</w:t>
            </w:r>
          </w:p>
        </w:tc>
        <w:tc>
          <w:tcPr>
            <w:tcW w:w="1980" w:type="dxa"/>
          </w:tcPr>
          <w:p w:rsidR="00495747" w:rsidRPr="00495747" w:rsidRDefault="00495747" w:rsidP="00495747">
            <w:pPr>
              <w:suppressAutoHyphens/>
              <w:jc w:val="both"/>
              <w:rPr>
                <w:sz w:val="16"/>
                <w:szCs w:val="16"/>
              </w:rPr>
            </w:pPr>
            <w:r w:rsidRPr="00495747">
              <w:rPr>
                <w:sz w:val="16"/>
                <w:szCs w:val="16"/>
              </w:rPr>
              <w:t>Администрация Ирбизинского сельсовета Карасукского района Новосибирской области</w:t>
            </w:r>
          </w:p>
        </w:tc>
        <w:tc>
          <w:tcPr>
            <w:tcW w:w="2880" w:type="dxa"/>
          </w:tcPr>
          <w:p w:rsidR="00495747" w:rsidRPr="00495747" w:rsidRDefault="00495747" w:rsidP="00495747">
            <w:pPr>
              <w:suppressAutoHyphens/>
              <w:jc w:val="both"/>
              <w:rPr>
                <w:sz w:val="16"/>
                <w:szCs w:val="16"/>
              </w:rPr>
            </w:pPr>
            <w:r w:rsidRPr="00495747">
              <w:rPr>
                <w:sz w:val="16"/>
                <w:szCs w:val="16"/>
              </w:rPr>
              <w:t>Администрация Ирбизинского сельсовета Карасукского района Новосибирской области</w:t>
            </w:r>
          </w:p>
        </w:tc>
        <w:tc>
          <w:tcPr>
            <w:tcW w:w="1620" w:type="dxa"/>
          </w:tcPr>
          <w:p w:rsidR="00495747" w:rsidRPr="00495747" w:rsidRDefault="00495747" w:rsidP="00495747">
            <w:pPr>
              <w:suppressAutoHyphens/>
              <w:jc w:val="center"/>
              <w:rPr>
                <w:sz w:val="16"/>
                <w:szCs w:val="16"/>
              </w:rPr>
            </w:pPr>
            <w:r w:rsidRPr="00495747">
              <w:rPr>
                <w:sz w:val="16"/>
                <w:szCs w:val="16"/>
              </w:rPr>
              <w:t>5422101140</w:t>
            </w:r>
          </w:p>
        </w:tc>
        <w:tc>
          <w:tcPr>
            <w:tcW w:w="1620" w:type="dxa"/>
          </w:tcPr>
          <w:p w:rsidR="00495747" w:rsidRPr="00495747" w:rsidRDefault="00495747" w:rsidP="00495747">
            <w:pPr>
              <w:suppressAutoHyphens/>
              <w:jc w:val="center"/>
              <w:rPr>
                <w:sz w:val="16"/>
                <w:szCs w:val="16"/>
              </w:rPr>
            </w:pPr>
            <w:r w:rsidRPr="00495747">
              <w:rPr>
                <w:sz w:val="16"/>
                <w:szCs w:val="16"/>
              </w:rPr>
              <w:t>542201001</w:t>
            </w:r>
          </w:p>
        </w:tc>
      </w:tr>
    </w:tbl>
    <w:p w:rsidR="00495747" w:rsidRPr="00495747" w:rsidRDefault="00495747" w:rsidP="00495747">
      <w:pPr>
        <w:tabs>
          <w:tab w:val="center" w:pos="4677"/>
          <w:tab w:val="left" w:pos="8616"/>
        </w:tabs>
        <w:jc w:val="right"/>
        <w:rPr>
          <w:b/>
          <w:sz w:val="16"/>
          <w:szCs w:val="16"/>
        </w:rPr>
      </w:pPr>
    </w:p>
    <w:p w:rsidR="00495747" w:rsidRPr="00495747" w:rsidRDefault="00495747" w:rsidP="00495747">
      <w:pPr>
        <w:tabs>
          <w:tab w:val="center" w:pos="4677"/>
          <w:tab w:val="left" w:pos="8616"/>
        </w:tabs>
        <w:jc w:val="center"/>
        <w:rPr>
          <w:b/>
          <w:sz w:val="16"/>
          <w:szCs w:val="16"/>
        </w:rPr>
      </w:pPr>
      <w:r w:rsidRPr="00495747">
        <w:rPr>
          <w:b/>
          <w:sz w:val="16"/>
          <w:szCs w:val="16"/>
        </w:rPr>
        <w:t>СОВЕТ ДЕПУТАТОВ</w:t>
      </w:r>
    </w:p>
    <w:p w:rsidR="00495747" w:rsidRPr="00495747" w:rsidRDefault="00495747" w:rsidP="00495747">
      <w:pPr>
        <w:jc w:val="center"/>
        <w:rPr>
          <w:b/>
          <w:sz w:val="16"/>
          <w:szCs w:val="16"/>
        </w:rPr>
      </w:pPr>
      <w:r w:rsidRPr="00495747">
        <w:rPr>
          <w:b/>
          <w:sz w:val="16"/>
          <w:szCs w:val="16"/>
        </w:rPr>
        <w:t>ИРБИЗИНСКОГО СЕЛЬСОВЕТА</w:t>
      </w:r>
      <w:r w:rsidRPr="00495747">
        <w:rPr>
          <w:b/>
          <w:sz w:val="16"/>
          <w:szCs w:val="16"/>
        </w:rPr>
        <w:br/>
        <w:t>КАРАСУКСКОГО РАЙОНА НОВОСИБИРСКОЙ ОБЛАСТИ</w:t>
      </w:r>
    </w:p>
    <w:p w:rsidR="00495747" w:rsidRPr="00495747" w:rsidRDefault="00495747" w:rsidP="00495747">
      <w:pPr>
        <w:jc w:val="center"/>
        <w:rPr>
          <w:b/>
          <w:sz w:val="16"/>
          <w:szCs w:val="16"/>
        </w:rPr>
      </w:pPr>
      <w:r w:rsidRPr="00495747">
        <w:rPr>
          <w:sz w:val="16"/>
          <w:szCs w:val="16"/>
        </w:rPr>
        <w:t>пятого созыва</w:t>
      </w:r>
      <w:r w:rsidRPr="00495747">
        <w:rPr>
          <w:b/>
          <w:sz w:val="16"/>
          <w:szCs w:val="16"/>
        </w:rPr>
        <w:t xml:space="preserve"> </w:t>
      </w:r>
    </w:p>
    <w:p w:rsidR="00495747" w:rsidRPr="00495747" w:rsidRDefault="00495747" w:rsidP="00495747">
      <w:pPr>
        <w:jc w:val="center"/>
        <w:rPr>
          <w:b/>
          <w:sz w:val="16"/>
          <w:szCs w:val="16"/>
        </w:rPr>
      </w:pPr>
    </w:p>
    <w:p w:rsidR="00495747" w:rsidRPr="00495747" w:rsidRDefault="00495747" w:rsidP="00495747">
      <w:pPr>
        <w:jc w:val="center"/>
        <w:rPr>
          <w:b/>
          <w:sz w:val="16"/>
          <w:szCs w:val="16"/>
        </w:rPr>
      </w:pPr>
      <w:r w:rsidRPr="00495747">
        <w:rPr>
          <w:b/>
          <w:sz w:val="16"/>
          <w:szCs w:val="16"/>
        </w:rPr>
        <w:t>РЕШЕНИЕ №53</w:t>
      </w:r>
      <w:r w:rsidRPr="00495747">
        <w:rPr>
          <w:sz w:val="16"/>
          <w:szCs w:val="16"/>
        </w:rPr>
        <w:t xml:space="preserve">  </w:t>
      </w:r>
    </w:p>
    <w:p w:rsidR="00495747" w:rsidRPr="00495747" w:rsidRDefault="00495747" w:rsidP="00495747">
      <w:pPr>
        <w:jc w:val="center"/>
        <w:rPr>
          <w:sz w:val="16"/>
          <w:szCs w:val="16"/>
        </w:rPr>
      </w:pPr>
      <w:r w:rsidRPr="00495747">
        <w:rPr>
          <w:sz w:val="16"/>
          <w:szCs w:val="16"/>
        </w:rPr>
        <w:t>двенадцатая сессия</w:t>
      </w:r>
    </w:p>
    <w:p w:rsidR="00495747" w:rsidRPr="00495747" w:rsidRDefault="00495747" w:rsidP="00495747">
      <w:pPr>
        <w:rPr>
          <w:sz w:val="16"/>
          <w:szCs w:val="16"/>
        </w:rPr>
      </w:pPr>
      <w:r w:rsidRPr="00495747">
        <w:rPr>
          <w:sz w:val="16"/>
          <w:szCs w:val="16"/>
        </w:rPr>
        <w:t xml:space="preserve">27.12.2016                                                                                               </w:t>
      </w:r>
      <w:proofErr w:type="spellStart"/>
      <w:r w:rsidRPr="00495747">
        <w:rPr>
          <w:sz w:val="16"/>
          <w:szCs w:val="16"/>
        </w:rPr>
        <w:t>с</w:t>
      </w:r>
      <w:proofErr w:type="gramStart"/>
      <w:r w:rsidRPr="00495747">
        <w:rPr>
          <w:sz w:val="16"/>
          <w:szCs w:val="16"/>
        </w:rPr>
        <w:t>.И</w:t>
      </w:r>
      <w:proofErr w:type="gramEnd"/>
      <w:r w:rsidRPr="00495747">
        <w:rPr>
          <w:sz w:val="16"/>
          <w:szCs w:val="16"/>
        </w:rPr>
        <w:t>рбизино</w:t>
      </w:r>
      <w:proofErr w:type="spellEnd"/>
      <w:r w:rsidRPr="00495747">
        <w:rPr>
          <w:sz w:val="16"/>
          <w:szCs w:val="16"/>
        </w:rPr>
        <w:t xml:space="preserve">             </w:t>
      </w:r>
    </w:p>
    <w:p w:rsidR="00495747" w:rsidRPr="00495747" w:rsidRDefault="00495747" w:rsidP="00495747">
      <w:pPr>
        <w:rPr>
          <w:sz w:val="16"/>
          <w:szCs w:val="16"/>
        </w:rPr>
      </w:pPr>
      <w:r w:rsidRPr="00495747">
        <w:rPr>
          <w:sz w:val="16"/>
          <w:szCs w:val="16"/>
        </w:rPr>
        <w:t> </w:t>
      </w:r>
    </w:p>
    <w:p w:rsidR="00495747" w:rsidRPr="00495747" w:rsidRDefault="00495747" w:rsidP="00495747">
      <w:pPr>
        <w:keepNext/>
        <w:jc w:val="center"/>
        <w:rPr>
          <w:b/>
          <w:bCs/>
          <w:sz w:val="16"/>
          <w:szCs w:val="16"/>
        </w:rPr>
      </w:pPr>
      <w:r w:rsidRPr="00495747">
        <w:rPr>
          <w:b/>
          <w:bCs/>
          <w:sz w:val="16"/>
          <w:szCs w:val="16"/>
        </w:rPr>
        <w:t>Об утверждении Прогноза социально-экономического развития</w:t>
      </w:r>
    </w:p>
    <w:p w:rsidR="00495747" w:rsidRPr="00495747" w:rsidRDefault="00495747" w:rsidP="00495747">
      <w:pPr>
        <w:keepNext/>
        <w:jc w:val="center"/>
        <w:rPr>
          <w:b/>
          <w:bCs/>
          <w:sz w:val="16"/>
          <w:szCs w:val="16"/>
        </w:rPr>
      </w:pPr>
      <w:r w:rsidRPr="00495747">
        <w:rPr>
          <w:b/>
          <w:bCs/>
          <w:sz w:val="16"/>
          <w:szCs w:val="16"/>
        </w:rPr>
        <w:t xml:space="preserve">  Ирбизинского сельсовета  Карасукского района Новосибирской области на 2017 год и плановый период 2018 и 2019 годов</w:t>
      </w: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keepNext/>
        <w:jc w:val="both"/>
        <w:rPr>
          <w:sz w:val="16"/>
          <w:szCs w:val="16"/>
        </w:rPr>
      </w:pPr>
      <w:r w:rsidRPr="00495747">
        <w:rPr>
          <w:sz w:val="16"/>
          <w:szCs w:val="16"/>
        </w:rPr>
        <w:t xml:space="preserve">      Рассмотрев проект Прогноза социально-экономического развития  Ирбизинского сельсовета  Карасукского района Новосибирской области на 2017 год </w:t>
      </w:r>
      <w:r w:rsidRPr="00495747">
        <w:rPr>
          <w:bCs/>
          <w:sz w:val="16"/>
          <w:szCs w:val="16"/>
        </w:rPr>
        <w:t>и плановый период 2018 и 2019 годов</w:t>
      </w:r>
      <w:r w:rsidRPr="00495747">
        <w:rPr>
          <w:sz w:val="16"/>
          <w:szCs w:val="16"/>
        </w:rPr>
        <w:t>, Совет депутатов  Ирбизинского сельсовета Карасукского района Новосибирской области</w:t>
      </w:r>
    </w:p>
    <w:p w:rsidR="00495747" w:rsidRPr="00495747" w:rsidRDefault="00495747" w:rsidP="00495747">
      <w:pPr>
        <w:keepNext/>
        <w:jc w:val="both"/>
        <w:rPr>
          <w:b/>
          <w:bCs/>
          <w:sz w:val="16"/>
          <w:szCs w:val="16"/>
        </w:rPr>
      </w:pPr>
      <w:r w:rsidRPr="00495747">
        <w:rPr>
          <w:b/>
          <w:bCs/>
          <w:sz w:val="16"/>
          <w:szCs w:val="16"/>
        </w:rPr>
        <w:t>РЕШИЛ:</w:t>
      </w:r>
    </w:p>
    <w:p w:rsidR="00495747" w:rsidRPr="00495747" w:rsidRDefault="00495747" w:rsidP="00495747">
      <w:pPr>
        <w:tabs>
          <w:tab w:val="left" w:pos="900"/>
        </w:tabs>
        <w:jc w:val="both"/>
        <w:rPr>
          <w:sz w:val="16"/>
          <w:szCs w:val="16"/>
        </w:rPr>
      </w:pPr>
    </w:p>
    <w:p w:rsidR="00495747" w:rsidRPr="00495747" w:rsidRDefault="00495747" w:rsidP="00495747">
      <w:pPr>
        <w:keepNext/>
        <w:ind w:left="426" w:hanging="426"/>
        <w:jc w:val="both"/>
        <w:rPr>
          <w:color w:val="000000"/>
          <w:sz w:val="16"/>
          <w:szCs w:val="16"/>
        </w:rPr>
      </w:pPr>
      <w:r w:rsidRPr="00495747">
        <w:rPr>
          <w:color w:val="FF0000"/>
          <w:sz w:val="16"/>
          <w:szCs w:val="16"/>
        </w:rPr>
        <w:t xml:space="preserve">      </w:t>
      </w:r>
      <w:r w:rsidRPr="00495747">
        <w:rPr>
          <w:color w:val="000000"/>
          <w:sz w:val="16"/>
          <w:szCs w:val="16"/>
        </w:rPr>
        <w:t xml:space="preserve">1. Принять </w:t>
      </w:r>
      <w:r w:rsidRPr="00495747">
        <w:rPr>
          <w:sz w:val="16"/>
          <w:szCs w:val="16"/>
        </w:rPr>
        <w:t xml:space="preserve">Прогноз социально-экономического развития  Ирбизинского сельсовета  Карасукского района Новосибирской области на 2017 год </w:t>
      </w:r>
      <w:r w:rsidRPr="00495747">
        <w:rPr>
          <w:bCs/>
          <w:sz w:val="16"/>
          <w:szCs w:val="16"/>
        </w:rPr>
        <w:t>и плановый период 2018 и 2019 годов</w:t>
      </w:r>
      <w:r w:rsidRPr="00495747">
        <w:rPr>
          <w:sz w:val="16"/>
          <w:szCs w:val="16"/>
        </w:rPr>
        <w:t>,</w:t>
      </w:r>
      <w:r w:rsidRPr="00495747">
        <w:rPr>
          <w:color w:val="FF0000"/>
          <w:sz w:val="16"/>
          <w:szCs w:val="16"/>
        </w:rPr>
        <w:t xml:space="preserve"> </w:t>
      </w:r>
      <w:proofErr w:type="gramStart"/>
      <w:r w:rsidRPr="00495747">
        <w:rPr>
          <w:color w:val="000000"/>
          <w:sz w:val="16"/>
          <w:szCs w:val="16"/>
        </w:rPr>
        <w:t>согласно приложения</w:t>
      </w:r>
      <w:proofErr w:type="gramEnd"/>
      <w:r w:rsidRPr="00495747">
        <w:rPr>
          <w:color w:val="000000"/>
          <w:sz w:val="16"/>
          <w:szCs w:val="16"/>
        </w:rPr>
        <w:t xml:space="preserve">.    </w:t>
      </w:r>
    </w:p>
    <w:p w:rsidR="00495747" w:rsidRPr="00495747" w:rsidRDefault="00495747" w:rsidP="00495747">
      <w:pPr>
        <w:keepNext/>
        <w:ind w:left="426" w:hanging="426"/>
        <w:jc w:val="both"/>
        <w:rPr>
          <w:color w:val="000000"/>
          <w:sz w:val="16"/>
          <w:szCs w:val="16"/>
        </w:rPr>
      </w:pPr>
      <w:r w:rsidRPr="00495747">
        <w:rPr>
          <w:color w:val="000000"/>
          <w:sz w:val="16"/>
          <w:szCs w:val="16"/>
        </w:rPr>
        <w:t xml:space="preserve">      2. Решение вступает в силу в день, следующий за днём официального опубликования.</w:t>
      </w:r>
    </w:p>
    <w:p w:rsidR="00495747" w:rsidRPr="00495747" w:rsidRDefault="00495747" w:rsidP="00495747">
      <w:pPr>
        <w:keepNext/>
        <w:ind w:left="426" w:hanging="426"/>
        <w:jc w:val="both"/>
        <w:rPr>
          <w:color w:val="000000"/>
          <w:sz w:val="16"/>
          <w:szCs w:val="16"/>
        </w:rPr>
      </w:pPr>
      <w:r w:rsidRPr="00495747">
        <w:rPr>
          <w:color w:val="000000"/>
          <w:sz w:val="16"/>
          <w:szCs w:val="16"/>
        </w:rPr>
        <w:t xml:space="preserve">      3. Специалистам администрации Ирбизинского сельсовета Карасукского района Новосибирской области организовать исполнение мероприятий намеченных в Прогнозе социально-экономического развития  Ирбизинского сельсовета  Карасукского района Новосибирской области </w:t>
      </w:r>
      <w:r w:rsidRPr="00495747">
        <w:rPr>
          <w:sz w:val="16"/>
          <w:szCs w:val="16"/>
        </w:rPr>
        <w:t xml:space="preserve">на 2017 год </w:t>
      </w:r>
      <w:r w:rsidRPr="00495747">
        <w:rPr>
          <w:bCs/>
          <w:sz w:val="16"/>
          <w:szCs w:val="16"/>
        </w:rPr>
        <w:t>и плановый период 2018 и 2019 годов</w:t>
      </w:r>
      <w:r w:rsidRPr="00495747">
        <w:rPr>
          <w:color w:val="000000"/>
          <w:sz w:val="16"/>
          <w:szCs w:val="16"/>
        </w:rPr>
        <w:t>.</w:t>
      </w:r>
    </w:p>
    <w:p w:rsidR="00495747" w:rsidRPr="00495747" w:rsidRDefault="00495747" w:rsidP="00495747">
      <w:pPr>
        <w:ind w:left="426" w:hanging="426"/>
        <w:rPr>
          <w:color w:val="000000"/>
          <w:sz w:val="16"/>
          <w:szCs w:val="16"/>
        </w:rPr>
      </w:pPr>
      <w:r w:rsidRPr="00495747">
        <w:rPr>
          <w:color w:val="000000"/>
          <w:sz w:val="16"/>
          <w:szCs w:val="16"/>
        </w:rPr>
        <w:t xml:space="preserve">      4. </w:t>
      </w:r>
      <w:proofErr w:type="gramStart"/>
      <w:r w:rsidRPr="00495747">
        <w:rPr>
          <w:color w:val="000000"/>
          <w:sz w:val="16"/>
          <w:szCs w:val="16"/>
        </w:rPr>
        <w:t>Контроль за</w:t>
      </w:r>
      <w:proofErr w:type="gramEnd"/>
      <w:r w:rsidRPr="00495747">
        <w:rPr>
          <w:color w:val="000000"/>
          <w:sz w:val="16"/>
          <w:szCs w:val="16"/>
        </w:rPr>
        <w:t xml:space="preserve"> выполнением настоящего решения возложить на Главу Ирбизинского сельсовета Карасукского района Новосибирской области.</w:t>
      </w:r>
    </w:p>
    <w:p w:rsidR="00495747" w:rsidRPr="00495747" w:rsidRDefault="00495747" w:rsidP="00495747">
      <w:pPr>
        <w:rPr>
          <w:color w:val="FF0000"/>
          <w:sz w:val="16"/>
          <w:szCs w:val="16"/>
        </w:rPr>
      </w:pPr>
    </w:p>
    <w:p w:rsidR="00495747" w:rsidRPr="00495747" w:rsidRDefault="00495747" w:rsidP="00495747">
      <w:pPr>
        <w:tabs>
          <w:tab w:val="left" w:pos="5670"/>
        </w:tabs>
        <w:rPr>
          <w:sz w:val="16"/>
          <w:szCs w:val="16"/>
        </w:rPr>
      </w:pPr>
      <w:r w:rsidRPr="00495747">
        <w:rPr>
          <w:sz w:val="16"/>
          <w:szCs w:val="16"/>
        </w:rPr>
        <w:t>Председатель Совета депутатов                   Глава Ирбизинского сельсовета</w:t>
      </w:r>
    </w:p>
    <w:p w:rsidR="00495747" w:rsidRPr="00495747" w:rsidRDefault="00495747" w:rsidP="00495747">
      <w:pPr>
        <w:rPr>
          <w:sz w:val="16"/>
          <w:szCs w:val="16"/>
        </w:rPr>
      </w:pPr>
      <w:r w:rsidRPr="00495747">
        <w:rPr>
          <w:sz w:val="16"/>
          <w:szCs w:val="16"/>
        </w:rPr>
        <w:t xml:space="preserve">Карасукского района                                     Карасукского района </w:t>
      </w:r>
    </w:p>
    <w:p w:rsidR="00495747" w:rsidRPr="00495747" w:rsidRDefault="00495747" w:rsidP="00495747">
      <w:pPr>
        <w:rPr>
          <w:sz w:val="16"/>
          <w:szCs w:val="16"/>
        </w:rPr>
      </w:pPr>
      <w:r w:rsidRPr="00495747">
        <w:rPr>
          <w:sz w:val="16"/>
          <w:szCs w:val="16"/>
        </w:rPr>
        <w:t xml:space="preserve">Новосибирской области                                Новосибирской области                                                                                                                                                         </w:t>
      </w:r>
    </w:p>
    <w:p w:rsidR="00495747" w:rsidRPr="00495747" w:rsidRDefault="00495747" w:rsidP="00495747">
      <w:pPr>
        <w:rPr>
          <w:sz w:val="16"/>
          <w:szCs w:val="16"/>
        </w:rPr>
      </w:pPr>
      <w:r w:rsidRPr="00495747">
        <w:rPr>
          <w:sz w:val="16"/>
          <w:szCs w:val="16"/>
        </w:rPr>
        <w:tab/>
        <w:t xml:space="preserve">                  Чумак Г.П.                                                     </w:t>
      </w:r>
      <w:proofErr w:type="spellStart"/>
      <w:r w:rsidRPr="00495747">
        <w:rPr>
          <w:sz w:val="16"/>
          <w:szCs w:val="16"/>
        </w:rPr>
        <w:t>Очеретько</w:t>
      </w:r>
      <w:proofErr w:type="spellEnd"/>
      <w:r w:rsidRPr="00495747">
        <w:rPr>
          <w:sz w:val="16"/>
          <w:szCs w:val="16"/>
        </w:rPr>
        <w:t xml:space="preserve"> В.В.</w:t>
      </w:r>
    </w:p>
    <w:p w:rsidR="00495747" w:rsidRPr="00495747" w:rsidRDefault="00495747" w:rsidP="00495747">
      <w:pPr>
        <w:rPr>
          <w:sz w:val="16"/>
          <w:szCs w:val="16"/>
        </w:rPr>
      </w:pPr>
    </w:p>
    <w:p w:rsidR="00495747" w:rsidRPr="00495747" w:rsidRDefault="00495747" w:rsidP="00495747">
      <w:pPr>
        <w:jc w:val="center"/>
        <w:rPr>
          <w:sz w:val="16"/>
          <w:szCs w:val="16"/>
        </w:rPr>
      </w:pPr>
      <w:r w:rsidRPr="00495747">
        <w:rPr>
          <w:sz w:val="16"/>
          <w:szCs w:val="16"/>
        </w:rPr>
        <w:t xml:space="preserve">                                                                 </w:t>
      </w:r>
    </w:p>
    <w:p w:rsidR="00495747" w:rsidRPr="00495747" w:rsidRDefault="00495747" w:rsidP="00495747">
      <w:pPr>
        <w:ind w:left="5103"/>
        <w:jc w:val="center"/>
        <w:rPr>
          <w:sz w:val="16"/>
          <w:szCs w:val="16"/>
        </w:rPr>
      </w:pPr>
      <w:proofErr w:type="gramStart"/>
      <w:r w:rsidRPr="00495747">
        <w:rPr>
          <w:sz w:val="16"/>
          <w:szCs w:val="16"/>
        </w:rPr>
        <w:t>Утвержден</w:t>
      </w:r>
      <w:proofErr w:type="gramEnd"/>
      <w:r w:rsidRPr="00495747">
        <w:rPr>
          <w:sz w:val="16"/>
          <w:szCs w:val="16"/>
        </w:rPr>
        <w:t xml:space="preserve"> Решением 12-й сессии Совета депутатов</w:t>
      </w:r>
    </w:p>
    <w:p w:rsidR="00495747" w:rsidRPr="00495747" w:rsidRDefault="00495747" w:rsidP="00495747">
      <w:pPr>
        <w:ind w:left="5103"/>
        <w:jc w:val="center"/>
        <w:rPr>
          <w:sz w:val="16"/>
          <w:szCs w:val="16"/>
        </w:rPr>
      </w:pPr>
      <w:r w:rsidRPr="00495747">
        <w:rPr>
          <w:sz w:val="16"/>
          <w:szCs w:val="16"/>
        </w:rPr>
        <w:t>Ирбизинского сельсовета</w:t>
      </w:r>
    </w:p>
    <w:p w:rsidR="00495747" w:rsidRPr="00495747" w:rsidRDefault="00495747" w:rsidP="00495747">
      <w:pPr>
        <w:ind w:left="5103"/>
        <w:jc w:val="center"/>
        <w:rPr>
          <w:sz w:val="16"/>
          <w:szCs w:val="16"/>
        </w:rPr>
      </w:pPr>
      <w:r w:rsidRPr="00495747">
        <w:rPr>
          <w:sz w:val="16"/>
          <w:szCs w:val="16"/>
        </w:rPr>
        <w:t>Карасукского района</w:t>
      </w:r>
    </w:p>
    <w:p w:rsidR="00495747" w:rsidRPr="00495747" w:rsidRDefault="00495747" w:rsidP="00495747">
      <w:pPr>
        <w:ind w:left="5103"/>
        <w:jc w:val="center"/>
        <w:rPr>
          <w:sz w:val="16"/>
          <w:szCs w:val="16"/>
        </w:rPr>
      </w:pPr>
      <w:r w:rsidRPr="00495747">
        <w:rPr>
          <w:sz w:val="16"/>
          <w:szCs w:val="16"/>
        </w:rPr>
        <w:t xml:space="preserve">Новосибирской области </w:t>
      </w:r>
    </w:p>
    <w:p w:rsidR="00495747" w:rsidRPr="00495747" w:rsidRDefault="00495747" w:rsidP="00495747">
      <w:pPr>
        <w:ind w:left="5103"/>
        <w:jc w:val="center"/>
        <w:rPr>
          <w:sz w:val="16"/>
          <w:szCs w:val="16"/>
        </w:rPr>
      </w:pPr>
      <w:r w:rsidRPr="00495747">
        <w:rPr>
          <w:sz w:val="16"/>
          <w:szCs w:val="16"/>
        </w:rPr>
        <w:t>от 27.12.2016г. №53</w:t>
      </w:r>
    </w:p>
    <w:p w:rsidR="00495747" w:rsidRPr="00495747" w:rsidRDefault="00495747" w:rsidP="00495747">
      <w:pPr>
        <w:jc w:val="center"/>
        <w:rPr>
          <w:color w:val="00FF00"/>
          <w:sz w:val="16"/>
          <w:szCs w:val="16"/>
        </w:rPr>
      </w:pPr>
    </w:p>
    <w:p w:rsidR="00495747" w:rsidRPr="00495747" w:rsidRDefault="00495747" w:rsidP="00495747">
      <w:pPr>
        <w:jc w:val="center"/>
        <w:rPr>
          <w:color w:val="00FF00"/>
          <w:sz w:val="16"/>
          <w:szCs w:val="16"/>
        </w:rPr>
      </w:pPr>
    </w:p>
    <w:p w:rsidR="00495747" w:rsidRPr="00495747" w:rsidRDefault="00495747" w:rsidP="00495747">
      <w:pPr>
        <w:jc w:val="center"/>
        <w:rPr>
          <w:color w:val="00FF00"/>
          <w:sz w:val="16"/>
          <w:szCs w:val="16"/>
        </w:rPr>
      </w:pPr>
    </w:p>
    <w:p w:rsidR="00495747" w:rsidRPr="00495747" w:rsidRDefault="00495747" w:rsidP="00495747">
      <w:pPr>
        <w:jc w:val="center"/>
        <w:rPr>
          <w:b/>
          <w:bCs/>
          <w:color w:val="000000"/>
          <w:sz w:val="16"/>
          <w:szCs w:val="16"/>
        </w:rPr>
      </w:pPr>
      <w:r w:rsidRPr="00495747">
        <w:rPr>
          <w:b/>
          <w:bCs/>
          <w:color w:val="000000"/>
          <w:sz w:val="16"/>
          <w:szCs w:val="16"/>
        </w:rPr>
        <w:t>ПРОГНОЗ</w:t>
      </w:r>
    </w:p>
    <w:p w:rsidR="00495747" w:rsidRPr="00495747" w:rsidRDefault="00495747" w:rsidP="00495747">
      <w:pPr>
        <w:jc w:val="center"/>
        <w:rPr>
          <w:b/>
          <w:bCs/>
          <w:color w:val="000000"/>
          <w:sz w:val="16"/>
          <w:szCs w:val="16"/>
        </w:rPr>
      </w:pPr>
    </w:p>
    <w:p w:rsidR="00495747" w:rsidRPr="00495747" w:rsidRDefault="00495747" w:rsidP="00495747">
      <w:pPr>
        <w:jc w:val="center"/>
        <w:rPr>
          <w:b/>
          <w:bCs/>
          <w:color w:val="000000"/>
          <w:sz w:val="16"/>
          <w:szCs w:val="16"/>
        </w:rPr>
      </w:pPr>
      <w:r w:rsidRPr="00495747">
        <w:rPr>
          <w:b/>
          <w:bCs/>
          <w:color w:val="000000"/>
          <w:sz w:val="16"/>
          <w:szCs w:val="16"/>
        </w:rPr>
        <w:t>СОЦИАЛЬНО-ЭКОНОМИЧЕСКОГО РАЗВИТИЯ</w:t>
      </w:r>
    </w:p>
    <w:p w:rsidR="00495747" w:rsidRPr="00495747" w:rsidRDefault="00495747" w:rsidP="00495747">
      <w:pPr>
        <w:jc w:val="center"/>
        <w:rPr>
          <w:b/>
          <w:bCs/>
          <w:color w:val="000000"/>
          <w:sz w:val="16"/>
          <w:szCs w:val="16"/>
        </w:rPr>
      </w:pPr>
      <w:r w:rsidRPr="00495747">
        <w:rPr>
          <w:b/>
          <w:bCs/>
          <w:color w:val="000000"/>
          <w:sz w:val="16"/>
          <w:szCs w:val="16"/>
        </w:rPr>
        <w:t>ИРБИЗИНСКОГО СЕЛЬСОВЕТА</w:t>
      </w:r>
    </w:p>
    <w:p w:rsidR="00495747" w:rsidRPr="00495747" w:rsidRDefault="00495747" w:rsidP="00495747">
      <w:pPr>
        <w:jc w:val="center"/>
        <w:rPr>
          <w:b/>
          <w:bCs/>
          <w:color w:val="000000"/>
          <w:sz w:val="16"/>
          <w:szCs w:val="16"/>
        </w:rPr>
      </w:pPr>
      <w:r w:rsidRPr="00495747">
        <w:rPr>
          <w:b/>
          <w:bCs/>
          <w:color w:val="000000"/>
          <w:sz w:val="16"/>
          <w:szCs w:val="16"/>
        </w:rPr>
        <w:t>КАРАСУКСКОГО РАЙОНА НОВОСИБИРСКОЙ ОБЛАСТИ</w:t>
      </w:r>
    </w:p>
    <w:p w:rsidR="00495747" w:rsidRPr="00495747" w:rsidRDefault="00495747" w:rsidP="00495747">
      <w:pPr>
        <w:jc w:val="center"/>
        <w:rPr>
          <w:b/>
          <w:bCs/>
          <w:color w:val="000000"/>
          <w:sz w:val="16"/>
          <w:szCs w:val="16"/>
        </w:rPr>
      </w:pPr>
      <w:r w:rsidRPr="00495747">
        <w:rPr>
          <w:b/>
          <w:bCs/>
          <w:color w:val="000000"/>
          <w:sz w:val="16"/>
          <w:szCs w:val="16"/>
        </w:rPr>
        <w:t>НА 2017 ГОД И ПЛАНОВЫЙ ПЕРИОД 2018</w:t>
      </w:r>
      <w:proofErr w:type="gramStart"/>
      <w:r w:rsidRPr="00495747">
        <w:rPr>
          <w:b/>
          <w:bCs/>
          <w:color w:val="000000"/>
          <w:sz w:val="16"/>
          <w:szCs w:val="16"/>
        </w:rPr>
        <w:t xml:space="preserve"> И</w:t>
      </w:r>
      <w:proofErr w:type="gramEnd"/>
      <w:r w:rsidRPr="00495747">
        <w:rPr>
          <w:b/>
          <w:bCs/>
          <w:color w:val="000000"/>
          <w:sz w:val="16"/>
          <w:szCs w:val="16"/>
        </w:rPr>
        <w:t xml:space="preserve"> 2019 ГОДОВ</w:t>
      </w:r>
    </w:p>
    <w:p w:rsidR="00495747" w:rsidRPr="00495747" w:rsidRDefault="00495747" w:rsidP="00495747">
      <w:pPr>
        <w:jc w:val="center"/>
        <w:rPr>
          <w:color w:val="00FF00"/>
          <w:sz w:val="16"/>
          <w:szCs w:val="16"/>
        </w:rPr>
      </w:pPr>
    </w:p>
    <w:p w:rsidR="00495747" w:rsidRPr="00495747" w:rsidRDefault="00495747" w:rsidP="00495747">
      <w:pPr>
        <w:jc w:val="center"/>
        <w:rPr>
          <w:color w:val="00FF00"/>
          <w:sz w:val="16"/>
          <w:szCs w:val="16"/>
        </w:rPr>
      </w:pPr>
    </w:p>
    <w:p w:rsidR="00495747" w:rsidRPr="00495747" w:rsidRDefault="00495747" w:rsidP="00495747">
      <w:pPr>
        <w:jc w:val="center"/>
        <w:rPr>
          <w:color w:val="00FF00"/>
          <w:sz w:val="16"/>
          <w:szCs w:val="16"/>
        </w:rPr>
      </w:pPr>
    </w:p>
    <w:p w:rsidR="00495747" w:rsidRPr="00495747" w:rsidRDefault="00495747" w:rsidP="00495747">
      <w:pPr>
        <w:jc w:val="center"/>
        <w:rPr>
          <w:color w:val="000000"/>
          <w:sz w:val="16"/>
          <w:szCs w:val="16"/>
        </w:rPr>
      </w:pPr>
      <w:proofErr w:type="spellStart"/>
      <w:r w:rsidRPr="00495747">
        <w:rPr>
          <w:color w:val="000000"/>
          <w:sz w:val="16"/>
          <w:szCs w:val="16"/>
        </w:rPr>
        <w:t>с</w:t>
      </w:r>
      <w:proofErr w:type="gramStart"/>
      <w:r w:rsidRPr="00495747">
        <w:rPr>
          <w:color w:val="000000"/>
          <w:sz w:val="16"/>
          <w:szCs w:val="16"/>
        </w:rPr>
        <w:t>.И</w:t>
      </w:r>
      <w:proofErr w:type="gramEnd"/>
      <w:r w:rsidRPr="00495747">
        <w:rPr>
          <w:color w:val="000000"/>
          <w:sz w:val="16"/>
          <w:szCs w:val="16"/>
        </w:rPr>
        <w:t>РБИЗИНО</w:t>
      </w:r>
      <w:proofErr w:type="spellEnd"/>
    </w:p>
    <w:p w:rsidR="00495747" w:rsidRPr="00495747" w:rsidRDefault="00495747" w:rsidP="00495747">
      <w:pPr>
        <w:jc w:val="center"/>
        <w:rPr>
          <w:color w:val="000000"/>
          <w:sz w:val="16"/>
          <w:szCs w:val="16"/>
        </w:rPr>
      </w:pPr>
      <w:r w:rsidRPr="00495747">
        <w:rPr>
          <w:color w:val="000000"/>
          <w:sz w:val="16"/>
          <w:szCs w:val="16"/>
        </w:rPr>
        <w:t>2016 год</w:t>
      </w:r>
    </w:p>
    <w:p w:rsidR="00495747" w:rsidRPr="00495747" w:rsidRDefault="00495747" w:rsidP="00495747">
      <w:pPr>
        <w:jc w:val="center"/>
        <w:rPr>
          <w:color w:val="000000"/>
          <w:sz w:val="16"/>
          <w:szCs w:val="16"/>
        </w:rPr>
      </w:pPr>
    </w:p>
    <w:p w:rsidR="00495747" w:rsidRPr="00495747" w:rsidRDefault="00495747" w:rsidP="00495747">
      <w:pPr>
        <w:jc w:val="center"/>
        <w:rPr>
          <w:b/>
          <w:bCs/>
          <w:color w:val="000000"/>
          <w:sz w:val="16"/>
          <w:szCs w:val="16"/>
        </w:rPr>
      </w:pPr>
    </w:p>
    <w:p w:rsidR="00495747" w:rsidRPr="00495747" w:rsidRDefault="00495747" w:rsidP="00495747">
      <w:pPr>
        <w:jc w:val="center"/>
        <w:rPr>
          <w:b/>
          <w:bCs/>
          <w:color w:val="000000"/>
          <w:sz w:val="16"/>
          <w:szCs w:val="16"/>
        </w:rPr>
      </w:pPr>
    </w:p>
    <w:p w:rsidR="00495747" w:rsidRPr="00495747" w:rsidRDefault="00495747" w:rsidP="00495747">
      <w:pPr>
        <w:jc w:val="center"/>
        <w:rPr>
          <w:b/>
          <w:bCs/>
          <w:sz w:val="16"/>
          <w:szCs w:val="16"/>
        </w:rPr>
      </w:pPr>
      <w:r w:rsidRPr="00495747">
        <w:rPr>
          <w:b/>
          <w:bCs/>
          <w:sz w:val="16"/>
          <w:szCs w:val="16"/>
        </w:rPr>
        <w:t>Содержание:</w:t>
      </w:r>
    </w:p>
    <w:p w:rsidR="00495747" w:rsidRPr="00495747" w:rsidRDefault="00495747" w:rsidP="00495747">
      <w:pPr>
        <w:tabs>
          <w:tab w:val="left" w:pos="1560"/>
        </w:tabs>
        <w:jc w:val="both"/>
        <w:rPr>
          <w:b/>
          <w:bCs/>
          <w:sz w:val="16"/>
          <w:szCs w:val="16"/>
        </w:rPr>
      </w:pPr>
    </w:p>
    <w:p w:rsidR="00495747" w:rsidRPr="00495747" w:rsidRDefault="00495747" w:rsidP="00495747">
      <w:pPr>
        <w:tabs>
          <w:tab w:val="left" w:pos="1560"/>
        </w:tabs>
        <w:jc w:val="both"/>
        <w:rPr>
          <w:b/>
          <w:bCs/>
          <w:sz w:val="16"/>
          <w:szCs w:val="16"/>
        </w:rPr>
      </w:pPr>
      <w:r w:rsidRPr="00495747">
        <w:rPr>
          <w:b/>
          <w:bCs/>
          <w:sz w:val="16"/>
          <w:szCs w:val="16"/>
        </w:rPr>
        <w:t xml:space="preserve">   1.</w:t>
      </w:r>
      <w:r w:rsidRPr="00495747">
        <w:rPr>
          <w:b/>
          <w:sz w:val="16"/>
          <w:szCs w:val="16"/>
        </w:rPr>
        <w:t xml:space="preserve"> Оценка социально-экономического развития Ирбизинского сельсовета Карасукского района Новосибирской области за 2016 год.  </w:t>
      </w:r>
      <w:r w:rsidRPr="00495747">
        <w:rPr>
          <w:b/>
          <w:bCs/>
          <w:sz w:val="16"/>
          <w:szCs w:val="16"/>
        </w:rPr>
        <w:t>..................... 3</w:t>
      </w:r>
    </w:p>
    <w:p w:rsidR="00495747" w:rsidRPr="00495747" w:rsidRDefault="00495747" w:rsidP="00495747">
      <w:pPr>
        <w:tabs>
          <w:tab w:val="left" w:pos="1560"/>
        </w:tabs>
        <w:jc w:val="both"/>
        <w:rPr>
          <w:sz w:val="16"/>
          <w:szCs w:val="16"/>
        </w:rPr>
      </w:pPr>
    </w:p>
    <w:p w:rsidR="00495747" w:rsidRPr="00495747" w:rsidRDefault="00495747" w:rsidP="00495747">
      <w:pPr>
        <w:tabs>
          <w:tab w:val="left" w:pos="1560"/>
        </w:tabs>
        <w:jc w:val="both"/>
        <w:rPr>
          <w:b/>
          <w:sz w:val="16"/>
          <w:szCs w:val="16"/>
        </w:rPr>
      </w:pPr>
      <w:r w:rsidRPr="00495747">
        <w:rPr>
          <w:b/>
          <w:sz w:val="16"/>
          <w:szCs w:val="16"/>
        </w:rPr>
        <w:t xml:space="preserve">   2. Приоритеты социально-экономического развития </w:t>
      </w:r>
      <w:r w:rsidRPr="00495747">
        <w:rPr>
          <w:b/>
          <w:bCs/>
          <w:sz w:val="16"/>
          <w:szCs w:val="16"/>
        </w:rPr>
        <w:t>Ирбизинского сельсовета на 2017 год и плановый период 2018 и 2019 годов</w:t>
      </w:r>
      <w:r w:rsidRPr="00495747">
        <w:rPr>
          <w:b/>
          <w:sz w:val="16"/>
          <w:szCs w:val="16"/>
        </w:rPr>
        <w:t xml:space="preserve"> ……………..12 </w:t>
      </w:r>
    </w:p>
    <w:p w:rsidR="00495747" w:rsidRPr="00495747" w:rsidRDefault="00495747" w:rsidP="00495747">
      <w:pPr>
        <w:tabs>
          <w:tab w:val="left" w:pos="1560"/>
        </w:tabs>
        <w:jc w:val="both"/>
        <w:rPr>
          <w:b/>
          <w:sz w:val="16"/>
          <w:szCs w:val="16"/>
        </w:rPr>
      </w:pPr>
    </w:p>
    <w:p w:rsidR="00495747" w:rsidRPr="00495747" w:rsidRDefault="00495747" w:rsidP="00495747">
      <w:pPr>
        <w:tabs>
          <w:tab w:val="left" w:pos="1560"/>
        </w:tabs>
        <w:jc w:val="both"/>
        <w:rPr>
          <w:b/>
          <w:bCs/>
          <w:sz w:val="16"/>
          <w:szCs w:val="16"/>
        </w:rPr>
      </w:pPr>
      <w:r w:rsidRPr="00495747">
        <w:rPr>
          <w:b/>
          <w:bCs/>
          <w:sz w:val="16"/>
          <w:szCs w:val="16"/>
        </w:rPr>
        <w:t xml:space="preserve">   3. Основные показатели социально-экономического развития  Ирбизинского сельсовета Карасукского района Новосибирской области на 2017 год и плановый период 2018 и 2019 годов ........................................... 15 </w:t>
      </w:r>
    </w:p>
    <w:p w:rsidR="00495747" w:rsidRPr="00495747" w:rsidRDefault="00495747" w:rsidP="00495747">
      <w:pPr>
        <w:tabs>
          <w:tab w:val="left" w:pos="1560"/>
        </w:tabs>
        <w:jc w:val="both"/>
        <w:rPr>
          <w:sz w:val="16"/>
          <w:szCs w:val="16"/>
        </w:rPr>
      </w:pPr>
    </w:p>
    <w:p w:rsidR="00495747" w:rsidRPr="00495747" w:rsidRDefault="00495747" w:rsidP="00495747">
      <w:pPr>
        <w:tabs>
          <w:tab w:val="left" w:pos="426"/>
          <w:tab w:val="left" w:pos="1560"/>
        </w:tabs>
        <w:jc w:val="both"/>
        <w:rPr>
          <w:b/>
          <w:bCs/>
          <w:sz w:val="16"/>
          <w:szCs w:val="16"/>
        </w:rPr>
      </w:pPr>
      <w:r w:rsidRPr="00495747">
        <w:rPr>
          <w:b/>
          <w:bCs/>
          <w:sz w:val="16"/>
          <w:szCs w:val="16"/>
        </w:rPr>
        <w:t xml:space="preserve">   4. Цели и задачи социально-экономического развития Ирбизинского сельсовета на 2017 год и плановый период 2018 и 2019 годов  …………. 20</w:t>
      </w:r>
    </w:p>
    <w:p w:rsidR="00495747" w:rsidRPr="00495747" w:rsidRDefault="00495747" w:rsidP="00495747">
      <w:pPr>
        <w:tabs>
          <w:tab w:val="left" w:pos="1560"/>
        </w:tabs>
        <w:ind w:left="994" w:hanging="994"/>
        <w:jc w:val="both"/>
        <w:rPr>
          <w:b/>
          <w:bCs/>
          <w:sz w:val="16"/>
          <w:szCs w:val="16"/>
        </w:rPr>
      </w:pPr>
    </w:p>
    <w:p w:rsidR="00495747" w:rsidRPr="00495747" w:rsidRDefault="00495747" w:rsidP="00495747">
      <w:pPr>
        <w:tabs>
          <w:tab w:val="left" w:pos="1560"/>
        </w:tabs>
        <w:jc w:val="both"/>
        <w:rPr>
          <w:b/>
          <w:bCs/>
          <w:sz w:val="16"/>
          <w:szCs w:val="16"/>
        </w:rPr>
      </w:pPr>
      <w:r w:rsidRPr="00495747">
        <w:rPr>
          <w:b/>
          <w:bCs/>
          <w:sz w:val="16"/>
          <w:szCs w:val="16"/>
        </w:rPr>
        <w:t xml:space="preserve">   5. Мероприятия прогноза социально-экономического развития Ирбизинского сельсовета Карасукского района на 2017 год и плановый период 2018 и 2019 годов ...................................................................................28</w:t>
      </w:r>
    </w:p>
    <w:p w:rsidR="00495747" w:rsidRPr="00495747" w:rsidRDefault="00495747" w:rsidP="00495747">
      <w:pPr>
        <w:tabs>
          <w:tab w:val="left" w:pos="1560"/>
        </w:tabs>
        <w:ind w:left="993" w:firstLine="285"/>
        <w:jc w:val="both"/>
        <w:rPr>
          <w:b/>
          <w:bCs/>
          <w:sz w:val="16"/>
          <w:szCs w:val="16"/>
        </w:rPr>
      </w:pPr>
      <w:r w:rsidRPr="00495747">
        <w:rPr>
          <w:b/>
          <w:bCs/>
          <w:sz w:val="16"/>
          <w:szCs w:val="16"/>
        </w:rPr>
        <w:t xml:space="preserve">  </w:t>
      </w:r>
    </w:p>
    <w:p w:rsidR="00495747" w:rsidRPr="00495747" w:rsidRDefault="00495747" w:rsidP="00495747">
      <w:pPr>
        <w:tabs>
          <w:tab w:val="left" w:pos="284"/>
          <w:tab w:val="left" w:pos="1560"/>
        </w:tabs>
        <w:jc w:val="both"/>
        <w:rPr>
          <w:b/>
          <w:bCs/>
          <w:sz w:val="16"/>
          <w:szCs w:val="16"/>
        </w:rPr>
      </w:pPr>
      <w:r w:rsidRPr="00495747">
        <w:rPr>
          <w:b/>
          <w:bCs/>
          <w:sz w:val="16"/>
          <w:szCs w:val="16"/>
        </w:rPr>
        <w:t xml:space="preserve">   6. Мониторинг хода реализации годового прогноза социально-экономического развития Ирбизинского сельсовета Карасукского района Новосибирской области …................................................................................31</w:t>
      </w:r>
    </w:p>
    <w:p w:rsidR="00495747" w:rsidRPr="00495747" w:rsidRDefault="00495747" w:rsidP="00495747">
      <w:pPr>
        <w:tabs>
          <w:tab w:val="left" w:pos="1560"/>
        </w:tabs>
        <w:jc w:val="both"/>
        <w:rPr>
          <w:b/>
          <w:bCs/>
          <w:sz w:val="16"/>
          <w:szCs w:val="16"/>
        </w:rPr>
      </w:pPr>
    </w:p>
    <w:p w:rsidR="00495747" w:rsidRPr="00495747" w:rsidRDefault="00495747" w:rsidP="00495747">
      <w:pPr>
        <w:jc w:val="both"/>
        <w:rPr>
          <w:sz w:val="16"/>
          <w:szCs w:val="16"/>
        </w:rPr>
      </w:pPr>
    </w:p>
    <w:p w:rsidR="00495747" w:rsidRPr="00495747" w:rsidRDefault="00495747" w:rsidP="00495747">
      <w:pPr>
        <w:jc w:val="both"/>
        <w:rPr>
          <w:sz w:val="16"/>
          <w:szCs w:val="16"/>
        </w:rPr>
      </w:pPr>
    </w:p>
    <w:p w:rsidR="00495747" w:rsidRPr="00495747" w:rsidRDefault="00495747" w:rsidP="00495747">
      <w:pPr>
        <w:jc w:val="center"/>
        <w:rPr>
          <w:sz w:val="16"/>
          <w:szCs w:val="16"/>
        </w:rPr>
      </w:pPr>
      <w:r w:rsidRPr="00495747">
        <w:rPr>
          <w:b/>
          <w:sz w:val="16"/>
          <w:szCs w:val="16"/>
        </w:rPr>
        <w:t>1. Оценка социально-экономического развития Ирбизинского сельсовета Карасукского района Новосибирской области за 2016 год.</w:t>
      </w:r>
    </w:p>
    <w:p w:rsidR="00495747" w:rsidRPr="00495747" w:rsidRDefault="00495747" w:rsidP="00495747">
      <w:pPr>
        <w:jc w:val="both"/>
        <w:rPr>
          <w:sz w:val="16"/>
          <w:szCs w:val="16"/>
        </w:rPr>
      </w:pPr>
      <w:r w:rsidRPr="00495747">
        <w:rPr>
          <w:sz w:val="16"/>
          <w:szCs w:val="16"/>
        </w:rPr>
        <w:t xml:space="preserve">       </w:t>
      </w:r>
      <w:proofErr w:type="spellStart"/>
      <w:r w:rsidRPr="00495747">
        <w:rPr>
          <w:sz w:val="16"/>
          <w:szCs w:val="16"/>
        </w:rPr>
        <w:t>Ирбизинский</w:t>
      </w:r>
      <w:proofErr w:type="spellEnd"/>
      <w:r w:rsidRPr="00495747">
        <w:rPr>
          <w:sz w:val="16"/>
          <w:szCs w:val="16"/>
        </w:rPr>
        <w:t xml:space="preserve"> сельсовет Карасукского района Новосибирской области расположен в северо-восточной части Карасукского района и граничит с соседними районами: </w:t>
      </w:r>
      <w:proofErr w:type="spellStart"/>
      <w:r w:rsidRPr="00495747">
        <w:rPr>
          <w:sz w:val="16"/>
          <w:szCs w:val="16"/>
        </w:rPr>
        <w:t>Баганским</w:t>
      </w:r>
      <w:proofErr w:type="spellEnd"/>
      <w:r w:rsidRPr="00495747">
        <w:rPr>
          <w:sz w:val="16"/>
          <w:szCs w:val="16"/>
        </w:rPr>
        <w:t xml:space="preserve">, </w:t>
      </w:r>
      <w:proofErr w:type="spellStart"/>
      <w:r w:rsidRPr="00495747">
        <w:rPr>
          <w:sz w:val="16"/>
          <w:szCs w:val="16"/>
        </w:rPr>
        <w:t>Здвинским</w:t>
      </w:r>
      <w:proofErr w:type="spellEnd"/>
      <w:r w:rsidRPr="00495747">
        <w:rPr>
          <w:sz w:val="16"/>
          <w:szCs w:val="16"/>
        </w:rPr>
        <w:t xml:space="preserve"> и Краснозёрским, входящими в Новосибирскую область.</w:t>
      </w:r>
    </w:p>
    <w:p w:rsidR="00495747" w:rsidRPr="00495747" w:rsidRDefault="00495747" w:rsidP="00495747">
      <w:pPr>
        <w:ind w:firstLine="567"/>
        <w:jc w:val="both"/>
        <w:rPr>
          <w:sz w:val="16"/>
          <w:szCs w:val="16"/>
        </w:rPr>
      </w:pPr>
      <w:r w:rsidRPr="00495747">
        <w:rPr>
          <w:sz w:val="16"/>
          <w:szCs w:val="16"/>
        </w:rPr>
        <w:t xml:space="preserve">Через территорию сельсовета пролегает автомобильная дорога с асфальтовым покрытием, соединяющая </w:t>
      </w:r>
      <w:proofErr w:type="spellStart"/>
      <w:r w:rsidRPr="00495747">
        <w:rPr>
          <w:sz w:val="16"/>
          <w:szCs w:val="16"/>
        </w:rPr>
        <w:t>Баганский</w:t>
      </w:r>
      <w:proofErr w:type="spellEnd"/>
      <w:r w:rsidRPr="00495747">
        <w:rPr>
          <w:sz w:val="16"/>
          <w:szCs w:val="16"/>
        </w:rPr>
        <w:t xml:space="preserve"> и </w:t>
      </w:r>
      <w:proofErr w:type="spellStart"/>
      <w:r w:rsidRPr="00495747">
        <w:rPr>
          <w:sz w:val="16"/>
          <w:szCs w:val="16"/>
        </w:rPr>
        <w:t>Здвинский</w:t>
      </w:r>
      <w:proofErr w:type="spellEnd"/>
      <w:r w:rsidRPr="00495747">
        <w:rPr>
          <w:sz w:val="16"/>
          <w:szCs w:val="16"/>
        </w:rPr>
        <w:t xml:space="preserve"> районы с республиканской трассой на </w:t>
      </w:r>
      <w:proofErr w:type="gramStart"/>
      <w:r w:rsidRPr="00495747">
        <w:rPr>
          <w:sz w:val="16"/>
          <w:szCs w:val="16"/>
        </w:rPr>
        <w:t>г</w:t>
      </w:r>
      <w:proofErr w:type="gramEnd"/>
      <w:r w:rsidRPr="00495747">
        <w:rPr>
          <w:sz w:val="16"/>
          <w:szCs w:val="16"/>
        </w:rPr>
        <w:t>. Новосибирск.</w:t>
      </w:r>
    </w:p>
    <w:p w:rsidR="00495747" w:rsidRPr="00495747" w:rsidRDefault="00495747" w:rsidP="00495747">
      <w:pPr>
        <w:jc w:val="both"/>
        <w:rPr>
          <w:sz w:val="16"/>
          <w:szCs w:val="16"/>
        </w:rPr>
      </w:pPr>
      <w:r w:rsidRPr="00495747">
        <w:rPr>
          <w:sz w:val="16"/>
          <w:szCs w:val="16"/>
        </w:rPr>
        <w:t xml:space="preserve">        Территория поселения общей площадью    536, 31 кв. км  расположена  в юго-западной части  Новосибирской области на расстоянии </w:t>
      </w:r>
      <w:smartTag w:uri="urn:schemas-microsoft-com:office:smarttags" w:element="metricconverter">
        <w:smartTagPr>
          <w:attr w:name="ProductID" w:val="360 км"/>
        </w:smartTagPr>
        <w:r w:rsidRPr="00495747">
          <w:rPr>
            <w:sz w:val="16"/>
            <w:szCs w:val="16"/>
          </w:rPr>
          <w:t>360 км</w:t>
        </w:r>
      </w:smartTag>
      <w:r w:rsidRPr="00495747">
        <w:rPr>
          <w:sz w:val="16"/>
          <w:szCs w:val="16"/>
        </w:rPr>
        <w:t xml:space="preserve"> от областного центра  г</w:t>
      </w:r>
      <w:proofErr w:type="gramStart"/>
      <w:r w:rsidRPr="00495747">
        <w:rPr>
          <w:sz w:val="16"/>
          <w:szCs w:val="16"/>
        </w:rPr>
        <w:t>.Н</w:t>
      </w:r>
      <w:proofErr w:type="gramEnd"/>
      <w:r w:rsidRPr="00495747">
        <w:rPr>
          <w:sz w:val="16"/>
          <w:szCs w:val="16"/>
        </w:rPr>
        <w:t xml:space="preserve">овосибирска, в </w:t>
      </w:r>
      <w:smartTag w:uri="urn:schemas-microsoft-com:office:smarttags" w:element="metricconverter">
        <w:smartTagPr>
          <w:attr w:name="ProductID" w:val="55 км"/>
        </w:smartTagPr>
        <w:r w:rsidRPr="00495747">
          <w:rPr>
            <w:sz w:val="16"/>
            <w:szCs w:val="16"/>
          </w:rPr>
          <w:t>55 км</w:t>
        </w:r>
      </w:smartTag>
      <w:r w:rsidRPr="00495747">
        <w:rPr>
          <w:sz w:val="16"/>
          <w:szCs w:val="16"/>
        </w:rPr>
        <w:t xml:space="preserve"> от районного центра Карасука и </w:t>
      </w:r>
      <w:smartTag w:uri="urn:schemas-microsoft-com:office:smarttags" w:element="metricconverter">
        <w:smartTagPr>
          <w:attr w:name="ProductID" w:val="55 км"/>
        </w:smartTagPr>
        <w:r w:rsidRPr="00495747">
          <w:rPr>
            <w:sz w:val="16"/>
            <w:szCs w:val="16"/>
          </w:rPr>
          <w:t>55 км</w:t>
        </w:r>
      </w:smartTag>
      <w:r w:rsidRPr="00495747">
        <w:rPr>
          <w:sz w:val="16"/>
          <w:szCs w:val="16"/>
        </w:rPr>
        <w:t xml:space="preserve"> от ближайшей железнодорожной станции. </w:t>
      </w:r>
    </w:p>
    <w:p w:rsidR="00495747" w:rsidRPr="00495747" w:rsidRDefault="00495747" w:rsidP="00495747">
      <w:pPr>
        <w:jc w:val="both"/>
        <w:rPr>
          <w:sz w:val="16"/>
          <w:szCs w:val="16"/>
        </w:rPr>
      </w:pPr>
      <w:r w:rsidRPr="00495747">
        <w:rPr>
          <w:sz w:val="16"/>
          <w:szCs w:val="16"/>
        </w:rPr>
        <w:t xml:space="preserve">       На территории сельсовета имеются пять населённых пунктов: село Ирбизино, посёлок </w:t>
      </w:r>
      <w:proofErr w:type="spellStart"/>
      <w:r w:rsidRPr="00495747">
        <w:rPr>
          <w:sz w:val="16"/>
          <w:szCs w:val="16"/>
        </w:rPr>
        <w:t>Крыловка</w:t>
      </w:r>
      <w:proofErr w:type="spellEnd"/>
      <w:r w:rsidRPr="00495747">
        <w:rPr>
          <w:sz w:val="16"/>
          <w:szCs w:val="16"/>
        </w:rPr>
        <w:t xml:space="preserve">, посёлок Рождественский, посёлок Покровка и деревня </w:t>
      </w:r>
      <w:proofErr w:type="spellStart"/>
      <w:r w:rsidRPr="00495747">
        <w:rPr>
          <w:sz w:val="16"/>
          <w:szCs w:val="16"/>
        </w:rPr>
        <w:t>Кукарка</w:t>
      </w:r>
      <w:proofErr w:type="spellEnd"/>
      <w:r w:rsidRPr="00495747">
        <w:rPr>
          <w:sz w:val="16"/>
          <w:szCs w:val="16"/>
        </w:rPr>
        <w:t xml:space="preserve">. Крупнейшее село Ирбизино, которое является административным центром сельсовета. </w:t>
      </w:r>
    </w:p>
    <w:p w:rsidR="00495747" w:rsidRPr="00495747" w:rsidRDefault="00495747" w:rsidP="00495747">
      <w:pPr>
        <w:pStyle w:val="af4"/>
        <w:rPr>
          <w:sz w:val="16"/>
          <w:szCs w:val="16"/>
        </w:rPr>
      </w:pPr>
      <w:r w:rsidRPr="00495747">
        <w:rPr>
          <w:sz w:val="16"/>
          <w:szCs w:val="16"/>
        </w:rPr>
        <w:t xml:space="preserve">Численность населения на 01.01.2016 год составляет 1881 человека, что на 37 человек меньше 2015 года. Все население сельское. Крупными селами являются – с. Ирбизино, д. </w:t>
      </w:r>
      <w:proofErr w:type="spellStart"/>
      <w:r w:rsidRPr="00495747">
        <w:rPr>
          <w:sz w:val="16"/>
          <w:szCs w:val="16"/>
        </w:rPr>
        <w:t>Кукарка</w:t>
      </w:r>
      <w:proofErr w:type="spellEnd"/>
      <w:r w:rsidRPr="00495747">
        <w:rPr>
          <w:sz w:val="16"/>
          <w:szCs w:val="16"/>
        </w:rPr>
        <w:t xml:space="preserve">, пос. Рождественский. </w:t>
      </w:r>
      <w:r w:rsidRPr="00495747">
        <w:rPr>
          <w:sz w:val="16"/>
          <w:szCs w:val="16"/>
        </w:rPr>
        <w:tab/>
      </w:r>
    </w:p>
    <w:p w:rsidR="00495747" w:rsidRPr="00495747" w:rsidRDefault="00495747" w:rsidP="00495747">
      <w:pPr>
        <w:ind w:left="360" w:right="442"/>
        <w:jc w:val="both"/>
        <w:rPr>
          <w:sz w:val="16"/>
          <w:szCs w:val="16"/>
        </w:rPr>
      </w:pPr>
      <w:r w:rsidRPr="00495747">
        <w:rPr>
          <w:sz w:val="16"/>
          <w:szCs w:val="16"/>
        </w:rPr>
        <w:t xml:space="preserve">Основу экономического потенциала составляют три сельхоз предприятия: ООО «Росинка», ООО «Рождественское» </w:t>
      </w:r>
      <w:proofErr w:type="gramStart"/>
      <w:r w:rsidRPr="00495747">
        <w:rPr>
          <w:sz w:val="16"/>
          <w:szCs w:val="16"/>
        </w:rPr>
        <w:t>и ООО</w:t>
      </w:r>
      <w:proofErr w:type="gramEnd"/>
      <w:r w:rsidRPr="00495747">
        <w:rPr>
          <w:sz w:val="16"/>
          <w:szCs w:val="16"/>
        </w:rPr>
        <w:t xml:space="preserve"> «</w:t>
      </w:r>
      <w:proofErr w:type="spellStart"/>
      <w:r w:rsidRPr="00495747">
        <w:rPr>
          <w:sz w:val="16"/>
          <w:szCs w:val="16"/>
        </w:rPr>
        <w:t>СибХлеб</w:t>
      </w:r>
      <w:proofErr w:type="spellEnd"/>
      <w:r w:rsidRPr="00495747">
        <w:rPr>
          <w:sz w:val="16"/>
          <w:szCs w:val="16"/>
        </w:rPr>
        <w:t xml:space="preserve">», основным производством которых является животноводство и растениеводство.  Перерабатывающих предприятий нет. Сельхозугодия занимают </w:t>
      </w:r>
      <w:smartTag w:uri="urn:schemas-microsoft-com:office:smarttags" w:element="metricconverter">
        <w:smartTagPr>
          <w:attr w:name="ProductID" w:val="36522 га"/>
        </w:smartTagPr>
        <w:r w:rsidRPr="00495747">
          <w:rPr>
            <w:sz w:val="16"/>
            <w:szCs w:val="16"/>
          </w:rPr>
          <w:t>36522 га</w:t>
        </w:r>
      </w:smartTag>
      <w:r w:rsidRPr="00495747">
        <w:rPr>
          <w:sz w:val="16"/>
          <w:szCs w:val="16"/>
        </w:rPr>
        <w:t>. Намечается увеличение сельскохозяйственного производства и розничный  товарооборот.</w:t>
      </w:r>
    </w:p>
    <w:p w:rsidR="00495747" w:rsidRPr="00495747" w:rsidRDefault="00495747" w:rsidP="00495747">
      <w:pPr>
        <w:jc w:val="both"/>
        <w:rPr>
          <w:sz w:val="16"/>
          <w:szCs w:val="16"/>
        </w:rPr>
      </w:pPr>
      <w:r w:rsidRPr="00495747">
        <w:rPr>
          <w:sz w:val="16"/>
          <w:szCs w:val="16"/>
        </w:rPr>
        <w:t xml:space="preserve">     В 2016 году действия администрации Ирбизинского сельсовета Карасукского района Новосибирской области  были направлены на исполнение бюджета поселения и исполнению запланированных мероприятий. Исполнение бюджета за 2016 год по доходной части запланировано 6658,4 тысяч рублей, в 2017 году запланировано исполнить 6865,6 тысяч рублей.   </w:t>
      </w:r>
    </w:p>
    <w:p w:rsidR="00495747" w:rsidRPr="00495747" w:rsidRDefault="00495747" w:rsidP="00495747">
      <w:pPr>
        <w:jc w:val="both"/>
        <w:rPr>
          <w:sz w:val="16"/>
          <w:szCs w:val="16"/>
        </w:rPr>
      </w:pPr>
      <w:r w:rsidRPr="00495747">
        <w:rPr>
          <w:sz w:val="16"/>
          <w:szCs w:val="16"/>
        </w:rPr>
        <w:t xml:space="preserve">     В социально-экономическом развитии сельсовета в 2016 году преобладают позитивные тенденции.</w:t>
      </w:r>
    </w:p>
    <w:p w:rsidR="00495747" w:rsidRPr="00495747" w:rsidRDefault="00495747" w:rsidP="00495747">
      <w:pPr>
        <w:jc w:val="both"/>
        <w:rPr>
          <w:sz w:val="16"/>
          <w:szCs w:val="16"/>
        </w:rPr>
      </w:pPr>
    </w:p>
    <w:p w:rsidR="00495747" w:rsidRPr="00495747" w:rsidRDefault="00495747" w:rsidP="00495747">
      <w:pPr>
        <w:jc w:val="both"/>
        <w:rPr>
          <w:b/>
          <w:i/>
          <w:sz w:val="16"/>
          <w:szCs w:val="16"/>
          <w:u w:val="single"/>
        </w:rPr>
      </w:pPr>
      <w:r w:rsidRPr="00495747">
        <w:rPr>
          <w:b/>
          <w:i/>
          <w:sz w:val="16"/>
          <w:szCs w:val="16"/>
          <w:u w:val="single"/>
        </w:rPr>
        <w:t>Население, труд, занятость</w:t>
      </w:r>
    </w:p>
    <w:p w:rsidR="00495747" w:rsidRPr="00495747" w:rsidRDefault="00495747" w:rsidP="00495747">
      <w:pPr>
        <w:ind w:firstLine="708"/>
        <w:jc w:val="both"/>
        <w:rPr>
          <w:bCs/>
          <w:sz w:val="16"/>
          <w:szCs w:val="16"/>
        </w:rPr>
      </w:pPr>
      <w:r w:rsidRPr="00495747">
        <w:rPr>
          <w:bCs/>
          <w:sz w:val="16"/>
          <w:szCs w:val="16"/>
        </w:rPr>
        <w:t>В 2016 прибыло на постоянное место жительство 19 человек, выбыло за пределы муниципального образования 51 человек. Ещё 19 человек получили временную регистрацию по месту пребывания.</w:t>
      </w:r>
    </w:p>
    <w:p w:rsidR="00495747" w:rsidRPr="00495747" w:rsidRDefault="00495747" w:rsidP="00495747">
      <w:pPr>
        <w:ind w:firstLine="708"/>
        <w:jc w:val="both"/>
        <w:rPr>
          <w:bCs/>
          <w:sz w:val="16"/>
          <w:szCs w:val="16"/>
        </w:rPr>
      </w:pPr>
      <w:r w:rsidRPr="00495747">
        <w:rPr>
          <w:bCs/>
          <w:sz w:val="16"/>
          <w:szCs w:val="16"/>
        </w:rPr>
        <w:t>За 2016 год рождаемость составила - 12 детей, смертность – 32 человек.</w:t>
      </w:r>
    </w:p>
    <w:p w:rsidR="00495747" w:rsidRPr="00495747" w:rsidRDefault="00495747" w:rsidP="00495747">
      <w:pPr>
        <w:jc w:val="both"/>
        <w:rPr>
          <w:sz w:val="16"/>
          <w:szCs w:val="16"/>
        </w:rPr>
      </w:pPr>
      <w:r w:rsidRPr="00495747">
        <w:rPr>
          <w:sz w:val="16"/>
          <w:szCs w:val="16"/>
        </w:rPr>
        <w:t>Число домохозяйств на территории Ирбизинского сельсовета составляет 605, что на 37 домохозяйств меньше 2015 года.</w:t>
      </w:r>
    </w:p>
    <w:p w:rsidR="00495747" w:rsidRPr="00495747" w:rsidRDefault="00495747" w:rsidP="00495747">
      <w:pPr>
        <w:ind w:firstLine="567"/>
        <w:jc w:val="both"/>
        <w:rPr>
          <w:sz w:val="16"/>
          <w:szCs w:val="16"/>
        </w:rPr>
      </w:pPr>
      <w:r w:rsidRPr="00495747">
        <w:rPr>
          <w:sz w:val="16"/>
          <w:szCs w:val="16"/>
        </w:rPr>
        <w:t xml:space="preserve">Численность трудовых ресурсов составила 518 человек. </w:t>
      </w:r>
      <w:proofErr w:type="gramStart"/>
      <w:r w:rsidRPr="00495747">
        <w:rPr>
          <w:sz w:val="16"/>
          <w:szCs w:val="16"/>
        </w:rPr>
        <w:t>В экономике занято – 315 человек, из них имеющие высшее профессиональное образование 84 человека.</w:t>
      </w:r>
      <w:proofErr w:type="gramEnd"/>
      <w:r w:rsidRPr="00495747">
        <w:rPr>
          <w:sz w:val="16"/>
          <w:szCs w:val="16"/>
        </w:rPr>
        <w:t xml:space="preserve"> На учете в Центре занятости населения состоит 7 человек, из них в </w:t>
      </w:r>
      <w:proofErr w:type="spellStart"/>
      <w:r w:rsidRPr="00495747">
        <w:rPr>
          <w:sz w:val="16"/>
          <w:szCs w:val="16"/>
        </w:rPr>
        <w:t>с</w:t>
      </w:r>
      <w:proofErr w:type="gramStart"/>
      <w:r w:rsidRPr="00495747">
        <w:rPr>
          <w:sz w:val="16"/>
          <w:szCs w:val="16"/>
        </w:rPr>
        <w:t>.И</w:t>
      </w:r>
      <w:proofErr w:type="gramEnd"/>
      <w:r w:rsidRPr="00495747">
        <w:rPr>
          <w:sz w:val="16"/>
          <w:szCs w:val="16"/>
        </w:rPr>
        <w:t>рбизино</w:t>
      </w:r>
      <w:proofErr w:type="spellEnd"/>
      <w:r w:rsidRPr="00495747">
        <w:rPr>
          <w:sz w:val="16"/>
          <w:szCs w:val="16"/>
        </w:rPr>
        <w:t xml:space="preserve"> – 3 человек, </w:t>
      </w:r>
      <w:proofErr w:type="spellStart"/>
      <w:r w:rsidRPr="00495747">
        <w:rPr>
          <w:sz w:val="16"/>
          <w:szCs w:val="16"/>
        </w:rPr>
        <w:t>п.Крыловка</w:t>
      </w:r>
      <w:proofErr w:type="spellEnd"/>
      <w:r w:rsidRPr="00495747">
        <w:rPr>
          <w:sz w:val="16"/>
          <w:szCs w:val="16"/>
        </w:rPr>
        <w:t xml:space="preserve"> – 0, п.Покровка – 0 человек, п.Рождественский – 4 человек, </w:t>
      </w:r>
      <w:proofErr w:type="spellStart"/>
      <w:r w:rsidRPr="00495747">
        <w:rPr>
          <w:sz w:val="16"/>
          <w:szCs w:val="16"/>
        </w:rPr>
        <w:t>д.Кукарка</w:t>
      </w:r>
      <w:proofErr w:type="spellEnd"/>
      <w:r w:rsidRPr="00495747">
        <w:rPr>
          <w:sz w:val="16"/>
          <w:szCs w:val="16"/>
        </w:rPr>
        <w:t xml:space="preserve"> – 0 человек. Более 360 человек не работает или имеет не постоянные доходы. Уровень безработицы составляет 1,9% (</w:t>
      </w:r>
      <w:proofErr w:type="gramStart"/>
      <w:r w:rsidRPr="00495747">
        <w:rPr>
          <w:sz w:val="16"/>
          <w:szCs w:val="16"/>
        </w:rPr>
        <w:t>официальных</w:t>
      </w:r>
      <w:proofErr w:type="gramEnd"/>
      <w:r w:rsidRPr="00495747">
        <w:rPr>
          <w:sz w:val="16"/>
          <w:szCs w:val="16"/>
        </w:rPr>
        <w:t>, т.е. состоящих на учете в Центре занятости населения).</w:t>
      </w:r>
    </w:p>
    <w:p w:rsidR="00495747" w:rsidRPr="00495747" w:rsidRDefault="00495747" w:rsidP="00495747">
      <w:pPr>
        <w:ind w:firstLine="567"/>
        <w:jc w:val="both"/>
        <w:rPr>
          <w:sz w:val="16"/>
          <w:szCs w:val="16"/>
        </w:rPr>
      </w:pPr>
      <w:r w:rsidRPr="00495747">
        <w:rPr>
          <w:sz w:val="16"/>
          <w:szCs w:val="16"/>
        </w:rPr>
        <w:t>Среднемесячная заработная плата увеличилась на 7,4% по сравнению с 2015 годом и составила 12519 рублей.</w:t>
      </w:r>
    </w:p>
    <w:p w:rsidR="00495747" w:rsidRPr="00495747" w:rsidRDefault="00495747" w:rsidP="00495747">
      <w:pPr>
        <w:jc w:val="both"/>
        <w:rPr>
          <w:sz w:val="16"/>
          <w:szCs w:val="16"/>
        </w:rPr>
      </w:pPr>
    </w:p>
    <w:p w:rsidR="00495747" w:rsidRPr="00495747" w:rsidRDefault="00495747" w:rsidP="00495747">
      <w:pPr>
        <w:jc w:val="both"/>
        <w:rPr>
          <w:b/>
          <w:i/>
          <w:sz w:val="16"/>
          <w:szCs w:val="16"/>
          <w:u w:val="single"/>
        </w:rPr>
      </w:pPr>
      <w:r w:rsidRPr="00495747">
        <w:rPr>
          <w:b/>
          <w:i/>
          <w:sz w:val="16"/>
          <w:szCs w:val="16"/>
          <w:u w:val="single"/>
        </w:rPr>
        <w:t>Сельское хозяйство</w:t>
      </w:r>
    </w:p>
    <w:p w:rsidR="00495747" w:rsidRPr="00495747" w:rsidRDefault="00495747" w:rsidP="00495747">
      <w:pPr>
        <w:ind w:firstLine="567"/>
        <w:jc w:val="both"/>
        <w:rPr>
          <w:sz w:val="16"/>
          <w:szCs w:val="16"/>
        </w:rPr>
      </w:pPr>
      <w:r w:rsidRPr="00495747">
        <w:rPr>
          <w:sz w:val="16"/>
          <w:szCs w:val="16"/>
        </w:rPr>
        <w:t xml:space="preserve">На территории Ирбизинского сельсовета в 2015 году насчитывается 3 </w:t>
      </w:r>
      <w:proofErr w:type="gramStart"/>
      <w:r w:rsidRPr="00495747">
        <w:rPr>
          <w:sz w:val="16"/>
          <w:szCs w:val="16"/>
        </w:rPr>
        <w:t>сельскохозяйственных</w:t>
      </w:r>
      <w:proofErr w:type="gramEnd"/>
      <w:r w:rsidRPr="00495747">
        <w:rPr>
          <w:sz w:val="16"/>
          <w:szCs w:val="16"/>
        </w:rPr>
        <w:t xml:space="preserve"> предприятия: ООО «Росинка», ООО «Рождественское», ОАО «</w:t>
      </w:r>
      <w:proofErr w:type="spellStart"/>
      <w:r w:rsidRPr="00495747">
        <w:rPr>
          <w:sz w:val="16"/>
          <w:szCs w:val="16"/>
        </w:rPr>
        <w:t>Сибхлеб</w:t>
      </w:r>
      <w:proofErr w:type="spellEnd"/>
      <w:r w:rsidRPr="00495747">
        <w:rPr>
          <w:sz w:val="16"/>
          <w:szCs w:val="16"/>
        </w:rPr>
        <w:t xml:space="preserve">», 1 </w:t>
      </w:r>
      <w:proofErr w:type="spellStart"/>
      <w:r w:rsidRPr="00495747">
        <w:rPr>
          <w:sz w:val="16"/>
          <w:szCs w:val="16"/>
        </w:rPr>
        <w:t>крестьянско</w:t>
      </w:r>
      <w:proofErr w:type="spellEnd"/>
      <w:r w:rsidRPr="00495747">
        <w:rPr>
          <w:sz w:val="16"/>
          <w:szCs w:val="16"/>
        </w:rPr>
        <w:t xml:space="preserve"> – фермерское хозяйство «ГЕО».</w:t>
      </w:r>
    </w:p>
    <w:p w:rsidR="00495747" w:rsidRPr="00495747" w:rsidRDefault="00495747" w:rsidP="00495747">
      <w:pPr>
        <w:ind w:firstLine="567"/>
        <w:jc w:val="both"/>
        <w:rPr>
          <w:sz w:val="16"/>
          <w:szCs w:val="16"/>
        </w:rPr>
      </w:pPr>
      <w:r w:rsidRPr="00495747">
        <w:rPr>
          <w:sz w:val="16"/>
          <w:szCs w:val="16"/>
        </w:rPr>
        <w:t>Численность трудовых ресурсов ООО «Росинка» составляет 86 человек, среднемесячная заработная плата – 9663,68 рублей.</w:t>
      </w:r>
    </w:p>
    <w:p w:rsidR="00495747" w:rsidRPr="00495747" w:rsidRDefault="00495747" w:rsidP="00495747">
      <w:pPr>
        <w:ind w:firstLine="567"/>
        <w:jc w:val="both"/>
        <w:rPr>
          <w:sz w:val="16"/>
          <w:szCs w:val="16"/>
        </w:rPr>
      </w:pPr>
      <w:proofErr w:type="spellStart"/>
      <w:r w:rsidRPr="00495747">
        <w:rPr>
          <w:sz w:val="16"/>
          <w:szCs w:val="16"/>
        </w:rPr>
        <w:lastRenderedPageBreak/>
        <w:t>Валовый</w:t>
      </w:r>
      <w:proofErr w:type="spellEnd"/>
      <w:r w:rsidRPr="00495747">
        <w:rPr>
          <w:sz w:val="16"/>
          <w:szCs w:val="16"/>
        </w:rPr>
        <w:t xml:space="preserve"> сбор зерновых составляет 41322,0  </w:t>
      </w:r>
      <w:proofErr w:type="spellStart"/>
      <w:r w:rsidRPr="00495747">
        <w:rPr>
          <w:sz w:val="16"/>
          <w:szCs w:val="16"/>
        </w:rPr>
        <w:t>ц</w:t>
      </w:r>
      <w:proofErr w:type="spellEnd"/>
      <w:r w:rsidRPr="00495747">
        <w:rPr>
          <w:sz w:val="16"/>
          <w:szCs w:val="16"/>
        </w:rPr>
        <w:t>, урожайность зерновых – 10,27 центнеров с гектара. Площадь уборки - 4000 га.</w:t>
      </w:r>
    </w:p>
    <w:p w:rsidR="00495747" w:rsidRPr="00495747" w:rsidRDefault="00495747" w:rsidP="00495747">
      <w:pPr>
        <w:ind w:firstLine="567"/>
        <w:jc w:val="both"/>
        <w:rPr>
          <w:sz w:val="16"/>
          <w:szCs w:val="16"/>
        </w:rPr>
      </w:pPr>
      <w:r w:rsidRPr="00495747">
        <w:rPr>
          <w:sz w:val="16"/>
          <w:szCs w:val="16"/>
        </w:rPr>
        <w:t xml:space="preserve">Надой молока составил 1879374 кг, производство мяса – 373,11 </w:t>
      </w:r>
      <w:proofErr w:type="spellStart"/>
      <w:r w:rsidRPr="00495747">
        <w:rPr>
          <w:sz w:val="16"/>
          <w:szCs w:val="16"/>
        </w:rPr>
        <w:t>ц</w:t>
      </w:r>
      <w:proofErr w:type="spellEnd"/>
      <w:r w:rsidRPr="00495747">
        <w:rPr>
          <w:sz w:val="16"/>
          <w:szCs w:val="16"/>
        </w:rPr>
        <w:t>.</w:t>
      </w:r>
    </w:p>
    <w:p w:rsidR="00495747" w:rsidRPr="00495747" w:rsidRDefault="00495747" w:rsidP="00495747">
      <w:pPr>
        <w:ind w:firstLine="567"/>
        <w:jc w:val="both"/>
        <w:rPr>
          <w:sz w:val="16"/>
          <w:szCs w:val="16"/>
        </w:rPr>
      </w:pPr>
      <w:r w:rsidRPr="00495747">
        <w:rPr>
          <w:sz w:val="16"/>
          <w:szCs w:val="16"/>
        </w:rPr>
        <w:t>Численность трудовых ресурсов ООО «Рождественское» составляет 16 человек, среднемесячная заработная плата составляет 12000 рублей.</w:t>
      </w:r>
    </w:p>
    <w:p w:rsidR="00495747" w:rsidRPr="00495747" w:rsidRDefault="00495747" w:rsidP="00495747">
      <w:pPr>
        <w:ind w:firstLine="567"/>
        <w:jc w:val="both"/>
        <w:rPr>
          <w:sz w:val="16"/>
          <w:szCs w:val="16"/>
        </w:rPr>
      </w:pPr>
      <w:proofErr w:type="spellStart"/>
      <w:r w:rsidRPr="00495747">
        <w:rPr>
          <w:sz w:val="16"/>
          <w:szCs w:val="16"/>
        </w:rPr>
        <w:t>Валовый</w:t>
      </w:r>
      <w:proofErr w:type="spellEnd"/>
      <w:r w:rsidRPr="00495747">
        <w:rPr>
          <w:sz w:val="16"/>
          <w:szCs w:val="16"/>
        </w:rPr>
        <w:t xml:space="preserve"> сбор зерновых составляет 20000 центнеров, урожайность зерновых – 8,7 центнеров с гектара. Площадь уборки - 2290 га.</w:t>
      </w:r>
    </w:p>
    <w:p w:rsidR="00495747" w:rsidRPr="00495747" w:rsidRDefault="00495747" w:rsidP="00495747">
      <w:pPr>
        <w:ind w:firstLine="567"/>
        <w:jc w:val="both"/>
        <w:rPr>
          <w:sz w:val="16"/>
          <w:szCs w:val="16"/>
        </w:rPr>
      </w:pPr>
      <w:r w:rsidRPr="00495747">
        <w:rPr>
          <w:sz w:val="16"/>
          <w:szCs w:val="16"/>
        </w:rPr>
        <w:t>Численность трудовых ресурсов ООО «</w:t>
      </w:r>
      <w:proofErr w:type="spellStart"/>
      <w:r w:rsidRPr="00495747">
        <w:rPr>
          <w:sz w:val="16"/>
          <w:szCs w:val="16"/>
        </w:rPr>
        <w:t>СибХлеб</w:t>
      </w:r>
      <w:proofErr w:type="spellEnd"/>
      <w:r w:rsidRPr="00495747">
        <w:rPr>
          <w:sz w:val="16"/>
          <w:szCs w:val="16"/>
        </w:rPr>
        <w:t>» составляет 54 человек, среднемесячная заработная плата составляет 11025,19 рублей.</w:t>
      </w:r>
    </w:p>
    <w:p w:rsidR="00495747" w:rsidRPr="00495747" w:rsidRDefault="00495747" w:rsidP="00495747">
      <w:pPr>
        <w:ind w:firstLine="567"/>
        <w:jc w:val="both"/>
        <w:rPr>
          <w:sz w:val="16"/>
          <w:szCs w:val="16"/>
        </w:rPr>
      </w:pPr>
      <w:proofErr w:type="spellStart"/>
      <w:r w:rsidRPr="00495747">
        <w:rPr>
          <w:sz w:val="16"/>
          <w:szCs w:val="16"/>
        </w:rPr>
        <w:t>Валовый</w:t>
      </w:r>
      <w:proofErr w:type="spellEnd"/>
      <w:r w:rsidRPr="00495747">
        <w:rPr>
          <w:sz w:val="16"/>
          <w:szCs w:val="16"/>
        </w:rPr>
        <w:t xml:space="preserve"> сбор зерновых составляет 38199 </w:t>
      </w:r>
      <w:proofErr w:type="spellStart"/>
      <w:r w:rsidRPr="00495747">
        <w:rPr>
          <w:sz w:val="16"/>
          <w:szCs w:val="16"/>
        </w:rPr>
        <w:t>ц</w:t>
      </w:r>
      <w:proofErr w:type="spellEnd"/>
      <w:r w:rsidRPr="00495747">
        <w:rPr>
          <w:sz w:val="16"/>
          <w:szCs w:val="16"/>
        </w:rPr>
        <w:t>, урожайность зерновых – 14,54 центнеров с гектара. Площадь уборки составляет 4248 га.</w:t>
      </w:r>
    </w:p>
    <w:p w:rsidR="00495747" w:rsidRPr="00495747" w:rsidRDefault="00495747" w:rsidP="00495747">
      <w:pPr>
        <w:ind w:firstLine="567"/>
        <w:jc w:val="both"/>
        <w:rPr>
          <w:sz w:val="16"/>
          <w:szCs w:val="16"/>
        </w:rPr>
      </w:pPr>
      <w:r w:rsidRPr="00495747">
        <w:rPr>
          <w:sz w:val="16"/>
          <w:szCs w:val="16"/>
        </w:rPr>
        <w:t xml:space="preserve">Надой молока составил 1470246 кг, производство мяса – 1078,40 </w:t>
      </w:r>
      <w:proofErr w:type="spellStart"/>
      <w:r w:rsidRPr="00495747">
        <w:rPr>
          <w:sz w:val="16"/>
          <w:szCs w:val="16"/>
        </w:rPr>
        <w:t>ц</w:t>
      </w:r>
      <w:proofErr w:type="spellEnd"/>
      <w:r w:rsidRPr="00495747">
        <w:rPr>
          <w:sz w:val="16"/>
          <w:szCs w:val="16"/>
        </w:rPr>
        <w:t>.</w:t>
      </w:r>
    </w:p>
    <w:p w:rsidR="00495747" w:rsidRPr="00495747" w:rsidRDefault="00495747" w:rsidP="00495747">
      <w:pPr>
        <w:ind w:firstLine="567"/>
        <w:jc w:val="both"/>
        <w:rPr>
          <w:sz w:val="16"/>
          <w:szCs w:val="16"/>
        </w:rPr>
      </w:pPr>
      <w:r w:rsidRPr="00495747">
        <w:rPr>
          <w:sz w:val="16"/>
          <w:szCs w:val="16"/>
        </w:rPr>
        <w:t>Численность трудовых ресурсов КФХ «ГЕО» составляет 16 человек, среднемесячная заработная плата составляет 7500 рублей.</w:t>
      </w:r>
    </w:p>
    <w:p w:rsidR="00495747" w:rsidRPr="00495747" w:rsidRDefault="00495747" w:rsidP="00495747">
      <w:pPr>
        <w:ind w:firstLine="567"/>
        <w:jc w:val="both"/>
        <w:rPr>
          <w:sz w:val="16"/>
          <w:szCs w:val="16"/>
        </w:rPr>
      </w:pPr>
      <w:proofErr w:type="spellStart"/>
      <w:r w:rsidRPr="00495747">
        <w:rPr>
          <w:sz w:val="16"/>
          <w:szCs w:val="16"/>
        </w:rPr>
        <w:t>Валовый</w:t>
      </w:r>
      <w:proofErr w:type="spellEnd"/>
      <w:r w:rsidRPr="00495747">
        <w:rPr>
          <w:sz w:val="16"/>
          <w:szCs w:val="16"/>
        </w:rPr>
        <w:t xml:space="preserve"> сбор зерновых составляет 18231 </w:t>
      </w:r>
      <w:proofErr w:type="spellStart"/>
      <w:r w:rsidRPr="00495747">
        <w:rPr>
          <w:sz w:val="16"/>
          <w:szCs w:val="16"/>
        </w:rPr>
        <w:t>ц</w:t>
      </w:r>
      <w:proofErr w:type="spellEnd"/>
      <w:r w:rsidRPr="00495747">
        <w:rPr>
          <w:sz w:val="16"/>
          <w:szCs w:val="16"/>
        </w:rPr>
        <w:t>., урожайность зерновых – 12,6 центнеров с гектара. Площадь уборки составляет 1868 га.</w:t>
      </w:r>
    </w:p>
    <w:p w:rsidR="00495747" w:rsidRPr="00495747" w:rsidRDefault="00495747" w:rsidP="00495747">
      <w:pPr>
        <w:ind w:firstLine="567"/>
        <w:jc w:val="both"/>
        <w:rPr>
          <w:sz w:val="16"/>
          <w:szCs w:val="16"/>
        </w:rPr>
      </w:pPr>
      <w:r w:rsidRPr="00495747">
        <w:rPr>
          <w:sz w:val="16"/>
          <w:szCs w:val="16"/>
        </w:rPr>
        <w:t xml:space="preserve">Производство мяса: свинины – 200 </w:t>
      </w:r>
      <w:proofErr w:type="spellStart"/>
      <w:r w:rsidRPr="00495747">
        <w:rPr>
          <w:sz w:val="16"/>
          <w:szCs w:val="16"/>
        </w:rPr>
        <w:t>ц</w:t>
      </w:r>
      <w:proofErr w:type="spellEnd"/>
      <w:r w:rsidRPr="00495747">
        <w:rPr>
          <w:sz w:val="16"/>
          <w:szCs w:val="16"/>
        </w:rPr>
        <w:t>.</w:t>
      </w:r>
    </w:p>
    <w:p w:rsidR="00495747" w:rsidRPr="00495747" w:rsidRDefault="00495747" w:rsidP="00495747">
      <w:pPr>
        <w:jc w:val="both"/>
        <w:rPr>
          <w:sz w:val="16"/>
          <w:szCs w:val="16"/>
        </w:rPr>
      </w:pPr>
    </w:p>
    <w:p w:rsidR="00495747" w:rsidRPr="00495747" w:rsidRDefault="00495747" w:rsidP="00495747">
      <w:pPr>
        <w:jc w:val="both"/>
        <w:rPr>
          <w:b/>
          <w:i/>
          <w:sz w:val="16"/>
          <w:szCs w:val="16"/>
          <w:u w:val="single"/>
        </w:rPr>
      </w:pPr>
      <w:r w:rsidRPr="00495747">
        <w:rPr>
          <w:b/>
          <w:i/>
          <w:sz w:val="16"/>
          <w:szCs w:val="16"/>
          <w:u w:val="single"/>
        </w:rPr>
        <w:t xml:space="preserve">Потребительский рынок </w:t>
      </w:r>
    </w:p>
    <w:p w:rsidR="00495747" w:rsidRPr="00495747" w:rsidRDefault="00495747" w:rsidP="00495747">
      <w:pPr>
        <w:ind w:firstLine="567"/>
        <w:jc w:val="both"/>
        <w:rPr>
          <w:sz w:val="16"/>
          <w:szCs w:val="16"/>
        </w:rPr>
      </w:pPr>
      <w:r w:rsidRPr="00495747">
        <w:rPr>
          <w:sz w:val="16"/>
          <w:szCs w:val="16"/>
        </w:rPr>
        <w:t xml:space="preserve">В настоящее время торговля является одной из динамично развивающихся отраслей. </w:t>
      </w:r>
    </w:p>
    <w:p w:rsidR="00495747" w:rsidRPr="00495747" w:rsidRDefault="00495747" w:rsidP="00495747">
      <w:pPr>
        <w:ind w:firstLine="567"/>
        <w:jc w:val="both"/>
        <w:rPr>
          <w:sz w:val="16"/>
          <w:szCs w:val="16"/>
        </w:rPr>
      </w:pPr>
      <w:r w:rsidRPr="00495747">
        <w:rPr>
          <w:sz w:val="16"/>
          <w:szCs w:val="16"/>
        </w:rPr>
        <w:t>На территории сельсовета расположено 10 магазинов, в том числе 4 магазина РАЙПО. Коммерческие магазины занимаются продажей продуктов питания и промышленными товарами.</w:t>
      </w:r>
    </w:p>
    <w:p w:rsidR="00495747" w:rsidRPr="00495747" w:rsidRDefault="00495747" w:rsidP="00495747">
      <w:pPr>
        <w:ind w:firstLine="567"/>
        <w:jc w:val="both"/>
        <w:rPr>
          <w:sz w:val="16"/>
          <w:szCs w:val="16"/>
        </w:rPr>
      </w:pPr>
      <w:r w:rsidRPr="00495747">
        <w:rPr>
          <w:sz w:val="16"/>
          <w:szCs w:val="16"/>
        </w:rPr>
        <w:t>Оборот розничной торговли в 2016 году составит в размере 13,0 млн</w:t>
      </w:r>
      <w:proofErr w:type="gramStart"/>
      <w:r w:rsidRPr="00495747">
        <w:rPr>
          <w:sz w:val="16"/>
          <w:szCs w:val="16"/>
        </w:rPr>
        <w:t>.р</w:t>
      </w:r>
      <w:proofErr w:type="gramEnd"/>
      <w:r w:rsidRPr="00495747">
        <w:rPr>
          <w:sz w:val="16"/>
          <w:szCs w:val="16"/>
        </w:rPr>
        <w:t>ублей.</w:t>
      </w:r>
    </w:p>
    <w:p w:rsidR="00495747" w:rsidRPr="00495747" w:rsidRDefault="00495747" w:rsidP="00495747">
      <w:pPr>
        <w:ind w:firstLine="567"/>
        <w:jc w:val="both"/>
        <w:rPr>
          <w:sz w:val="16"/>
          <w:szCs w:val="16"/>
        </w:rPr>
      </w:pPr>
      <w:r w:rsidRPr="00495747">
        <w:rPr>
          <w:sz w:val="16"/>
          <w:szCs w:val="16"/>
        </w:rPr>
        <w:t xml:space="preserve">Продолжает расширяться торговая сеть. </w:t>
      </w:r>
    </w:p>
    <w:p w:rsidR="00495747" w:rsidRPr="00495747" w:rsidRDefault="00495747" w:rsidP="00495747">
      <w:pPr>
        <w:ind w:left="240" w:right="442" w:firstLine="120"/>
        <w:jc w:val="both"/>
        <w:rPr>
          <w:sz w:val="16"/>
          <w:szCs w:val="16"/>
        </w:rPr>
      </w:pPr>
      <w:r w:rsidRPr="00495747">
        <w:rPr>
          <w:sz w:val="16"/>
          <w:szCs w:val="16"/>
        </w:rPr>
        <w:t xml:space="preserve">   Улучшается качество обслуживания населения, расширяется диапазон предлагаемых услуг.</w:t>
      </w:r>
    </w:p>
    <w:p w:rsidR="00495747" w:rsidRPr="00495747" w:rsidRDefault="00495747" w:rsidP="00495747">
      <w:pPr>
        <w:ind w:firstLine="567"/>
        <w:jc w:val="both"/>
        <w:rPr>
          <w:sz w:val="16"/>
          <w:szCs w:val="16"/>
        </w:rPr>
      </w:pPr>
      <w:r w:rsidRPr="00495747">
        <w:rPr>
          <w:sz w:val="16"/>
          <w:szCs w:val="16"/>
        </w:rPr>
        <w:t xml:space="preserve">  Имеется 3 столовые в сельхозпредприятиях. В ООО «Рождественское» столовая на 60 посадочных мест, общая площадь 180 кв</w:t>
      </w:r>
      <w:proofErr w:type="gramStart"/>
      <w:r w:rsidRPr="00495747">
        <w:rPr>
          <w:sz w:val="16"/>
          <w:szCs w:val="16"/>
        </w:rPr>
        <w:t>.м</w:t>
      </w:r>
      <w:proofErr w:type="gramEnd"/>
      <w:r w:rsidRPr="00495747">
        <w:rPr>
          <w:sz w:val="16"/>
          <w:szCs w:val="16"/>
        </w:rPr>
        <w:t>етров, ООО «Росинка» на 70 посадочных мест, общей площадью 150 кв.метров, ООО «</w:t>
      </w:r>
      <w:proofErr w:type="spellStart"/>
      <w:r w:rsidRPr="00495747">
        <w:rPr>
          <w:sz w:val="16"/>
          <w:szCs w:val="16"/>
        </w:rPr>
        <w:t>СибХлеб</w:t>
      </w:r>
      <w:proofErr w:type="spellEnd"/>
      <w:r w:rsidRPr="00495747">
        <w:rPr>
          <w:sz w:val="16"/>
          <w:szCs w:val="16"/>
        </w:rPr>
        <w:t xml:space="preserve">» 60 посадочных мест, общей площадью 152 кв.метров. </w:t>
      </w:r>
    </w:p>
    <w:p w:rsidR="00495747" w:rsidRPr="00495747" w:rsidRDefault="00495747" w:rsidP="00495747">
      <w:pPr>
        <w:jc w:val="both"/>
        <w:rPr>
          <w:sz w:val="16"/>
          <w:szCs w:val="16"/>
        </w:rPr>
      </w:pPr>
    </w:p>
    <w:p w:rsidR="00495747" w:rsidRPr="00495747" w:rsidRDefault="00495747" w:rsidP="00495747">
      <w:pPr>
        <w:jc w:val="both"/>
        <w:rPr>
          <w:b/>
          <w:i/>
          <w:sz w:val="16"/>
          <w:szCs w:val="16"/>
          <w:u w:val="single"/>
        </w:rPr>
      </w:pPr>
      <w:r w:rsidRPr="00495747">
        <w:rPr>
          <w:b/>
          <w:i/>
          <w:sz w:val="16"/>
          <w:szCs w:val="16"/>
          <w:u w:val="single"/>
        </w:rPr>
        <w:t>Жилищно-коммунальное хозяйство</w:t>
      </w:r>
    </w:p>
    <w:p w:rsidR="00495747" w:rsidRPr="00495747" w:rsidRDefault="00495747" w:rsidP="00495747">
      <w:pPr>
        <w:ind w:firstLine="567"/>
        <w:jc w:val="both"/>
        <w:rPr>
          <w:sz w:val="16"/>
          <w:szCs w:val="16"/>
        </w:rPr>
      </w:pPr>
      <w:r w:rsidRPr="00495747">
        <w:rPr>
          <w:sz w:val="16"/>
          <w:szCs w:val="16"/>
        </w:rPr>
        <w:t xml:space="preserve">На территории Ирбизинского сельсовета  4 централизованных источников теплоснабжения, в том числе в </w:t>
      </w:r>
      <w:proofErr w:type="spellStart"/>
      <w:r w:rsidRPr="00495747">
        <w:rPr>
          <w:sz w:val="16"/>
          <w:szCs w:val="16"/>
        </w:rPr>
        <w:t>с</w:t>
      </w:r>
      <w:proofErr w:type="gramStart"/>
      <w:r w:rsidRPr="00495747">
        <w:rPr>
          <w:sz w:val="16"/>
          <w:szCs w:val="16"/>
        </w:rPr>
        <w:t>.И</w:t>
      </w:r>
      <w:proofErr w:type="gramEnd"/>
      <w:r w:rsidRPr="00495747">
        <w:rPr>
          <w:sz w:val="16"/>
          <w:szCs w:val="16"/>
        </w:rPr>
        <w:t>рбизино</w:t>
      </w:r>
      <w:proofErr w:type="spellEnd"/>
      <w:r w:rsidRPr="00495747">
        <w:rPr>
          <w:sz w:val="16"/>
          <w:szCs w:val="16"/>
        </w:rPr>
        <w:t xml:space="preserve"> - 2, </w:t>
      </w:r>
      <w:proofErr w:type="spellStart"/>
      <w:r w:rsidRPr="00495747">
        <w:rPr>
          <w:sz w:val="16"/>
          <w:szCs w:val="16"/>
        </w:rPr>
        <w:t>д.Кукарка</w:t>
      </w:r>
      <w:proofErr w:type="spellEnd"/>
      <w:r w:rsidRPr="00495747">
        <w:rPr>
          <w:sz w:val="16"/>
          <w:szCs w:val="16"/>
        </w:rPr>
        <w:t xml:space="preserve"> – 1, п.Рождественский – 1. </w:t>
      </w:r>
    </w:p>
    <w:p w:rsidR="00495747" w:rsidRPr="00495747" w:rsidRDefault="00495747" w:rsidP="00495747">
      <w:pPr>
        <w:ind w:firstLine="567"/>
        <w:jc w:val="both"/>
        <w:rPr>
          <w:sz w:val="16"/>
          <w:szCs w:val="16"/>
        </w:rPr>
      </w:pPr>
      <w:r w:rsidRPr="00495747">
        <w:rPr>
          <w:sz w:val="16"/>
          <w:szCs w:val="16"/>
        </w:rPr>
        <w:t>МУП «</w:t>
      </w:r>
      <w:proofErr w:type="spellStart"/>
      <w:r w:rsidRPr="00495747">
        <w:rPr>
          <w:sz w:val="16"/>
          <w:szCs w:val="16"/>
        </w:rPr>
        <w:t>Комхоз</w:t>
      </w:r>
      <w:proofErr w:type="spellEnd"/>
      <w:r w:rsidRPr="00495747">
        <w:rPr>
          <w:sz w:val="16"/>
          <w:szCs w:val="16"/>
        </w:rPr>
        <w:t>» обслуживает сельские котельные.</w:t>
      </w:r>
    </w:p>
    <w:p w:rsidR="00495747" w:rsidRPr="00495747" w:rsidRDefault="00495747" w:rsidP="00495747">
      <w:pPr>
        <w:ind w:firstLine="567"/>
        <w:jc w:val="both"/>
        <w:rPr>
          <w:sz w:val="16"/>
          <w:szCs w:val="16"/>
        </w:rPr>
      </w:pPr>
      <w:r w:rsidRPr="00495747">
        <w:rPr>
          <w:sz w:val="16"/>
          <w:szCs w:val="16"/>
        </w:rPr>
        <w:t>Сельскохозяйственные предприятия и МУП «</w:t>
      </w:r>
      <w:proofErr w:type="spellStart"/>
      <w:r w:rsidRPr="00495747">
        <w:rPr>
          <w:sz w:val="16"/>
          <w:szCs w:val="16"/>
        </w:rPr>
        <w:t>Комхоз</w:t>
      </w:r>
      <w:proofErr w:type="spellEnd"/>
      <w:r w:rsidRPr="00495747">
        <w:rPr>
          <w:sz w:val="16"/>
          <w:szCs w:val="16"/>
        </w:rPr>
        <w:t xml:space="preserve">» оказывают услуги населению по отпуску воды и </w:t>
      </w:r>
      <w:proofErr w:type="spellStart"/>
      <w:r w:rsidRPr="00495747">
        <w:rPr>
          <w:sz w:val="16"/>
          <w:szCs w:val="16"/>
        </w:rPr>
        <w:t>саночистке</w:t>
      </w:r>
      <w:proofErr w:type="spellEnd"/>
      <w:r w:rsidRPr="00495747">
        <w:rPr>
          <w:sz w:val="16"/>
          <w:szCs w:val="16"/>
        </w:rPr>
        <w:t xml:space="preserve">. </w:t>
      </w:r>
    </w:p>
    <w:p w:rsidR="00495747" w:rsidRPr="00495747" w:rsidRDefault="00495747" w:rsidP="00495747">
      <w:pPr>
        <w:ind w:firstLine="567"/>
        <w:jc w:val="both"/>
        <w:rPr>
          <w:sz w:val="16"/>
          <w:szCs w:val="16"/>
        </w:rPr>
      </w:pPr>
      <w:r w:rsidRPr="00495747">
        <w:rPr>
          <w:sz w:val="16"/>
          <w:szCs w:val="16"/>
        </w:rPr>
        <w:t xml:space="preserve">Протяженность водопроводных сетей составляет </w:t>
      </w:r>
      <w:smartTag w:uri="urn:schemas-microsoft-com:office:smarttags" w:element="metricconverter">
        <w:smartTagPr>
          <w:attr w:name="ProductID" w:val="20827 м"/>
        </w:smartTagPr>
        <w:r w:rsidRPr="00495747">
          <w:rPr>
            <w:sz w:val="16"/>
            <w:szCs w:val="16"/>
          </w:rPr>
          <w:t>20827 м</w:t>
        </w:r>
      </w:smartTag>
      <w:r w:rsidRPr="00495747">
        <w:rPr>
          <w:sz w:val="16"/>
          <w:szCs w:val="16"/>
        </w:rPr>
        <w:t xml:space="preserve">., тепловых сетей </w:t>
      </w:r>
      <w:smartTag w:uri="urn:schemas-microsoft-com:office:smarttags" w:element="metricconverter">
        <w:smartTagPr>
          <w:attr w:name="ProductID" w:val="-1110 м"/>
        </w:smartTagPr>
        <w:r w:rsidRPr="00495747">
          <w:rPr>
            <w:sz w:val="16"/>
            <w:szCs w:val="16"/>
          </w:rPr>
          <w:t>-1110 м</w:t>
        </w:r>
      </w:smartTag>
      <w:r w:rsidRPr="00495747">
        <w:rPr>
          <w:sz w:val="16"/>
          <w:szCs w:val="16"/>
        </w:rPr>
        <w:t>.</w:t>
      </w:r>
    </w:p>
    <w:p w:rsidR="00495747" w:rsidRPr="00495747" w:rsidRDefault="00495747" w:rsidP="00495747">
      <w:pPr>
        <w:ind w:firstLine="567"/>
        <w:jc w:val="both"/>
        <w:rPr>
          <w:sz w:val="16"/>
          <w:szCs w:val="16"/>
        </w:rPr>
      </w:pPr>
      <w:r w:rsidRPr="00495747">
        <w:rPr>
          <w:sz w:val="16"/>
          <w:szCs w:val="16"/>
        </w:rPr>
        <w:t>Жилищный фонд на 01.01.2016г. составил 34,129 тыс.кв. метров, в том числе площадь муниципального жилищного фонда 365,9 кв</w:t>
      </w:r>
      <w:proofErr w:type="gramStart"/>
      <w:r w:rsidRPr="00495747">
        <w:rPr>
          <w:sz w:val="16"/>
          <w:szCs w:val="16"/>
        </w:rPr>
        <w:t>.м</w:t>
      </w:r>
      <w:proofErr w:type="gramEnd"/>
      <w:r w:rsidRPr="00495747">
        <w:rPr>
          <w:sz w:val="16"/>
          <w:szCs w:val="16"/>
        </w:rPr>
        <w:t>етров.</w:t>
      </w:r>
    </w:p>
    <w:p w:rsidR="00495747" w:rsidRPr="00495747" w:rsidRDefault="00495747" w:rsidP="00495747">
      <w:pPr>
        <w:ind w:firstLine="567"/>
        <w:jc w:val="both"/>
        <w:rPr>
          <w:sz w:val="16"/>
          <w:szCs w:val="16"/>
        </w:rPr>
      </w:pPr>
      <w:r w:rsidRPr="00495747">
        <w:rPr>
          <w:sz w:val="16"/>
          <w:szCs w:val="16"/>
        </w:rPr>
        <w:t>За 2016 год не введен в эксплуатацию ни один жилой дом.</w:t>
      </w:r>
    </w:p>
    <w:p w:rsidR="00495747" w:rsidRPr="00495747" w:rsidRDefault="00495747" w:rsidP="00495747">
      <w:pPr>
        <w:ind w:firstLine="567"/>
        <w:jc w:val="both"/>
        <w:rPr>
          <w:sz w:val="16"/>
          <w:szCs w:val="16"/>
        </w:rPr>
      </w:pPr>
      <w:r w:rsidRPr="00495747">
        <w:rPr>
          <w:sz w:val="16"/>
          <w:szCs w:val="16"/>
        </w:rPr>
        <w:t>Население принимает участие в программе «Поддержка молодых семей».</w:t>
      </w:r>
    </w:p>
    <w:p w:rsidR="00495747" w:rsidRPr="00495747" w:rsidRDefault="00495747" w:rsidP="00495747">
      <w:pPr>
        <w:jc w:val="both"/>
        <w:rPr>
          <w:sz w:val="16"/>
          <w:szCs w:val="16"/>
        </w:rPr>
      </w:pPr>
      <w:r w:rsidRPr="00495747">
        <w:rPr>
          <w:sz w:val="16"/>
          <w:szCs w:val="16"/>
        </w:rPr>
        <w:tab/>
        <w:t xml:space="preserve"> </w:t>
      </w:r>
    </w:p>
    <w:p w:rsidR="00495747" w:rsidRPr="00495747" w:rsidRDefault="00495747" w:rsidP="00495747">
      <w:pPr>
        <w:jc w:val="both"/>
        <w:rPr>
          <w:b/>
          <w:i/>
          <w:sz w:val="16"/>
          <w:szCs w:val="16"/>
          <w:u w:val="single"/>
        </w:rPr>
      </w:pPr>
      <w:r w:rsidRPr="00495747">
        <w:rPr>
          <w:b/>
          <w:i/>
          <w:sz w:val="16"/>
          <w:szCs w:val="16"/>
          <w:u w:val="single"/>
        </w:rPr>
        <w:t>Дороги</w:t>
      </w:r>
    </w:p>
    <w:p w:rsidR="00495747" w:rsidRPr="00495747" w:rsidRDefault="00495747" w:rsidP="00495747">
      <w:pPr>
        <w:ind w:firstLine="567"/>
        <w:jc w:val="both"/>
        <w:rPr>
          <w:sz w:val="16"/>
          <w:szCs w:val="16"/>
        </w:rPr>
      </w:pPr>
      <w:r w:rsidRPr="00495747">
        <w:rPr>
          <w:sz w:val="16"/>
          <w:szCs w:val="16"/>
        </w:rPr>
        <w:t xml:space="preserve">Протяженность автомобильных дорог составляет всего 21,690 км, в том числе с твердым покрытием </w:t>
      </w:r>
      <w:smartTag w:uri="urn:schemas-microsoft-com:office:smarttags" w:element="metricconverter">
        <w:smartTagPr>
          <w:attr w:name="ProductID" w:val="8,6 км"/>
        </w:smartTagPr>
        <w:r w:rsidRPr="00495747">
          <w:rPr>
            <w:sz w:val="16"/>
            <w:szCs w:val="16"/>
          </w:rPr>
          <w:t>8,6 км</w:t>
        </w:r>
      </w:smartTag>
      <w:r w:rsidRPr="00495747">
        <w:rPr>
          <w:sz w:val="16"/>
          <w:szCs w:val="16"/>
        </w:rPr>
        <w:t xml:space="preserve">. </w:t>
      </w:r>
    </w:p>
    <w:p w:rsidR="00495747" w:rsidRPr="00495747" w:rsidRDefault="00495747" w:rsidP="00495747">
      <w:pPr>
        <w:ind w:firstLine="567"/>
        <w:jc w:val="both"/>
        <w:rPr>
          <w:sz w:val="16"/>
          <w:szCs w:val="16"/>
        </w:rPr>
      </w:pPr>
      <w:r w:rsidRPr="00495747">
        <w:rPr>
          <w:sz w:val="16"/>
          <w:szCs w:val="16"/>
        </w:rPr>
        <w:t>В 2017 году на содержание дорог планируется израсходовать – 872,6 тыс. рублей (за счет акциз), в частности на чистку от снега - 500 тысяч рублей.</w:t>
      </w:r>
    </w:p>
    <w:p w:rsidR="00495747" w:rsidRPr="00495747" w:rsidRDefault="00495747" w:rsidP="00495747">
      <w:pPr>
        <w:jc w:val="both"/>
        <w:rPr>
          <w:b/>
          <w:i/>
          <w:sz w:val="16"/>
          <w:szCs w:val="16"/>
          <w:u w:val="single"/>
        </w:rPr>
      </w:pPr>
    </w:p>
    <w:p w:rsidR="00495747" w:rsidRPr="00495747" w:rsidRDefault="00495747" w:rsidP="00495747">
      <w:pPr>
        <w:jc w:val="both"/>
        <w:rPr>
          <w:b/>
          <w:i/>
          <w:sz w:val="16"/>
          <w:szCs w:val="16"/>
          <w:u w:val="single"/>
        </w:rPr>
      </w:pPr>
      <w:r w:rsidRPr="00495747">
        <w:rPr>
          <w:b/>
          <w:i/>
          <w:sz w:val="16"/>
          <w:szCs w:val="16"/>
          <w:u w:val="single"/>
        </w:rPr>
        <w:t>Сфера образования</w:t>
      </w:r>
    </w:p>
    <w:p w:rsidR="00495747" w:rsidRPr="00495747" w:rsidRDefault="00495747" w:rsidP="00495747">
      <w:pPr>
        <w:jc w:val="both"/>
        <w:rPr>
          <w:sz w:val="16"/>
          <w:szCs w:val="16"/>
        </w:rPr>
      </w:pPr>
      <w:r w:rsidRPr="00495747">
        <w:rPr>
          <w:sz w:val="16"/>
          <w:szCs w:val="16"/>
        </w:rPr>
        <w:t xml:space="preserve">На территории Ирбизинского сельсовета расположено 6 муниципальных образовательных учреждений: три детских сада, две средних школы и одна основная школа. </w:t>
      </w:r>
    </w:p>
    <w:p w:rsidR="00495747" w:rsidRPr="00495747" w:rsidRDefault="00495747" w:rsidP="00495747">
      <w:pPr>
        <w:ind w:firstLine="708"/>
        <w:jc w:val="both"/>
        <w:rPr>
          <w:sz w:val="16"/>
          <w:szCs w:val="16"/>
        </w:rPr>
      </w:pPr>
      <w:r w:rsidRPr="00495747">
        <w:rPr>
          <w:sz w:val="16"/>
          <w:szCs w:val="16"/>
        </w:rPr>
        <w:t>В 2016 году детский сад посещает 72 ребенка (п</w:t>
      </w:r>
      <w:proofErr w:type="gramStart"/>
      <w:r w:rsidRPr="00495747">
        <w:rPr>
          <w:sz w:val="16"/>
          <w:szCs w:val="16"/>
        </w:rPr>
        <w:t>.Р</w:t>
      </w:r>
      <w:proofErr w:type="gramEnd"/>
      <w:r w:rsidRPr="00495747">
        <w:rPr>
          <w:sz w:val="16"/>
          <w:szCs w:val="16"/>
        </w:rPr>
        <w:t xml:space="preserve">ождественский – 17; с.Ирбизино-38; д.Кукарка-17), а в школах обучается 194 ребенка (п.Рождественский – 36; </w:t>
      </w:r>
      <w:proofErr w:type="spellStart"/>
      <w:r w:rsidRPr="00495747">
        <w:rPr>
          <w:sz w:val="16"/>
          <w:szCs w:val="16"/>
        </w:rPr>
        <w:t>с.Ирбизино</w:t>
      </w:r>
      <w:proofErr w:type="spellEnd"/>
      <w:r w:rsidRPr="00495747">
        <w:rPr>
          <w:sz w:val="16"/>
          <w:szCs w:val="16"/>
        </w:rPr>
        <w:t xml:space="preserve"> -100; </w:t>
      </w:r>
      <w:proofErr w:type="spellStart"/>
      <w:r w:rsidRPr="00495747">
        <w:rPr>
          <w:sz w:val="16"/>
          <w:szCs w:val="16"/>
        </w:rPr>
        <w:t>д.Кукарка</w:t>
      </w:r>
      <w:proofErr w:type="spellEnd"/>
      <w:r w:rsidRPr="00495747">
        <w:rPr>
          <w:sz w:val="16"/>
          <w:szCs w:val="16"/>
        </w:rPr>
        <w:t xml:space="preserve"> -58). В школах организовано</w:t>
      </w:r>
      <w:r w:rsidRPr="00495747">
        <w:rPr>
          <w:color w:val="FF0000"/>
          <w:sz w:val="16"/>
          <w:szCs w:val="16"/>
        </w:rPr>
        <w:t xml:space="preserve"> </w:t>
      </w:r>
      <w:r w:rsidRPr="00495747">
        <w:rPr>
          <w:sz w:val="16"/>
          <w:szCs w:val="16"/>
        </w:rPr>
        <w:t>горячее питание. Обеспеченность местами в общеобразовательных учреждениях сохранилась на уровне 2015 года.</w:t>
      </w:r>
    </w:p>
    <w:p w:rsidR="00495747" w:rsidRPr="00495747" w:rsidRDefault="00495747" w:rsidP="00495747">
      <w:pPr>
        <w:ind w:firstLine="567"/>
        <w:jc w:val="both"/>
        <w:rPr>
          <w:sz w:val="16"/>
          <w:szCs w:val="16"/>
        </w:rPr>
      </w:pPr>
      <w:r w:rsidRPr="00495747">
        <w:rPr>
          <w:sz w:val="16"/>
          <w:szCs w:val="16"/>
        </w:rPr>
        <w:t xml:space="preserve">         Новые направления приоритетного  национального проекта «Образование» в 2016 году:</w:t>
      </w:r>
    </w:p>
    <w:p w:rsidR="00495747" w:rsidRPr="00495747" w:rsidRDefault="00495747" w:rsidP="00495747">
      <w:pPr>
        <w:ind w:firstLine="567"/>
        <w:jc w:val="both"/>
        <w:rPr>
          <w:sz w:val="16"/>
          <w:szCs w:val="16"/>
          <w:u w:val="single"/>
        </w:rPr>
      </w:pPr>
      <w:r w:rsidRPr="00495747">
        <w:rPr>
          <w:sz w:val="16"/>
          <w:szCs w:val="16"/>
          <w:u w:val="single"/>
        </w:rPr>
        <w:t>Приоритетные направления работы ОУ:</w:t>
      </w:r>
    </w:p>
    <w:p w:rsidR="00495747" w:rsidRPr="00495747" w:rsidRDefault="00495747" w:rsidP="00495747">
      <w:pPr>
        <w:ind w:firstLine="567"/>
        <w:jc w:val="both"/>
        <w:rPr>
          <w:sz w:val="16"/>
          <w:szCs w:val="16"/>
        </w:rPr>
      </w:pPr>
      <w:r w:rsidRPr="00495747">
        <w:rPr>
          <w:sz w:val="16"/>
          <w:szCs w:val="16"/>
        </w:rPr>
        <w:t>- создание эффективно действующей системы качественного образования в рамках школы.</w:t>
      </w:r>
    </w:p>
    <w:p w:rsidR="00495747" w:rsidRPr="00495747" w:rsidRDefault="00495747" w:rsidP="00495747">
      <w:pPr>
        <w:ind w:firstLine="567"/>
        <w:jc w:val="both"/>
        <w:rPr>
          <w:sz w:val="16"/>
          <w:szCs w:val="16"/>
        </w:rPr>
      </w:pPr>
      <w:r w:rsidRPr="00495747">
        <w:rPr>
          <w:sz w:val="16"/>
          <w:szCs w:val="16"/>
        </w:rPr>
        <w:t>- повышение профессиональной компетенции педагогов</w:t>
      </w:r>
    </w:p>
    <w:p w:rsidR="00495747" w:rsidRPr="00495747" w:rsidRDefault="00495747" w:rsidP="00495747">
      <w:pPr>
        <w:ind w:firstLine="567"/>
        <w:jc w:val="both"/>
        <w:rPr>
          <w:sz w:val="16"/>
          <w:szCs w:val="16"/>
        </w:rPr>
      </w:pPr>
      <w:r w:rsidRPr="00495747">
        <w:rPr>
          <w:sz w:val="16"/>
          <w:szCs w:val="16"/>
        </w:rPr>
        <w:t>- реализация программы «Здоровье»</w:t>
      </w:r>
    </w:p>
    <w:p w:rsidR="00495747" w:rsidRPr="00495747" w:rsidRDefault="00495747" w:rsidP="00495747">
      <w:pPr>
        <w:ind w:firstLine="567"/>
        <w:jc w:val="both"/>
        <w:rPr>
          <w:sz w:val="16"/>
          <w:szCs w:val="16"/>
        </w:rPr>
      </w:pPr>
      <w:r w:rsidRPr="00495747">
        <w:rPr>
          <w:sz w:val="16"/>
          <w:szCs w:val="16"/>
        </w:rPr>
        <w:t>- создание базы для подготовки к государственной итоговой аттестации</w:t>
      </w:r>
    </w:p>
    <w:p w:rsidR="00495747" w:rsidRPr="00495747" w:rsidRDefault="00495747" w:rsidP="00495747">
      <w:pPr>
        <w:ind w:firstLine="567"/>
        <w:jc w:val="both"/>
        <w:rPr>
          <w:sz w:val="16"/>
          <w:szCs w:val="16"/>
        </w:rPr>
      </w:pPr>
      <w:r w:rsidRPr="00495747">
        <w:rPr>
          <w:sz w:val="16"/>
          <w:szCs w:val="16"/>
        </w:rPr>
        <w:t>- проведение предметных олимпиад</w:t>
      </w:r>
    </w:p>
    <w:p w:rsidR="00495747" w:rsidRPr="00495747" w:rsidRDefault="00495747" w:rsidP="00495747">
      <w:pPr>
        <w:ind w:firstLine="567"/>
        <w:jc w:val="both"/>
        <w:rPr>
          <w:sz w:val="16"/>
          <w:szCs w:val="16"/>
        </w:rPr>
      </w:pPr>
      <w:r w:rsidRPr="00495747">
        <w:rPr>
          <w:sz w:val="16"/>
          <w:szCs w:val="16"/>
        </w:rPr>
        <w:t xml:space="preserve">- воспитание национального самосознания и чувства принадлежности </w:t>
      </w:r>
      <w:proofErr w:type="gramStart"/>
      <w:r w:rsidRPr="00495747">
        <w:rPr>
          <w:sz w:val="16"/>
          <w:szCs w:val="16"/>
        </w:rPr>
        <w:t>к</w:t>
      </w:r>
      <w:proofErr w:type="gramEnd"/>
      <w:r w:rsidRPr="00495747">
        <w:rPr>
          <w:sz w:val="16"/>
          <w:szCs w:val="16"/>
        </w:rPr>
        <w:t xml:space="preserve"> </w:t>
      </w:r>
    </w:p>
    <w:p w:rsidR="00495747" w:rsidRPr="00495747" w:rsidRDefault="00495747" w:rsidP="00495747">
      <w:pPr>
        <w:ind w:firstLine="567"/>
        <w:jc w:val="both"/>
        <w:rPr>
          <w:sz w:val="16"/>
          <w:szCs w:val="16"/>
        </w:rPr>
      </w:pPr>
      <w:r w:rsidRPr="00495747">
        <w:rPr>
          <w:sz w:val="16"/>
          <w:szCs w:val="16"/>
        </w:rPr>
        <w:t xml:space="preserve">  народу</w:t>
      </w:r>
    </w:p>
    <w:p w:rsidR="00495747" w:rsidRPr="00495747" w:rsidRDefault="00495747" w:rsidP="00495747">
      <w:pPr>
        <w:ind w:firstLine="567"/>
        <w:jc w:val="both"/>
        <w:rPr>
          <w:sz w:val="16"/>
          <w:szCs w:val="16"/>
        </w:rPr>
      </w:pPr>
      <w:r w:rsidRPr="00495747">
        <w:rPr>
          <w:sz w:val="16"/>
          <w:szCs w:val="16"/>
        </w:rPr>
        <w:t>- формирование физически здоровой личности.</w:t>
      </w:r>
    </w:p>
    <w:p w:rsidR="00495747" w:rsidRPr="00495747" w:rsidRDefault="00495747" w:rsidP="00495747">
      <w:pPr>
        <w:ind w:firstLine="708"/>
        <w:jc w:val="both"/>
        <w:rPr>
          <w:sz w:val="16"/>
          <w:szCs w:val="16"/>
        </w:rPr>
      </w:pPr>
      <w:r w:rsidRPr="00495747">
        <w:rPr>
          <w:sz w:val="16"/>
          <w:szCs w:val="16"/>
        </w:rPr>
        <w:t>Доля детей в возрасте от 3 до 7 лет, получающих дошкольную образовательную услугу и (или) услугу по их содержанию, в общей численности детей составляет 94%.</w:t>
      </w:r>
    </w:p>
    <w:p w:rsidR="00495747" w:rsidRPr="00495747" w:rsidRDefault="00495747" w:rsidP="00495747">
      <w:pPr>
        <w:ind w:firstLine="709"/>
        <w:jc w:val="both"/>
        <w:rPr>
          <w:b/>
          <w:i/>
          <w:sz w:val="16"/>
          <w:szCs w:val="16"/>
          <w:u w:val="single"/>
        </w:rPr>
      </w:pPr>
      <w:r w:rsidRPr="00495747">
        <w:rPr>
          <w:sz w:val="16"/>
          <w:szCs w:val="16"/>
        </w:rPr>
        <w:t>Дополнительным образованием охвачено 25% детей. Увеличение доли охвата детей происходит за счет филиала Детской школы Иску</w:t>
      </w:r>
      <w:proofErr w:type="gramStart"/>
      <w:r w:rsidRPr="00495747">
        <w:rPr>
          <w:sz w:val="16"/>
          <w:szCs w:val="16"/>
        </w:rPr>
        <w:t>сств в с</w:t>
      </w:r>
      <w:proofErr w:type="gramEnd"/>
      <w:r w:rsidRPr="00495747">
        <w:rPr>
          <w:sz w:val="16"/>
          <w:szCs w:val="16"/>
        </w:rPr>
        <w:t xml:space="preserve">. Ирбизино, где занято 59 детей. Дети принимают активное участие в разных конкурсах и фестивалях не только местного и районного уровня, но и областного.      В школе искусств дети обучаются  музыкальному фольклору,  хореографии, прикладному искусству. </w:t>
      </w:r>
    </w:p>
    <w:p w:rsidR="00495747" w:rsidRPr="00495747" w:rsidRDefault="00495747" w:rsidP="00495747">
      <w:pPr>
        <w:jc w:val="both"/>
        <w:rPr>
          <w:b/>
          <w:i/>
          <w:color w:val="FF0000"/>
          <w:sz w:val="16"/>
          <w:szCs w:val="16"/>
          <w:u w:val="single"/>
        </w:rPr>
      </w:pPr>
    </w:p>
    <w:p w:rsidR="00495747" w:rsidRPr="00495747" w:rsidRDefault="00495747" w:rsidP="00495747">
      <w:pPr>
        <w:jc w:val="both"/>
        <w:rPr>
          <w:b/>
          <w:i/>
          <w:sz w:val="16"/>
          <w:szCs w:val="16"/>
          <w:u w:val="single"/>
        </w:rPr>
      </w:pPr>
      <w:r w:rsidRPr="00495747">
        <w:rPr>
          <w:b/>
          <w:i/>
          <w:sz w:val="16"/>
          <w:szCs w:val="16"/>
          <w:u w:val="single"/>
        </w:rPr>
        <w:t>Культура</w:t>
      </w:r>
    </w:p>
    <w:p w:rsidR="00495747" w:rsidRPr="00495747" w:rsidRDefault="00495747" w:rsidP="00495747">
      <w:pPr>
        <w:jc w:val="both"/>
        <w:rPr>
          <w:color w:val="000000"/>
          <w:sz w:val="16"/>
          <w:szCs w:val="16"/>
        </w:rPr>
      </w:pPr>
      <w:r w:rsidRPr="00495747">
        <w:rPr>
          <w:color w:val="000000"/>
          <w:sz w:val="16"/>
          <w:szCs w:val="16"/>
        </w:rPr>
        <w:t xml:space="preserve">        На территории сельсовета имеется три учреждения клубного типа, три библиотеки, филиал Детской школы искусств, один народный самодеятельный коллектив - фольклорный ансамбль «Родные напевы». На базе Дома культуры в </w:t>
      </w:r>
      <w:proofErr w:type="spellStart"/>
      <w:r w:rsidRPr="00495747">
        <w:rPr>
          <w:color w:val="000000"/>
          <w:sz w:val="16"/>
          <w:szCs w:val="16"/>
        </w:rPr>
        <w:t>с</w:t>
      </w:r>
      <w:proofErr w:type="gramStart"/>
      <w:r w:rsidRPr="00495747">
        <w:rPr>
          <w:color w:val="000000"/>
          <w:sz w:val="16"/>
          <w:szCs w:val="16"/>
        </w:rPr>
        <w:t>.И</w:t>
      </w:r>
      <w:proofErr w:type="gramEnd"/>
      <w:r w:rsidRPr="00495747">
        <w:rPr>
          <w:color w:val="000000"/>
          <w:sz w:val="16"/>
          <w:szCs w:val="16"/>
        </w:rPr>
        <w:t>рбизино</w:t>
      </w:r>
      <w:proofErr w:type="spellEnd"/>
      <w:r w:rsidRPr="00495747">
        <w:rPr>
          <w:color w:val="000000"/>
          <w:sz w:val="16"/>
          <w:szCs w:val="16"/>
        </w:rPr>
        <w:t xml:space="preserve"> организован и действует Центр украинской  культуры.</w:t>
      </w:r>
      <w:r w:rsidRPr="00495747">
        <w:rPr>
          <w:b/>
          <w:color w:val="000000"/>
          <w:sz w:val="16"/>
          <w:szCs w:val="16"/>
        </w:rPr>
        <w:t xml:space="preserve"> </w:t>
      </w:r>
    </w:p>
    <w:p w:rsidR="00495747" w:rsidRPr="00495747" w:rsidRDefault="00495747" w:rsidP="00495747">
      <w:pPr>
        <w:tabs>
          <w:tab w:val="left" w:pos="3014"/>
        </w:tabs>
        <w:ind w:left="-99"/>
        <w:jc w:val="both"/>
        <w:rPr>
          <w:sz w:val="16"/>
          <w:szCs w:val="16"/>
        </w:rPr>
      </w:pPr>
      <w:r w:rsidRPr="00495747">
        <w:rPr>
          <w:color w:val="000000"/>
          <w:sz w:val="16"/>
          <w:szCs w:val="16"/>
        </w:rPr>
        <w:t xml:space="preserve">       Во всех  Домах  культуры  работают коллективы художественной самодеятельности, клубы по интересам,</w:t>
      </w:r>
      <w:r w:rsidRPr="00495747">
        <w:rPr>
          <w:sz w:val="16"/>
          <w:szCs w:val="16"/>
        </w:rPr>
        <w:t xml:space="preserve"> кружки  прикладного творчества, как детские, так и взрослые. В 2016 году прошло 548 мероприятий,  из них 237 для детей и посетили эти мероприятия  8511 человек, из них 242 ребёнка.</w:t>
      </w:r>
    </w:p>
    <w:p w:rsidR="00495747" w:rsidRPr="00495747" w:rsidRDefault="00495747" w:rsidP="00495747">
      <w:pPr>
        <w:tabs>
          <w:tab w:val="left" w:pos="3014"/>
        </w:tabs>
        <w:ind w:left="-99"/>
        <w:jc w:val="both"/>
        <w:rPr>
          <w:sz w:val="16"/>
          <w:szCs w:val="16"/>
        </w:rPr>
      </w:pPr>
      <w:r w:rsidRPr="00495747">
        <w:rPr>
          <w:color w:val="000000"/>
          <w:sz w:val="16"/>
          <w:szCs w:val="16"/>
        </w:rPr>
        <w:t xml:space="preserve">       Совместно с библиотеками проводятся различные мероприятия: День матери, День семьи, Неделя добра, День призывника, Осенние и Новогодние праздники, Рождественские концерты, День ребёнка, День неизвестного героя и День героев отечества,  выступление  перед </w:t>
      </w:r>
      <w:r w:rsidRPr="00495747">
        <w:rPr>
          <w:color w:val="000000"/>
          <w:sz w:val="16"/>
          <w:szCs w:val="16"/>
        </w:rPr>
        <w:lastRenderedPageBreak/>
        <w:t>полеводами в мастерских.  Фольклорный  коллектив Ирбизинского ДК   принимал  участие в областном фестивале украинской культуры «</w:t>
      </w:r>
      <w:proofErr w:type="spellStart"/>
      <w:r w:rsidRPr="00495747">
        <w:rPr>
          <w:color w:val="000000"/>
          <w:sz w:val="16"/>
          <w:szCs w:val="16"/>
        </w:rPr>
        <w:t>Сорочинская</w:t>
      </w:r>
      <w:proofErr w:type="spellEnd"/>
      <w:r w:rsidRPr="00495747">
        <w:rPr>
          <w:color w:val="000000"/>
          <w:sz w:val="16"/>
          <w:szCs w:val="16"/>
        </w:rPr>
        <w:t xml:space="preserve"> ярмарка» в Краснозерском районе.</w:t>
      </w:r>
      <w:r w:rsidRPr="00495747">
        <w:rPr>
          <w:sz w:val="16"/>
          <w:szCs w:val="16"/>
        </w:rPr>
        <w:t xml:space="preserve"> </w:t>
      </w:r>
    </w:p>
    <w:p w:rsidR="00495747" w:rsidRPr="00495747" w:rsidRDefault="00495747" w:rsidP="00495747">
      <w:pPr>
        <w:tabs>
          <w:tab w:val="left" w:pos="3014"/>
        </w:tabs>
        <w:ind w:left="-99"/>
        <w:jc w:val="both"/>
        <w:rPr>
          <w:sz w:val="16"/>
          <w:szCs w:val="16"/>
        </w:rPr>
      </w:pPr>
      <w:r w:rsidRPr="00495747">
        <w:rPr>
          <w:sz w:val="16"/>
          <w:szCs w:val="16"/>
        </w:rPr>
        <w:t>Наш  Дом культуры  стал  не только домом, но и центром   культуры села и в целом сельского   совета.  У нас проживает более тысячи человек,  и почти все с большим удовольствием приходят к нам  заниматься в кружках самодеятельного  народного творчества, любительских объединениях  и просто на мероприятия.  Сюда можно прийти детям – поиграть в настольные игры. Мы рады всем взрослым посетителям – могут поиграть в теннис, бильярд, поучаствовать в выставках декоративно прикладного творчества. Задача нашего Д</w:t>
      </w:r>
      <w:proofErr w:type="gramStart"/>
      <w:r w:rsidRPr="00495747">
        <w:rPr>
          <w:sz w:val="16"/>
          <w:szCs w:val="16"/>
        </w:rPr>
        <w:t>К-</w:t>
      </w:r>
      <w:proofErr w:type="gramEnd"/>
      <w:r w:rsidRPr="00495747">
        <w:rPr>
          <w:sz w:val="16"/>
          <w:szCs w:val="16"/>
        </w:rPr>
        <w:t xml:space="preserve"> просвещение и приобщение к культуре – классической, народной, современной.  Это  единственное место, где местные жители могут и на спектакль сходить, и старые песни послушать да пляски посмотреть.   Коллектив ДК находится в  поиске оптимальных технологий и форм работы с различными  категориями населения</w:t>
      </w:r>
      <w:r w:rsidRPr="00495747">
        <w:rPr>
          <w:color w:val="000000"/>
          <w:sz w:val="16"/>
          <w:szCs w:val="16"/>
        </w:rPr>
        <w:t>.</w:t>
      </w:r>
      <w:r w:rsidRPr="00495747">
        <w:rPr>
          <w:sz w:val="16"/>
          <w:szCs w:val="16"/>
        </w:rPr>
        <w:t xml:space="preserve"> </w:t>
      </w:r>
    </w:p>
    <w:p w:rsidR="00495747" w:rsidRPr="00495747" w:rsidRDefault="00495747" w:rsidP="00495747">
      <w:pPr>
        <w:jc w:val="both"/>
        <w:rPr>
          <w:sz w:val="16"/>
          <w:szCs w:val="16"/>
        </w:rPr>
      </w:pPr>
      <w:r w:rsidRPr="00495747">
        <w:rPr>
          <w:sz w:val="16"/>
          <w:szCs w:val="16"/>
        </w:rPr>
        <w:t>Отчет о деятельности культуры  Ирбизинского сельсовета Карасукского района Новосибирской области был заслушан на  сессии Совета депутатов Ирбизинского сельсовета Карасукского района Новосибирской области.</w:t>
      </w:r>
    </w:p>
    <w:p w:rsidR="00495747" w:rsidRPr="00495747" w:rsidRDefault="00495747" w:rsidP="00495747">
      <w:pPr>
        <w:jc w:val="both"/>
        <w:rPr>
          <w:sz w:val="16"/>
          <w:szCs w:val="16"/>
        </w:rPr>
      </w:pPr>
      <w:r w:rsidRPr="00495747">
        <w:rPr>
          <w:sz w:val="16"/>
          <w:szCs w:val="16"/>
        </w:rPr>
        <w:t xml:space="preserve">Все мероприятия проводились и финансировались в учреждениях культуры и библиотеках, </w:t>
      </w:r>
      <w:proofErr w:type="gramStart"/>
      <w:r w:rsidRPr="00495747">
        <w:rPr>
          <w:sz w:val="16"/>
          <w:szCs w:val="16"/>
        </w:rPr>
        <w:t>согласно</w:t>
      </w:r>
      <w:proofErr w:type="gramEnd"/>
      <w:r w:rsidRPr="00495747">
        <w:rPr>
          <w:sz w:val="16"/>
          <w:szCs w:val="16"/>
        </w:rPr>
        <w:t xml:space="preserve">, утвержденного плана работы  Ирбизинского сельсовета на 2016 год. </w:t>
      </w:r>
    </w:p>
    <w:p w:rsidR="00495747" w:rsidRPr="00495747" w:rsidRDefault="00495747" w:rsidP="00495747">
      <w:pPr>
        <w:tabs>
          <w:tab w:val="left" w:pos="3014"/>
        </w:tabs>
        <w:ind w:left="-99"/>
        <w:jc w:val="both"/>
        <w:rPr>
          <w:sz w:val="16"/>
          <w:szCs w:val="16"/>
        </w:rPr>
      </w:pPr>
      <w:r w:rsidRPr="00495747">
        <w:rPr>
          <w:sz w:val="16"/>
          <w:szCs w:val="16"/>
        </w:rPr>
        <w:t>Фольклорный  коллектив Ирбизинского ДК принял участие  на Дне города Карасука, в с</w:t>
      </w:r>
      <w:proofErr w:type="gramStart"/>
      <w:r w:rsidRPr="00495747">
        <w:rPr>
          <w:sz w:val="16"/>
          <w:szCs w:val="16"/>
        </w:rPr>
        <w:t>.Б</w:t>
      </w:r>
      <w:proofErr w:type="gramEnd"/>
      <w:r w:rsidRPr="00495747">
        <w:rPr>
          <w:sz w:val="16"/>
          <w:szCs w:val="16"/>
        </w:rPr>
        <w:t xml:space="preserve">лагодатное. Также в этом году был организован и проведен межрайонный праздник </w:t>
      </w:r>
      <w:proofErr w:type="spellStart"/>
      <w:r w:rsidRPr="00495747">
        <w:rPr>
          <w:sz w:val="16"/>
          <w:szCs w:val="16"/>
        </w:rPr>
        <w:t>Сорочинский</w:t>
      </w:r>
      <w:proofErr w:type="spellEnd"/>
      <w:r w:rsidRPr="00495747">
        <w:rPr>
          <w:sz w:val="16"/>
          <w:szCs w:val="16"/>
        </w:rPr>
        <w:t xml:space="preserve"> ярмарок. На </w:t>
      </w:r>
      <w:proofErr w:type="gramStart"/>
      <w:r w:rsidRPr="00495747">
        <w:rPr>
          <w:sz w:val="16"/>
          <w:szCs w:val="16"/>
        </w:rPr>
        <w:t>котором</w:t>
      </w:r>
      <w:proofErr w:type="gramEnd"/>
      <w:r w:rsidRPr="00495747">
        <w:rPr>
          <w:sz w:val="16"/>
          <w:szCs w:val="16"/>
        </w:rPr>
        <w:t xml:space="preserve"> выступили 4 близлежащих района.  Танцевальный коллектив «Родничок» принял участие на районных праздниках «Весенняя капель», «Радуга творчества»</w:t>
      </w:r>
      <w:proofErr w:type="gramStart"/>
      <w:r w:rsidRPr="00495747">
        <w:rPr>
          <w:sz w:val="16"/>
          <w:szCs w:val="16"/>
        </w:rPr>
        <w:t xml:space="preserve"> .</w:t>
      </w:r>
      <w:proofErr w:type="gramEnd"/>
      <w:r w:rsidRPr="00495747">
        <w:rPr>
          <w:sz w:val="16"/>
          <w:szCs w:val="16"/>
        </w:rPr>
        <w:t xml:space="preserve"> </w:t>
      </w:r>
    </w:p>
    <w:p w:rsidR="00495747" w:rsidRPr="00495747" w:rsidRDefault="00495747" w:rsidP="00495747">
      <w:pPr>
        <w:jc w:val="both"/>
        <w:rPr>
          <w:sz w:val="16"/>
          <w:szCs w:val="16"/>
        </w:rPr>
      </w:pPr>
      <w:r w:rsidRPr="00495747">
        <w:rPr>
          <w:sz w:val="16"/>
          <w:szCs w:val="16"/>
        </w:rPr>
        <w:t xml:space="preserve">Работает три краеведческих музея (в </w:t>
      </w:r>
      <w:proofErr w:type="spellStart"/>
      <w:r w:rsidRPr="00495747">
        <w:rPr>
          <w:sz w:val="16"/>
          <w:szCs w:val="16"/>
        </w:rPr>
        <w:t>Ирбизинской</w:t>
      </w:r>
      <w:proofErr w:type="spellEnd"/>
      <w:r w:rsidRPr="00495747">
        <w:rPr>
          <w:sz w:val="16"/>
          <w:szCs w:val="16"/>
        </w:rPr>
        <w:t xml:space="preserve"> библиотеке, в </w:t>
      </w:r>
      <w:proofErr w:type="spellStart"/>
      <w:r w:rsidRPr="00495747">
        <w:rPr>
          <w:sz w:val="16"/>
          <w:szCs w:val="16"/>
        </w:rPr>
        <w:t>Кукаринской</w:t>
      </w:r>
      <w:proofErr w:type="spellEnd"/>
      <w:r w:rsidRPr="00495747">
        <w:rPr>
          <w:sz w:val="16"/>
          <w:szCs w:val="16"/>
        </w:rPr>
        <w:t xml:space="preserve"> школе, в Рождественском детском саду).</w:t>
      </w:r>
      <w:r w:rsidRPr="00495747">
        <w:rPr>
          <w:sz w:val="16"/>
          <w:szCs w:val="16"/>
        </w:rPr>
        <w:tab/>
      </w:r>
    </w:p>
    <w:p w:rsidR="00495747" w:rsidRPr="00495747" w:rsidRDefault="00495747" w:rsidP="00495747">
      <w:pPr>
        <w:jc w:val="both"/>
        <w:rPr>
          <w:sz w:val="16"/>
          <w:szCs w:val="16"/>
        </w:rPr>
      </w:pPr>
      <w:r w:rsidRPr="00495747">
        <w:rPr>
          <w:sz w:val="16"/>
          <w:szCs w:val="16"/>
        </w:rPr>
        <w:t>В Домах культуры  работают клубы для  пенсионеров «У самовара» (с. Ирбизино 15 чел.) и клуб «Светлица» (п</w:t>
      </w:r>
      <w:proofErr w:type="gramStart"/>
      <w:r w:rsidRPr="00495747">
        <w:rPr>
          <w:sz w:val="16"/>
          <w:szCs w:val="16"/>
        </w:rPr>
        <w:t>.Р</w:t>
      </w:r>
      <w:proofErr w:type="gramEnd"/>
      <w:r w:rsidRPr="00495747">
        <w:rPr>
          <w:sz w:val="16"/>
          <w:szCs w:val="16"/>
        </w:rPr>
        <w:t>ождественский, 15 чел.)  , «</w:t>
      </w:r>
      <w:proofErr w:type="spellStart"/>
      <w:r w:rsidRPr="00495747">
        <w:rPr>
          <w:sz w:val="16"/>
          <w:szCs w:val="16"/>
        </w:rPr>
        <w:t>Сельчаночка</w:t>
      </w:r>
      <w:proofErr w:type="spellEnd"/>
      <w:r w:rsidRPr="00495747">
        <w:rPr>
          <w:sz w:val="16"/>
          <w:szCs w:val="16"/>
        </w:rPr>
        <w:t>» (</w:t>
      </w:r>
      <w:proofErr w:type="spellStart"/>
      <w:r w:rsidRPr="00495747">
        <w:rPr>
          <w:sz w:val="16"/>
          <w:szCs w:val="16"/>
        </w:rPr>
        <w:t>д.Кукарка</w:t>
      </w:r>
      <w:proofErr w:type="spellEnd"/>
      <w:r w:rsidRPr="00495747">
        <w:rPr>
          <w:sz w:val="16"/>
          <w:szCs w:val="16"/>
        </w:rPr>
        <w:t xml:space="preserve">)- 12 человек. </w:t>
      </w:r>
    </w:p>
    <w:p w:rsidR="00495747" w:rsidRPr="00495747" w:rsidRDefault="00495747" w:rsidP="00495747">
      <w:pPr>
        <w:jc w:val="both"/>
        <w:rPr>
          <w:sz w:val="16"/>
          <w:szCs w:val="16"/>
        </w:rPr>
      </w:pPr>
      <w:r w:rsidRPr="00495747">
        <w:rPr>
          <w:sz w:val="16"/>
          <w:szCs w:val="16"/>
        </w:rPr>
        <w:t xml:space="preserve">Наиболее значимые мероприятия в </w:t>
      </w:r>
      <w:proofErr w:type="spellStart"/>
      <w:r w:rsidRPr="00495747">
        <w:rPr>
          <w:sz w:val="16"/>
          <w:szCs w:val="16"/>
        </w:rPr>
        <w:t>Кукаринском</w:t>
      </w:r>
      <w:proofErr w:type="spellEnd"/>
      <w:r w:rsidRPr="00495747">
        <w:rPr>
          <w:sz w:val="16"/>
          <w:szCs w:val="16"/>
        </w:rPr>
        <w:t xml:space="preserve"> клубе: в День российского флага-22 августа , работники культуры  </w:t>
      </w:r>
      <w:proofErr w:type="gramStart"/>
      <w:r w:rsidRPr="00495747">
        <w:rPr>
          <w:sz w:val="16"/>
          <w:szCs w:val="16"/>
        </w:rPr>
        <w:t>организовали</w:t>
      </w:r>
      <w:proofErr w:type="gramEnd"/>
      <w:r w:rsidRPr="00495747">
        <w:rPr>
          <w:sz w:val="16"/>
          <w:szCs w:val="16"/>
        </w:rPr>
        <w:t xml:space="preserve">  вело пробег с флагом по селу и детскую  игровую программу.  Во время летних каникул дети могли смотреть мультики  и заниматься в кружке рисования «Капелька», а также в течение лета побывать на различных мероприятиях: на празднике  «Здравствуй</w:t>
      </w:r>
      <w:proofErr w:type="gramStart"/>
      <w:r w:rsidRPr="00495747">
        <w:rPr>
          <w:sz w:val="16"/>
          <w:szCs w:val="16"/>
        </w:rPr>
        <w:t xml:space="preserve"> ,</w:t>
      </w:r>
      <w:proofErr w:type="gramEnd"/>
      <w:r w:rsidRPr="00495747">
        <w:rPr>
          <w:sz w:val="16"/>
          <w:szCs w:val="16"/>
        </w:rPr>
        <w:t xml:space="preserve"> школа», «Час веселых стихов», «Веселые старты», на игровой программе «Удивительное с грядки».  Участвовали в акциях «Забота», «Вахта Памяти», «Синичкин день».                                      </w:t>
      </w:r>
    </w:p>
    <w:p w:rsidR="00495747" w:rsidRPr="00495747" w:rsidRDefault="00495747" w:rsidP="00495747">
      <w:pPr>
        <w:jc w:val="both"/>
        <w:rPr>
          <w:sz w:val="16"/>
          <w:szCs w:val="16"/>
        </w:rPr>
      </w:pPr>
      <w:r w:rsidRPr="00495747">
        <w:rPr>
          <w:i/>
          <w:sz w:val="16"/>
          <w:szCs w:val="16"/>
        </w:rPr>
        <w:t xml:space="preserve"> </w:t>
      </w:r>
      <w:r w:rsidRPr="00495747">
        <w:rPr>
          <w:sz w:val="16"/>
          <w:szCs w:val="16"/>
        </w:rPr>
        <w:t xml:space="preserve">В Рождественском ДК: интересно и по-разному прошли мероприятия, посвященные Пасхе, Троице  для детей и взрослых:  «Под звон колоколов». Большое внимание </w:t>
      </w:r>
      <w:proofErr w:type="gramStart"/>
      <w:r w:rsidRPr="00495747">
        <w:rPr>
          <w:sz w:val="16"/>
          <w:szCs w:val="16"/>
        </w:rPr>
        <w:t>уделяли патриотическому воспитанию среди молодежи провели</w:t>
      </w:r>
      <w:proofErr w:type="gramEnd"/>
      <w:r w:rsidRPr="00495747">
        <w:rPr>
          <w:sz w:val="16"/>
          <w:szCs w:val="16"/>
        </w:rPr>
        <w:t xml:space="preserve"> митинги Дню Победы и Началу войны с возложением венков и цветов.  Акция «Свеча Памяти», Бессмертный полк, в акции « Вахта Памяти» приняло  участие    более 20 человек.    Дню славянской письменности и культуры: электронная презентация, викторина, выставки рисунков детей первого алфавита. Масштабным и очень интересным был организован праздник «95лет п</w:t>
      </w:r>
      <w:proofErr w:type="gramStart"/>
      <w:r w:rsidRPr="00495747">
        <w:rPr>
          <w:sz w:val="16"/>
          <w:szCs w:val="16"/>
        </w:rPr>
        <w:t>.Р</w:t>
      </w:r>
      <w:proofErr w:type="gramEnd"/>
      <w:r w:rsidRPr="00495747">
        <w:rPr>
          <w:sz w:val="16"/>
          <w:szCs w:val="16"/>
        </w:rPr>
        <w:t xml:space="preserve">ождественский».                                                                                                                                           </w:t>
      </w:r>
    </w:p>
    <w:p w:rsidR="00495747" w:rsidRPr="00495747" w:rsidRDefault="00495747" w:rsidP="00495747">
      <w:pPr>
        <w:jc w:val="both"/>
        <w:rPr>
          <w:sz w:val="16"/>
          <w:szCs w:val="16"/>
        </w:rPr>
      </w:pPr>
      <w:r w:rsidRPr="00495747">
        <w:rPr>
          <w:sz w:val="16"/>
          <w:szCs w:val="16"/>
        </w:rPr>
        <w:tab/>
        <w:t>По линии библиотек за 2016 год были проведены такие   мероприятия как:</w:t>
      </w:r>
    </w:p>
    <w:p w:rsidR="00495747" w:rsidRPr="00495747" w:rsidRDefault="00495747" w:rsidP="00495747">
      <w:pPr>
        <w:jc w:val="both"/>
        <w:rPr>
          <w:sz w:val="16"/>
          <w:szCs w:val="16"/>
        </w:rPr>
      </w:pPr>
      <w:r w:rsidRPr="00495747">
        <w:rPr>
          <w:sz w:val="16"/>
          <w:szCs w:val="16"/>
        </w:rPr>
        <w:t xml:space="preserve">- Литературно исторические вечера. </w:t>
      </w:r>
    </w:p>
    <w:p w:rsidR="00495747" w:rsidRPr="00495747" w:rsidRDefault="00495747" w:rsidP="00495747">
      <w:pPr>
        <w:jc w:val="both"/>
        <w:rPr>
          <w:sz w:val="16"/>
          <w:szCs w:val="16"/>
        </w:rPr>
      </w:pPr>
      <w:r w:rsidRPr="00495747">
        <w:rPr>
          <w:sz w:val="16"/>
          <w:szCs w:val="16"/>
        </w:rPr>
        <w:t xml:space="preserve">- Устные журналы «Пожизненный плен», «Защита нашего молодого поколения», акции «Брось, курить», « Скажем курению </w:t>
      </w:r>
      <w:proofErr w:type="gramStart"/>
      <w:r w:rsidRPr="00495747">
        <w:rPr>
          <w:sz w:val="16"/>
          <w:szCs w:val="16"/>
        </w:rPr>
        <w:t>–н</w:t>
      </w:r>
      <w:proofErr w:type="gramEnd"/>
      <w:r w:rsidRPr="00495747">
        <w:rPr>
          <w:sz w:val="16"/>
          <w:szCs w:val="16"/>
        </w:rPr>
        <w:t>ет», выставки книг.</w:t>
      </w:r>
    </w:p>
    <w:p w:rsidR="00495747" w:rsidRPr="00495747" w:rsidRDefault="00495747" w:rsidP="00495747">
      <w:pPr>
        <w:jc w:val="both"/>
        <w:rPr>
          <w:sz w:val="16"/>
          <w:szCs w:val="16"/>
        </w:rPr>
      </w:pPr>
      <w:r w:rsidRPr="00495747">
        <w:rPr>
          <w:sz w:val="16"/>
          <w:szCs w:val="16"/>
        </w:rPr>
        <w:t>Цель: показать молодежи, на сколько, опасны наркотики, предостеречь от пагубного пристрастия.</w:t>
      </w:r>
    </w:p>
    <w:p w:rsidR="00495747" w:rsidRPr="00495747" w:rsidRDefault="00495747" w:rsidP="00495747">
      <w:pPr>
        <w:jc w:val="both"/>
        <w:rPr>
          <w:sz w:val="16"/>
          <w:szCs w:val="16"/>
        </w:rPr>
      </w:pPr>
      <w:r w:rsidRPr="00495747">
        <w:rPr>
          <w:sz w:val="16"/>
          <w:szCs w:val="16"/>
        </w:rPr>
        <w:t>Проводят открытые уроки в школах, а также информационн</w:t>
      </w:r>
      <w:proofErr w:type="gramStart"/>
      <w:r w:rsidRPr="00495747">
        <w:rPr>
          <w:sz w:val="16"/>
          <w:szCs w:val="16"/>
        </w:rPr>
        <w:t>о-</w:t>
      </w:r>
      <w:proofErr w:type="gramEnd"/>
      <w:r w:rsidRPr="00495747">
        <w:rPr>
          <w:sz w:val="16"/>
          <w:szCs w:val="16"/>
        </w:rPr>
        <w:t xml:space="preserve"> просветительские  презентации, посвященные писателям –юбилярам, Дням воинской славы.</w:t>
      </w:r>
    </w:p>
    <w:p w:rsidR="00495747" w:rsidRPr="00495747" w:rsidRDefault="00495747" w:rsidP="00495747">
      <w:pPr>
        <w:jc w:val="both"/>
        <w:rPr>
          <w:color w:val="FF0000"/>
          <w:sz w:val="16"/>
          <w:szCs w:val="16"/>
        </w:rPr>
      </w:pPr>
    </w:p>
    <w:p w:rsidR="00495747" w:rsidRPr="00495747" w:rsidRDefault="00495747" w:rsidP="00495747">
      <w:pPr>
        <w:jc w:val="both"/>
        <w:rPr>
          <w:sz w:val="16"/>
          <w:szCs w:val="16"/>
        </w:rPr>
      </w:pPr>
      <w:r w:rsidRPr="00495747">
        <w:rPr>
          <w:b/>
          <w:i/>
          <w:sz w:val="16"/>
          <w:szCs w:val="16"/>
          <w:u w:val="single"/>
        </w:rPr>
        <w:t>Физическая культура и спорт</w:t>
      </w:r>
    </w:p>
    <w:p w:rsidR="00495747" w:rsidRPr="00495747" w:rsidRDefault="00495747" w:rsidP="00495747">
      <w:pPr>
        <w:jc w:val="both"/>
        <w:rPr>
          <w:sz w:val="16"/>
          <w:szCs w:val="16"/>
        </w:rPr>
      </w:pPr>
      <w:r w:rsidRPr="00495747">
        <w:rPr>
          <w:color w:val="000000"/>
          <w:sz w:val="16"/>
          <w:szCs w:val="16"/>
        </w:rPr>
        <w:t xml:space="preserve">       На территории администрации Ирбизинского сельсовета Карасукского района Новосибирской области имеется один силовой зал, который работает постоянно. Все желающие могут 3 раза в неделю позаниматься на тренажерах.</w:t>
      </w:r>
      <w:r w:rsidRPr="00495747">
        <w:rPr>
          <w:sz w:val="16"/>
          <w:szCs w:val="16"/>
        </w:rPr>
        <w:t xml:space="preserve"> Количество посетителей тренажерного зала составляет 19 человек. </w:t>
      </w:r>
    </w:p>
    <w:p w:rsidR="00495747" w:rsidRPr="00495747" w:rsidRDefault="00495747" w:rsidP="00495747">
      <w:pPr>
        <w:jc w:val="both"/>
        <w:rPr>
          <w:color w:val="000000"/>
          <w:sz w:val="16"/>
          <w:szCs w:val="16"/>
        </w:rPr>
      </w:pPr>
      <w:r w:rsidRPr="00495747">
        <w:rPr>
          <w:color w:val="000000"/>
          <w:sz w:val="16"/>
          <w:szCs w:val="16"/>
        </w:rPr>
        <w:t xml:space="preserve">        Команды из населенных пунктов сельсовета принимают активное участие в спортивных мероприятиях: спартакиаде учебных заведений района,  летней спартакиаде среди команд муниципальных образований, военно-спортивной игре  «Зарница», соревнованиях по мини футболу и волейболу. Занимали призовые места и входили в тройку «сильнейших».</w:t>
      </w:r>
    </w:p>
    <w:p w:rsidR="00495747" w:rsidRPr="00495747" w:rsidRDefault="00495747" w:rsidP="00495747">
      <w:pPr>
        <w:jc w:val="both"/>
        <w:rPr>
          <w:color w:val="000000"/>
          <w:sz w:val="16"/>
          <w:szCs w:val="16"/>
        </w:rPr>
      </w:pPr>
      <w:r w:rsidRPr="00495747">
        <w:rPr>
          <w:color w:val="000000"/>
          <w:sz w:val="16"/>
          <w:szCs w:val="16"/>
        </w:rPr>
        <w:t>Устраивали товарищеские встречи среди людей пожилого возраста п</w:t>
      </w:r>
      <w:proofErr w:type="gramStart"/>
      <w:r w:rsidRPr="00495747">
        <w:rPr>
          <w:color w:val="000000"/>
          <w:sz w:val="16"/>
          <w:szCs w:val="16"/>
        </w:rPr>
        <w:t>.Р</w:t>
      </w:r>
      <w:proofErr w:type="gramEnd"/>
      <w:r w:rsidRPr="00495747">
        <w:rPr>
          <w:color w:val="000000"/>
          <w:sz w:val="16"/>
          <w:szCs w:val="16"/>
        </w:rPr>
        <w:t xml:space="preserve">ождественка и </w:t>
      </w:r>
      <w:proofErr w:type="spellStart"/>
      <w:r w:rsidRPr="00495747">
        <w:rPr>
          <w:color w:val="000000"/>
          <w:sz w:val="16"/>
          <w:szCs w:val="16"/>
        </w:rPr>
        <w:t>с.Ирбизино</w:t>
      </w:r>
      <w:proofErr w:type="spellEnd"/>
      <w:r w:rsidRPr="00495747">
        <w:rPr>
          <w:color w:val="000000"/>
          <w:sz w:val="16"/>
          <w:szCs w:val="16"/>
        </w:rPr>
        <w:t xml:space="preserve"> по бильярду, теннису, шашкам, </w:t>
      </w:r>
      <w:proofErr w:type="spellStart"/>
      <w:r w:rsidRPr="00495747">
        <w:rPr>
          <w:color w:val="000000"/>
          <w:sz w:val="16"/>
          <w:szCs w:val="16"/>
        </w:rPr>
        <w:t>дартцу</w:t>
      </w:r>
      <w:proofErr w:type="spellEnd"/>
      <w:r w:rsidRPr="00495747">
        <w:rPr>
          <w:color w:val="000000"/>
          <w:sz w:val="16"/>
          <w:szCs w:val="16"/>
        </w:rPr>
        <w:t>.</w:t>
      </w:r>
    </w:p>
    <w:p w:rsidR="00495747" w:rsidRPr="00495747" w:rsidRDefault="00495747" w:rsidP="00495747">
      <w:pPr>
        <w:jc w:val="both"/>
        <w:rPr>
          <w:color w:val="000000"/>
          <w:sz w:val="16"/>
          <w:szCs w:val="16"/>
        </w:rPr>
      </w:pPr>
      <w:r w:rsidRPr="00495747">
        <w:rPr>
          <w:color w:val="000000"/>
          <w:sz w:val="16"/>
          <w:szCs w:val="16"/>
        </w:rPr>
        <w:t xml:space="preserve">       Силами волонтеров, работников библиотек, домов культуры и клубов проводятся профилактические мероприятия,  направленные на устранение причин антиобщественного поведения подростков, расширение кругозора детей. Особенно в  каникулярное время у детей была возможность ежедневно играть в футбол, участвовать в «Веселых стартах», «малых олимпийских играх».</w:t>
      </w:r>
    </w:p>
    <w:p w:rsidR="00495747" w:rsidRPr="00495747" w:rsidRDefault="00495747" w:rsidP="00495747">
      <w:pPr>
        <w:jc w:val="both"/>
        <w:rPr>
          <w:sz w:val="16"/>
          <w:szCs w:val="16"/>
        </w:rPr>
      </w:pPr>
      <w:r w:rsidRPr="00495747">
        <w:rPr>
          <w:sz w:val="16"/>
          <w:szCs w:val="16"/>
        </w:rPr>
        <w:t xml:space="preserve">        Инструктором  по физкультуре и спорту организовываются секции, тренировки 5 раз в неделю.</w:t>
      </w:r>
    </w:p>
    <w:p w:rsidR="00495747" w:rsidRPr="00495747" w:rsidRDefault="00495747" w:rsidP="00495747">
      <w:pPr>
        <w:jc w:val="both"/>
        <w:rPr>
          <w:sz w:val="16"/>
          <w:szCs w:val="16"/>
        </w:rPr>
      </w:pPr>
      <w:r w:rsidRPr="00495747">
        <w:rPr>
          <w:sz w:val="16"/>
          <w:szCs w:val="16"/>
        </w:rPr>
        <w:t xml:space="preserve">         В 2016 году молодежные команды выезжали на товарищеские встречи по футболу и волейболу в </w:t>
      </w:r>
      <w:proofErr w:type="spellStart"/>
      <w:r w:rsidRPr="00495747">
        <w:rPr>
          <w:sz w:val="16"/>
          <w:szCs w:val="16"/>
        </w:rPr>
        <w:t>с</w:t>
      </w:r>
      <w:proofErr w:type="gramStart"/>
      <w:r w:rsidRPr="00495747">
        <w:rPr>
          <w:sz w:val="16"/>
          <w:szCs w:val="16"/>
        </w:rPr>
        <w:t>.М</w:t>
      </w:r>
      <w:proofErr w:type="gramEnd"/>
      <w:r w:rsidRPr="00495747">
        <w:rPr>
          <w:sz w:val="16"/>
          <w:szCs w:val="16"/>
        </w:rPr>
        <w:t>орозовка</w:t>
      </w:r>
      <w:proofErr w:type="spellEnd"/>
      <w:r w:rsidRPr="00495747">
        <w:rPr>
          <w:sz w:val="16"/>
          <w:szCs w:val="16"/>
        </w:rPr>
        <w:t>, с.Белое, п.Рождественский.</w:t>
      </w:r>
    </w:p>
    <w:p w:rsidR="00495747" w:rsidRPr="00495747" w:rsidRDefault="00495747" w:rsidP="00495747">
      <w:pPr>
        <w:jc w:val="both"/>
        <w:rPr>
          <w:sz w:val="16"/>
          <w:szCs w:val="16"/>
        </w:rPr>
      </w:pPr>
      <w:r w:rsidRPr="00495747">
        <w:rPr>
          <w:sz w:val="16"/>
          <w:szCs w:val="16"/>
        </w:rPr>
        <w:t>Количество участников, участвовавших в мероприятиях по физической культуре и спорту – 70  человек.</w:t>
      </w:r>
    </w:p>
    <w:p w:rsidR="00495747" w:rsidRPr="00495747" w:rsidRDefault="00495747" w:rsidP="00495747">
      <w:pPr>
        <w:rPr>
          <w:sz w:val="16"/>
          <w:szCs w:val="16"/>
        </w:rPr>
      </w:pPr>
    </w:p>
    <w:p w:rsidR="00495747" w:rsidRPr="00495747" w:rsidRDefault="00495747" w:rsidP="00495747">
      <w:pPr>
        <w:jc w:val="both"/>
        <w:rPr>
          <w:b/>
          <w:i/>
          <w:sz w:val="16"/>
          <w:szCs w:val="16"/>
          <w:u w:val="single"/>
        </w:rPr>
      </w:pPr>
      <w:r w:rsidRPr="00495747">
        <w:rPr>
          <w:b/>
          <w:i/>
          <w:sz w:val="16"/>
          <w:szCs w:val="16"/>
          <w:u w:val="single"/>
        </w:rPr>
        <w:t>Здравоохранение</w:t>
      </w:r>
    </w:p>
    <w:p w:rsidR="00495747" w:rsidRPr="00495747" w:rsidRDefault="00495747" w:rsidP="00495747">
      <w:pPr>
        <w:jc w:val="both"/>
        <w:rPr>
          <w:sz w:val="16"/>
          <w:szCs w:val="16"/>
        </w:rPr>
      </w:pPr>
      <w:r w:rsidRPr="00495747">
        <w:rPr>
          <w:sz w:val="16"/>
          <w:szCs w:val="16"/>
        </w:rPr>
        <w:t xml:space="preserve">         На</w:t>
      </w:r>
      <w:r w:rsidRPr="00495747">
        <w:rPr>
          <w:b/>
          <w:sz w:val="16"/>
          <w:szCs w:val="16"/>
        </w:rPr>
        <w:t xml:space="preserve"> </w:t>
      </w:r>
      <w:r w:rsidRPr="00495747">
        <w:rPr>
          <w:sz w:val="16"/>
          <w:szCs w:val="16"/>
        </w:rPr>
        <w:t xml:space="preserve">территории сельсовета система здравоохранения представлена одной </w:t>
      </w:r>
      <w:proofErr w:type="spellStart"/>
      <w:r w:rsidRPr="00495747">
        <w:rPr>
          <w:sz w:val="16"/>
          <w:szCs w:val="16"/>
        </w:rPr>
        <w:t>Ирбизинская</w:t>
      </w:r>
      <w:proofErr w:type="spellEnd"/>
      <w:r w:rsidRPr="00495747">
        <w:rPr>
          <w:sz w:val="16"/>
          <w:szCs w:val="16"/>
        </w:rPr>
        <w:t xml:space="preserve"> врачебной амбулаторией в с. Ирбизино с дневным стационаром на 6 взрослых мест и 2 детских места, и двумя </w:t>
      </w:r>
      <w:proofErr w:type="spellStart"/>
      <w:r w:rsidRPr="00495747">
        <w:rPr>
          <w:sz w:val="16"/>
          <w:szCs w:val="16"/>
        </w:rPr>
        <w:t>ФАПами</w:t>
      </w:r>
      <w:proofErr w:type="spellEnd"/>
      <w:r w:rsidRPr="00495747">
        <w:rPr>
          <w:sz w:val="16"/>
          <w:szCs w:val="16"/>
        </w:rPr>
        <w:t xml:space="preserve"> в п</w:t>
      </w:r>
      <w:proofErr w:type="gramStart"/>
      <w:r w:rsidRPr="00495747">
        <w:rPr>
          <w:sz w:val="16"/>
          <w:szCs w:val="16"/>
        </w:rPr>
        <w:t>.Р</w:t>
      </w:r>
      <w:proofErr w:type="gramEnd"/>
      <w:r w:rsidRPr="00495747">
        <w:rPr>
          <w:sz w:val="16"/>
          <w:szCs w:val="16"/>
        </w:rPr>
        <w:t xml:space="preserve">ождественский и д. </w:t>
      </w:r>
      <w:proofErr w:type="spellStart"/>
      <w:r w:rsidRPr="00495747">
        <w:rPr>
          <w:sz w:val="16"/>
          <w:szCs w:val="16"/>
        </w:rPr>
        <w:t>Кукарка</w:t>
      </w:r>
      <w:proofErr w:type="spellEnd"/>
      <w:r w:rsidRPr="00495747">
        <w:rPr>
          <w:sz w:val="16"/>
          <w:szCs w:val="16"/>
        </w:rPr>
        <w:t>.</w:t>
      </w:r>
    </w:p>
    <w:p w:rsidR="00495747" w:rsidRPr="00495747" w:rsidRDefault="00495747" w:rsidP="00495747">
      <w:pPr>
        <w:jc w:val="both"/>
        <w:rPr>
          <w:sz w:val="16"/>
          <w:szCs w:val="16"/>
        </w:rPr>
      </w:pPr>
      <w:r w:rsidRPr="00495747">
        <w:rPr>
          <w:sz w:val="16"/>
          <w:szCs w:val="16"/>
        </w:rPr>
        <w:t xml:space="preserve">С целью улучшения здоровья жителей сельсовета профилактическими прививками охвачено 100%, профилактическими медицинскими осмотрами  95%. В здравоохранении продолжается реализация приоритетного национального проекта «Здоровье», медицинскими учреждениями проводится работа по организации диспансеризации всего населения, включая пенсионеров и детей. Ведется работа по оказанию медицинской помощи женщинам в период беременности и родов, оказывается первичная медико-санитарная помощь. </w:t>
      </w:r>
    </w:p>
    <w:p w:rsidR="00495747" w:rsidRPr="00495747" w:rsidRDefault="00495747" w:rsidP="00495747">
      <w:pPr>
        <w:ind w:firstLine="720"/>
        <w:jc w:val="both"/>
        <w:rPr>
          <w:sz w:val="16"/>
          <w:szCs w:val="16"/>
        </w:rPr>
      </w:pPr>
      <w:r w:rsidRPr="00495747">
        <w:rPr>
          <w:sz w:val="16"/>
          <w:szCs w:val="16"/>
        </w:rPr>
        <w:t>Объем диспансеризации определенных групп населения проведен: взрослые -100%, дети – 95%.</w:t>
      </w:r>
    </w:p>
    <w:p w:rsidR="00495747" w:rsidRPr="00495747" w:rsidRDefault="00495747" w:rsidP="00495747">
      <w:pPr>
        <w:ind w:firstLine="720"/>
        <w:jc w:val="both"/>
        <w:rPr>
          <w:sz w:val="16"/>
          <w:szCs w:val="16"/>
        </w:rPr>
      </w:pPr>
      <w:r w:rsidRPr="00495747">
        <w:rPr>
          <w:sz w:val="16"/>
          <w:szCs w:val="16"/>
        </w:rPr>
        <w:t>Осуществляется постоянное наблюдение за больными сахарным диабетом, бронхиальной астмой, онкологическими больными. Работниками мед</w:t>
      </w:r>
      <w:proofErr w:type="gramStart"/>
      <w:r w:rsidRPr="00495747">
        <w:rPr>
          <w:sz w:val="16"/>
          <w:szCs w:val="16"/>
        </w:rPr>
        <w:t>.</w:t>
      </w:r>
      <w:proofErr w:type="gramEnd"/>
      <w:r w:rsidRPr="00495747">
        <w:rPr>
          <w:sz w:val="16"/>
          <w:szCs w:val="16"/>
        </w:rPr>
        <w:t xml:space="preserve"> </w:t>
      </w:r>
      <w:proofErr w:type="gramStart"/>
      <w:r w:rsidRPr="00495747">
        <w:rPr>
          <w:sz w:val="16"/>
          <w:szCs w:val="16"/>
        </w:rPr>
        <w:t>у</w:t>
      </w:r>
      <w:proofErr w:type="gramEnd"/>
      <w:r w:rsidRPr="00495747">
        <w:rPr>
          <w:sz w:val="16"/>
          <w:szCs w:val="16"/>
        </w:rPr>
        <w:t>чреждений осуществляется выписка рецептов на получение лекарств и их доставка.</w:t>
      </w:r>
    </w:p>
    <w:p w:rsidR="00495747" w:rsidRPr="00495747" w:rsidRDefault="00495747" w:rsidP="00495747">
      <w:pPr>
        <w:jc w:val="both"/>
        <w:rPr>
          <w:sz w:val="16"/>
          <w:szCs w:val="16"/>
        </w:rPr>
      </w:pPr>
      <w:r w:rsidRPr="00495747">
        <w:rPr>
          <w:sz w:val="16"/>
          <w:szCs w:val="16"/>
        </w:rPr>
        <w:t xml:space="preserve">       План профилактических прививок выполнен на 100%, улучшились показатели </w:t>
      </w:r>
      <w:proofErr w:type="spellStart"/>
      <w:r w:rsidRPr="00495747">
        <w:rPr>
          <w:sz w:val="16"/>
          <w:szCs w:val="16"/>
        </w:rPr>
        <w:t>привитости</w:t>
      </w:r>
      <w:proofErr w:type="spellEnd"/>
      <w:r w:rsidRPr="00495747">
        <w:rPr>
          <w:sz w:val="16"/>
          <w:szCs w:val="16"/>
        </w:rPr>
        <w:t xml:space="preserve"> взрослого населения.</w:t>
      </w:r>
    </w:p>
    <w:p w:rsidR="00495747" w:rsidRPr="00495747" w:rsidRDefault="00495747" w:rsidP="00495747">
      <w:pPr>
        <w:jc w:val="both"/>
        <w:rPr>
          <w:sz w:val="16"/>
          <w:szCs w:val="16"/>
        </w:rPr>
      </w:pPr>
      <w:r w:rsidRPr="00495747">
        <w:rPr>
          <w:sz w:val="16"/>
          <w:szCs w:val="16"/>
        </w:rPr>
        <w:t xml:space="preserve">          В результате проводимых мероприятий  улучшились показатели здоровья населения сельсовета. </w:t>
      </w:r>
    </w:p>
    <w:p w:rsidR="00495747" w:rsidRPr="00495747" w:rsidRDefault="00495747" w:rsidP="00495747">
      <w:pPr>
        <w:ind w:firstLine="720"/>
        <w:jc w:val="both"/>
        <w:rPr>
          <w:sz w:val="16"/>
          <w:szCs w:val="16"/>
        </w:rPr>
      </w:pPr>
      <w:r w:rsidRPr="00495747">
        <w:rPr>
          <w:sz w:val="16"/>
          <w:szCs w:val="16"/>
        </w:rPr>
        <w:t xml:space="preserve">Обращений в амбулаторию и в </w:t>
      </w:r>
      <w:proofErr w:type="spellStart"/>
      <w:r w:rsidRPr="00495747">
        <w:rPr>
          <w:sz w:val="16"/>
          <w:szCs w:val="16"/>
        </w:rPr>
        <w:t>ФАПы</w:t>
      </w:r>
      <w:proofErr w:type="spellEnd"/>
      <w:r w:rsidRPr="00495747">
        <w:rPr>
          <w:sz w:val="16"/>
          <w:szCs w:val="16"/>
        </w:rPr>
        <w:t xml:space="preserve"> за 2016 год составили 54 посещений в смену, что в сравнении с 2015 годом показывает на увеличение на 11%.</w:t>
      </w:r>
    </w:p>
    <w:p w:rsidR="00495747" w:rsidRPr="00495747" w:rsidRDefault="00495747" w:rsidP="00495747">
      <w:pPr>
        <w:jc w:val="both"/>
        <w:rPr>
          <w:sz w:val="16"/>
          <w:szCs w:val="16"/>
        </w:rPr>
      </w:pPr>
      <w:r w:rsidRPr="00495747">
        <w:rPr>
          <w:sz w:val="16"/>
          <w:szCs w:val="16"/>
        </w:rPr>
        <w:t xml:space="preserve">        </w:t>
      </w:r>
      <w:proofErr w:type="spellStart"/>
      <w:proofErr w:type="gramStart"/>
      <w:r w:rsidRPr="00495747">
        <w:rPr>
          <w:sz w:val="16"/>
          <w:szCs w:val="16"/>
        </w:rPr>
        <w:t>ФАПы</w:t>
      </w:r>
      <w:proofErr w:type="spellEnd"/>
      <w:r w:rsidRPr="00495747">
        <w:rPr>
          <w:sz w:val="16"/>
          <w:szCs w:val="16"/>
        </w:rPr>
        <w:t xml:space="preserve"> укомплектованы медицинским персоналом на 100%, в амбулатории отсутствует врач-стоматолог, терапевт, лаборант, </w:t>
      </w:r>
      <w:proofErr w:type="spellStart"/>
      <w:r w:rsidRPr="00495747">
        <w:rPr>
          <w:sz w:val="16"/>
          <w:szCs w:val="16"/>
        </w:rPr>
        <w:t>физио</w:t>
      </w:r>
      <w:proofErr w:type="spellEnd"/>
      <w:r w:rsidRPr="00495747">
        <w:rPr>
          <w:sz w:val="16"/>
          <w:szCs w:val="16"/>
        </w:rPr>
        <w:t xml:space="preserve"> сестра. </w:t>
      </w:r>
      <w:proofErr w:type="gramEnd"/>
    </w:p>
    <w:p w:rsidR="00495747" w:rsidRPr="00495747" w:rsidRDefault="00495747" w:rsidP="00495747">
      <w:pPr>
        <w:jc w:val="both"/>
        <w:rPr>
          <w:sz w:val="16"/>
          <w:szCs w:val="16"/>
        </w:rPr>
      </w:pPr>
      <w:r w:rsidRPr="00495747">
        <w:rPr>
          <w:sz w:val="16"/>
          <w:szCs w:val="16"/>
        </w:rPr>
        <w:t xml:space="preserve">Экстренные вызова на </w:t>
      </w:r>
      <w:proofErr w:type="spellStart"/>
      <w:r w:rsidRPr="00495747">
        <w:rPr>
          <w:sz w:val="16"/>
          <w:szCs w:val="16"/>
        </w:rPr>
        <w:t>Ирбизинском</w:t>
      </w:r>
      <w:proofErr w:type="spellEnd"/>
      <w:r w:rsidRPr="00495747">
        <w:rPr>
          <w:sz w:val="16"/>
          <w:szCs w:val="16"/>
        </w:rPr>
        <w:t xml:space="preserve"> участке обслуживаются фельдшерами, при необходимости вызывается </w:t>
      </w:r>
      <w:proofErr w:type="gramStart"/>
      <w:r w:rsidRPr="00495747">
        <w:rPr>
          <w:sz w:val="16"/>
          <w:szCs w:val="16"/>
        </w:rPr>
        <w:t>скорая</w:t>
      </w:r>
      <w:proofErr w:type="gramEnd"/>
      <w:r w:rsidRPr="00495747">
        <w:rPr>
          <w:sz w:val="16"/>
          <w:szCs w:val="16"/>
        </w:rPr>
        <w:t xml:space="preserve"> из ЦРБ.</w:t>
      </w:r>
    </w:p>
    <w:p w:rsidR="00495747" w:rsidRPr="00495747" w:rsidRDefault="00495747" w:rsidP="00495747">
      <w:pPr>
        <w:ind w:firstLine="426"/>
        <w:jc w:val="both"/>
        <w:rPr>
          <w:b/>
          <w:i/>
          <w:sz w:val="16"/>
          <w:szCs w:val="16"/>
          <w:u w:val="single"/>
        </w:rPr>
      </w:pPr>
      <w:r w:rsidRPr="00495747">
        <w:rPr>
          <w:sz w:val="16"/>
          <w:szCs w:val="16"/>
        </w:rPr>
        <w:t xml:space="preserve">При </w:t>
      </w:r>
      <w:proofErr w:type="spellStart"/>
      <w:r w:rsidRPr="00495747">
        <w:rPr>
          <w:sz w:val="16"/>
          <w:szCs w:val="16"/>
        </w:rPr>
        <w:t>Ирбизинской</w:t>
      </w:r>
      <w:proofErr w:type="spellEnd"/>
      <w:r w:rsidRPr="00495747">
        <w:rPr>
          <w:sz w:val="16"/>
          <w:szCs w:val="16"/>
        </w:rPr>
        <w:t xml:space="preserve"> медицинской амбулатории имеется служебный транспорт.</w:t>
      </w:r>
    </w:p>
    <w:p w:rsidR="00495747" w:rsidRPr="00495747" w:rsidRDefault="00495747" w:rsidP="00495747">
      <w:pPr>
        <w:jc w:val="both"/>
        <w:rPr>
          <w:b/>
          <w:i/>
          <w:color w:val="FF0000"/>
          <w:sz w:val="16"/>
          <w:szCs w:val="16"/>
          <w:u w:val="single"/>
        </w:rPr>
      </w:pPr>
    </w:p>
    <w:p w:rsidR="00495747" w:rsidRPr="00495747" w:rsidRDefault="00495747" w:rsidP="00495747">
      <w:pPr>
        <w:jc w:val="both"/>
        <w:rPr>
          <w:b/>
          <w:i/>
          <w:sz w:val="16"/>
          <w:szCs w:val="16"/>
          <w:u w:val="single"/>
        </w:rPr>
      </w:pPr>
      <w:r w:rsidRPr="00495747">
        <w:rPr>
          <w:b/>
          <w:i/>
          <w:sz w:val="16"/>
          <w:szCs w:val="16"/>
          <w:u w:val="single"/>
        </w:rPr>
        <w:t xml:space="preserve">Социальная защита населения </w:t>
      </w:r>
    </w:p>
    <w:p w:rsidR="00495747" w:rsidRPr="00495747" w:rsidRDefault="00495747" w:rsidP="00495747">
      <w:pPr>
        <w:jc w:val="both"/>
        <w:rPr>
          <w:b/>
          <w:sz w:val="16"/>
          <w:szCs w:val="16"/>
        </w:rPr>
      </w:pPr>
      <w:r w:rsidRPr="00495747">
        <w:rPr>
          <w:sz w:val="16"/>
          <w:szCs w:val="16"/>
        </w:rPr>
        <w:lastRenderedPageBreak/>
        <w:t xml:space="preserve">       Работа специалиста по социальной защите населения была направлена на обеспечение социальных гарантий, доступности социальных услуг, повышения эффективности социальной помощи населению за счёт усиления её </w:t>
      </w:r>
      <w:proofErr w:type="spellStart"/>
      <w:r w:rsidRPr="00495747">
        <w:rPr>
          <w:sz w:val="16"/>
          <w:szCs w:val="16"/>
        </w:rPr>
        <w:t>адресности</w:t>
      </w:r>
      <w:proofErr w:type="spellEnd"/>
      <w:r w:rsidRPr="00495747">
        <w:rPr>
          <w:sz w:val="16"/>
          <w:szCs w:val="16"/>
        </w:rPr>
        <w:t>.</w:t>
      </w:r>
    </w:p>
    <w:p w:rsidR="00495747" w:rsidRPr="00495747" w:rsidRDefault="00495747" w:rsidP="00495747">
      <w:pPr>
        <w:ind w:firstLine="567"/>
        <w:jc w:val="both"/>
        <w:rPr>
          <w:bCs/>
          <w:sz w:val="16"/>
          <w:szCs w:val="16"/>
        </w:rPr>
      </w:pPr>
      <w:r w:rsidRPr="00495747">
        <w:rPr>
          <w:bCs/>
          <w:sz w:val="16"/>
          <w:szCs w:val="16"/>
        </w:rPr>
        <w:t>Численность населения, состоящего на учете в органах социальной защиты по администрации Ирбизинского сельсовета:</w:t>
      </w:r>
    </w:p>
    <w:p w:rsidR="00495747" w:rsidRPr="00495747" w:rsidRDefault="00495747" w:rsidP="00495747">
      <w:pPr>
        <w:jc w:val="both"/>
        <w:rPr>
          <w:bCs/>
          <w:sz w:val="16"/>
          <w:szCs w:val="16"/>
        </w:rPr>
      </w:pPr>
      <w:r w:rsidRPr="00495747">
        <w:rPr>
          <w:bCs/>
          <w:sz w:val="16"/>
          <w:szCs w:val="16"/>
        </w:rPr>
        <w:t>- Инвалиды общего заболевания -101;</w:t>
      </w:r>
    </w:p>
    <w:p w:rsidR="00495747" w:rsidRPr="00495747" w:rsidRDefault="00495747" w:rsidP="00495747">
      <w:pPr>
        <w:jc w:val="both"/>
        <w:rPr>
          <w:bCs/>
          <w:sz w:val="16"/>
          <w:szCs w:val="16"/>
        </w:rPr>
      </w:pPr>
      <w:r w:rsidRPr="00495747">
        <w:rPr>
          <w:bCs/>
          <w:sz w:val="16"/>
          <w:szCs w:val="16"/>
        </w:rPr>
        <w:t>- Дети-инвалиды – 4;</w:t>
      </w:r>
    </w:p>
    <w:p w:rsidR="00495747" w:rsidRPr="00495747" w:rsidRDefault="00495747" w:rsidP="00495747">
      <w:pPr>
        <w:jc w:val="both"/>
        <w:rPr>
          <w:bCs/>
          <w:sz w:val="16"/>
          <w:szCs w:val="16"/>
        </w:rPr>
      </w:pPr>
      <w:r w:rsidRPr="00495747">
        <w:rPr>
          <w:bCs/>
          <w:sz w:val="16"/>
          <w:szCs w:val="16"/>
        </w:rPr>
        <w:t xml:space="preserve">- Вдовы УВОВ – 2 (Степаненко, </w:t>
      </w:r>
      <w:proofErr w:type="spellStart"/>
      <w:r w:rsidRPr="00495747">
        <w:rPr>
          <w:bCs/>
          <w:sz w:val="16"/>
          <w:szCs w:val="16"/>
        </w:rPr>
        <w:t>Чечель</w:t>
      </w:r>
      <w:proofErr w:type="spellEnd"/>
      <w:r w:rsidRPr="00495747">
        <w:rPr>
          <w:bCs/>
          <w:sz w:val="16"/>
          <w:szCs w:val="16"/>
        </w:rPr>
        <w:t>);</w:t>
      </w:r>
    </w:p>
    <w:p w:rsidR="00495747" w:rsidRPr="00495747" w:rsidRDefault="00495747" w:rsidP="00495747">
      <w:pPr>
        <w:ind w:firstLine="567"/>
        <w:jc w:val="both"/>
        <w:rPr>
          <w:bCs/>
          <w:sz w:val="16"/>
          <w:szCs w:val="16"/>
        </w:rPr>
      </w:pPr>
      <w:r w:rsidRPr="00495747">
        <w:rPr>
          <w:bCs/>
          <w:sz w:val="16"/>
          <w:szCs w:val="16"/>
        </w:rPr>
        <w:t xml:space="preserve">Численность семей, состоящих на социальном сопровождении – 6, в них детей – 17  (Ирбизино -2семьи, </w:t>
      </w:r>
      <w:proofErr w:type="spellStart"/>
      <w:r w:rsidRPr="00495747">
        <w:rPr>
          <w:bCs/>
          <w:sz w:val="16"/>
          <w:szCs w:val="16"/>
        </w:rPr>
        <w:t>Крыловка</w:t>
      </w:r>
      <w:proofErr w:type="spellEnd"/>
      <w:r w:rsidRPr="00495747">
        <w:rPr>
          <w:bCs/>
          <w:sz w:val="16"/>
          <w:szCs w:val="16"/>
        </w:rPr>
        <w:t xml:space="preserve"> -2, </w:t>
      </w:r>
      <w:proofErr w:type="spellStart"/>
      <w:r w:rsidRPr="00495747">
        <w:rPr>
          <w:bCs/>
          <w:sz w:val="16"/>
          <w:szCs w:val="16"/>
        </w:rPr>
        <w:t>Кукарка</w:t>
      </w:r>
      <w:proofErr w:type="spellEnd"/>
      <w:r w:rsidRPr="00495747">
        <w:rPr>
          <w:bCs/>
          <w:sz w:val="16"/>
          <w:szCs w:val="16"/>
        </w:rPr>
        <w:t xml:space="preserve"> -1, Рождественский -1).</w:t>
      </w:r>
    </w:p>
    <w:p w:rsidR="00495747" w:rsidRPr="00495747" w:rsidRDefault="00495747" w:rsidP="00495747">
      <w:pPr>
        <w:ind w:firstLine="567"/>
        <w:jc w:val="both"/>
        <w:rPr>
          <w:bCs/>
          <w:sz w:val="16"/>
          <w:szCs w:val="16"/>
        </w:rPr>
      </w:pPr>
      <w:r w:rsidRPr="00495747">
        <w:rPr>
          <w:bCs/>
          <w:sz w:val="16"/>
          <w:szCs w:val="16"/>
        </w:rPr>
        <w:t xml:space="preserve">На профилактическом учете – 3 семьи (Ирбизино-1, Кукарка-0, Рождественский-2, </w:t>
      </w:r>
      <w:proofErr w:type="spellStart"/>
      <w:r w:rsidRPr="00495747">
        <w:rPr>
          <w:bCs/>
          <w:sz w:val="16"/>
          <w:szCs w:val="16"/>
        </w:rPr>
        <w:t>Крыловка</w:t>
      </w:r>
      <w:proofErr w:type="spellEnd"/>
      <w:r w:rsidRPr="00495747">
        <w:rPr>
          <w:bCs/>
          <w:sz w:val="16"/>
          <w:szCs w:val="16"/>
        </w:rPr>
        <w:t xml:space="preserve"> -0).</w:t>
      </w:r>
    </w:p>
    <w:p w:rsidR="00495747" w:rsidRPr="00495747" w:rsidRDefault="00495747" w:rsidP="00495747">
      <w:pPr>
        <w:ind w:left="-180" w:right="227"/>
        <w:jc w:val="both"/>
        <w:rPr>
          <w:sz w:val="16"/>
          <w:szCs w:val="16"/>
        </w:rPr>
      </w:pPr>
      <w:r w:rsidRPr="00495747">
        <w:rPr>
          <w:sz w:val="16"/>
          <w:szCs w:val="16"/>
        </w:rPr>
        <w:t xml:space="preserve">          В настоящее время в реабилитационном центре находится 1 ребенок (в центре г</w:t>
      </w:r>
      <w:proofErr w:type="gramStart"/>
      <w:r w:rsidRPr="00495747">
        <w:rPr>
          <w:sz w:val="16"/>
          <w:szCs w:val="16"/>
        </w:rPr>
        <w:t>.Т</w:t>
      </w:r>
      <w:proofErr w:type="gramEnd"/>
      <w:r w:rsidRPr="00495747">
        <w:rPr>
          <w:sz w:val="16"/>
          <w:szCs w:val="16"/>
        </w:rPr>
        <w:t>атарка). На надомном обслуживании находится - 4 человека.</w:t>
      </w:r>
    </w:p>
    <w:p w:rsidR="00495747" w:rsidRPr="00495747" w:rsidRDefault="00495747" w:rsidP="00495747">
      <w:pPr>
        <w:ind w:left="60"/>
        <w:jc w:val="both"/>
        <w:rPr>
          <w:sz w:val="16"/>
          <w:szCs w:val="16"/>
        </w:rPr>
      </w:pPr>
      <w:r w:rsidRPr="00495747">
        <w:rPr>
          <w:sz w:val="16"/>
          <w:szCs w:val="16"/>
        </w:rPr>
        <w:t>Были оформлены пакеты документов на материальную помощь к школе на детей из многодетных семей -  30.</w:t>
      </w:r>
    </w:p>
    <w:p w:rsidR="00495747" w:rsidRPr="00495747" w:rsidRDefault="00495747" w:rsidP="00495747">
      <w:pPr>
        <w:ind w:left="60"/>
        <w:jc w:val="both"/>
        <w:rPr>
          <w:sz w:val="16"/>
          <w:szCs w:val="16"/>
        </w:rPr>
      </w:pPr>
      <w:r w:rsidRPr="00495747">
        <w:rPr>
          <w:sz w:val="16"/>
          <w:szCs w:val="16"/>
        </w:rPr>
        <w:t>На приобретение вещей по 2 тысячи на ребенка получили на 20 детей на сумму 40 тысяч рублей.</w:t>
      </w:r>
    </w:p>
    <w:p w:rsidR="00495747" w:rsidRPr="00495747" w:rsidRDefault="00495747" w:rsidP="00495747">
      <w:pPr>
        <w:ind w:left="60"/>
        <w:jc w:val="both"/>
        <w:rPr>
          <w:sz w:val="16"/>
          <w:szCs w:val="16"/>
        </w:rPr>
      </w:pPr>
      <w:r w:rsidRPr="00495747">
        <w:rPr>
          <w:sz w:val="16"/>
          <w:szCs w:val="16"/>
        </w:rPr>
        <w:t xml:space="preserve">7 многодетных семей получили по 5 тысяч рублей при поступлении ребенка в первый класс на сумму 35 тысяч рублей. </w:t>
      </w:r>
    </w:p>
    <w:p w:rsidR="00495747" w:rsidRPr="00495747" w:rsidRDefault="00495747" w:rsidP="00495747">
      <w:pPr>
        <w:ind w:left="60"/>
        <w:jc w:val="both"/>
        <w:rPr>
          <w:sz w:val="16"/>
          <w:szCs w:val="16"/>
        </w:rPr>
      </w:pPr>
      <w:r w:rsidRPr="00495747">
        <w:rPr>
          <w:sz w:val="16"/>
          <w:szCs w:val="16"/>
        </w:rPr>
        <w:t>2 семьи сдали пакет документов на ремонт печи и электропроводки – по 10 тысяч рублей.</w:t>
      </w:r>
    </w:p>
    <w:p w:rsidR="00495747" w:rsidRPr="00495747" w:rsidRDefault="00495747" w:rsidP="00495747">
      <w:pPr>
        <w:ind w:left="60"/>
        <w:jc w:val="both"/>
        <w:rPr>
          <w:sz w:val="16"/>
          <w:szCs w:val="16"/>
        </w:rPr>
      </w:pPr>
      <w:r w:rsidRPr="00495747">
        <w:rPr>
          <w:sz w:val="16"/>
          <w:szCs w:val="16"/>
        </w:rPr>
        <w:t xml:space="preserve">Оказано содействие в оформлении дотации питания детей в школе – 200 детей. </w:t>
      </w:r>
    </w:p>
    <w:p w:rsidR="00495747" w:rsidRPr="00495747" w:rsidRDefault="00495747" w:rsidP="00495747">
      <w:pPr>
        <w:ind w:left="60"/>
        <w:jc w:val="both"/>
        <w:rPr>
          <w:sz w:val="16"/>
          <w:szCs w:val="16"/>
        </w:rPr>
      </w:pPr>
      <w:r w:rsidRPr="00495747">
        <w:rPr>
          <w:sz w:val="16"/>
          <w:szCs w:val="16"/>
        </w:rPr>
        <w:t>Материальная помощь была оказана 35 семьям на сумму 203400 рублей (1-3 квартал).</w:t>
      </w:r>
    </w:p>
    <w:p w:rsidR="00495747" w:rsidRPr="00495747" w:rsidRDefault="00495747" w:rsidP="00495747">
      <w:pPr>
        <w:ind w:left="60"/>
        <w:jc w:val="both"/>
        <w:rPr>
          <w:sz w:val="16"/>
          <w:szCs w:val="16"/>
        </w:rPr>
      </w:pPr>
      <w:r w:rsidRPr="00495747">
        <w:rPr>
          <w:sz w:val="16"/>
          <w:szCs w:val="16"/>
        </w:rPr>
        <w:t>Всего многодетных семей – 34, малообеспеченные полные (1-2 ребенка) -66 детей, не полные (1-2 ребенка) -24 семьи.</w:t>
      </w:r>
    </w:p>
    <w:p w:rsidR="00495747" w:rsidRPr="00495747" w:rsidRDefault="00495747" w:rsidP="00495747">
      <w:pPr>
        <w:jc w:val="both"/>
        <w:rPr>
          <w:sz w:val="16"/>
          <w:szCs w:val="16"/>
        </w:rPr>
      </w:pPr>
    </w:p>
    <w:p w:rsidR="00495747" w:rsidRPr="00495747" w:rsidRDefault="00495747" w:rsidP="00495747">
      <w:pPr>
        <w:jc w:val="both"/>
        <w:rPr>
          <w:b/>
          <w:i/>
          <w:sz w:val="16"/>
          <w:szCs w:val="16"/>
          <w:u w:val="single"/>
        </w:rPr>
      </w:pPr>
      <w:r w:rsidRPr="00495747">
        <w:rPr>
          <w:b/>
          <w:i/>
          <w:sz w:val="16"/>
          <w:szCs w:val="16"/>
          <w:u w:val="single"/>
        </w:rPr>
        <w:t>Бюджет и бюджетная обеспеченность</w:t>
      </w:r>
    </w:p>
    <w:p w:rsidR="00495747" w:rsidRPr="00495747" w:rsidRDefault="00495747" w:rsidP="00495747">
      <w:pPr>
        <w:ind w:firstLine="567"/>
        <w:jc w:val="both"/>
        <w:rPr>
          <w:sz w:val="16"/>
          <w:szCs w:val="16"/>
        </w:rPr>
      </w:pPr>
      <w:r w:rsidRPr="00495747">
        <w:rPr>
          <w:sz w:val="16"/>
          <w:szCs w:val="16"/>
        </w:rPr>
        <w:t>Доходная часть бюджета в 2016 году запланирована в сумме 6658,4 тыс. рублей, расходная часть 7253,4 тыс</w:t>
      </w:r>
      <w:proofErr w:type="gramStart"/>
      <w:r w:rsidRPr="00495747">
        <w:rPr>
          <w:sz w:val="16"/>
          <w:szCs w:val="16"/>
        </w:rPr>
        <w:t>.р</w:t>
      </w:r>
      <w:proofErr w:type="gramEnd"/>
      <w:r w:rsidRPr="00495747">
        <w:rPr>
          <w:sz w:val="16"/>
          <w:szCs w:val="16"/>
        </w:rPr>
        <w:t>ублей.</w:t>
      </w:r>
    </w:p>
    <w:p w:rsidR="00495747" w:rsidRPr="00495747" w:rsidRDefault="00495747" w:rsidP="00495747">
      <w:pPr>
        <w:jc w:val="both"/>
        <w:rPr>
          <w:sz w:val="16"/>
          <w:szCs w:val="16"/>
        </w:rPr>
      </w:pPr>
    </w:p>
    <w:tbl>
      <w:tblPr>
        <w:tblW w:w="0" w:type="auto"/>
        <w:tblInd w:w="-176" w:type="dxa"/>
        <w:tblLayout w:type="fixed"/>
        <w:tblLook w:val="00A0"/>
      </w:tblPr>
      <w:tblGrid>
        <w:gridCol w:w="1184"/>
        <w:gridCol w:w="4320"/>
        <w:gridCol w:w="2010"/>
        <w:gridCol w:w="2268"/>
        <w:gridCol w:w="141"/>
      </w:tblGrid>
      <w:tr w:rsidR="00495747" w:rsidRPr="00495747" w:rsidTr="00495747">
        <w:trPr>
          <w:gridBefore w:val="1"/>
          <w:gridAfter w:val="1"/>
          <w:wBefore w:w="1184" w:type="dxa"/>
          <w:wAfter w:w="141" w:type="dxa"/>
          <w:trHeight w:val="405"/>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b/>
                <w:bCs/>
                <w:i/>
                <w:iCs/>
                <w:sz w:val="16"/>
                <w:szCs w:val="16"/>
              </w:rPr>
            </w:pPr>
            <w:r w:rsidRPr="00495747">
              <w:rPr>
                <w:b/>
                <w:bCs/>
                <w:i/>
                <w:iCs/>
                <w:sz w:val="16"/>
                <w:szCs w:val="16"/>
              </w:rPr>
              <w:t>Доходы</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b/>
                <w:bCs/>
                <w:i/>
                <w:iCs/>
                <w:sz w:val="16"/>
                <w:szCs w:val="16"/>
              </w:rPr>
            </w:pPr>
            <w:r w:rsidRPr="00495747">
              <w:rPr>
                <w:b/>
                <w:bCs/>
                <w:i/>
                <w:iCs/>
                <w:sz w:val="16"/>
                <w:szCs w:val="16"/>
              </w:rPr>
              <w:t>2015</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b/>
                <w:bCs/>
                <w:i/>
                <w:iCs/>
                <w:sz w:val="16"/>
                <w:szCs w:val="16"/>
              </w:rPr>
            </w:pPr>
            <w:r w:rsidRPr="00495747">
              <w:rPr>
                <w:b/>
                <w:bCs/>
                <w:i/>
                <w:iCs/>
                <w:sz w:val="16"/>
                <w:szCs w:val="16"/>
              </w:rPr>
              <w:t>2016 (за 11 месяцев)</w:t>
            </w:r>
          </w:p>
        </w:tc>
      </w:tr>
      <w:tr w:rsidR="00495747" w:rsidRPr="00495747" w:rsidTr="00495747">
        <w:trPr>
          <w:gridBefore w:val="1"/>
          <w:gridAfter w:val="1"/>
          <w:wBefore w:w="1184" w:type="dxa"/>
          <w:wAfter w:w="141" w:type="dxa"/>
          <w:trHeight w:val="330"/>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bCs/>
                <w:sz w:val="16"/>
                <w:szCs w:val="16"/>
              </w:rPr>
            </w:pPr>
            <w:r w:rsidRPr="00495747">
              <w:rPr>
                <w:bCs/>
                <w:sz w:val="16"/>
                <w:szCs w:val="16"/>
              </w:rPr>
              <w:t>Налоговые доходы</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bCs/>
                <w:sz w:val="16"/>
                <w:szCs w:val="16"/>
              </w:rPr>
            </w:pPr>
            <w:r w:rsidRPr="00495747">
              <w:rPr>
                <w:bCs/>
                <w:sz w:val="16"/>
                <w:szCs w:val="16"/>
              </w:rPr>
              <w:t>1645,1</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bCs/>
                <w:sz w:val="16"/>
                <w:szCs w:val="16"/>
              </w:rPr>
            </w:pPr>
            <w:r w:rsidRPr="00495747">
              <w:rPr>
                <w:bCs/>
                <w:sz w:val="16"/>
                <w:szCs w:val="16"/>
              </w:rPr>
              <w:t>2019,7</w:t>
            </w:r>
          </w:p>
        </w:tc>
      </w:tr>
      <w:tr w:rsidR="00495747" w:rsidRPr="00495747" w:rsidTr="00495747">
        <w:trPr>
          <w:gridBefore w:val="1"/>
          <w:gridAfter w:val="1"/>
          <w:wBefore w:w="1184" w:type="dxa"/>
          <w:wAfter w:w="141" w:type="dxa"/>
          <w:trHeight w:val="360"/>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Налог на доходы физ. лиц</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580,9</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471,5</w:t>
            </w:r>
          </w:p>
        </w:tc>
      </w:tr>
      <w:tr w:rsidR="00495747" w:rsidRPr="00495747" w:rsidTr="00495747">
        <w:trPr>
          <w:gridBefore w:val="1"/>
          <w:gridAfter w:val="1"/>
          <w:wBefore w:w="1184" w:type="dxa"/>
          <w:wAfter w:w="141" w:type="dxa"/>
          <w:trHeight w:val="345"/>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Налог на имущество физ. лиц</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57,8</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28,9</w:t>
            </w:r>
          </w:p>
        </w:tc>
      </w:tr>
      <w:tr w:rsidR="00495747" w:rsidRPr="00495747" w:rsidTr="00495747">
        <w:trPr>
          <w:gridBefore w:val="1"/>
          <w:gridAfter w:val="1"/>
          <w:wBefore w:w="1184" w:type="dxa"/>
          <w:wAfter w:w="141" w:type="dxa"/>
          <w:trHeight w:val="360"/>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Земельный налог</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353,8</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594,4</w:t>
            </w:r>
          </w:p>
        </w:tc>
      </w:tr>
      <w:tr w:rsidR="00495747" w:rsidRPr="00495747" w:rsidTr="00495747">
        <w:trPr>
          <w:gridBefore w:val="1"/>
          <w:gridAfter w:val="1"/>
          <w:wBefore w:w="1184" w:type="dxa"/>
          <w:wAfter w:w="141" w:type="dxa"/>
          <w:trHeight w:val="405"/>
        </w:trPr>
        <w:tc>
          <w:tcPr>
            <w:tcW w:w="4320" w:type="dxa"/>
            <w:tcBorders>
              <w:top w:val="single" w:sz="6" w:space="0" w:color="auto"/>
              <w:left w:val="single" w:sz="6" w:space="0" w:color="auto"/>
              <w:bottom w:val="single" w:sz="4"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Единый с/</w:t>
            </w:r>
            <w:proofErr w:type="spellStart"/>
            <w:r w:rsidRPr="00495747">
              <w:rPr>
                <w:sz w:val="16"/>
                <w:szCs w:val="16"/>
              </w:rPr>
              <w:t>хоз</w:t>
            </w:r>
            <w:proofErr w:type="spellEnd"/>
            <w:r w:rsidRPr="00495747">
              <w:rPr>
                <w:sz w:val="16"/>
                <w:szCs w:val="16"/>
              </w:rPr>
              <w:t>. Налог</w:t>
            </w:r>
          </w:p>
          <w:p w:rsidR="00495747" w:rsidRPr="00495747" w:rsidRDefault="00495747" w:rsidP="00495747">
            <w:pPr>
              <w:jc w:val="both"/>
              <w:rPr>
                <w:sz w:val="16"/>
                <w:szCs w:val="16"/>
              </w:rPr>
            </w:pPr>
          </w:p>
        </w:tc>
        <w:tc>
          <w:tcPr>
            <w:tcW w:w="2010" w:type="dxa"/>
            <w:tcBorders>
              <w:top w:val="single" w:sz="6" w:space="0" w:color="auto"/>
              <w:left w:val="single" w:sz="6" w:space="0" w:color="auto"/>
              <w:bottom w:val="single" w:sz="4"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1,0</w:t>
            </w:r>
          </w:p>
        </w:tc>
        <w:tc>
          <w:tcPr>
            <w:tcW w:w="2268" w:type="dxa"/>
            <w:tcBorders>
              <w:top w:val="single" w:sz="6" w:space="0" w:color="auto"/>
              <w:left w:val="single" w:sz="4" w:space="0" w:color="auto"/>
              <w:bottom w:val="single" w:sz="4" w:space="0" w:color="auto"/>
              <w:right w:val="single" w:sz="6" w:space="0" w:color="auto"/>
            </w:tcBorders>
            <w:vAlign w:val="center"/>
          </w:tcPr>
          <w:p w:rsidR="00495747" w:rsidRPr="00495747" w:rsidRDefault="00495747" w:rsidP="00495747">
            <w:pPr>
              <w:jc w:val="both"/>
              <w:rPr>
                <w:sz w:val="16"/>
                <w:szCs w:val="16"/>
              </w:rPr>
            </w:pPr>
          </w:p>
        </w:tc>
      </w:tr>
      <w:tr w:rsidR="00495747" w:rsidRPr="00495747" w:rsidTr="00495747">
        <w:trPr>
          <w:gridBefore w:val="1"/>
          <w:gridAfter w:val="1"/>
          <w:wBefore w:w="1184" w:type="dxa"/>
          <w:wAfter w:w="141" w:type="dxa"/>
          <w:trHeight w:val="225"/>
        </w:trPr>
        <w:tc>
          <w:tcPr>
            <w:tcW w:w="4320" w:type="dxa"/>
            <w:tcBorders>
              <w:top w:val="single" w:sz="4"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Акцизы</w:t>
            </w:r>
          </w:p>
        </w:tc>
        <w:tc>
          <w:tcPr>
            <w:tcW w:w="2010" w:type="dxa"/>
            <w:tcBorders>
              <w:top w:val="single" w:sz="4"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651,6</w:t>
            </w:r>
          </w:p>
        </w:tc>
        <w:tc>
          <w:tcPr>
            <w:tcW w:w="2268" w:type="dxa"/>
            <w:tcBorders>
              <w:top w:val="single" w:sz="4"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924,9</w:t>
            </w:r>
          </w:p>
        </w:tc>
      </w:tr>
      <w:tr w:rsidR="00495747" w:rsidRPr="00495747" w:rsidTr="00495747">
        <w:trPr>
          <w:gridBefore w:val="1"/>
          <w:gridAfter w:val="1"/>
          <w:wBefore w:w="1184" w:type="dxa"/>
          <w:wAfter w:w="141" w:type="dxa"/>
          <w:trHeight w:val="300"/>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Неналоговые доходы</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7,7</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8,5</w:t>
            </w:r>
          </w:p>
        </w:tc>
      </w:tr>
      <w:tr w:rsidR="00495747" w:rsidRPr="00495747" w:rsidTr="00495747">
        <w:trPr>
          <w:gridBefore w:val="1"/>
          <w:gridAfter w:val="1"/>
          <w:wBefore w:w="1184" w:type="dxa"/>
          <w:wAfter w:w="141" w:type="dxa"/>
          <w:trHeight w:val="390"/>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Итого собственных доходов</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1652,8</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2028,2</w:t>
            </w:r>
          </w:p>
        </w:tc>
      </w:tr>
      <w:tr w:rsidR="00495747" w:rsidRPr="00495747" w:rsidTr="00495747">
        <w:trPr>
          <w:gridBefore w:val="1"/>
          <w:gridAfter w:val="1"/>
          <w:wBefore w:w="1184" w:type="dxa"/>
          <w:wAfter w:w="141" w:type="dxa"/>
          <w:trHeight w:val="405"/>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Безвозмездные перечисления</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5600,3</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4371,0</w:t>
            </w:r>
          </w:p>
        </w:tc>
      </w:tr>
      <w:tr w:rsidR="00495747" w:rsidRPr="00495747" w:rsidTr="00495747">
        <w:trPr>
          <w:gridBefore w:val="1"/>
          <w:gridAfter w:val="1"/>
          <w:wBefore w:w="1184" w:type="dxa"/>
          <w:wAfter w:w="141" w:type="dxa"/>
          <w:trHeight w:val="345"/>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b/>
                <w:bCs/>
                <w:i/>
                <w:iCs/>
                <w:sz w:val="16"/>
                <w:szCs w:val="16"/>
              </w:rPr>
            </w:pPr>
            <w:r w:rsidRPr="00495747">
              <w:rPr>
                <w:b/>
                <w:bCs/>
                <w:i/>
                <w:iCs/>
                <w:sz w:val="16"/>
                <w:szCs w:val="16"/>
              </w:rPr>
              <w:t>Всего доходов</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b/>
                <w:bCs/>
                <w:i/>
                <w:iCs/>
                <w:sz w:val="16"/>
                <w:szCs w:val="16"/>
              </w:rPr>
            </w:pPr>
            <w:r w:rsidRPr="00495747">
              <w:rPr>
                <w:b/>
                <w:bCs/>
                <w:i/>
                <w:iCs/>
                <w:sz w:val="16"/>
                <w:szCs w:val="16"/>
              </w:rPr>
              <w:t>7253,1</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b/>
                <w:bCs/>
                <w:i/>
                <w:iCs/>
                <w:sz w:val="16"/>
                <w:szCs w:val="16"/>
              </w:rPr>
            </w:pPr>
            <w:r w:rsidRPr="00495747">
              <w:rPr>
                <w:b/>
                <w:bCs/>
                <w:i/>
                <w:iCs/>
                <w:sz w:val="16"/>
                <w:szCs w:val="16"/>
              </w:rPr>
              <w:t>6399,2</w:t>
            </w:r>
          </w:p>
        </w:tc>
      </w:tr>
      <w:tr w:rsidR="00495747" w:rsidRPr="00495747" w:rsidTr="00495747">
        <w:trPr>
          <w:gridBefore w:val="1"/>
          <w:gridAfter w:val="1"/>
          <w:wBefore w:w="1184" w:type="dxa"/>
          <w:wAfter w:w="141" w:type="dxa"/>
          <w:trHeight w:val="390"/>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b/>
                <w:bCs/>
                <w:i/>
                <w:iCs/>
                <w:sz w:val="16"/>
                <w:szCs w:val="16"/>
              </w:rPr>
            </w:pPr>
            <w:r w:rsidRPr="00495747">
              <w:rPr>
                <w:b/>
                <w:bCs/>
                <w:i/>
                <w:iCs/>
                <w:sz w:val="16"/>
                <w:szCs w:val="16"/>
              </w:rPr>
              <w:t>Расходы</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b/>
                <w:bCs/>
                <w:i/>
                <w:iCs/>
                <w:sz w:val="16"/>
                <w:szCs w:val="16"/>
              </w:rPr>
            </w:pPr>
            <w:r w:rsidRPr="00495747">
              <w:rPr>
                <w:b/>
                <w:bCs/>
                <w:i/>
                <w:iCs/>
                <w:sz w:val="16"/>
                <w:szCs w:val="16"/>
              </w:rPr>
              <w:t>8294,8</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b/>
                <w:bCs/>
                <w:i/>
                <w:iCs/>
                <w:sz w:val="16"/>
                <w:szCs w:val="16"/>
              </w:rPr>
            </w:pPr>
            <w:r w:rsidRPr="00495747">
              <w:rPr>
                <w:b/>
                <w:bCs/>
                <w:i/>
                <w:iCs/>
                <w:sz w:val="16"/>
                <w:szCs w:val="16"/>
              </w:rPr>
              <w:t>5760,6</w:t>
            </w:r>
          </w:p>
        </w:tc>
      </w:tr>
      <w:tr w:rsidR="00495747" w:rsidRPr="00495747" w:rsidTr="00495747">
        <w:trPr>
          <w:gridBefore w:val="1"/>
          <w:gridAfter w:val="1"/>
          <w:wBefore w:w="1184" w:type="dxa"/>
          <w:wAfter w:w="141" w:type="dxa"/>
          <w:trHeight w:val="440"/>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Общегосударственные вопросы</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2821,1</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2077,1</w:t>
            </w:r>
          </w:p>
        </w:tc>
      </w:tr>
      <w:tr w:rsidR="00495747" w:rsidRPr="00495747" w:rsidTr="00495747">
        <w:trPr>
          <w:gridBefore w:val="1"/>
          <w:gridAfter w:val="1"/>
          <w:wBefore w:w="1184" w:type="dxa"/>
          <w:wAfter w:w="141" w:type="dxa"/>
          <w:trHeight w:val="525"/>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Мобилизация и вневойсковая работа</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77,4</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58,2</w:t>
            </w:r>
          </w:p>
        </w:tc>
      </w:tr>
      <w:tr w:rsidR="00495747" w:rsidRPr="00495747" w:rsidTr="00495747">
        <w:trPr>
          <w:gridBefore w:val="1"/>
          <w:gridAfter w:val="1"/>
          <w:wBefore w:w="1184" w:type="dxa"/>
          <w:wAfter w:w="141" w:type="dxa"/>
          <w:trHeight w:val="345"/>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10,0</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w:t>
            </w:r>
          </w:p>
        </w:tc>
      </w:tr>
      <w:tr w:rsidR="00495747" w:rsidRPr="00495747" w:rsidTr="00495747">
        <w:trPr>
          <w:gridBefore w:val="1"/>
          <w:gridAfter w:val="1"/>
          <w:wBefore w:w="1184" w:type="dxa"/>
          <w:wAfter w:w="141" w:type="dxa"/>
          <w:trHeight w:val="302"/>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Обеспечение пожарной безопасности</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5,0</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w:t>
            </w:r>
          </w:p>
        </w:tc>
      </w:tr>
      <w:tr w:rsidR="00495747" w:rsidRPr="00495747" w:rsidTr="00495747">
        <w:trPr>
          <w:gridBefore w:val="1"/>
          <w:gridAfter w:val="1"/>
          <w:wBefore w:w="1184" w:type="dxa"/>
          <w:wAfter w:w="141" w:type="dxa"/>
          <w:trHeight w:val="419"/>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ЖКХ</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1253,0</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654,8</w:t>
            </w:r>
          </w:p>
        </w:tc>
      </w:tr>
      <w:tr w:rsidR="00495747" w:rsidRPr="00495747" w:rsidTr="00495747">
        <w:trPr>
          <w:gridBefore w:val="1"/>
          <w:gridAfter w:val="1"/>
          <w:wBefore w:w="1184" w:type="dxa"/>
          <w:wAfter w:w="141" w:type="dxa"/>
          <w:trHeight w:val="345"/>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Молодежная политика</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w:t>
            </w:r>
          </w:p>
        </w:tc>
      </w:tr>
      <w:tr w:rsidR="00495747" w:rsidRPr="00495747" w:rsidTr="00495747">
        <w:trPr>
          <w:gridBefore w:val="1"/>
          <w:gridAfter w:val="1"/>
          <w:wBefore w:w="1184" w:type="dxa"/>
          <w:wAfter w:w="141" w:type="dxa"/>
          <w:trHeight w:val="315"/>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Культура и искусство</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2409,5</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2140,3</w:t>
            </w:r>
          </w:p>
        </w:tc>
      </w:tr>
      <w:tr w:rsidR="00495747" w:rsidRPr="00495747" w:rsidTr="00495747">
        <w:trPr>
          <w:gridBefore w:val="1"/>
          <w:gridAfter w:val="1"/>
          <w:wBefore w:w="1184" w:type="dxa"/>
          <w:wAfter w:w="141" w:type="dxa"/>
          <w:trHeight w:val="345"/>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Дорожный фонд</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1267,7</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413,4</w:t>
            </w:r>
          </w:p>
        </w:tc>
      </w:tr>
      <w:tr w:rsidR="00495747" w:rsidRPr="00495747" w:rsidTr="00495747">
        <w:trPr>
          <w:gridBefore w:val="1"/>
          <w:gridAfter w:val="1"/>
          <w:wBefore w:w="1184" w:type="dxa"/>
          <w:wAfter w:w="141" w:type="dxa"/>
          <w:trHeight w:val="345"/>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Спорт и физическая культура</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156,4</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146,4</w:t>
            </w:r>
          </w:p>
        </w:tc>
      </w:tr>
      <w:tr w:rsidR="00495747" w:rsidRPr="00495747" w:rsidTr="00495747">
        <w:trPr>
          <w:gridBefore w:val="1"/>
          <w:gridAfter w:val="1"/>
          <w:wBefore w:w="1184" w:type="dxa"/>
          <w:wAfter w:w="141" w:type="dxa"/>
          <w:trHeight w:val="558"/>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Социальная политика</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162,1</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170,2</w:t>
            </w:r>
          </w:p>
        </w:tc>
      </w:tr>
      <w:tr w:rsidR="00495747" w:rsidRPr="00495747" w:rsidTr="00495747">
        <w:trPr>
          <w:gridBefore w:val="1"/>
          <w:gridAfter w:val="1"/>
          <w:wBefore w:w="1184" w:type="dxa"/>
          <w:wAfter w:w="141" w:type="dxa"/>
          <w:trHeight w:val="540"/>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Финансовая помощь бюджетам других уровней</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132,6</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100,2</w:t>
            </w:r>
          </w:p>
        </w:tc>
      </w:tr>
      <w:tr w:rsidR="00495747" w:rsidRPr="00495747" w:rsidTr="00495747">
        <w:trPr>
          <w:gridBefore w:val="1"/>
          <w:gridAfter w:val="1"/>
          <w:wBefore w:w="1184" w:type="dxa"/>
          <w:wAfter w:w="141" w:type="dxa"/>
          <w:trHeight w:val="540"/>
        </w:trPr>
        <w:tc>
          <w:tcPr>
            <w:tcW w:w="4320"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b/>
                <w:bCs/>
                <w:i/>
                <w:iCs/>
                <w:sz w:val="16"/>
                <w:szCs w:val="16"/>
              </w:rPr>
              <w:lastRenderedPageBreak/>
              <w:t xml:space="preserve">Итого расходов                                                </w:t>
            </w:r>
          </w:p>
        </w:tc>
        <w:tc>
          <w:tcPr>
            <w:tcW w:w="2010" w:type="dxa"/>
            <w:tcBorders>
              <w:top w:val="single" w:sz="6" w:space="0" w:color="auto"/>
              <w:left w:val="single" w:sz="6" w:space="0" w:color="auto"/>
              <w:bottom w:val="single" w:sz="6" w:space="0" w:color="auto"/>
              <w:right w:val="single" w:sz="4" w:space="0" w:color="auto"/>
            </w:tcBorders>
            <w:vAlign w:val="center"/>
          </w:tcPr>
          <w:p w:rsidR="00495747" w:rsidRPr="00495747" w:rsidRDefault="00495747" w:rsidP="00495747">
            <w:pPr>
              <w:jc w:val="both"/>
              <w:rPr>
                <w:sz w:val="16"/>
                <w:szCs w:val="16"/>
              </w:rPr>
            </w:pPr>
            <w:r w:rsidRPr="00495747">
              <w:rPr>
                <w:sz w:val="16"/>
                <w:szCs w:val="16"/>
              </w:rPr>
              <w:t>8294,8</w:t>
            </w:r>
          </w:p>
        </w:tc>
        <w:tc>
          <w:tcPr>
            <w:tcW w:w="2268" w:type="dxa"/>
            <w:tcBorders>
              <w:top w:val="single" w:sz="6" w:space="0" w:color="auto"/>
              <w:left w:val="single" w:sz="4" w:space="0" w:color="auto"/>
              <w:bottom w:val="single" w:sz="6" w:space="0" w:color="auto"/>
              <w:right w:val="single" w:sz="6" w:space="0" w:color="auto"/>
            </w:tcBorders>
            <w:vAlign w:val="center"/>
          </w:tcPr>
          <w:p w:rsidR="00495747" w:rsidRPr="00495747" w:rsidRDefault="00495747" w:rsidP="00495747">
            <w:pPr>
              <w:jc w:val="both"/>
              <w:rPr>
                <w:sz w:val="16"/>
                <w:szCs w:val="16"/>
              </w:rPr>
            </w:pPr>
            <w:r w:rsidRPr="00495747">
              <w:rPr>
                <w:sz w:val="16"/>
                <w:szCs w:val="16"/>
              </w:rPr>
              <w:t>5760,6</w:t>
            </w:r>
          </w:p>
        </w:tc>
      </w:tr>
      <w:tr w:rsidR="00495747" w:rsidRPr="00495747" w:rsidTr="00495747">
        <w:trPr>
          <w:trHeight w:val="65"/>
        </w:trPr>
        <w:tc>
          <w:tcPr>
            <w:tcW w:w="9923" w:type="dxa"/>
            <w:gridSpan w:val="5"/>
          </w:tcPr>
          <w:p w:rsidR="00495747" w:rsidRPr="00495747" w:rsidRDefault="00495747" w:rsidP="00495747">
            <w:pPr>
              <w:jc w:val="both"/>
              <w:rPr>
                <w:b/>
                <w:bCs/>
                <w:i/>
                <w:iCs/>
                <w:sz w:val="16"/>
                <w:szCs w:val="16"/>
              </w:rPr>
            </w:pPr>
            <w:r w:rsidRPr="00495747">
              <w:rPr>
                <w:b/>
                <w:bCs/>
                <w:i/>
                <w:iCs/>
                <w:sz w:val="16"/>
                <w:szCs w:val="16"/>
              </w:rPr>
              <w:t xml:space="preserve">                      </w:t>
            </w:r>
          </w:p>
          <w:p w:rsidR="00495747" w:rsidRPr="00495747" w:rsidRDefault="00495747" w:rsidP="00495747">
            <w:pPr>
              <w:ind w:firstLine="709"/>
              <w:jc w:val="both"/>
              <w:rPr>
                <w:sz w:val="16"/>
                <w:szCs w:val="16"/>
              </w:rPr>
            </w:pPr>
            <w:r w:rsidRPr="00495747">
              <w:rPr>
                <w:sz w:val="16"/>
                <w:szCs w:val="16"/>
              </w:rPr>
              <w:t>Основные источники собственных доходов:</w:t>
            </w:r>
          </w:p>
          <w:p w:rsidR="00495747" w:rsidRPr="00495747" w:rsidRDefault="00495747" w:rsidP="00495747">
            <w:pPr>
              <w:ind w:firstLine="709"/>
              <w:jc w:val="both"/>
              <w:rPr>
                <w:sz w:val="16"/>
                <w:szCs w:val="16"/>
              </w:rPr>
            </w:pPr>
            <w:r w:rsidRPr="00495747">
              <w:rPr>
                <w:sz w:val="16"/>
                <w:szCs w:val="16"/>
              </w:rPr>
              <w:t>- налог на доходы физических лиц – 35,2%;</w:t>
            </w:r>
          </w:p>
          <w:p w:rsidR="00495747" w:rsidRPr="00495747" w:rsidRDefault="00495747" w:rsidP="00495747">
            <w:pPr>
              <w:ind w:firstLine="709"/>
              <w:jc w:val="both"/>
              <w:rPr>
                <w:sz w:val="16"/>
                <w:szCs w:val="16"/>
              </w:rPr>
            </w:pPr>
            <w:r w:rsidRPr="00495747">
              <w:rPr>
                <w:sz w:val="16"/>
                <w:szCs w:val="16"/>
              </w:rPr>
              <w:t>- земельный налог – 21,4%</w:t>
            </w:r>
          </w:p>
          <w:p w:rsidR="00495747" w:rsidRPr="00495747" w:rsidRDefault="00495747" w:rsidP="00495747">
            <w:pPr>
              <w:ind w:firstLine="709"/>
              <w:jc w:val="both"/>
              <w:rPr>
                <w:b/>
                <w:sz w:val="16"/>
                <w:szCs w:val="16"/>
              </w:rPr>
            </w:pPr>
            <w:r w:rsidRPr="00495747">
              <w:rPr>
                <w:sz w:val="16"/>
                <w:szCs w:val="16"/>
              </w:rPr>
              <w:t>- акцизы – 39,4%</w:t>
            </w:r>
          </w:p>
          <w:p w:rsidR="00495747" w:rsidRPr="00495747" w:rsidRDefault="00495747" w:rsidP="00495747">
            <w:pPr>
              <w:ind w:firstLine="709"/>
              <w:jc w:val="both"/>
              <w:rPr>
                <w:b/>
                <w:sz w:val="16"/>
                <w:szCs w:val="16"/>
              </w:rPr>
            </w:pPr>
          </w:p>
          <w:p w:rsidR="00495747" w:rsidRPr="00495747" w:rsidRDefault="00495747" w:rsidP="00495747">
            <w:pPr>
              <w:ind w:firstLine="709"/>
              <w:jc w:val="center"/>
              <w:rPr>
                <w:b/>
                <w:sz w:val="16"/>
                <w:szCs w:val="16"/>
              </w:rPr>
            </w:pPr>
            <w:r w:rsidRPr="00495747">
              <w:rPr>
                <w:b/>
                <w:sz w:val="16"/>
                <w:szCs w:val="16"/>
              </w:rPr>
              <w:t>2. Приоритетные направления социально – экономического развития Ирбизинского сельсовета Карасукского района Новосибирской области на 2017 год и плановый период 2018 и 2019 годов.</w:t>
            </w:r>
          </w:p>
          <w:p w:rsidR="00495747" w:rsidRPr="00495747" w:rsidRDefault="00495747" w:rsidP="00495747">
            <w:pPr>
              <w:rPr>
                <w:b/>
                <w:color w:val="FF0000"/>
                <w:sz w:val="16"/>
                <w:szCs w:val="16"/>
              </w:rPr>
            </w:pPr>
            <w:r w:rsidRPr="00495747">
              <w:rPr>
                <w:color w:val="FF0000"/>
                <w:sz w:val="16"/>
                <w:szCs w:val="16"/>
              </w:rPr>
              <w:tab/>
            </w:r>
          </w:p>
          <w:p w:rsidR="00495747" w:rsidRPr="00495747" w:rsidRDefault="00495747" w:rsidP="00495747">
            <w:pPr>
              <w:tabs>
                <w:tab w:val="num" w:pos="720"/>
              </w:tabs>
              <w:spacing w:line="228" w:lineRule="auto"/>
              <w:ind w:firstLine="741"/>
              <w:jc w:val="both"/>
              <w:rPr>
                <w:sz w:val="16"/>
                <w:szCs w:val="16"/>
              </w:rPr>
            </w:pPr>
            <w:r w:rsidRPr="00495747">
              <w:rPr>
                <w:sz w:val="16"/>
                <w:szCs w:val="16"/>
              </w:rPr>
              <w:t>Приоритетными направлениями социально-экономического развития Ирбизинского сельсовета</w:t>
            </w:r>
            <w:r w:rsidRPr="00495747">
              <w:rPr>
                <w:b/>
                <w:sz w:val="16"/>
                <w:szCs w:val="16"/>
              </w:rPr>
              <w:t xml:space="preserve"> </w:t>
            </w:r>
            <w:r w:rsidRPr="00495747">
              <w:rPr>
                <w:sz w:val="16"/>
                <w:szCs w:val="16"/>
              </w:rPr>
              <w:t>определено следующее:</w:t>
            </w:r>
          </w:p>
          <w:p w:rsidR="00495747" w:rsidRPr="00495747" w:rsidRDefault="00495747" w:rsidP="00495747">
            <w:pPr>
              <w:tabs>
                <w:tab w:val="num" w:pos="720"/>
              </w:tabs>
              <w:spacing w:line="228" w:lineRule="auto"/>
              <w:ind w:firstLine="741"/>
              <w:jc w:val="both"/>
              <w:rPr>
                <w:sz w:val="16"/>
                <w:szCs w:val="16"/>
              </w:rPr>
            </w:pPr>
            <w:r w:rsidRPr="00495747">
              <w:rPr>
                <w:sz w:val="16"/>
                <w:szCs w:val="16"/>
              </w:rPr>
              <w:t>1.  Возобновление строительства доступного жилья в населенных пунктах сельсовета, оказание помощи в оформлении документов для участия в государственных программах;</w:t>
            </w:r>
          </w:p>
          <w:p w:rsidR="00495747" w:rsidRPr="00495747" w:rsidRDefault="00495747" w:rsidP="00495747">
            <w:pPr>
              <w:tabs>
                <w:tab w:val="num" w:pos="720"/>
              </w:tabs>
              <w:spacing w:line="228" w:lineRule="auto"/>
              <w:ind w:firstLine="741"/>
              <w:jc w:val="both"/>
              <w:rPr>
                <w:sz w:val="16"/>
                <w:szCs w:val="16"/>
              </w:rPr>
            </w:pPr>
            <w:r w:rsidRPr="00495747">
              <w:rPr>
                <w:sz w:val="16"/>
                <w:szCs w:val="16"/>
              </w:rPr>
              <w:t xml:space="preserve">2. Строительство и реконструкция </w:t>
            </w:r>
            <w:proofErr w:type="spellStart"/>
            <w:r w:rsidRPr="00495747">
              <w:rPr>
                <w:sz w:val="16"/>
                <w:szCs w:val="16"/>
              </w:rPr>
              <w:t>внутрипоселковых</w:t>
            </w:r>
            <w:proofErr w:type="spellEnd"/>
            <w:r w:rsidRPr="00495747">
              <w:rPr>
                <w:sz w:val="16"/>
                <w:szCs w:val="16"/>
              </w:rPr>
              <w:t xml:space="preserve"> дорог;</w:t>
            </w:r>
          </w:p>
          <w:p w:rsidR="00495747" w:rsidRPr="00495747" w:rsidRDefault="00495747" w:rsidP="00495747">
            <w:pPr>
              <w:tabs>
                <w:tab w:val="num" w:pos="720"/>
              </w:tabs>
              <w:spacing w:line="228" w:lineRule="auto"/>
              <w:ind w:firstLine="741"/>
              <w:jc w:val="both"/>
              <w:rPr>
                <w:sz w:val="16"/>
                <w:szCs w:val="16"/>
              </w:rPr>
            </w:pPr>
            <w:r w:rsidRPr="00495747">
              <w:rPr>
                <w:sz w:val="16"/>
                <w:szCs w:val="16"/>
              </w:rPr>
              <w:t xml:space="preserve">3. Поддержание уже имеющегося в </w:t>
            </w:r>
            <w:proofErr w:type="spellStart"/>
            <w:r w:rsidRPr="00495747">
              <w:rPr>
                <w:sz w:val="16"/>
                <w:szCs w:val="16"/>
              </w:rPr>
              <w:t>с</w:t>
            </w:r>
            <w:proofErr w:type="gramStart"/>
            <w:r w:rsidRPr="00495747">
              <w:rPr>
                <w:sz w:val="16"/>
                <w:szCs w:val="16"/>
              </w:rPr>
              <w:t>.И</w:t>
            </w:r>
            <w:proofErr w:type="gramEnd"/>
            <w:r w:rsidRPr="00495747">
              <w:rPr>
                <w:sz w:val="16"/>
                <w:szCs w:val="16"/>
              </w:rPr>
              <w:t>рбизино</w:t>
            </w:r>
            <w:proofErr w:type="spellEnd"/>
            <w:r w:rsidRPr="00495747">
              <w:rPr>
                <w:sz w:val="16"/>
                <w:szCs w:val="16"/>
              </w:rPr>
              <w:t xml:space="preserve"> стадиона, мест массового отдыха, что обеспечит всем жителям сельсовета равный доступ к получению качественных услуг в сфере культуры, спорта, досуга.</w:t>
            </w:r>
          </w:p>
          <w:p w:rsidR="00495747" w:rsidRPr="00495747" w:rsidRDefault="00495747" w:rsidP="00495747">
            <w:pPr>
              <w:ind w:firstLine="709"/>
              <w:jc w:val="both"/>
              <w:rPr>
                <w:sz w:val="16"/>
                <w:szCs w:val="16"/>
              </w:rPr>
            </w:pPr>
            <w:r w:rsidRPr="00495747">
              <w:rPr>
                <w:sz w:val="16"/>
                <w:szCs w:val="16"/>
              </w:rPr>
              <w:t>4. Улучшение демографической ситуации.</w:t>
            </w:r>
          </w:p>
          <w:p w:rsidR="00495747" w:rsidRPr="00495747" w:rsidRDefault="00495747" w:rsidP="00495747">
            <w:pPr>
              <w:ind w:firstLine="709"/>
              <w:jc w:val="both"/>
              <w:rPr>
                <w:sz w:val="16"/>
                <w:szCs w:val="16"/>
              </w:rPr>
            </w:pPr>
            <w:r w:rsidRPr="00495747">
              <w:rPr>
                <w:sz w:val="16"/>
                <w:szCs w:val="16"/>
              </w:rPr>
              <w:t>5. 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495747" w:rsidRPr="00495747" w:rsidRDefault="00495747" w:rsidP="00495747">
            <w:pPr>
              <w:ind w:firstLine="709"/>
              <w:jc w:val="both"/>
              <w:rPr>
                <w:sz w:val="16"/>
                <w:szCs w:val="16"/>
              </w:rPr>
            </w:pPr>
            <w:r w:rsidRPr="00495747">
              <w:rPr>
                <w:sz w:val="16"/>
                <w:szCs w:val="16"/>
              </w:rPr>
              <w:t>6. Содействие созданию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p>
          <w:p w:rsidR="00495747" w:rsidRPr="00495747" w:rsidRDefault="00495747" w:rsidP="00495747">
            <w:pPr>
              <w:ind w:firstLine="709"/>
              <w:jc w:val="both"/>
              <w:rPr>
                <w:sz w:val="16"/>
                <w:szCs w:val="16"/>
              </w:rPr>
            </w:pPr>
            <w:r w:rsidRPr="00495747">
              <w:rPr>
                <w:sz w:val="16"/>
                <w:szCs w:val="16"/>
              </w:rPr>
              <w:t>7. Поддержка малому и среднему предпринимательству.</w:t>
            </w:r>
          </w:p>
          <w:p w:rsidR="00495747" w:rsidRPr="00495747" w:rsidRDefault="00495747" w:rsidP="00495747">
            <w:pPr>
              <w:ind w:firstLine="709"/>
              <w:jc w:val="both"/>
              <w:rPr>
                <w:sz w:val="16"/>
                <w:szCs w:val="16"/>
              </w:rPr>
            </w:pPr>
            <w:r w:rsidRPr="00495747">
              <w:rPr>
                <w:sz w:val="16"/>
                <w:szCs w:val="16"/>
              </w:rPr>
              <w:t xml:space="preserve">8. Содействие созданию условий для развития сельскохозяйственного производства. </w:t>
            </w:r>
          </w:p>
          <w:p w:rsidR="00495747" w:rsidRPr="00495747" w:rsidRDefault="00495747" w:rsidP="00495747">
            <w:pPr>
              <w:ind w:firstLine="709"/>
              <w:jc w:val="both"/>
              <w:rPr>
                <w:sz w:val="16"/>
                <w:szCs w:val="16"/>
              </w:rPr>
            </w:pPr>
            <w:r w:rsidRPr="00495747">
              <w:rPr>
                <w:sz w:val="16"/>
                <w:szCs w:val="16"/>
              </w:rPr>
              <w:t>9. Содействие созданию условий по увеличению налогового потенциала и росту собственных доходов местного бюджета.</w:t>
            </w:r>
          </w:p>
          <w:p w:rsidR="00495747" w:rsidRPr="00495747" w:rsidRDefault="00495747" w:rsidP="00495747">
            <w:pPr>
              <w:ind w:firstLine="709"/>
              <w:jc w:val="both"/>
              <w:rPr>
                <w:sz w:val="16"/>
                <w:szCs w:val="16"/>
              </w:rPr>
            </w:pPr>
            <w:r w:rsidRPr="00495747">
              <w:rPr>
                <w:sz w:val="16"/>
                <w:szCs w:val="16"/>
              </w:rPr>
              <w:t>10. Содействие созданию условий для качественного развития общественной  инфраструктуры поселения.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p>
          <w:p w:rsidR="00495747" w:rsidRPr="00495747" w:rsidRDefault="00495747" w:rsidP="00495747">
            <w:pPr>
              <w:ind w:firstLine="709"/>
              <w:jc w:val="both"/>
              <w:rPr>
                <w:sz w:val="16"/>
                <w:szCs w:val="16"/>
              </w:rPr>
            </w:pPr>
            <w:r w:rsidRPr="00495747">
              <w:rPr>
                <w:sz w:val="16"/>
                <w:szCs w:val="16"/>
              </w:rPr>
              <w:t>11.  Обеспечение безопасности жизнедеятельности граждан, укрепление правопорядка и усиление борьбы с преступностью.</w:t>
            </w:r>
          </w:p>
          <w:p w:rsidR="00495747" w:rsidRPr="00495747" w:rsidRDefault="00495747" w:rsidP="00495747">
            <w:pPr>
              <w:ind w:firstLine="709"/>
              <w:jc w:val="both"/>
              <w:rPr>
                <w:sz w:val="16"/>
                <w:szCs w:val="16"/>
              </w:rPr>
            </w:pPr>
            <w:r w:rsidRPr="00495747">
              <w:rPr>
                <w:sz w:val="16"/>
                <w:szCs w:val="16"/>
              </w:rPr>
              <w:t>12. Совершенствование взаимодействия органов власти с населением.</w:t>
            </w:r>
          </w:p>
          <w:p w:rsidR="00495747" w:rsidRPr="00495747" w:rsidRDefault="00495747" w:rsidP="00495747">
            <w:pPr>
              <w:ind w:left="709"/>
              <w:jc w:val="both"/>
              <w:rPr>
                <w:b/>
                <w:bCs/>
                <w:i/>
                <w:iCs/>
                <w:sz w:val="16"/>
                <w:szCs w:val="16"/>
              </w:rPr>
            </w:pPr>
            <w:r w:rsidRPr="00495747">
              <w:rPr>
                <w:sz w:val="16"/>
                <w:szCs w:val="16"/>
              </w:rPr>
              <w:t>13. Повышение уровня благоустройства территории Ирбизинского сельсовета.</w:t>
            </w:r>
          </w:p>
        </w:tc>
      </w:tr>
    </w:tbl>
    <w:p w:rsidR="00495747" w:rsidRPr="00495747" w:rsidRDefault="00495747" w:rsidP="00495747">
      <w:pPr>
        <w:rPr>
          <w:sz w:val="16"/>
          <w:szCs w:val="16"/>
        </w:rPr>
      </w:pPr>
      <w:r w:rsidRPr="00495747">
        <w:rPr>
          <w:sz w:val="16"/>
          <w:szCs w:val="16"/>
        </w:rPr>
        <w:t>Обобщая все вышеизложенные мероприятия прогноза, следует отметить, что основная цель социально-экономической политики муниципального образования на 2017 год и плановый период 2018 и 2019 годов -  улучшение качества жизни всех слоёв населения.</w:t>
      </w:r>
    </w:p>
    <w:p w:rsidR="00495747" w:rsidRPr="00495747" w:rsidRDefault="00495747" w:rsidP="00495747">
      <w:pPr>
        <w:rPr>
          <w:sz w:val="16"/>
          <w:szCs w:val="16"/>
        </w:rPr>
      </w:pPr>
      <w:r w:rsidRPr="00495747">
        <w:rPr>
          <w:sz w:val="16"/>
          <w:szCs w:val="16"/>
        </w:rPr>
        <w:tab/>
        <w:t>Для этого необходимо решать следующие приоритетные задачи:</w:t>
      </w:r>
    </w:p>
    <w:p w:rsidR="00495747" w:rsidRPr="00495747" w:rsidRDefault="00495747" w:rsidP="00495747">
      <w:pPr>
        <w:rPr>
          <w:sz w:val="16"/>
          <w:szCs w:val="16"/>
        </w:rPr>
      </w:pPr>
      <w:r w:rsidRPr="00495747">
        <w:rPr>
          <w:sz w:val="16"/>
          <w:szCs w:val="16"/>
        </w:rPr>
        <w:tab/>
        <w:t xml:space="preserve">- создание благоприятных условий для роста реальных доходов населения, сокращение </w:t>
      </w:r>
      <w:proofErr w:type="spellStart"/>
      <w:r w:rsidRPr="00495747">
        <w:rPr>
          <w:sz w:val="16"/>
          <w:szCs w:val="16"/>
        </w:rPr>
        <w:t>дефференции</w:t>
      </w:r>
      <w:proofErr w:type="spellEnd"/>
      <w:r w:rsidRPr="00495747">
        <w:rPr>
          <w:sz w:val="16"/>
          <w:szCs w:val="16"/>
        </w:rPr>
        <w:t xml:space="preserve"> доходов населения за счёт социальной поддержки малообеспеченных слоёв населения, повышения оплаты труда в соответствии с ростом производительности труда, обеспечения уровня занятости населения.</w:t>
      </w:r>
    </w:p>
    <w:p w:rsidR="00495747" w:rsidRPr="00495747" w:rsidRDefault="00495747" w:rsidP="00495747">
      <w:pPr>
        <w:rPr>
          <w:sz w:val="16"/>
          <w:szCs w:val="16"/>
        </w:rPr>
      </w:pPr>
      <w:r w:rsidRPr="00495747">
        <w:rPr>
          <w:sz w:val="16"/>
          <w:szCs w:val="16"/>
        </w:rPr>
        <w:tab/>
        <w:t>- развитие социальной сферы путём укрепления материально-технической базы культуры и искусства, физкультуры и спорта.</w:t>
      </w:r>
    </w:p>
    <w:p w:rsidR="00495747" w:rsidRPr="00495747" w:rsidRDefault="00495747" w:rsidP="00495747">
      <w:pPr>
        <w:rPr>
          <w:sz w:val="16"/>
          <w:szCs w:val="16"/>
        </w:rPr>
      </w:pPr>
      <w:r w:rsidRPr="00495747">
        <w:rPr>
          <w:sz w:val="16"/>
          <w:szCs w:val="16"/>
        </w:rPr>
        <w:tab/>
        <w:t>- сохранение достигнутого уровня производства продукции  сельского хозяйства, повышение её качества.</w:t>
      </w:r>
    </w:p>
    <w:p w:rsidR="00495747" w:rsidRPr="00495747" w:rsidRDefault="00495747" w:rsidP="00495747">
      <w:pPr>
        <w:tabs>
          <w:tab w:val="left" w:pos="2414"/>
          <w:tab w:val="left" w:pos="12960"/>
          <w:tab w:val="left" w:pos="13560"/>
        </w:tabs>
        <w:jc w:val="both"/>
        <w:rPr>
          <w:sz w:val="16"/>
          <w:szCs w:val="16"/>
        </w:rPr>
      </w:pPr>
      <w:r w:rsidRPr="00495747">
        <w:rPr>
          <w:sz w:val="16"/>
          <w:szCs w:val="16"/>
        </w:rPr>
        <w:t xml:space="preserve">          - обеспечение роста доходной части бюджета, повышения эффективности расходования бюджетных средств через осуществление мероприятий по увеличению налогооблагаемой базы, собираемости налоговых и неналоговых платежей, рационализации расходов МО.</w:t>
      </w:r>
    </w:p>
    <w:p w:rsidR="00495747" w:rsidRPr="00495747" w:rsidRDefault="00495747" w:rsidP="00495747">
      <w:pPr>
        <w:jc w:val="both"/>
        <w:rPr>
          <w:sz w:val="16"/>
          <w:szCs w:val="16"/>
        </w:rPr>
      </w:pPr>
      <w:r w:rsidRPr="00495747">
        <w:rPr>
          <w:sz w:val="16"/>
          <w:szCs w:val="16"/>
        </w:rPr>
        <w:tab/>
      </w:r>
      <w:r w:rsidRPr="00495747">
        <w:rPr>
          <w:b/>
          <w:sz w:val="16"/>
          <w:szCs w:val="16"/>
        </w:rPr>
        <w:t>Сельское хозяйство.</w:t>
      </w:r>
    </w:p>
    <w:p w:rsidR="00495747" w:rsidRPr="00495747" w:rsidRDefault="00495747" w:rsidP="00495747">
      <w:pPr>
        <w:jc w:val="both"/>
        <w:rPr>
          <w:sz w:val="16"/>
          <w:szCs w:val="16"/>
        </w:rPr>
      </w:pPr>
      <w:r w:rsidRPr="00495747">
        <w:rPr>
          <w:sz w:val="16"/>
          <w:szCs w:val="16"/>
        </w:rPr>
        <w:tab/>
        <w:t>Основное направление нацелено на развитие животноводства, которое дает стабильные доходы круглый год. Для чего необходимо иметь достаточную кормовую базу. А это значит подчинить растениеводство животноводству. И уже к 2019 году планируется увеличить объем сельскохозяйственной продукции во всех категориях хозяйств до 82% к уровню 2016 года.</w:t>
      </w:r>
    </w:p>
    <w:p w:rsidR="00495747" w:rsidRPr="00495747" w:rsidRDefault="00495747" w:rsidP="00495747">
      <w:pPr>
        <w:jc w:val="both"/>
        <w:rPr>
          <w:b/>
          <w:sz w:val="16"/>
          <w:szCs w:val="16"/>
        </w:rPr>
      </w:pPr>
      <w:r w:rsidRPr="00495747">
        <w:rPr>
          <w:sz w:val="16"/>
          <w:szCs w:val="16"/>
        </w:rPr>
        <w:tab/>
      </w:r>
      <w:r w:rsidRPr="00495747">
        <w:rPr>
          <w:b/>
          <w:sz w:val="16"/>
          <w:szCs w:val="16"/>
        </w:rPr>
        <w:t xml:space="preserve">Торговля. </w:t>
      </w:r>
    </w:p>
    <w:p w:rsidR="00495747" w:rsidRPr="00495747" w:rsidRDefault="00495747" w:rsidP="00495747">
      <w:pPr>
        <w:ind w:firstLine="567"/>
        <w:jc w:val="both"/>
        <w:rPr>
          <w:sz w:val="16"/>
          <w:szCs w:val="16"/>
        </w:rPr>
      </w:pPr>
      <w:r w:rsidRPr="00495747">
        <w:rPr>
          <w:sz w:val="16"/>
          <w:szCs w:val="16"/>
        </w:rPr>
        <w:t>Оборот розничной торговли за три года, включая общественное питание, должен вырасти  до 30,0 млн. рублей.  Оборот розничной торговли на душу населения к 2019 году должен составить не менее 5000 рублей.</w:t>
      </w:r>
    </w:p>
    <w:p w:rsidR="00495747" w:rsidRPr="00495747" w:rsidRDefault="00495747" w:rsidP="00495747">
      <w:pPr>
        <w:jc w:val="both"/>
        <w:rPr>
          <w:sz w:val="16"/>
          <w:szCs w:val="16"/>
        </w:rPr>
      </w:pPr>
      <w:r w:rsidRPr="00495747">
        <w:rPr>
          <w:b/>
          <w:sz w:val="16"/>
          <w:szCs w:val="16"/>
        </w:rPr>
        <w:tab/>
        <w:t>Здравоохранение.</w:t>
      </w:r>
      <w:r w:rsidRPr="00495747">
        <w:rPr>
          <w:sz w:val="16"/>
          <w:szCs w:val="16"/>
        </w:rPr>
        <w:t xml:space="preserve"> </w:t>
      </w:r>
    </w:p>
    <w:p w:rsidR="00495747" w:rsidRPr="00495747" w:rsidRDefault="00495747" w:rsidP="00495747">
      <w:pPr>
        <w:jc w:val="both"/>
        <w:rPr>
          <w:b/>
          <w:sz w:val="16"/>
          <w:szCs w:val="16"/>
        </w:rPr>
      </w:pPr>
      <w:r w:rsidRPr="00495747">
        <w:rPr>
          <w:sz w:val="16"/>
          <w:szCs w:val="16"/>
        </w:rPr>
        <w:tab/>
        <w:t>В течение трех лет планируется держать охват работающего населения профилактическими осмотрами -100%, охват детей диспансерным наблюдением - 100%.</w:t>
      </w:r>
    </w:p>
    <w:p w:rsidR="00495747" w:rsidRPr="00495747" w:rsidRDefault="00495747" w:rsidP="00495747">
      <w:pPr>
        <w:jc w:val="both"/>
        <w:rPr>
          <w:b/>
          <w:sz w:val="16"/>
          <w:szCs w:val="16"/>
        </w:rPr>
      </w:pPr>
      <w:r w:rsidRPr="00495747">
        <w:rPr>
          <w:sz w:val="16"/>
          <w:szCs w:val="16"/>
        </w:rPr>
        <w:tab/>
      </w:r>
      <w:r w:rsidRPr="00495747">
        <w:rPr>
          <w:b/>
          <w:sz w:val="16"/>
          <w:szCs w:val="16"/>
        </w:rPr>
        <w:t>Образование.</w:t>
      </w:r>
    </w:p>
    <w:p w:rsidR="00495747" w:rsidRPr="00495747" w:rsidRDefault="00495747" w:rsidP="00495747">
      <w:pPr>
        <w:jc w:val="both"/>
        <w:rPr>
          <w:sz w:val="16"/>
          <w:szCs w:val="16"/>
        </w:rPr>
      </w:pPr>
      <w:r w:rsidRPr="00495747">
        <w:rPr>
          <w:sz w:val="16"/>
          <w:szCs w:val="16"/>
        </w:rPr>
        <w:tab/>
        <w:t xml:space="preserve">Довести удельный вес детей, посещающих детские дошкольные учреждения от общей численности детей дошкольного возраста до 80%, удельный вес детей в возрасте 7-15 лет, обучающихся в общеобразовательных школах до 100%. </w:t>
      </w:r>
    </w:p>
    <w:p w:rsidR="00495747" w:rsidRPr="00495747" w:rsidRDefault="00495747" w:rsidP="00495747">
      <w:pPr>
        <w:jc w:val="both"/>
        <w:rPr>
          <w:b/>
          <w:sz w:val="16"/>
          <w:szCs w:val="16"/>
        </w:rPr>
      </w:pPr>
      <w:r w:rsidRPr="00495747">
        <w:rPr>
          <w:sz w:val="16"/>
          <w:szCs w:val="16"/>
        </w:rPr>
        <w:tab/>
      </w:r>
      <w:r w:rsidRPr="00495747">
        <w:rPr>
          <w:b/>
          <w:sz w:val="16"/>
          <w:szCs w:val="16"/>
        </w:rPr>
        <w:t>Физкультура и спорт.</w:t>
      </w:r>
    </w:p>
    <w:p w:rsidR="00495747" w:rsidRPr="00495747" w:rsidRDefault="00495747" w:rsidP="00495747">
      <w:pPr>
        <w:jc w:val="both"/>
        <w:rPr>
          <w:sz w:val="16"/>
          <w:szCs w:val="16"/>
        </w:rPr>
      </w:pPr>
      <w:r w:rsidRPr="00495747">
        <w:rPr>
          <w:sz w:val="16"/>
          <w:szCs w:val="16"/>
        </w:rPr>
        <w:tab/>
        <w:t xml:space="preserve">Планируется участие команд во всех проводимых мероприятиях по пропаганде здорового образа жизни без исключения и независимо от возраста. </w:t>
      </w:r>
    </w:p>
    <w:p w:rsidR="00495747" w:rsidRPr="00495747" w:rsidRDefault="00495747" w:rsidP="00495747">
      <w:pPr>
        <w:jc w:val="both"/>
        <w:rPr>
          <w:b/>
          <w:sz w:val="16"/>
          <w:szCs w:val="16"/>
        </w:rPr>
      </w:pPr>
      <w:r w:rsidRPr="00495747">
        <w:rPr>
          <w:sz w:val="16"/>
          <w:szCs w:val="16"/>
        </w:rPr>
        <w:tab/>
      </w:r>
      <w:r w:rsidRPr="00495747">
        <w:rPr>
          <w:b/>
          <w:sz w:val="16"/>
          <w:szCs w:val="16"/>
        </w:rPr>
        <w:t>Социальная политика.</w:t>
      </w:r>
    </w:p>
    <w:p w:rsidR="00495747" w:rsidRPr="00495747" w:rsidRDefault="00495747" w:rsidP="00495747">
      <w:pPr>
        <w:jc w:val="both"/>
        <w:rPr>
          <w:b/>
          <w:bCs/>
          <w:sz w:val="16"/>
          <w:szCs w:val="16"/>
        </w:rPr>
      </w:pPr>
      <w:r w:rsidRPr="00495747">
        <w:rPr>
          <w:sz w:val="16"/>
          <w:szCs w:val="16"/>
        </w:rPr>
        <w:tab/>
        <w:t>Достижение намеченных целей позволит улучшить социальное и экономическое положение на территории Ирбизинского сельсовета. Средний уровень заработной платы возрастет до 18000 рублей в месяц. Среднедушевые доходы населения за три года возрастут в 1.2  раза и составят 9000 рублей.</w:t>
      </w:r>
    </w:p>
    <w:p w:rsidR="00495747" w:rsidRPr="00495747" w:rsidRDefault="00495747" w:rsidP="00495747">
      <w:pPr>
        <w:tabs>
          <w:tab w:val="left" w:pos="2414"/>
          <w:tab w:val="left" w:pos="12960"/>
          <w:tab w:val="left" w:pos="13560"/>
        </w:tabs>
        <w:jc w:val="both"/>
        <w:rPr>
          <w:b/>
          <w:bCs/>
          <w:sz w:val="16"/>
          <w:szCs w:val="16"/>
        </w:rPr>
      </w:pPr>
    </w:p>
    <w:p w:rsidR="00495747" w:rsidRPr="00495747" w:rsidRDefault="00495747" w:rsidP="00495747">
      <w:pPr>
        <w:tabs>
          <w:tab w:val="left" w:pos="2414"/>
          <w:tab w:val="left" w:pos="12960"/>
          <w:tab w:val="left" w:pos="13560"/>
        </w:tabs>
        <w:jc w:val="both"/>
        <w:rPr>
          <w:b/>
          <w:bCs/>
          <w:color w:val="000000"/>
          <w:sz w:val="16"/>
          <w:szCs w:val="16"/>
        </w:rPr>
      </w:pPr>
    </w:p>
    <w:p w:rsidR="00495747" w:rsidRPr="00495747" w:rsidRDefault="00495747" w:rsidP="00495747">
      <w:pPr>
        <w:jc w:val="both"/>
        <w:rPr>
          <w:b/>
          <w:bCs/>
          <w:sz w:val="16"/>
          <w:szCs w:val="16"/>
        </w:rPr>
        <w:sectPr w:rsidR="00495747" w:rsidRPr="00495747">
          <w:footerReference w:type="default" r:id="rId33"/>
          <w:pgSz w:w="12240" w:h="15840"/>
          <w:pgMar w:top="1134" w:right="850" w:bottom="1134" w:left="1701" w:header="720" w:footer="720" w:gutter="0"/>
          <w:cols w:space="720"/>
        </w:sectPr>
      </w:pPr>
    </w:p>
    <w:p w:rsidR="00495747" w:rsidRPr="00495747" w:rsidRDefault="00495747" w:rsidP="00495747">
      <w:pPr>
        <w:ind w:firstLine="709"/>
        <w:jc w:val="both"/>
        <w:rPr>
          <w:b/>
          <w:bCs/>
          <w:sz w:val="16"/>
          <w:szCs w:val="16"/>
        </w:rPr>
      </w:pPr>
      <w:r w:rsidRPr="00495747">
        <w:rPr>
          <w:b/>
          <w:bCs/>
          <w:sz w:val="16"/>
          <w:szCs w:val="16"/>
        </w:rPr>
        <w:lastRenderedPageBreak/>
        <w:t xml:space="preserve">                      3. Основные показатели социально-экономического развития Ирбизинского сельсовета Карасукского района Новосибирской области на 2017 год и плановый период 2018 и 2019 годов. </w:t>
      </w:r>
    </w:p>
    <w:p w:rsidR="00495747" w:rsidRPr="00495747" w:rsidRDefault="00495747" w:rsidP="00495747">
      <w:pPr>
        <w:ind w:firstLine="709"/>
        <w:jc w:val="both"/>
        <w:rPr>
          <w:b/>
          <w:bCs/>
          <w:sz w:val="16"/>
          <w:szCs w:val="16"/>
        </w:rPr>
      </w:pPr>
      <w:r w:rsidRPr="00495747">
        <w:rPr>
          <w:b/>
          <w:bCs/>
          <w:sz w:val="16"/>
          <w:szCs w:val="16"/>
        </w:rPr>
        <w:t xml:space="preserve"> </w:t>
      </w:r>
    </w:p>
    <w:tbl>
      <w:tblPr>
        <w:tblW w:w="15460" w:type="dxa"/>
        <w:tblBorders>
          <w:top w:val="single" w:sz="4" w:space="0" w:color="auto"/>
          <w:left w:val="single" w:sz="4" w:space="0" w:color="auto"/>
          <w:bottom w:val="single" w:sz="4" w:space="0" w:color="auto"/>
          <w:right w:val="single" w:sz="4" w:space="0" w:color="auto"/>
        </w:tblBorders>
        <w:tblLayout w:type="fixed"/>
        <w:tblLook w:val="00A0"/>
      </w:tblPr>
      <w:tblGrid>
        <w:gridCol w:w="2446"/>
        <w:gridCol w:w="1079"/>
        <w:gridCol w:w="1119"/>
        <w:gridCol w:w="1134"/>
        <w:gridCol w:w="1134"/>
        <w:gridCol w:w="1134"/>
        <w:gridCol w:w="1114"/>
        <w:gridCol w:w="1080"/>
        <w:gridCol w:w="900"/>
        <w:gridCol w:w="1080"/>
        <w:gridCol w:w="1071"/>
        <w:gridCol w:w="992"/>
        <w:gridCol w:w="1177"/>
      </w:tblGrid>
      <w:tr w:rsidR="00495747" w:rsidRPr="00495747" w:rsidTr="00495747">
        <w:trPr>
          <w:cantSplit/>
          <w:tblHeader/>
        </w:trPr>
        <w:tc>
          <w:tcPr>
            <w:tcW w:w="2446" w:type="dxa"/>
            <w:vMerge w:val="restart"/>
            <w:tcBorders>
              <w:top w:val="single" w:sz="4" w:space="0" w:color="auto"/>
              <w:bottom w:val="single" w:sz="4" w:space="0" w:color="auto"/>
              <w:right w:val="single" w:sz="4" w:space="0" w:color="auto"/>
            </w:tcBorders>
            <w:vAlign w:val="center"/>
          </w:tcPr>
          <w:p w:rsidR="00495747" w:rsidRPr="00495747" w:rsidRDefault="00495747" w:rsidP="00495747">
            <w:pPr>
              <w:snapToGrid w:val="0"/>
              <w:jc w:val="both"/>
              <w:rPr>
                <w:b/>
                <w:sz w:val="16"/>
                <w:szCs w:val="16"/>
              </w:rPr>
            </w:pPr>
            <w:r w:rsidRPr="00495747">
              <w:rPr>
                <w:b/>
                <w:sz w:val="16"/>
                <w:szCs w:val="16"/>
              </w:rPr>
              <w:t>Показатели</w:t>
            </w:r>
          </w:p>
          <w:p w:rsidR="00495747" w:rsidRPr="00495747" w:rsidRDefault="00495747" w:rsidP="00495747">
            <w:pPr>
              <w:snapToGrid w:val="0"/>
              <w:jc w:val="both"/>
              <w:rPr>
                <w:b/>
                <w:sz w:val="16"/>
                <w:szCs w:val="16"/>
              </w:rPr>
            </w:pPr>
          </w:p>
        </w:tc>
        <w:tc>
          <w:tcPr>
            <w:tcW w:w="1079" w:type="dxa"/>
            <w:vMerge w:val="restart"/>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both"/>
              <w:rPr>
                <w:b/>
                <w:sz w:val="16"/>
                <w:szCs w:val="16"/>
              </w:rPr>
            </w:pPr>
            <w:r w:rsidRPr="00495747">
              <w:rPr>
                <w:b/>
                <w:sz w:val="16"/>
                <w:szCs w:val="16"/>
              </w:rPr>
              <w:t>Един.</w:t>
            </w:r>
          </w:p>
          <w:p w:rsidR="00495747" w:rsidRPr="00495747" w:rsidRDefault="00495747" w:rsidP="00495747">
            <w:pPr>
              <w:snapToGrid w:val="0"/>
              <w:jc w:val="both"/>
              <w:rPr>
                <w:b/>
                <w:sz w:val="16"/>
                <w:szCs w:val="16"/>
              </w:rPr>
            </w:pPr>
            <w:proofErr w:type="spellStart"/>
            <w:r w:rsidRPr="00495747">
              <w:rPr>
                <w:b/>
                <w:sz w:val="16"/>
                <w:szCs w:val="16"/>
              </w:rPr>
              <w:t>измер</w:t>
            </w:r>
            <w:proofErr w:type="spellEnd"/>
            <w:r w:rsidRPr="00495747">
              <w:rPr>
                <w:b/>
                <w:sz w:val="16"/>
                <w:szCs w:val="16"/>
              </w:rPr>
              <w:t>.</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2015год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2016год</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2017год</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2018год</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2019год</w:t>
            </w:r>
          </w:p>
        </w:tc>
        <w:tc>
          <w:tcPr>
            <w:tcW w:w="1177" w:type="dxa"/>
            <w:tcBorders>
              <w:top w:val="nil"/>
              <w:left w:val="single" w:sz="4" w:space="0" w:color="auto"/>
              <w:bottom w:val="single" w:sz="4" w:space="0" w:color="auto"/>
            </w:tcBorders>
            <w:vAlign w:val="center"/>
          </w:tcPr>
          <w:p w:rsidR="00495747" w:rsidRPr="00495747" w:rsidRDefault="00495747" w:rsidP="00495747">
            <w:pPr>
              <w:snapToGrid w:val="0"/>
              <w:jc w:val="both"/>
              <w:rPr>
                <w:b/>
                <w:sz w:val="16"/>
                <w:szCs w:val="16"/>
              </w:rPr>
            </w:pPr>
          </w:p>
        </w:tc>
      </w:tr>
      <w:tr w:rsidR="00495747" w:rsidRPr="00495747" w:rsidTr="00495747">
        <w:trPr>
          <w:gridAfter w:val="1"/>
          <w:wAfter w:w="1177" w:type="dxa"/>
          <w:cantSplit/>
          <w:tblHeader/>
        </w:trPr>
        <w:tc>
          <w:tcPr>
            <w:tcW w:w="2446" w:type="dxa"/>
            <w:vMerge/>
            <w:tcBorders>
              <w:top w:val="single" w:sz="4" w:space="0" w:color="auto"/>
              <w:bottom w:val="single" w:sz="4" w:space="0" w:color="auto"/>
              <w:right w:val="single" w:sz="4" w:space="0" w:color="auto"/>
            </w:tcBorders>
            <w:vAlign w:val="center"/>
          </w:tcPr>
          <w:p w:rsidR="00495747" w:rsidRPr="00495747" w:rsidRDefault="00495747" w:rsidP="00495747">
            <w:pPr>
              <w:jc w:val="both"/>
              <w:rPr>
                <w:b/>
                <w:sz w:val="16"/>
                <w:szCs w:val="16"/>
              </w:rPr>
            </w:pPr>
          </w:p>
        </w:tc>
        <w:tc>
          <w:tcPr>
            <w:tcW w:w="1079" w:type="dxa"/>
            <w:vMerge/>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jc w:val="both"/>
              <w:rPr>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факт</w:t>
            </w:r>
          </w:p>
        </w:tc>
        <w:tc>
          <w:tcPr>
            <w:tcW w:w="1134" w:type="dxa"/>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в % к 2014г</w:t>
            </w:r>
          </w:p>
        </w:tc>
        <w:tc>
          <w:tcPr>
            <w:tcW w:w="1134" w:type="dxa"/>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оценка</w:t>
            </w:r>
          </w:p>
        </w:tc>
        <w:tc>
          <w:tcPr>
            <w:tcW w:w="1134" w:type="dxa"/>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в % к 2015г</w:t>
            </w:r>
          </w:p>
        </w:tc>
        <w:tc>
          <w:tcPr>
            <w:tcW w:w="1114" w:type="dxa"/>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план</w:t>
            </w:r>
          </w:p>
        </w:tc>
        <w:tc>
          <w:tcPr>
            <w:tcW w:w="1080" w:type="dxa"/>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в % к 2015г</w:t>
            </w:r>
          </w:p>
        </w:tc>
        <w:tc>
          <w:tcPr>
            <w:tcW w:w="900" w:type="dxa"/>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план</w:t>
            </w:r>
          </w:p>
        </w:tc>
        <w:tc>
          <w:tcPr>
            <w:tcW w:w="1080" w:type="dxa"/>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в % к 2017г</w:t>
            </w:r>
          </w:p>
        </w:tc>
        <w:tc>
          <w:tcPr>
            <w:tcW w:w="1071" w:type="dxa"/>
            <w:tcBorders>
              <w:top w:val="single" w:sz="4" w:space="0" w:color="auto"/>
              <w:left w:val="single" w:sz="4" w:space="0" w:color="auto"/>
              <w:bottom w:val="single" w:sz="4" w:space="0" w:color="auto"/>
              <w:right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план</w:t>
            </w:r>
          </w:p>
        </w:tc>
        <w:tc>
          <w:tcPr>
            <w:tcW w:w="992" w:type="dxa"/>
            <w:tcBorders>
              <w:top w:val="single" w:sz="4" w:space="0" w:color="auto"/>
              <w:left w:val="single" w:sz="4" w:space="0" w:color="auto"/>
              <w:bottom w:val="single" w:sz="4" w:space="0" w:color="auto"/>
            </w:tcBorders>
            <w:vAlign w:val="center"/>
          </w:tcPr>
          <w:p w:rsidR="00495747" w:rsidRPr="00495747" w:rsidRDefault="00495747" w:rsidP="00495747">
            <w:pPr>
              <w:snapToGrid w:val="0"/>
              <w:jc w:val="center"/>
              <w:rPr>
                <w:b/>
                <w:sz w:val="16"/>
                <w:szCs w:val="16"/>
              </w:rPr>
            </w:pPr>
            <w:r w:rsidRPr="00495747">
              <w:rPr>
                <w:b/>
                <w:sz w:val="16"/>
                <w:szCs w:val="16"/>
              </w:rPr>
              <w:t>в % к 2018г</w:t>
            </w:r>
          </w:p>
        </w:tc>
      </w:tr>
      <w:tr w:rsidR="00495747" w:rsidRPr="00495747" w:rsidTr="00495747">
        <w:trPr>
          <w:gridAfter w:val="1"/>
          <w:wAfter w:w="1177" w:type="dxa"/>
          <w:trHeight w:val="425"/>
        </w:trPr>
        <w:tc>
          <w:tcPr>
            <w:tcW w:w="2446" w:type="dxa"/>
            <w:tcBorders>
              <w:top w:val="single" w:sz="4" w:space="0" w:color="auto"/>
              <w:bottom w:val="single" w:sz="4" w:space="0" w:color="auto"/>
              <w:right w:val="single" w:sz="4" w:space="0" w:color="auto"/>
            </w:tcBorders>
          </w:tcPr>
          <w:p w:rsidR="00495747" w:rsidRPr="00495747" w:rsidRDefault="00495747" w:rsidP="00495747">
            <w:pPr>
              <w:jc w:val="both"/>
              <w:rPr>
                <w:sz w:val="16"/>
                <w:szCs w:val="16"/>
              </w:rPr>
            </w:pPr>
            <w:r w:rsidRPr="00495747">
              <w:rPr>
                <w:sz w:val="16"/>
                <w:szCs w:val="16"/>
              </w:rPr>
              <w:t>Численность населения</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napToGrid w:val="0"/>
                <w:sz w:val="16"/>
                <w:szCs w:val="16"/>
              </w:rPr>
            </w:pPr>
            <w:r w:rsidRPr="00495747">
              <w:rPr>
                <w:snapToGrid w:val="0"/>
                <w:sz w:val="16"/>
                <w:szCs w:val="16"/>
              </w:rPr>
              <w:t>тыс. чел.</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1918</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97,2</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1930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100,6</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1935</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100,2</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1940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100,2</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1945</w:t>
            </w: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r w:rsidRPr="00495747">
              <w:rPr>
                <w:sz w:val="16"/>
                <w:szCs w:val="16"/>
              </w:rPr>
              <w:t>100,4</w:t>
            </w:r>
          </w:p>
        </w:tc>
      </w:tr>
      <w:tr w:rsidR="00495747" w:rsidRPr="00495747" w:rsidTr="00495747">
        <w:trPr>
          <w:gridAfter w:val="1"/>
          <w:wAfter w:w="1177" w:type="dxa"/>
          <w:trHeight w:val="425"/>
        </w:trPr>
        <w:tc>
          <w:tcPr>
            <w:tcW w:w="2446" w:type="dxa"/>
            <w:tcBorders>
              <w:top w:val="single" w:sz="4" w:space="0" w:color="auto"/>
              <w:bottom w:val="single" w:sz="4" w:space="0" w:color="auto"/>
              <w:right w:val="single" w:sz="4" w:space="0" w:color="auto"/>
            </w:tcBorders>
          </w:tcPr>
          <w:p w:rsidR="00495747" w:rsidRPr="00495747" w:rsidRDefault="00495747" w:rsidP="00495747">
            <w:pPr>
              <w:jc w:val="both"/>
              <w:rPr>
                <w:snapToGrid w:val="0"/>
                <w:sz w:val="16"/>
                <w:szCs w:val="16"/>
              </w:rPr>
            </w:pPr>
            <w:r w:rsidRPr="00495747">
              <w:rPr>
                <w:snapToGrid w:val="0"/>
                <w:sz w:val="16"/>
                <w:szCs w:val="16"/>
              </w:rPr>
              <w:t>Прирост + (убыль</w:t>
            </w:r>
            <w:proofErr w:type="gramStart"/>
            <w:r w:rsidRPr="00495747">
              <w:rPr>
                <w:snapToGrid w:val="0"/>
                <w:sz w:val="16"/>
                <w:szCs w:val="16"/>
              </w:rPr>
              <w:t xml:space="preserve"> -)  </w:t>
            </w:r>
            <w:proofErr w:type="gramEnd"/>
            <w:r w:rsidRPr="00495747">
              <w:rPr>
                <w:snapToGrid w:val="0"/>
                <w:sz w:val="16"/>
                <w:szCs w:val="16"/>
              </w:rPr>
              <w:t>населения с учетом миграции</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napToGrid w:val="0"/>
                <w:sz w:val="16"/>
                <w:szCs w:val="16"/>
              </w:rPr>
            </w:pPr>
            <w:r w:rsidRPr="00495747">
              <w:rPr>
                <w:snapToGrid w:val="0"/>
                <w:sz w:val="16"/>
                <w:szCs w:val="16"/>
              </w:rPr>
              <w:t>чел.</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-56</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94,9</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53,6</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33,3</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+20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28</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+30</w:t>
            </w: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r w:rsidRPr="00495747">
              <w:rPr>
                <w:sz w:val="16"/>
                <w:szCs w:val="16"/>
              </w:rPr>
              <w:t>42</w:t>
            </w:r>
          </w:p>
        </w:tc>
      </w:tr>
      <w:tr w:rsidR="00495747" w:rsidRPr="00495747" w:rsidTr="00495747">
        <w:trPr>
          <w:gridAfter w:val="1"/>
          <w:wAfter w:w="1177" w:type="dxa"/>
          <w:trHeight w:val="425"/>
        </w:trPr>
        <w:tc>
          <w:tcPr>
            <w:tcW w:w="2446" w:type="dxa"/>
            <w:tcBorders>
              <w:top w:val="single" w:sz="4" w:space="0" w:color="auto"/>
              <w:bottom w:val="single" w:sz="4" w:space="0" w:color="auto"/>
              <w:right w:val="single" w:sz="4" w:space="0" w:color="auto"/>
            </w:tcBorders>
          </w:tcPr>
          <w:p w:rsidR="00495747" w:rsidRPr="00495747" w:rsidRDefault="00495747" w:rsidP="00495747">
            <w:pPr>
              <w:jc w:val="both"/>
              <w:rPr>
                <w:sz w:val="16"/>
                <w:szCs w:val="16"/>
              </w:rPr>
            </w:pPr>
            <w:r w:rsidRPr="00495747">
              <w:rPr>
                <w:sz w:val="16"/>
                <w:szCs w:val="16"/>
              </w:rPr>
              <w:t xml:space="preserve">Число </w:t>
            </w:r>
            <w:proofErr w:type="gramStart"/>
            <w:r w:rsidRPr="00495747">
              <w:rPr>
                <w:sz w:val="16"/>
                <w:szCs w:val="16"/>
              </w:rPr>
              <w:t>прибывших</w:t>
            </w:r>
            <w:proofErr w:type="gramEnd"/>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чел.</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21</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42,9</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31</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147,6</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41</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132,2</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51</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124,4</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55</w:t>
            </w: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r w:rsidRPr="00495747">
              <w:rPr>
                <w:sz w:val="16"/>
                <w:szCs w:val="16"/>
              </w:rPr>
              <w:t>130</w:t>
            </w:r>
          </w:p>
        </w:tc>
      </w:tr>
      <w:tr w:rsidR="00495747" w:rsidRPr="00495747" w:rsidTr="00495747">
        <w:trPr>
          <w:gridAfter w:val="1"/>
          <w:wAfter w:w="1177" w:type="dxa"/>
          <w:trHeight w:val="425"/>
        </w:trPr>
        <w:tc>
          <w:tcPr>
            <w:tcW w:w="2446" w:type="dxa"/>
            <w:tcBorders>
              <w:top w:val="single" w:sz="4" w:space="0" w:color="auto"/>
              <w:bottom w:val="single" w:sz="4" w:space="0" w:color="auto"/>
              <w:right w:val="single" w:sz="4" w:space="0" w:color="auto"/>
            </w:tcBorders>
          </w:tcPr>
          <w:p w:rsidR="00495747" w:rsidRPr="00495747" w:rsidRDefault="00495747" w:rsidP="00495747">
            <w:pPr>
              <w:jc w:val="both"/>
              <w:rPr>
                <w:sz w:val="16"/>
                <w:szCs w:val="16"/>
              </w:rPr>
            </w:pPr>
            <w:r w:rsidRPr="00495747">
              <w:rPr>
                <w:sz w:val="16"/>
                <w:szCs w:val="16"/>
              </w:rPr>
              <w:t xml:space="preserve">Число </w:t>
            </w:r>
            <w:proofErr w:type="gramStart"/>
            <w:r w:rsidRPr="00495747">
              <w:rPr>
                <w:sz w:val="16"/>
                <w:szCs w:val="16"/>
              </w:rPr>
              <w:t>выбывших</w:t>
            </w:r>
            <w:proofErr w:type="gramEnd"/>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чел.</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44</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54,3</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34</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77,2</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24</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70,6</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14</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58,3</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w:t>
            </w: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r w:rsidRPr="00495747">
              <w:rPr>
                <w:sz w:val="16"/>
                <w:szCs w:val="16"/>
              </w:rPr>
              <w:t>50</w:t>
            </w:r>
          </w:p>
        </w:tc>
      </w:tr>
      <w:tr w:rsidR="00495747" w:rsidRPr="00495747" w:rsidTr="00495747">
        <w:trPr>
          <w:gridAfter w:val="1"/>
          <w:wAfter w:w="1177" w:type="dxa"/>
          <w:trHeight w:val="425"/>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 xml:space="preserve">Число </w:t>
            </w:r>
            <w:proofErr w:type="gramStart"/>
            <w:r w:rsidRPr="00495747">
              <w:rPr>
                <w:sz w:val="16"/>
                <w:szCs w:val="16"/>
              </w:rPr>
              <w:t>занятых</w:t>
            </w:r>
            <w:proofErr w:type="gramEnd"/>
            <w:r w:rsidRPr="00495747">
              <w:rPr>
                <w:sz w:val="16"/>
                <w:szCs w:val="16"/>
              </w:rPr>
              <w:t xml:space="preserve"> в экономике</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чел.</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381</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98,7</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390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102,4</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102,6</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410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102,5</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430</w:t>
            </w: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r w:rsidRPr="00495747">
              <w:rPr>
                <w:sz w:val="16"/>
                <w:szCs w:val="16"/>
              </w:rPr>
              <w:t>105</w:t>
            </w:r>
          </w:p>
        </w:tc>
      </w:tr>
      <w:tr w:rsidR="00495747" w:rsidRPr="00495747" w:rsidTr="00495747">
        <w:trPr>
          <w:gridAfter w:val="1"/>
          <w:wAfter w:w="1177" w:type="dxa"/>
          <w:trHeight w:val="425"/>
        </w:trPr>
        <w:tc>
          <w:tcPr>
            <w:tcW w:w="2446" w:type="dxa"/>
            <w:tcBorders>
              <w:top w:val="single" w:sz="4" w:space="0" w:color="auto"/>
              <w:bottom w:val="single" w:sz="4" w:space="0" w:color="auto"/>
              <w:right w:val="single" w:sz="4" w:space="0" w:color="auto"/>
            </w:tcBorders>
          </w:tcPr>
          <w:p w:rsidR="00495747" w:rsidRPr="00495747" w:rsidRDefault="00495747" w:rsidP="00495747">
            <w:pPr>
              <w:jc w:val="both"/>
              <w:rPr>
                <w:sz w:val="16"/>
                <w:szCs w:val="16"/>
              </w:rPr>
            </w:pPr>
            <w:r w:rsidRPr="00495747">
              <w:rPr>
                <w:sz w:val="16"/>
                <w:szCs w:val="16"/>
              </w:rPr>
              <w:t xml:space="preserve">Отношение численности </w:t>
            </w:r>
            <w:proofErr w:type="gramStart"/>
            <w:r w:rsidRPr="00495747">
              <w:rPr>
                <w:sz w:val="16"/>
                <w:szCs w:val="16"/>
              </w:rPr>
              <w:t>занятых</w:t>
            </w:r>
            <w:proofErr w:type="gramEnd"/>
            <w:r w:rsidRPr="00495747">
              <w:rPr>
                <w:sz w:val="16"/>
                <w:szCs w:val="16"/>
              </w:rPr>
              <w:t xml:space="preserve"> в экономике к общей численности населения</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19,9</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20,2</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20,7</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21,1</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23</w:t>
            </w: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r w:rsidRPr="00495747">
              <w:rPr>
                <w:sz w:val="16"/>
                <w:szCs w:val="16"/>
              </w:rPr>
              <w:t>Х</w:t>
            </w:r>
          </w:p>
        </w:tc>
      </w:tr>
      <w:tr w:rsidR="00495747" w:rsidRPr="00495747" w:rsidTr="00495747">
        <w:trPr>
          <w:gridAfter w:val="1"/>
          <w:wAfter w:w="1177" w:type="dxa"/>
          <w:trHeight w:val="425"/>
        </w:trPr>
        <w:tc>
          <w:tcPr>
            <w:tcW w:w="2446" w:type="dxa"/>
            <w:tcBorders>
              <w:top w:val="single" w:sz="4" w:space="0" w:color="auto"/>
              <w:bottom w:val="single" w:sz="4" w:space="0" w:color="auto"/>
              <w:right w:val="single" w:sz="4" w:space="0" w:color="auto"/>
            </w:tcBorders>
          </w:tcPr>
          <w:p w:rsidR="00495747" w:rsidRPr="00495747" w:rsidRDefault="00495747" w:rsidP="00495747">
            <w:pPr>
              <w:jc w:val="both"/>
              <w:rPr>
                <w:sz w:val="16"/>
                <w:szCs w:val="16"/>
              </w:rPr>
            </w:pPr>
            <w:r w:rsidRPr="00495747">
              <w:rPr>
                <w:sz w:val="16"/>
                <w:szCs w:val="16"/>
              </w:rPr>
              <w:t>Уровень безработицы</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1,8</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1,8</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1,8</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1,8</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1,8</w:t>
            </w: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r w:rsidRPr="00495747">
              <w:rPr>
                <w:sz w:val="16"/>
                <w:szCs w:val="16"/>
              </w:rPr>
              <w:t>Х</w:t>
            </w:r>
          </w:p>
        </w:tc>
      </w:tr>
      <w:tr w:rsidR="00495747" w:rsidRPr="00495747" w:rsidTr="00495747">
        <w:trPr>
          <w:gridAfter w:val="1"/>
          <w:wAfter w:w="1177" w:type="dxa"/>
          <w:trHeight w:val="1105"/>
        </w:trPr>
        <w:tc>
          <w:tcPr>
            <w:tcW w:w="2446" w:type="dxa"/>
            <w:tcBorders>
              <w:top w:val="single" w:sz="4" w:space="0" w:color="auto"/>
              <w:bottom w:val="nil"/>
              <w:right w:val="single" w:sz="4" w:space="0" w:color="auto"/>
            </w:tcBorders>
          </w:tcPr>
          <w:p w:rsidR="00495747" w:rsidRPr="00495747" w:rsidRDefault="00495747" w:rsidP="00495747">
            <w:pPr>
              <w:jc w:val="both"/>
              <w:rPr>
                <w:sz w:val="16"/>
                <w:szCs w:val="16"/>
              </w:rPr>
            </w:pPr>
            <w:r w:rsidRPr="00495747">
              <w:rPr>
                <w:sz w:val="16"/>
                <w:szCs w:val="16"/>
              </w:rPr>
              <w:t xml:space="preserve">Объем продукции сельского хозяйства в хозяйствах всех категорий </w:t>
            </w:r>
          </w:p>
        </w:tc>
        <w:tc>
          <w:tcPr>
            <w:tcW w:w="1079" w:type="dxa"/>
            <w:tcBorders>
              <w:top w:val="single" w:sz="4" w:space="0" w:color="auto"/>
              <w:left w:val="single" w:sz="4" w:space="0" w:color="auto"/>
              <w:bottom w:val="nil"/>
              <w:right w:val="single" w:sz="4" w:space="0" w:color="auto"/>
            </w:tcBorders>
          </w:tcPr>
          <w:p w:rsidR="00495747" w:rsidRPr="00495747" w:rsidRDefault="00495747" w:rsidP="00495747">
            <w:pPr>
              <w:jc w:val="center"/>
              <w:rPr>
                <w:sz w:val="16"/>
                <w:szCs w:val="16"/>
              </w:rPr>
            </w:pPr>
            <w:r w:rsidRPr="00495747">
              <w:rPr>
                <w:sz w:val="16"/>
                <w:szCs w:val="16"/>
              </w:rPr>
              <w:t xml:space="preserve">млн. </w:t>
            </w:r>
            <w:r w:rsidRPr="00495747">
              <w:rPr>
                <w:sz w:val="16"/>
                <w:szCs w:val="16"/>
                <w:lang w:val="en-US"/>
              </w:rPr>
              <w:t xml:space="preserve"> </w:t>
            </w:r>
            <w:r w:rsidRPr="00495747">
              <w:rPr>
                <w:sz w:val="16"/>
                <w:szCs w:val="16"/>
              </w:rPr>
              <w:t>руб.</w:t>
            </w:r>
          </w:p>
        </w:tc>
        <w:tc>
          <w:tcPr>
            <w:tcW w:w="1119" w:type="dxa"/>
            <w:tcBorders>
              <w:top w:val="single" w:sz="4" w:space="0" w:color="auto"/>
              <w:left w:val="single" w:sz="4" w:space="0" w:color="auto"/>
              <w:bottom w:val="nil"/>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46,81</w:t>
            </w:r>
          </w:p>
        </w:tc>
        <w:tc>
          <w:tcPr>
            <w:tcW w:w="1134" w:type="dxa"/>
            <w:tcBorders>
              <w:top w:val="single" w:sz="4" w:space="0" w:color="auto"/>
              <w:left w:val="single" w:sz="4" w:space="0" w:color="auto"/>
              <w:bottom w:val="nil"/>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103</w:t>
            </w:r>
          </w:p>
        </w:tc>
        <w:tc>
          <w:tcPr>
            <w:tcW w:w="1134" w:type="dxa"/>
            <w:tcBorders>
              <w:top w:val="single" w:sz="4" w:space="0" w:color="auto"/>
              <w:left w:val="single" w:sz="4" w:space="0" w:color="auto"/>
              <w:bottom w:val="nil"/>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49,37</w:t>
            </w:r>
          </w:p>
        </w:tc>
        <w:tc>
          <w:tcPr>
            <w:tcW w:w="1134" w:type="dxa"/>
            <w:tcBorders>
              <w:top w:val="single" w:sz="4" w:space="0" w:color="auto"/>
              <w:left w:val="single" w:sz="4" w:space="0" w:color="auto"/>
              <w:bottom w:val="nil"/>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105</w:t>
            </w:r>
          </w:p>
        </w:tc>
        <w:tc>
          <w:tcPr>
            <w:tcW w:w="1114" w:type="dxa"/>
            <w:tcBorders>
              <w:top w:val="single" w:sz="4" w:space="0" w:color="auto"/>
              <w:left w:val="single" w:sz="4" w:space="0" w:color="auto"/>
              <w:bottom w:val="nil"/>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53,94</w:t>
            </w:r>
          </w:p>
        </w:tc>
        <w:tc>
          <w:tcPr>
            <w:tcW w:w="1080" w:type="dxa"/>
            <w:tcBorders>
              <w:top w:val="single" w:sz="4" w:space="0" w:color="auto"/>
              <w:left w:val="single" w:sz="4" w:space="0" w:color="auto"/>
              <w:bottom w:val="nil"/>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107</w:t>
            </w:r>
          </w:p>
        </w:tc>
        <w:tc>
          <w:tcPr>
            <w:tcW w:w="900" w:type="dxa"/>
            <w:tcBorders>
              <w:top w:val="single" w:sz="4" w:space="0" w:color="auto"/>
              <w:left w:val="single" w:sz="4" w:space="0" w:color="auto"/>
              <w:bottom w:val="nil"/>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58,36</w:t>
            </w:r>
          </w:p>
        </w:tc>
        <w:tc>
          <w:tcPr>
            <w:tcW w:w="1080" w:type="dxa"/>
            <w:tcBorders>
              <w:top w:val="single" w:sz="4" w:space="0" w:color="auto"/>
              <w:left w:val="single" w:sz="4" w:space="0" w:color="auto"/>
              <w:bottom w:val="nil"/>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110</w:t>
            </w:r>
          </w:p>
        </w:tc>
        <w:tc>
          <w:tcPr>
            <w:tcW w:w="1071" w:type="dxa"/>
            <w:tcBorders>
              <w:top w:val="single" w:sz="4" w:space="0" w:color="auto"/>
              <w:left w:val="single" w:sz="4" w:space="0" w:color="auto"/>
              <w:bottom w:val="nil"/>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61</w:t>
            </w:r>
          </w:p>
        </w:tc>
        <w:tc>
          <w:tcPr>
            <w:tcW w:w="992" w:type="dxa"/>
            <w:tcBorders>
              <w:top w:val="single" w:sz="4" w:space="0" w:color="auto"/>
              <w:left w:val="single" w:sz="4" w:space="0" w:color="auto"/>
              <w:bottom w:val="nil"/>
            </w:tcBorders>
          </w:tcPr>
          <w:p w:rsidR="00495747" w:rsidRPr="00495747" w:rsidRDefault="00495747" w:rsidP="00495747">
            <w:pPr>
              <w:spacing w:line="360" w:lineRule="exact"/>
              <w:jc w:val="center"/>
              <w:rPr>
                <w:sz w:val="16"/>
                <w:szCs w:val="16"/>
              </w:rPr>
            </w:pPr>
            <w:r w:rsidRPr="00495747">
              <w:rPr>
                <w:sz w:val="16"/>
                <w:szCs w:val="16"/>
              </w:rPr>
              <w:t>130</w:t>
            </w:r>
          </w:p>
        </w:tc>
      </w:tr>
      <w:tr w:rsidR="00495747" w:rsidRPr="00495747" w:rsidTr="00495747">
        <w:trPr>
          <w:gridAfter w:val="1"/>
          <w:wAfter w:w="1177" w:type="dxa"/>
          <w:trHeight w:val="425"/>
        </w:trPr>
        <w:tc>
          <w:tcPr>
            <w:tcW w:w="2446" w:type="dxa"/>
            <w:tcBorders>
              <w:top w:val="single" w:sz="4" w:space="0" w:color="auto"/>
              <w:bottom w:val="single" w:sz="4" w:space="0" w:color="auto"/>
              <w:right w:val="single" w:sz="4" w:space="0" w:color="auto"/>
            </w:tcBorders>
          </w:tcPr>
          <w:p w:rsidR="00495747" w:rsidRPr="00495747" w:rsidRDefault="00495747" w:rsidP="00495747">
            <w:pPr>
              <w:jc w:val="both"/>
              <w:rPr>
                <w:sz w:val="16"/>
                <w:szCs w:val="16"/>
              </w:rPr>
            </w:pPr>
            <w:r w:rsidRPr="00495747">
              <w:rPr>
                <w:sz w:val="16"/>
                <w:szCs w:val="16"/>
              </w:rPr>
              <w:t>Сельскохозяйственное производство на душу населения</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руб./чел.</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8719,23</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71</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9310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74</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9854</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79</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10396</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85</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11246</w:t>
            </w:r>
          </w:p>
        </w:tc>
        <w:tc>
          <w:tcPr>
            <w:tcW w:w="992" w:type="dxa"/>
            <w:tcBorders>
              <w:top w:val="single" w:sz="4" w:space="0" w:color="auto"/>
              <w:left w:val="single" w:sz="4" w:space="0" w:color="auto"/>
              <w:bottom w:val="single" w:sz="4" w:space="0" w:color="auto"/>
            </w:tcBorders>
          </w:tcPr>
          <w:p w:rsidR="00495747" w:rsidRPr="00495747" w:rsidRDefault="00495747" w:rsidP="00495747">
            <w:pPr>
              <w:spacing w:line="360" w:lineRule="exact"/>
              <w:jc w:val="center"/>
              <w:rPr>
                <w:sz w:val="16"/>
                <w:szCs w:val="16"/>
              </w:rPr>
            </w:pPr>
            <w:r w:rsidRPr="00495747">
              <w:rPr>
                <w:sz w:val="16"/>
                <w:szCs w:val="16"/>
              </w:rPr>
              <w:t>90</w:t>
            </w:r>
          </w:p>
        </w:tc>
      </w:tr>
      <w:tr w:rsidR="00495747" w:rsidRPr="00495747" w:rsidTr="00495747">
        <w:trPr>
          <w:gridAfter w:val="1"/>
          <w:wAfter w:w="1177" w:type="dxa"/>
          <w:trHeight w:val="1375"/>
        </w:trPr>
        <w:tc>
          <w:tcPr>
            <w:tcW w:w="2446" w:type="dxa"/>
            <w:tcBorders>
              <w:top w:val="single" w:sz="4" w:space="0" w:color="auto"/>
              <w:bottom w:val="nil"/>
              <w:right w:val="single" w:sz="4" w:space="0" w:color="auto"/>
            </w:tcBorders>
          </w:tcPr>
          <w:p w:rsidR="00495747" w:rsidRPr="00495747" w:rsidRDefault="00495747" w:rsidP="00495747">
            <w:pPr>
              <w:rPr>
                <w:sz w:val="16"/>
                <w:szCs w:val="16"/>
              </w:rPr>
            </w:pPr>
            <w:r w:rsidRPr="00495747">
              <w:rPr>
                <w:sz w:val="16"/>
                <w:szCs w:val="16"/>
              </w:rPr>
              <w:t xml:space="preserve">Валовой сбор зерновых и зернобобовых культур во всех категориях хозяйств (вес после доработки) </w:t>
            </w:r>
          </w:p>
        </w:tc>
        <w:tc>
          <w:tcPr>
            <w:tcW w:w="1079" w:type="dxa"/>
            <w:tcBorders>
              <w:top w:val="single" w:sz="4" w:space="0" w:color="auto"/>
              <w:left w:val="single" w:sz="4" w:space="0" w:color="auto"/>
              <w:bottom w:val="nil"/>
              <w:right w:val="single" w:sz="4" w:space="0" w:color="auto"/>
            </w:tcBorders>
          </w:tcPr>
          <w:p w:rsidR="00495747" w:rsidRPr="00495747" w:rsidRDefault="00495747" w:rsidP="00495747">
            <w:pPr>
              <w:jc w:val="center"/>
              <w:rPr>
                <w:sz w:val="16"/>
                <w:szCs w:val="16"/>
              </w:rPr>
            </w:pPr>
            <w:r w:rsidRPr="00495747">
              <w:rPr>
                <w:sz w:val="16"/>
                <w:szCs w:val="16"/>
              </w:rPr>
              <w:t>тыс. тонн</w:t>
            </w:r>
          </w:p>
        </w:tc>
        <w:tc>
          <w:tcPr>
            <w:tcW w:w="1119" w:type="dxa"/>
            <w:tcBorders>
              <w:top w:val="single" w:sz="4" w:space="0" w:color="auto"/>
              <w:left w:val="single" w:sz="4" w:space="0" w:color="auto"/>
              <w:bottom w:val="nil"/>
              <w:right w:val="single" w:sz="4" w:space="0" w:color="auto"/>
            </w:tcBorders>
          </w:tcPr>
          <w:p w:rsidR="00495747" w:rsidRPr="00495747" w:rsidRDefault="00495747" w:rsidP="00495747">
            <w:pPr>
              <w:snapToGrid w:val="0"/>
              <w:jc w:val="center"/>
              <w:rPr>
                <w:sz w:val="16"/>
                <w:szCs w:val="16"/>
              </w:rPr>
            </w:pPr>
            <w:r w:rsidRPr="00495747">
              <w:rPr>
                <w:sz w:val="16"/>
                <w:szCs w:val="16"/>
              </w:rPr>
              <w:t>1,13</w:t>
            </w:r>
          </w:p>
        </w:tc>
        <w:tc>
          <w:tcPr>
            <w:tcW w:w="1134" w:type="dxa"/>
            <w:tcBorders>
              <w:top w:val="single" w:sz="4" w:space="0" w:color="auto"/>
              <w:left w:val="single" w:sz="4" w:space="0" w:color="auto"/>
              <w:bottom w:val="nil"/>
              <w:right w:val="single" w:sz="4" w:space="0" w:color="auto"/>
            </w:tcBorders>
          </w:tcPr>
          <w:p w:rsidR="00495747" w:rsidRPr="00495747" w:rsidRDefault="00495747" w:rsidP="00495747">
            <w:pPr>
              <w:snapToGrid w:val="0"/>
              <w:jc w:val="center"/>
              <w:rPr>
                <w:sz w:val="16"/>
                <w:szCs w:val="16"/>
              </w:rPr>
            </w:pPr>
            <w:r w:rsidRPr="00495747">
              <w:rPr>
                <w:sz w:val="16"/>
                <w:szCs w:val="16"/>
              </w:rPr>
              <w:t>42</w:t>
            </w:r>
          </w:p>
        </w:tc>
        <w:tc>
          <w:tcPr>
            <w:tcW w:w="1134" w:type="dxa"/>
            <w:tcBorders>
              <w:top w:val="single" w:sz="4" w:space="0" w:color="auto"/>
              <w:left w:val="single" w:sz="4" w:space="0" w:color="auto"/>
              <w:bottom w:val="nil"/>
              <w:right w:val="single" w:sz="4" w:space="0" w:color="auto"/>
            </w:tcBorders>
          </w:tcPr>
          <w:p w:rsidR="00495747" w:rsidRPr="00495747" w:rsidRDefault="00495747" w:rsidP="00495747">
            <w:pPr>
              <w:snapToGrid w:val="0"/>
              <w:jc w:val="center"/>
              <w:rPr>
                <w:sz w:val="16"/>
                <w:szCs w:val="16"/>
              </w:rPr>
            </w:pPr>
            <w:r w:rsidRPr="00495747">
              <w:rPr>
                <w:sz w:val="16"/>
                <w:szCs w:val="16"/>
              </w:rPr>
              <w:t>1,23</w:t>
            </w:r>
          </w:p>
        </w:tc>
        <w:tc>
          <w:tcPr>
            <w:tcW w:w="1134" w:type="dxa"/>
            <w:tcBorders>
              <w:top w:val="single" w:sz="4" w:space="0" w:color="auto"/>
              <w:left w:val="single" w:sz="4" w:space="0" w:color="auto"/>
              <w:bottom w:val="nil"/>
              <w:right w:val="single" w:sz="4" w:space="0" w:color="auto"/>
            </w:tcBorders>
          </w:tcPr>
          <w:p w:rsidR="00495747" w:rsidRPr="00495747" w:rsidRDefault="00495747" w:rsidP="00495747">
            <w:pPr>
              <w:snapToGrid w:val="0"/>
              <w:jc w:val="center"/>
              <w:rPr>
                <w:sz w:val="16"/>
                <w:szCs w:val="16"/>
              </w:rPr>
            </w:pPr>
            <w:r w:rsidRPr="00495747">
              <w:rPr>
                <w:sz w:val="16"/>
                <w:szCs w:val="16"/>
              </w:rPr>
              <w:t>45</w:t>
            </w:r>
          </w:p>
        </w:tc>
        <w:tc>
          <w:tcPr>
            <w:tcW w:w="1114" w:type="dxa"/>
            <w:tcBorders>
              <w:top w:val="single" w:sz="4" w:space="0" w:color="auto"/>
              <w:left w:val="single" w:sz="4" w:space="0" w:color="auto"/>
              <w:bottom w:val="nil"/>
              <w:right w:val="single" w:sz="4" w:space="0" w:color="auto"/>
            </w:tcBorders>
          </w:tcPr>
          <w:p w:rsidR="00495747" w:rsidRPr="00495747" w:rsidRDefault="00495747" w:rsidP="00495747">
            <w:pPr>
              <w:snapToGrid w:val="0"/>
              <w:jc w:val="center"/>
              <w:rPr>
                <w:sz w:val="16"/>
                <w:szCs w:val="16"/>
              </w:rPr>
            </w:pPr>
            <w:r w:rsidRPr="00495747">
              <w:rPr>
                <w:sz w:val="16"/>
                <w:szCs w:val="16"/>
              </w:rPr>
              <w:t>1,29</w:t>
            </w:r>
          </w:p>
        </w:tc>
        <w:tc>
          <w:tcPr>
            <w:tcW w:w="1080" w:type="dxa"/>
            <w:tcBorders>
              <w:top w:val="single" w:sz="4" w:space="0" w:color="auto"/>
              <w:left w:val="single" w:sz="4" w:space="0" w:color="auto"/>
              <w:bottom w:val="nil"/>
              <w:right w:val="single" w:sz="4" w:space="0" w:color="auto"/>
            </w:tcBorders>
          </w:tcPr>
          <w:p w:rsidR="00495747" w:rsidRPr="00495747" w:rsidRDefault="00495747" w:rsidP="00495747">
            <w:pPr>
              <w:snapToGrid w:val="0"/>
              <w:jc w:val="center"/>
              <w:rPr>
                <w:sz w:val="16"/>
                <w:szCs w:val="16"/>
              </w:rPr>
            </w:pPr>
            <w:r w:rsidRPr="00495747">
              <w:rPr>
                <w:sz w:val="16"/>
                <w:szCs w:val="16"/>
              </w:rPr>
              <w:t>47</w:t>
            </w:r>
          </w:p>
        </w:tc>
        <w:tc>
          <w:tcPr>
            <w:tcW w:w="900" w:type="dxa"/>
            <w:tcBorders>
              <w:top w:val="single" w:sz="4" w:space="0" w:color="auto"/>
              <w:left w:val="single" w:sz="4" w:space="0" w:color="auto"/>
              <w:bottom w:val="nil"/>
              <w:right w:val="single" w:sz="4" w:space="0" w:color="auto"/>
            </w:tcBorders>
          </w:tcPr>
          <w:p w:rsidR="00495747" w:rsidRPr="00495747" w:rsidRDefault="00495747" w:rsidP="00495747">
            <w:pPr>
              <w:snapToGrid w:val="0"/>
              <w:jc w:val="center"/>
              <w:rPr>
                <w:sz w:val="16"/>
                <w:szCs w:val="16"/>
              </w:rPr>
            </w:pPr>
            <w:r w:rsidRPr="00495747">
              <w:rPr>
                <w:sz w:val="16"/>
                <w:szCs w:val="16"/>
              </w:rPr>
              <w:t>1,33</w:t>
            </w:r>
          </w:p>
        </w:tc>
        <w:tc>
          <w:tcPr>
            <w:tcW w:w="1080" w:type="dxa"/>
            <w:tcBorders>
              <w:top w:val="single" w:sz="4" w:space="0" w:color="auto"/>
              <w:left w:val="single" w:sz="4" w:space="0" w:color="auto"/>
              <w:bottom w:val="nil"/>
              <w:right w:val="single" w:sz="4" w:space="0" w:color="auto"/>
            </w:tcBorders>
          </w:tcPr>
          <w:p w:rsidR="00495747" w:rsidRPr="00495747" w:rsidRDefault="00495747" w:rsidP="00495747">
            <w:pPr>
              <w:snapToGrid w:val="0"/>
              <w:jc w:val="center"/>
              <w:rPr>
                <w:sz w:val="16"/>
                <w:szCs w:val="16"/>
              </w:rPr>
            </w:pPr>
            <w:r w:rsidRPr="00495747">
              <w:rPr>
                <w:sz w:val="16"/>
                <w:szCs w:val="16"/>
              </w:rPr>
              <w:t>51</w:t>
            </w:r>
          </w:p>
        </w:tc>
        <w:tc>
          <w:tcPr>
            <w:tcW w:w="1071" w:type="dxa"/>
            <w:tcBorders>
              <w:top w:val="single" w:sz="4" w:space="0" w:color="auto"/>
              <w:left w:val="single" w:sz="4" w:space="0" w:color="auto"/>
              <w:bottom w:val="nil"/>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nil"/>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Height w:val="418"/>
        </w:trPr>
        <w:tc>
          <w:tcPr>
            <w:tcW w:w="2446" w:type="dxa"/>
            <w:tcBorders>
              <w:top w:val="single" w:sz="4" w:space="0" w:color="auto"/>
              <w:bottom w:val="single" w:sz="4" w:space="0" w:color="auto"/>
              <w:right w:val="single" w:sz="4" w:space="0" w:color="auto"/>
            </w:tcBorders>
          </w:tcPr>
          <w:p w:rsidR="00495747" w:rsidRPr="00495747" w:rsidRDefault="00495747" w:rsidP="00495747">
            <w:pPr>
              <w:tabs>
                <w:tab w:val="center" w:pos="4677"/>
                <w:tab w:val="right" w:pos="9355"/>
              </w:tabs>
              <w:rPr>
                <w:sz w:val="16"/>
                <w:szCs w:val="16"/>
              </w:rPr>
            </w:pPr>
            <w:r w:rsidRPr="00495747">
              <w:rPr>
                <w:sz w:val="16"/>
                <w:szCs w:val="16"/>
              </w:rPr>
              <w:t>Оборот розничной торговли, включая общественное  питание</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млн.</w:t>
            </w:r>
          </w:p>
          <w:p w:rsidR="00495747" w:rsidRPr="00495747" w:rsidRDefault="00495747" w:rsidP="00495747">
            <w:pPr>
              <w:jc w:val="center"/>
              <w:rPr>
                <w:sz w:val="16"/>
                <w:szCs w:val="16"/>
              </w:rPr>
            </w:pPr>
            <w:proofErr w:type="spellStart"/>
            <w:r w:rsidRPr="00495747">
              <w:rPr>
                <w:sz w:val="16"/>
                <w:szCs w:val="16"/>
              </w:rPr>
              <w:t>руб</w:t>
            </w:r>
            <w:proofErr w:type="spellEnd"/>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45</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110,1</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47</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112</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49</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115</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51</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120</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pacing w:line="360" w:lineRule="exact"/>
              <w:jc w:val="center"/>
              <w:rPr>
                <w:sz w:val="16"/>
                <w:szCs w:val="16"/>
              </w:rPr>
            </w:pPr>
          </w:p>
        </w:tc>
      </w:tr>
      <w:tr w:rsidR="00495747" w:rsidRPr="00495747" w:rsidTr="00495747">
        <w:trPr>
          <w:gridAfter w:val="1"/>
          <w:wAfter w:w="1177" w:type="dxa"/>
          <w:trHeight w:val="900"/>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Оборот розничной торговли на душу населения</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руб./чел</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3968</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109</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4371</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113</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4619</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118</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4932</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121</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pacing w:line="360" w:lineRule="exact"/>
              <w:jc w:val="center"/>
              <w:rPr>
                <w:sz w:val="16"/>
                <w:szCs w:val="16"/>
              </w:rPr>
            </w:pPr>
          </w:p>
        </w:tc>
      </w:tr>
      <w:tr w:rsidR="00495747" w:rsidRPr="00495747" w:rsidTr="00495747">
        <w:trPr>
          <w:gridAfter w:val="1"/>
          <w:wAfter w:w="1177" w:type="dxa"/>
          <w:trHeight w:val="465"/>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Ввод в эксплуатацию индивидуальных жилых домов</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1</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pacing w:line="360" w:lineRule="exact"/>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pacing w:line="360" w:lineRule="exact"/>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Среднемесячная заработная плата 1 работника (по всем предприятиям)</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руб.</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11519</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12519</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14500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16000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lastRenderedPageBreak/>
              <w:t>Собственные доходы  местного бюджета, всего</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тыс. руб.</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1328,1</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1637,7</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1543,5</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1627,1</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Уровень обеспеченности собственными доходами бюджета на 1 человека</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руб.</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692</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848,5</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797,7</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838,7</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Детская смертность на 1000 новорожденных</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чел.</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both"/>
              <w:rPr>
                <w:sz w:val="16"/>
                <w:szCs w:val="16"/>
              </w:rPr>
            </w:pPr>
            <w:r w:rsidRPr="00495747">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both"/>
              <w:rPr>
                <w:sz w:val="16"/>
                <w:szCs w:val="16"/>
              </w:rPr>
            </w:pPr>
            <w:r w:rsidRPr="00495747">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both"/>
              <w:rPr>
                <w:sz w:val="16"/>
                <w:szCs w:val="16"/>
              </w:rPr>
            </w:pPr>
            <w:r w:rsidRPr="00495747">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both"/>
              <w:rPr>
                <w:sz w:val="16"/>
                <w:szCs w:val="16"/>
              </w:rPr>
            </w:pPr>
            <w:r w:rsidRPr="00495747">
              <w:rPr>
                <w:sz w:val="16"/>
                <w:szCs w:val="16"/>
              </w:rPr>
              <w:t>-</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both"/>
              <w:rPr>
                <w:sz w:val="16"/>
                <w:szCs w:val="16"/>
              </w:rPr>
            </w:pPr>
            <w:r w:rsidRPr="00495747">
              <w:rPr>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both"/>
              <w:rPr>
                <w:sz w:val="16"/>
                <w:szCs w:val="16"/>
              </w:rPr>
            </w:pPr>
            <w:r w:rsidRPr="00495747">
              <w:rPr>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both"/>
              <w:rPr>
                <w:sz w:val="16"/>
                <w:szCs w:val="16"/>
              </w:rPr>
            </w:pPr>
            <w:r w:rsidRPr="00495747">
              <w:rPr>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both"/>
              <w:rPr>
                <w:sz w:val="16"/>
                <w:szCs w:val="16"/>
              </w:rPr>
            </w:pP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both"/>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both"/>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jc w:val="both"/>
              <w:rPr>
                <w:sz w:val="16"/>
                <w:szCs w:val="16"/>
              </w:rPr>
            </w:pPr>
            <w:r w:rsidRPr="00495747">
              <w:rPr>
                <w:sz w:val="16"/>
                <w:szCs w:val="16"/>
              </w:rPr>
              <w:t>Охват работающего населения профилактическими осмотрами</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Охват детей диспансерным наблюдением</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Удельный вес детей, посещающих детские дошкольные учреждения, от общей численности детей дошкольного возраста</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95</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Height w:val="855"/>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Доля детей, охваченных дополнительным образованием (музыкальным, художественным, спортивным и т.п.), в общем количестве детей до 18 лет</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p>
          <w:p w:rsidR="00495747" w:rsidRPr="00495747" w:rsidRDefault="00495747" w:rsidP="00495747">
            <w:pPr>
              <w:jc w:val="center"/>
              <w:rPr>
                <w:sz w:val="16"/>
                <w:szCs w:val="16"/>
              </w:rPr>
            </w:pPr>
            <w:r w:rsidRPr="00495747">
              <w:rPr>
                <w:sz w:val="16"/>
                <w:szCs w:val="16"/>
              </w:rPr>
              <w:t>%</w:t>
            </w:r>
          </w:p>
          <w:p w:rsidR="00495747" w:rsidRPr="00495747" w:rsidRDefault="00495747" w:rsidP="00495747">
            <w:pPr>
              <w:jc w:val="center"/>
              <w:rPr>
                <w:sz w:val="16"/>
                <w:szCs w:val="16"/>
              </w:rPr>
            </w:pPr>
          </w:p>
          <w:p w:rsidR="00495747" w:rsidRPr="00495747" w:rsidRDefault="00495747" w:rsidP="00495747">
            <w:pPr>
              <w:jc w:val="center"/>
              <w:rPr>
                <w:sz w:val="16"/>
                <w:szCs w:val="16"/>
              </w:rPr>
            </w:pP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25</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35</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Height w:val="1261"/>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 xml:space="preserve">Количество учреждений </w:t>
            </w:r>
            <w:proofErr w:type="spellStart"/>
            <w:r w:rsidRPr="00495747">
              <w:rPr>
                <w:sz w:val="16"/>
                <w:szCs w:val="16"/>
              </w:rPr>
              <w:t>культурно-досугового</w:t>
            </w:r>
            <w:proofErr w:type="spellEnd"/>
            <w:r w:rsidRPr="00495747">
              <w:rPr>
                <w:sz w:val="16"/>
                <w:szCs w:val="16"/>
              </w:rPr>
              <w:t xml:space="preserve"> типа</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ед.</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Height w:val="675"/>
        </w:trPr>
        <w:tc>
          <w:tcPr>
            <w:tcW w:w="2446" w:type="dxa"/>
            <w:vMerge w:val="restart"/>
            <w:tcBorders>
              <w:top w:val="single" w:sz="4" w:space="0" w:color="auto"/>
              <w:right w:val="single" w:sz="4" w:space="0" w:color="auto"/>
            </w:tcBorders>
          </w:tcPr>
          <w:p w:rsidR="00495747" w:rsidRPr="00495747" w:rsidRDefault="00495747" w:rsidP="00495747">
            <w:pPr>
              <w:rPr>
                <w:sz w:val="16"/>
                <w:szCs w:val="16"/>
              </w:rPr>
            </w:pPr>
            <w:r w:rsidRPr="00495747">
              <w:rPr>
                <w:sz w:val="16"/>
                <w:szCs w:val="16"/>
              </w:rPr>
              <w:t>Количество общедоступных библиотек, число книговыдач</w:t>
            </w:r>
          </w:p>
          <w:p w:rsidR="00495747" w:rsidRPr="00495747" w:rsidRDefault="00495747" w:rsidP="00495747">
            <w:pP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ед.</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Height w:val="690"/>
        </w:trPr>
        <w:tc>
          <w:tcPr>
            <w:tcW w:w="2446" w:type="dxa"/>
            <w:vMerge/>
            <w:tcBorders>
              <w:bottom w:val="single" w:sz="4" w:space="0" w:color="auto"/>
              <w:right w:val="single" w:sz="4" w:space="0" w:color="auto"/>
            </w:tcBorders>
          </w:tcPr>
          <w:p w:rsidR="00495747" w:rsidRPr="00495747" w:rsidRDefault="00495747" w:rsidP="00495747">
            <w:pP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тыс</w:t>
            </w:r>
            <w:proofErr w:type="gramStart"/>
            <w:r w:rsidRPr="00495747">
              <w:rPr>
                <w:sz w:val="16"/>
                <w:szCs w:val="16"/>
              </w:rPr>
              <w:t>.э</w:t>
            </w:r>
            <w:proofErr w:type="gramEnd"/>
            <w:r w:rsidRPr="00495747">
              <w:rPr>
                <w:sz w:val="16"/>
                <w:szCs w:val="16"/>
              </w:rPr>
              <w:t>кз.</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42,0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115</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42,0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115</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42,0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115</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42,0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115</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Количество граждан, состоящих в очереди на получение социального жилья</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чел.</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65</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75</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85</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95</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jc w:val="both"/>
              <w:rPr>
                <w:sz w:val="16"/>
                <w:szCs w:val="16"/>
              </w:rPr>
            </w:pPr>
            <w:r w:rsidRPr="00495747">
              <w:rPr>
                <w:sz w:val="16"/>
                <w:szCs w:val="16"/>
              </w:rPr>
              <w:t xml:space="preserve">Обеспеченность населения домашними телефонами  на 100 жителей </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ед.</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29,7</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108</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31</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110</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41</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123</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51</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134</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Охват населенных пунктов сетью мобильной   связи</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40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60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80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lastRenderedPageBreak/>
              <w:t xml:space="preserve">Удельный вес освещенных улиц  </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 от общей протяженности</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94</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96</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98</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Доля жилья, оборудованного:</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 xml:space="preserve">-  сетевым газом </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 водопроводом</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86</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90</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95</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r w:rsidR="00495747" w:rsidRPr="00495747" w:rsidTr="00495747">
        <w:trPr>
          <w:gridAfter w:val="1"/>
          <w:wAfter w:w="1177" w:type="dxa"/>
        </w:trPr>
        <w:tc>
          <w:tcPr>
            <w:tcW w:w="2446" w:type="dxa"/>
            <w:tcBorders>
              <w:top w:val="single" w:sz="4" w:space="0" w:color="auto"/>
              <w:bottom w:val="single" w:sz="4" w:space="0" w:color="auto"/>
              <w:right w:val="single" w:sz="4" w:space="0" w:color="auto"/>
            </w:tcBorders>
          </w:tcPr>
          <w:p w:rsidR="00495747" w:rsidRPr="00495747" w:rsidRDefault="00495747" w:rsidP="00495747">
            <w:pPr>
              <w:rPr>
                <w:sz w:val="16"/>
                <w:szCs w:val="16"/>
              </w:rPr>
            </w:pPr>
            <w:r w:rsidRPr="00495747">
              <w:rPr>
                <w:sz w:val="16"/>
                <w:szCs w:val="16"/>
              </w:rPr>
              <w:t xml:space="preserve">- сливной канализацией </w:t>
            </w:r>
          </w:p>
        </w:tc>
        <w:tc>
          <w:tcPr>
            <w:tcW w:w="107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r w:rsidRPr="00495747">
              <w:rPr>
                <w:sz w:val="16"/>
                <w:szCs w:val="16"/>
              </w:rPr>
              <w:t>%</w:t>
            </w:r>
          </w:p>
        </w:tc>
        <w:tc>
          <w:tcPr>
            <w:tcW w:w="1119"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71</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81</w:t>
            </w:r>
          </w:p>
        </w:tc>
        <w:tc>
          <w:tcPr>
            <w:tcW w:w="113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11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91</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9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100</w:t>
            </w:r>
          </w:p>
        </w:tc>
        <w:tc>
          <w:tcPr>
            <w:tcW w:w="108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r w:rsidRPr="00495747">
              <w:rPr>
                <w:sz w:val="16"/>
                <w:szCs w:val="16"/>
              </w:rPr>
              <w:t>Х</w:t>
            </w:r>
          </w:p>
        </w:tc>
        <w:tc>
          <w:tcPr>
            <w:tcW w:w="1071"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snapToGrid w:val="0"/>
              <w:jc w:val="center"/>
              <w:rPr>
                <w:sz w:val="16"/>
                <w:szCs w:val="16"/>
              </w:rPr>
            </w:pPr>
          </w:p>
        </w:tc>
        <w:tc>
          <w:tcPr>
            <w:tcW w:w="992" w:type="dxa"/>
            <w:tcBorders>
              <w:top w:val="single" w:sz="4" w:space="0" w:color="auto"/>
              <w:left w:val="single" w:sz="4" w:space="0" w:color="auto"/>
              <w:bottom w:val="single" w:sz="4" w:space="0" w:color="auto"/>
            </w:tcBorders>
          </w:tcPr>
          <w:p w:rsidR="00495747" w:rsidRPr="00495747" w:rsidRDefault="00495747" w:rsidP="00495747">
            <w:pPr>
              <w:snapToGrid w:val="0"/>
              <w:jc w:val="center"/>
              <w:rPr>
                <w:sz w:val="16"/>
                <w:szCs w:val="16"/>
              </w:rPr>
            </w:pPr>
          </w:p>
        </w:tc>
      </w:tr>
    </w:tbl>
    <w:p w:rsidR="00495747" w:rsidRPr="00495747" w:rsidRDefault="00495747" w:rsidP="00495747">
      <w:pPr>
        <w:ind w:firstLine="709"/>
        <w:jc w:val="both"/>
        <w:rPr>
          <w:b/>
          <w:bCs/>
          <w:sz w:val="16"/>
          <w:szCs w:val="16"/>
        </w:rPr>
      </w:pPr>
    </w:p>
    <w:p w:rsidR="00495747" w:rsidRPr="00495747" w:rsidRDefault="00495747" w:rsidP="00495747">
      <w:pPr>
        <w:jc w:val="both"/>
        <w:rPr>
          <w:b/>
          <w:bCs/>
          <w:sz w:val="16"/>
          <w:szCs w:val="16"/>
        </w:rPr>
        <w:sectPr w:rsidR="00495747" w:rsidRPr="00495747" w:rsidSect="00495747">
          <w:pgSz w:w="15840" w:h="12240" w:orient="landscape"/>
          <w:pgMar w:top="993" w:right="1134" w:bottom="1418" w:left="1134" w:header="720" w:footer="720" w:gutter="0"/>
          <w:cols w:space="720"/>
        </w:sectPr>
      </w:pPr>
    </w:p>
    <w:p w:rsidR="00495747" w:rsidRPr="00495747" w:rsidRDefault="00495747" w:rsidP="00495747">
      <w:pPr>
        <w:ind w:firstLine="709"/>
        <w:jc w:val="both"/>
        <w:rPr>
          <w:color w:val="000000"/>
          <w:sz w:val="16"/>
          <w:szCs w:val="16"/>
        </w:rPr>
      </w:pPr>
      <w:r w:rsidRPr="00495747">
        <w:rPr>
          <w:b/>
          <w:bCs/>
          <w:color w:val="000000"/>
          <w:sz w:val="16"/>
          <w:szCs w:val="16"/>
        </w:rPr>
        <w:lastRenderedPageBreak/>
        <w:t>4. Цели и задачи социально-экономического развития Ирбизинского сельсовета Карасукского района Новосибирской области на 2017 год и плановый период 2018 и 2019 годов.</w:t>
      </w:r>
    </w:p>
    <w:p w:rsidR="00495747" w:rsidRPr="00495747" w:rsidRDefault="00495747" w:rsidP="00495747">
      <w:pPr>
        <w:ind w:firstLine="709"/>
        <w:jc w:val="both"/>
        <w:rPr>
          <w:color w:val="000000"/>
          <w:sz w:val="16"/>
          <w:szCs w:val="16"/>
        </w:rPr>
      </w:pPr>
      <w:r w:rsidRPr="00495747">
        <w:rPr>
          <w:color w:val="000000"/>
          <w:sz w:val="16"/>
          <w:szCs w:val="16"/>
        </w:rPr>
        <w:t xml:space="preserve">На основе проведенной оценки социально-экономического развития муниципального образования за 2016 год, анализа основных проблем и с учетом резервов социально-экономического развития перед </w:t>
      </w:r>
      <w:proofErr w:type="spellStart"/>
      <w:r w:rsidRPr="00495747">
        <w:rPr>
          <w:color w:val="000000"/>
          <w:sz w:val="16"/>
          <w:szCs w:val="16"/>
        </w:rPr>
        <w:t>Ирбизинским</w:t>
      </w:r>
      <w:proofErr w:type="spellEnd"/>
      <w:r w:rsidRPr="00495747">
        <w:rPr>
          <w:color w:val="000000"/>
          <w:sz w:val="16"/>
          <w:szCs w:val="16"/>
        </w:rPr>
        <w:t xml:space="preserve"> сельсоветом Карасукского района Новосибирской области в среднесрочной перспективе стоят следующие цели и задачи.</w:t>
      </w:r>
    </w:p>
    <w:p w:rsidR="00495747" w:rsidRPr="00495747" w:rsidRDefault="00495747" w:rsidP="00495747">
      <w:pPr>
        <w:tabs>
          <w:tab w:val="num" w:pos="720"/>
        </w:tabs>
        <w:spacing w:line="228" w:lineRule="auto"/>
        <w:ind w:firstLine="741"/>
        <w:jc w:val="both"/>
        <w:rPr>
          <w:color w:val="000000"/>
          <w:sz w:val="16"/>
          <w:szCs w:val="16"/>
        </w:rPr>
      </w:pPr>
      <w:r w:rsidRPr="00495747">
        <w:rPr>
          <w:b/>
          <w:color w:val="000000"/>
          <w:sz w:val="16"/>
          <w:szCs w:val="16"/>
        </w:rPr>
        <w:t xml:space="preserve">Генеральной стратегической целью </w:t>
      </w:r>
      <w:r w:rsidRPr="00495747">
        <w:rPr>
          <w:bCs/>
          <w:color w:val="000000"/>
          <w:sz w:val="16"/>
          <w:szCs w:val="16"/>
        </w:rPr>
        <w:t>социально-экономического</w:t>
      </w:r>
      <w:r w:rsidRPr="00495747">
        <w:rPr>
          <w:color w:val="000000"/>
          <w:sz w:val="16"/>
          <w:szCs w:val="16"/>
        </w:rPr>
        <w:t xml:space="preserve"> развития Ирбизинского сельсовета является обеспечение комфортных условий и достойный уровень жизни населения сельсовета за счет максимального использования природно-ресурсного, человеческого потенциала, высокого уровня занятости населения.</w:t>
      </w:r>
    </w:p>
    <w:p w:rsidR="00495747" w:rsidRPr="00495747" w:rsidRDefault="00495747" w:rsidP="00495747">
      <w:pPr>
        <w:ind w:firstLine="709"/>
        <w:jc w:val="both"/>
        <w:rPr>
          <w:color w:val="000000"/>
          <w:sz w:val="16"/>
          <w:szCs w:val="16"/>
        </w:rPr>
      </w:pPr>
    </w:p>
    <w:p w:rsidR="00495747" w:rsidRPr="00495747" w:rsidRDefault="00495747" w:rsidP="00495747">
      <w:pPr>
        <w:jc w:val="both"/>
        <w:rPr>
          <w:color w:val="000000"/>
          <w:sz w:val="16"/>
          <w:szCs w:val="16"/>
        </w:rPr>
      </w:pPr>
      <w:r w:rsidRPr="00495747">
        <w:rPr>
          <w:b/>
          <w:bCs/>
          <w:color w:val="000000"/>
          <w:sz w:val="16"/>
          <w:szCs w:val="16"/>
        </w:rPr>
        <w:t xml:space="preserve">          4.1. Социальные цели и задачи программы. </w:t>
      </w:r>
    </w:p>
    <w:p w:rsidR="00495747" w:rsidRPr="00495747" w:rsidRDefault="00495747" w:rsidP="00495747">
      <w:pPr>
        <w:tabs>
          <w:tab w:val="left" w:pos="720"/>
        </w:tabs>
        <w:spacing w:line="228" w:lineRule="auto"/>
        <w:ind w:firstLine="741"/>
        <w:jc w:val="both"/>
        <w:rPr>
          <w:b/>
          <w:bCs/>
          <w:color w:val="000000"/>
          <w:sz w:val="16"/>
          <w:szCs w:val="16"/>
        </w:rPr>
      </w:pPr>
      <w:r w:rsidRPr="00495747">
        <w:rPr>
          <w:b/>
          <w:bCs/>
          <w:color w:val="000000"/>
          <w:sz w:val="16"/>
          <w:szCs w:val="16"/>
        </w:rPr>
        <w:t>Демография  и уровень жизни населения.</w:t>
      </w:r>
    </w:p>
    <w:p w:rsidR="00495747" w:rsidRPr="00495747" w:rsidRDefault="00495747" w:rsidP="00495747">
      <w:pPr>
        <w:ind w:firstLine="720"/>
        <w:jc w:val="both"/>
        <w:rPr>
          <w:color w:val="000000"/>
          <w:sz w:val="16"/>
          <w:szCs w:val="16"/>
        </w:rPr>
      </w:pPr>
      <w:r w:rsidRPr="00495747">
        <w:rPr>
          <w:b/>
          <w:bCs/>
          <w:color w:val="000000"/>
          <w:sz w:val="16"/>
          <w:szCs w:val="16"/>
        </w:rPr>
        <w:t>Цель</w:t>
      </w:r>
      <w:r w:rsidRPr="00495747">
        <w:rPr>
          <w:color w:val="000000"/>
          <w:sz w:val="16"/>
          <w:szCs w:val="16"/>
        </w:rPr>
        <w:t xml:space="preserve"> – увеличение численности населения сельсовета, развитие и эффективное использование трудового потенциала сельсовета,</w:t>
      </w:r>
      <w:r w:rsidRPr="00495747">
        <w:rPr>
          <w:b/>
          <w:bCs/>
          <w:color w:val="000000"/>
          <w:sz w:val="16"/>
          <w:szCs w:val="16"/>
        </w:rPr>
        <w:t xml:space="preserve"> </w:t>
      </w:r>
      <w:r w:rsidRPr="00495747">
        <w:rPr>
          <w:color w:val="000000"/>
          <w:sz w:val="16"/>
          <w:szCs w:val="16"/>
        </w:rPr>
        <w:t>рост уровня жизни, доходов населения, восстановление воспроизводственной и стимулирующей функций заработной платы, создание условий для реализации трудовых прав граждан, формирование развитого рынка социальных услуг и обеспечение их доступности для жителей сельсовета, повышение эффективности и качества предоставления социальных услуг.</w:t>
      </w:r>
    </w:p>
    <w:p w:rsidR="00495747" w:rsidRPr="00495747" w:rsidRDefault="00495747" w:rsidP="00495747">
      <w:pPr>
        <w:tabs>
          <w:tab w:val="left" w:pos="720"/>
        </w:tabs>
        <w:spacing w:line="228" w:lineRule="auto"/>
        <w:ind w:firstLine="741"/>
        <w:jc w:val="both"/>
        <w:rPr>
          <w:b/>
          <w:bCs/>
          <w:color w:val="000000"/>
          <w:sz w:val="16"/>
          <w:szCs w:val="16"/>
        </w:rPr>
      </w:pPr>
      <w:r w:rsidRPr="00495747">
        <w:rPr>
          <w:b/>
          <w:bCs/>
          <w:color w:val="000000"/>
          <w:sz w:val="16"/>
          <w:szCs w:val="16"/>
        </w:rPr>
        <w:t>Задачи:</w:t>
      </w:r>
    </w:p>
    <w:p w:rsidR="00495747" w:rsidRPr="00495747" w:rsidRDefault="00495747" w:rsidP="00495747">
      <w:pPr>
        <w:ind w:firstLine="741"/>
        <w:jc w:val="both"/>
        <w:rPr>
          <w:color w:val="000000"/>
          <w:sz w:val="16"/>
          <w:szCs w:val="16"/>
        </w:rPr>
      </w:pPr>
      <w:r w:rsidRPr="00495747">
        <w:rPr>
          <w:color w:val="000000"/>
          <w:sz w:val="16"/>
          <w:szCs w:val="16"/>
        </w:rPr>
        <w:t>-  создание условий по повышению рождаемости, улучшению репродуктивного здоровья населения сельсовета, в первую очередь женщин и новорожденных;</w:t>
      </w:r>
    </w:p>
    <w:p w:rsidR="00495747" w:rsidRPr="00495747" w:rsidRDefault="00495747" w:rsidP="00495747">
      <w:pPr>
        <w:ind w:firstLine="741"/>
        <w:jc w:val="both"/>
        <w:rPr>
          <w:color w:val="000000"/>
          <w:sz w:val="16"/>
          <w:szCs w:val="16"/>
        </w:rPr>
      </w:pPr>
      <w:r w:rsidRPr="00495747">
        <w:rPr>
          <w:color w:val="000000"/>
          <w:sz w:val="16"/>
          <w:szCs w:val="16"/>
        </w:rPr>
        <w:t>- создание для жителей сельсовета условий для эффективной трудовой занятости и развития предпринимательской инициативы;</w:t>
      </w:r>
    </w:p>
    <w:p w:rsidR="00495747" w:rsidRPr="00495747" w:rsidRDefault="00495747" w:rsidP="00495747">
      <w:pPr>
        <w:ind w:firstLine="741"/>
        <w:jc w:val="both"/>
        <w:rPr>
          <w:color w:val="000000"/>
          <w:sz w:val="16"/>
          <w:szCs w:val="16"/>
        </w:rPr>
      </w:pPr>
      <w:r w:rsidRPr="00495747">
        <w:rPr>
          <w:color w:val="000000"/>
          <w:sz w:val="16"/>
          <w:szCs w:val="16"/>
        </w:rPr>
        <w:t>- создание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495747" w:rsidRPr="00495747" w:rsidRDefault="00495747" w:rsidP="00495747">
      <w:pPr>
        <w:ind w:firstLine="741"/>
        <w:jc w:val="both"/>
        <w:rPr>
          <w:color w:val="000000"/>
          <w:sz w:val="16"/>
          <w:szCs w:val="16"/>
        </w:rPr>
      </w:pPr>
      <w:r w:rsidRPr="00495747">
        <w:rPr>
          <w:color w:val="000000"/>
          <w:sz w:val="16"/>
          <w:szCs w:val="16"/>
        </w:rPr>
        <w:t>- создание условий для повышения размера минимальной заработной платы до величины прожиточного минимума для трудоспособного населения, повышение уровня средней заработной платы работников;</w:t>
      </w:r>
    </w:p>
    <w:p w:rsidR="00495747" w:rsidRPr="00495747" w:rsidRDefault="00495747" w:rsidP="00495747">
      <w:pPr>
        <w:ind w:firstLine="741"/>
        <w:jc w:val="both"/>
        <w:rPr>
          <w:color w:val="000000"/>
          <w:sz w:val="16"/>
          <w:szCs w:val="16"/>
        </w:rPr>
      </w:pPr>
      <w:r w:rsidRPr="00495747">
        <w:rPr>
          <w:color w:val="000000"/>
          <w:sz w:val="16"/>
          <w:szCs w:val="16"/>
        </w:rPr>
        <w:t>- содействие увеличению адресной социальной помощи;</w:t>
      </w:r>
    </w:p>
    <w:p w:rsidR="00495747" w:rsidRPr="00495747" w:rsidRDefault="00495747" w:rsidP="00495747">
      <w:pPr>
        <w:ind w:firstLine="741"/>
        <w:jc w:val="both"/>
        <w:rPr>
          <w:sz w:val="16"/>
          <w:szCs w:val="16"/>
        </w:rPr>
      </w:pPr>
      <w:r w:rsidRPr="00495747">
        <w:rPr>
          <w:color w:val="000000"/>
          <w:sz w:val="16"/>
          <w:szCs w:val="16"/>
        </w:rPr>
        <w:t>- развитие системы социальной защиты семьи и детей, профилактика безнадзорности</w:t>
      </w:r>
      <w:r w:rsidRPr="00495747">
        <w:rPr>
          <w:sz w:val="16"/>
          <w:szCs w:val="16"/>
        </w:rPr>
        <w:t xml:space="preserve"> и правонарушений несовершеннолетних, организация оздоровления детей из социально незащищенных семей, обеспечение </w:t>
      </w:r>
      <w:proofErr w:type="spellStart"/>
      <w:r w:rsidRPr="00495747">
        <w:rPr>
          <w:sz w:val="16"/>
          <w:szCs w:val="16"/>
        </w:rPr>
        <w:t>адресности</w:t>
      </w:r>
      <w:proofErr w:type="spellEnd"/>
      <w:r w:rsidRPr="00495747">
        <w:rPr>
          <w:sz w:val="16"/>
          <w:szCs w:val="16"/>
        </w:rPr>
        <w:t xml:space="preserve"> предоставления пособия на детей;</w:t>
      </w:r>
    </w:p>
    <w:p w:rsidR="00495747" w:rsidRPr="00495747" w:rsidRDefault="00495747" w:rsidP="00495747">
      <w:pPr>
        <w:ind w:firstLine="741"/>
        <w:jc w:val="both"/>
        <w:rPr>
          <w:sz w:val="16"/>
          <w:szCs w:val="16"/>
        </w:rPr>
      </w:pPr>
      <w:r w:rsidRPr="00495747">
        <w:rPr>
          <w:sz w:val="16"/>
          <w:szCs w:val="16"/>
        </w:rPr>
        <w:t>- развитие системы социального обслуживания семьи и детей;</w:t>
      </w:r>
    </w:p>
    <w:p w:rsidR="00495747" w:rsidRPr="00495747" w:rsidRDefault="00495747" w:rsidP="00495747">
      <w:pPr>
        <w:ind w:firstLine="741"/>
        <w:jc w:val="both"/>
        <w:rPr>
          <w:sz w:val="16"/>
          <w:szCs w:val="16"/>
        </w:rPr>
      </w:pPr>
      <w:r w:rsidRPr="00495747">
        <w:rPr>
          <w:sz w:val="16"/>
          <w:szCs w:val="16"/>
        </w:rPr>
        <w:t>- развитие системы социальной защиты пожилых граждан и инвалидов;</w:t>
      </w:r>
    </w:p>
    <w:p w:rsidR="00495747" w:rsidRPr="00495747" w:rsidRDefault="00495747" w:rsidP="00495747">
      <w:pPr>
        <w:jc w:val="both"/>
        <w:rPr>
          <w:sz w:val="16"/>
          <w:szCs w:val="16"/>
        </w:rPr>
      </w:pPr>
      <w:r w:rsidRPr="00495747">
        <w:rPr>
          <w:sz w:val="16"/>
          <w:szCs w:val="16"/>
        </w:rPr>
        <w:t xml:space="preserve">    </w:t>
      </w:r>
      <w:r w:rsidRPr="00495747">
        <w:rPr>
          <w:sz w:val="16"/>
          <w:szCs w:val="16"/>
        </w:rPr>
        <w:tab/>
        <w:t xml:space="preserve"> - повышение уровня занятости населения путем создания условий стимулирующих более полное использование имеющихся рабочих мест, усиление трудовой мотивации учащейся и незанятой молодежи;</w:t>
      </w:r>
    </w:p>
    <w:p w:rsidR="00495747" w:rsidRPr="00495747" w:rsidRDefault="00495747" w:rsidP="00495747">
      <w:pPr>
        <w:ind w:firstLine="708"/>
        <w:jc w:val="both"/>
        <w:rPr>
          <w:sz w:val="16"/>
          <w:szCs w:val="16"/>
        </w:rPr>
      </w:pPr>
    </w:p>
    <w:p w:rsidR="00495747" w:rsidRPr="00495747" w:rsidRDefault="00495747" w:rsidP="00495747">
      <w:pPr>
        <w:tabs>
          <w:tab w:val="left" w:pos="720"/>
        </w:tabs>
        <w:spacing w:line="228" w:lineRule="auto"/>
        <w:ind w:firstLine="741"/>
        <w:jc w:val="both"/>
        <w:rPr>
          <w:b/>
          <w:bCs/>
          <w:sz w:val="16"/>
          <w:szCs w:val="16"/>
        </w:rPr>
      </w:pPr>
      <w:r w:rsidRPr="00495747">
        <w:rPr>
          <w:b/>
          <w:bCs/>
          <w:sz w:val="16"/>
          <w:szCs w:val="16"/>
        </w:rPr>
        <w:t>Здоровье населения.</w:t>
      </w:r>
    </w:p>
    <w:p w:rsidR="00495747" w:rsidRPr="00495747" w:rsidRDefault="00495747" w:rsidP="00495747">
      <w:pPr>
        <w:tabs>
          <w:tab w:val="left" w:pos="720"/>
        </w:tabs>
        <w:spacing w:line="228" w:lineRule="auto"/>
        <w:ind w:firstLine="741"/>
        <w:jc w:val="both"/>
        <w:rPr>
          <w:sz w:val="16"/>
          <w:szCs w:val="16"/>
        </w:rPr>
      </w:pPr>
      <w:r w:rsidRPr="00495747">
        <w:rPr>
          <w:b/>
          <w:bCs/>
          <w:sz w:val="16"/>
          <w:szCs w:val="16"/>
        </w:rPr>
        <w:t>Цель –</w:t>
      </w:r>
      <w:r w:rsidRPr="00495747">
        <w:rPr>
          <w:sz w:val="16"/>
          <w:szCs w:val="16"/>
        </w:rPr>
        <w:t xml:space="preserve"> сохранение и улучшение здоровья людей, стабилизация медико-демографической ситуации в сельсовете путем дальнейшего совершенствования и эффектной организации амбулаторно-поликлинической службы;</w:t>
      </w:r>
    </w:p>
    <w:p w:rsidR="00495747" w:rsidRPr="00495747" w:rsidRDefault="00495747" w:rsidP="00495747">
      <w:pPr>
        <w:jc w:val="both"/>
        <w:rPr>
          <w:sz w:val="16"/>
          <w:szCs w:val="16"/>
        </w:rPr>
      </w:pPr>
      <w:r w:rsidRPr="00495747">
        <w:rPr>
          <w:sz w:val="16"/>
          <w:szCs w:val="16"/>
        </w:rPr>
        <w:t xml:space="preserve">     </w:t>
      </w:r>
      <w:r w:rsidRPr="00495747">
        <w:rPr>
          <w:sz w:val="16"/>
          <w:szCs w:val="16"/>
        </w:rPr>
        <w:tab/>
        <w:t xml:space="preserve"> Стабилизация медико-демографической ситуации в сельском совете путем:</w:t>
      </w:r>
    </w:p>
    <w:p w:rsidR="00495747" w:rsidRPr="00495747" w:rsidRDefault="00495747" w:rsidP="00495747">
      <w:pPr>
        <w:ind w:firstLine="708"/>
        <w:jc w:val="both"/>
        <w:rPr>
          <w:sz w:val="16"/>
          <w:szCs w:val="16"/>
        </w:rPr>
      </w:pPr>
      <w:r w:rsidRPr="00495747">
        <w:rPr>
          <w:sz w:val="16"/>
          <w:szCs w:val="16"/>
        </w:rPr>
        <w:t>а) повышение доступности качественной и бесплатной медицинской помощи всем слоям населения сельского совета;</w:t>
      </w:r>
    </w:p>
    <w:p w:rsidR="00495747" w:rsidRPr="00495747" w:rsidRDefault="00495747" w:rsidP="00495747">
      <w:pPr>
        <w:ind w:firstLine="708"/>
        <w:jc w:val="both"/>
        <w:rPr>
          <w:sz w:val="16"/>
          <w:szCs w:val="16"/>
        </w:rPr>
      </w:pPr>
      <w:r w:rsidRPr="00495747">
        <w:rPr>
          <w:sz w:val="16"/>
          <w:szCs w:val="16"/>
        </w:rPr>
        <w:t xml:space="preserve">б) усиление профилактической направленности здравоохранения. </w:t>
      </w:r>
    </w:p>
    <w:p w:rsidR="00495747" w:rsidRPr="00495747" w:rsidRDefault="00495747" w:rsidP="00495747">
      <w:pPr>
        <w:jc w:val="both"/>
        <w:rPr>
          <w:sz w:val="16"/>
          <w:szCs w:val="16"/>
        </w:rPr>
      </w:pPr>
      <w:r w:rsidRPr="00495747">
        <w:rPr>
          <w:sz w:val="16"/>
          <w:szCs w:val="16"/>
        </w:rPr>
        <w:t>Повышение приоритета здоровья в системе общественных ценностей.</w:t>
      </w:r>
    </w:p>
    <w:p w:rsidR="00495747" w:rsidRPr="00495747" w:rsidRDefault="00495747" w:rsidP="00495747">
      <w:pPr>
        <w:ind w:firstLine="720"/>
        <w:jc w:val="both"/>
        <w:rPr>
          <w:b/>
          <w:bCs/>
          <w:sz w:val="16"/>
          <w:szCs w:val="16"/>
        </w:rPr>
      </w:pPr>
      <w:r w:rsidRPr="00495747">
        <w:rPr>
          <w:b/>
          <w:bCs/>
          <w:sz w:val="16"/>
          <w:szCs w:val="16"/>
        </w:rPr>
        <w:t>Задачи:</w:t>
      </w:r>
    </w:p>
    <w:p w:rsidR="00495747" w:rsidRPr="00495747" w:rsidRDefault="00495747" w:rsidP="00495747">
      <w:pPr>
        <w:ind w:firstLine="741"/>
        <w:jc w:val="both"/>
        <w:rPr>
          <w:sz w:val="16"/>
          <w:szCs w:val="16"/>
        </w:rPr>
      </w:pPr>
      <w:r w:rsidRPr="00495747">
        <w:rPr>
          <w:sz w:val="16"/>
          <w:szCs w:val="16"/>
        </w:rPr>
        <w:t>- укрепление материально-технической базы учреждений здравоохранения;</w:t>
      </w:r>
    </w:p>
    <w:p w:rsidR="00495747" w:rsidRPr="00495747" w:rsidRDefault="00495747" w:rsidP="00495747">
      <w:pPr>
        <w:ind w:firstLine="741"/>
        <w:jc w:val="both"/>
        <w:rPr>
          <w:sz w:val="16"/>
          <w:szCs w:val="16"/>
        </w:rPr>
      </w:pPr>
      <w:r w:rsidRPr="00495747">
        <w:rPr>
          <w:sz w:val="16"/>
          <w:szCs w:val="16"/>
        </w:rPr>
        <w:t>-  улучшение качества оказания медицинской помощи больным;</w:t>
      </w:r>
    </w:p>
    <w:p w:rsidR="00495747" w:rsidRPr="00495747" w:rsidRDefault="00495747" w:rsidP="00495747">
      <w:pPr>
        <w:ind w:firstLine="741"/>
        <w:jc w:val="both"/>
        <w:rPr>
          <w:sz w:val="16"/>
          <w:szCs w:val="16"/>
        </w:rPr>
      </w:pPr>
      <w:r w:rsidRPr="00495747">
        <w:rPr>
          <w:sz w:val="16"/>
          <w:szCs w:val="16"/>
        </w:rPr>
        <w:t>- гарантированное обеспечение населения сельсовета лекарственными средствами и изделиями медицинского назначения;</w:t>
      </w:r>
    </w:p>
    <w:p w:rsidR="00495747" w:rsidRPr="00495747" w:rsidRDefault="00495747" w:rsidP="00495747">
      <w:pPr>
        <w:ind w:firstLine="741"/>
        <w:jc w:val="both"/>
        <w:rPr>
          <w:sz w:val="16"/>
          <w:szCs w:val="16"/>
        </w:rPr>
      </w:pPr>
      <w:r w:rsidRPr="00495747">
        <w:rPr>
          <w:sz w:val="16"/>
          <w:szCs w:val="16"/>
        </w:rPr>
        <w:t>- содействие внедрению программы персонифицированного учета граждан, имеющих право на льготное лекарственное обеспечение.</w:t>
      </w:r>
    </w:p>
    <w:p w:rsidR="00495747" w:rsidRPr="00495747" w:rsidRDefault="00495747" w:rsidP="00495747">
      <w:pPr>
        <w:jc w:val="both"/>
        <w:rPr>
          <w:sz w:val="16"/>
          <w:szCs w:val="16"/>
        </w:rPr>
      </w:pPr>
      <w:r w:rsidRPr="00495747">
        <w:rPr>
          <w:sz w:val="16"/>
          <w:szCs w:val="16"/>
        </w:rPr>
        <w:t xml:space="preserve">     </w:t>
      </w:r>
      <w:r w:rsidRPr="00495747">
        <w:rPr>
          <w:sz w:val="16"/>
          <w:szCs w:val="16"/>
        </w:rPr>
        <w:tab/>
      </w:r>
      <w:r w:rsidRPr="00495747">
        <w:rPr>
          <w:i/>
          <w:iCs/>
          <w:sz w:val="16"/>
          <w:szCs w:val="16"/>
        </w:rPr>
        <w:t>-</w:t>
      </w:r>
      <w:r w:rsidRPr="00495747">
        <w:rPr>
          <w:sz w:val="16"/>
          <w:szCs w:val="16"/>
        </w:rPr>
        <w:t>повышение эффективности работы амбулаторно-поликлинических учреждений сельсовета;</w:t>
      </w:r>
    </w:p>
    <w:p w:rsidR="00495747" w:rsidRPr="00495747" w:rsidRDefault="00495747" w:rsidP="00495747">
      <w:pPr>
        <w:jc w:val="both"/>
        <w:rPr>
          <w:sz w:val="16"/>
          <w:szCs w:val="16"/>
        </w:rPr>
      </w:pPr>
      <w:r w:rsidRPr="00495747">
        <w:rPr>
          <w:sz w:val="16"/>
          <w:szCs w:val="16"/>
        </w:rPr>
        <w:t xml:space="preserve">    </w:t>
      </w:r>
      <w:r w:rsidRPr="00495747">
        <w:rPr>
          <w:sz w:val="16"/>
          <w:szCs w:val="16"/>
        </w:rPr>
        <w:tab/>
        <w:t xml:space="preserve"> - оказание помощи медицинским учреждениям сельского совета в снижении уровня заболеваемости, представляющих социальную опасность  (туберкулез, наркомания, ВИЧ);</w:t>
      </w:r>
    </w:p>
    <w:p w:rsidR="00495747" w:rsidRPr="00495747" w:rsidRDefault="00495747" w:rsidP="00495747">
      <w:pPr>
        <w:jc w:val="both"/>
        <w:rPr>
          <w:sz w:val="16"/>
          <w:szCs w:val="16"/>
        </w:rPr>
      </w:pPr>
      <w:r w:rsidRPr="00495747">
        <w:rPr>
          <w:sz w:val="16"/>
          <w:szCs w:val="16"/>
        </w:rPr>
        <w:t xml:space="preserve">    </w:t>
      </w:r>
      <w:r w:rsidRPr="00495747">
        <w:rPr>
          <w:sz w:val="16"/>
          <w:szCs w:val="16"/>
        </w:rPr>
        <w:tab/>
        <w:t xml:space="preserve"> -содействие дополнительной иммунизации населения от вирусных и инфекционных заболеваний;</w:t>
      </w:r>
    </w:p>
    <w:p w:rsidR="00495747" w:rsidRPr="00495747" w:rsidRDefault="00495747" w:rsidP="00495747">
      <w:pPr>
        <w:jc w:val="both"/>
        <w:rPr>
          <w:sz w:val="16"/>
          <w:szCs w:val="16"/>
        </w:rPr>
      </w:pPr>
      <w:r w:rsidRPr="00495747">
        <w:rPr>
          <w:sz w:val="16"/>
          <w:szCs w:val="16"/>
        </w:rPr>
        <w:t xml:space="preserve">     </w:t>
      </w:r>
      <w:r w:rsidRPr="00495747">
        <w:rPr>
          <w:sz w:val="16"/>
          <w:szCs w:val="16"/>
        </w:rPr>
        <w:tab/>
        <w:t>-  оказание помощи в ремонте учреждений здравоохранения;</w:t>
      </w:r>
    </w:p>
    <w:p w:rsidR="00495747" w:rsidRPr="00495747" w:rsidRDefault="00495747" w:rsidP="00495747">
      <w:pPr>
        <w:jc w:val="both"/>
        <w:rPr>
          <w:sz w:val="16"/>
          <w:szCs w:val="16"/>
        </w:rPr>
      </w:pPr>
      <w:r w:rsidRPr="00495747">
        <w:rPr>
          <w:sz w:val="16"/>
          <w:szCs w:val="16"/>
        </w:rPr>
        <w:t xml:space="preserve">    </w:t>
      </w:r>
      <w:r w:rsidRPr="00495747">
        <w:rPr>
          <w:sz w:val="16"/>
          <w:szCs w:val="16"/>
        </w:rPr>
        <w:tab/>
        <w:t>- содействие повышению укомплектованности и профессионального уровня медицинского персонала сельсовета;</w:t>
      </w:r>
    </w:p>
    <w:p w:rsidR="00495747" w:rsidRPr="00495747" w:rsidRDefault="00495747" w:rsidP="00495747">
      <w:pPr>
        <w:jc w:val="both"/>
        <w:rPr>
          <w:sz w:val="16"/>
          <w:szCs w:val="16"/>
        </w:rPr>
      </w:pPr>
    </w:p>
    <w:p w:rsidR="00495747" w:rsidRPr="00495747" w:rsidRDefault="00495747" w:rsidP="00495747">
      <w:pPr>
        <w:jc w:val="both"/>
        <w:rPr>
          <w:b/>
          <w:bCs/>
          <w:sz w:val="16"/>
          <w:szCs w:val="16"/>
        </w:rPr>
      </w:pPr>
      <w:r w:rsidRPr="00495747">
        <w:rPr>
          <w:sz w:val="16"/>
          <w:szCs w:val="16"/>
        </w:rPr>
        <w:t xml:space="preserve">         </w:t>
      </w:r>
      <w:r w:rsidRPr="00495747">
        <w:rPr>
          <w:b/>
          <w:bCs/>
          <w:sz w:val="16"/>
          <w:szCs w:val="16"/>
        </w:rPr>
        <w:t>Общее образование.</w:t>
      </w:r>
    </w:p>
    <w:p w:rsidR="00495747" w:rsidRPr="00495747" w:rsidRDefault="00495747" w:rsidP="00495747">
      <w:pPr>
        <w:jc w:val="both"/>
        <w:rPr>
          <w:bCs/>
          <w:sz w:val="16"/>
          <w:szCs w:val="16"/>
        </w:rPr>
      </w:pPr>
      <w:r w:rsidRPr="00495747">
        <w:rPr>
          <w:b/>
          <w:bCs/>
          <w:sz w:val="16"/>
          <w:szCs w:val="16"/>
        </w:rPr>
        <w:t xml:space="preserve">         Цель – </w:t>
      </w:r>
      <w:r w:rsidRPr="00495747">
        <w:rPr>
          <w:bCs/>
          <w:sz w:val="16"/>
          <w:szCs w:val="16"/>
        </w:rPr>
        <w:t>создание условий для обеспечения прав населения на получение качественного образования, отвечающего потребностям личности и общества.</w:t>
      </w:r>
    </w:p>
    <w:p w:rsidR="00495747" w:rsidRPr="00495747" w:rsidRDefault="00495747" w:rsidP="00495747">
      <w:pPr>
        <w:jc w:val="both"/>
        <w:rPr>
          <w:b/>
          <w:sz w:val="16"/>
          <w:szCs w:val="16"/>
        </w:rPr>
      </w:pPr>
      <w:r w:rsidRPr="00495747">
        <w:rPr>
          <w:sz w:val="16"/>
          <w:szCs w:val="16"/>
        </w:rPr>
        <w:t xml:space="preserve">          </w:t>
      </w:r>
      <w:r w:rsidRPr="00495747">
        <w:rPr>
          <w:b/>
          <w:sz w:val="16"/>
          <w:szCs w:val="16"/>
        </w:rPr>
        <w:t>Задачи:</w:t>
      </w:r>
    </w:p>
    <w:p w:rsidR="00495747" w:rsidRPr="00495747" w:rsidRDefault="00495747" w:rsidP="00495747">
      <w:pPr>
        <w:ind w:firstLine="741"/>
        <w:jc w:val="both"/>
        <w:rPr>
          <w:sz w:val="16"/>
          <w:szCs w:val="16"/>
        </w:rPr>
      </w:pPr>
      <w:r w:rsidRPr="00495747">
        <w:rPr>
          <w:sz w:val="16"/>
          <w:szCs w:val="16"/>
        </w:rPr>
        <w:t>- создание условий для обеспечения общего образования населения сельсовета, позволяющие обеспечить гарантии прав детей на образование;</w:t>
      </w:r>
    </w:p>
    <w:p w:rsidR="00495747" w:rsidRPr="00495747" w:rsidRDefault="00495747" w:rsidP="00495747">
      <w:pPr>
        <w:ind w:firstLine="741"/>
        <w:jc w:val="both"/>
        <w:rPr>
          <w:sz w:val="16"/>
          <w:szCs w:val="16"/>
        </w:rPr>
      </w:pPr>
      <w:r w:rsidRPr="00495747">
        <w:rPr>
          <w:sz w:val="16"/>
          <w:szCs w:val="16"/>
        </w:rPr>
        <w:t xml:space="preserve">- создание условий для стабильного функционирования дошкольных образовательных учреждений, переход их на работу в режиме развития, введение </w:t>
      </w:r>
      <w:proofErr w:type="spellStart"/>
      <w:r w:rsidRPr="00495747">
        <w:rPr>
          <w:sz w:val="16"/>
          <w:szCs w:val="16"/>
        </w:rPr>
        <w:t>предшкольного</w:t>
      </w:r>
      <w:proofErr w:type="spellEnd"/>
      <w:r w:rsidRPr="00495747">
        <w:rPr>
          <w:sz w:val="16"/>
          <w:szCs w:val="16"/>
        </w:rPr>
        <w:t xml:space="preserve"> обучения;</w:t>
      </w:r>
    </w:p>
    <w:p w:rsidR="00495747" w:rsidRPr="00495747" w:rsidRDefault="00495747" w:rsidP="00495747">
      <w:pPr>
        <w:ind w:firstLine="741"/>
        <w:jc w:val="both"/>
        <w:rPr>
          <w:sz w:val="16"/>
          <w:szCs w:val="16"/>
        </w:rPr>
      </w:pPr>
      <w:r w:rsidRPr="00495747">
        <w:rPr>
          <w:sz w:val="16"/>
          <w:szCs w:val="16"/>
        </w:rPr>
        <w:t>-формирование условий для сохранения и укрепления здоровья обучающихся;</w:t>
      </w:r>
    </w:p>
    <w:p w:rsidR="00495747" w:rsidRPr="00495747" w:rsidRDefault="00495747" w:rsidP="00495747">
      <w:pPr>
        <w:ind w:firstLine="741"/>
        <w:jc w:val="both"/>
        <w:rPr>
          <w:sz w:val="16"/>
          <w:szCs w:val="16"/>
        </w:rPr>
      </w:pPr>
      <w:r w:rsidRPr="00495747">
        <w:rPr>
          <w:sz w:val="16"/>
          <w:szCs w:val="16"/>
        </w:rPr>
        <w:t>- укрепление преподавательского состава, повышение квалификации педагогов и управленческих кадров;</w:t>
      </w:r>
    </w:p>
    <w:p w:rsidR="00495747" w:rsidRPr="00495747" w:rsidRDefault="00495747" w:rsidP="00495747">
      <w:pPr>
        <w:ind w:firstLine="741"/>
        <w:jc w:val="both"/>
        <w:rPr>
          <w:sz w:val="16"/>
          <w:szCs w:val="16"/>
        </w:rPr>
      </w:pPr>
      <w:r w:rsidRPr="00495747">
        <w:rPr>
          <w:sz w:val="16"/>
          <w:szCs w:val="16"/>
        </w:rPr>
        <w:t xml:space="preserve">- формирование эффективной системы профилактики безнадзорности, правонарушений, противодействия распространению алкоголизма, наркотических средств и </w:t>
      </w:r>
      <w:proofErr w:type="spellStart"/>
      <w:r w:rsidRPr="00495747">
        <w:rPr>
          <w:sz w:val="16"/>
          <w:szCs w:val="16"/>
        </w:rPr>
        <w:t>табакокурения</w:t>
      </w:r>
      <w:proofErr w:type="spellEnd"/>
      <w:r w:rsidRPr="00495747">
        <w:rPr>
          <w:sz w:val="16"/>
          <w:szCs w:val="16"/>
        </w:rPr>
        <w:t xml:space="preserve"> </w:t>
      </w:r>
      <w:proofErr w:type="gramStart"/>
      <w:r w:rsidRPr="00495747">
        <w:rPr>
          <w:sz w:val="16"/>
          <w:szCs w:val="16"/>
        </w:rPr>
        <w:t>среди</w:t>
      </w:r>
      <w:proofErr w:type="gramEnd"/>
      <w:r w:rsidRPr="00495747">
        <w:rPr>
          <w:sz w:val="16"/>
          <w:szCs w:val="16"/>
        </w:rPr>
        <w:t xml:space="preserve"> обучающихся;</w:t>
      </w:r>
    </w:p>
    <w:p w:rsidR="00495747" w:rsidRPr="00495747" w:rsidRDefault="00495747" w:rsidP="00495747">
      <w:pPr>
        <w:ind w:firstLine="741"/>
        <w:jc w:val="both"/>
        <w:rPr>
          <w:sz w:val="16"/>
          <w:szCs w:val="16"/>
        </w:rPr>
      </w:pPr>
      <w:r w:rsidRPr="00495747">
        <w:rPr>
          <w:sz w:val="16"/>
          <w:szCs w:val="16"/>
        </w:rPr>
        <w:t xml:space="preserve">-воспитание патриотизма, гражданственности, повышение нравственности подрастающего поколения.    </w:t>
      </w:r>
      <w:r w:rsidRPr="00495747">
        <w:rPr>
          <w:sz w:val="16"/>
          <w:szCs w:val="16"/>
        </w:rPr>
        <w:tab/>
        <w:t xml:space="preserve">     </w:t>
      </w:r>
      <w:r w:rsidRPr="00495747">
        <w:rPr>
          <w:sz w:val="16"/>
          <w:szCs w:val="16"/>
        </w:rPr>
        <w:tab/>
        <w:t xml:space="preserve">     </w:t>
      </w:r>
      <w:r w:rsidRPr="00495747">
        <w:rPr>
          <w:sz w:val="16"/>
          <w:szCs w:val="16"/>
        </w:rPr>
        <w:tab/>
        <w:t xml:space="preserve">    </w:t>
      </w:r>
      <w:r w:rsidRPr="00495747">
        <w:rPr>
          <w:sz w:val="16"/>
          <w:szCs w:val="16"/>
        </w:rPr>
        <w:tab/>
        <w:t xml:space="preserve">      </w:t>
      </w:r>
    </w:p>
    <w:p w:rsidR="00495747" w:rsidRPr="00495747" w:rsidRDefault="00495747" w:rsidP="00495747">
      <w:pPr>
        <w:ind w:firstLine="741"/>
        <w:jc w:val="both"/>
        <w:rPr>
          <w:sz w:val="16"/>
          <w:szCs w:val="16"/>
        </w:rPr>
      </w:pPr>
      <w:r w:rsidRPr="00495747">
        <w:rPr>
          <w:sz w:val="16"/>
          <w:szCs w:val="16"/>
        </w:rPr>
        <w:t>- обеспечение прав граждан на получение профессиональных знаний;</w:t>
      </w:r>
    </w:p>
    <w:p w:rsidR="00495747" w:rsidRPr="00495747" w:rsidRDefault="00495747" w:rsidP="00495747">
      <w:pPr>
        <w:jc w:val="both"/>
        <w:rPr>
          <w:sz w:val="16"/>
          <w:szCs w:val="16"/>
        </w:rPr>
      </w:pPr>
      <w:r w:rsidRPr="00495747">
        <w:rPr>
          <w:sz w:val="16"/>
          <w:szCs w:val="16"/>
        </w:rPr>
        <w:t xml:space="preserve">         -повышение числа выпускников учреждений начального профессионального и среднего профессионального образования, продолживших работать по специальности </w:t>
      </w:r>
      <w:proofErr w:type="gramStart"/>
      <w:r w:rsidRPr="00495747">
        <w:rPr>
          <w:sz w:val="16"/>
          <w:szCs w:val="16"/>
        </w:rPr>
        <w:t>в</w:t>
      </w:r>
      <w:proofErr w:type="gramEnd"/>
      <w:r w:rsidRPr="00495747">
        <w:rPr>
          <w:sz w:val="16"/>
          <w:szCs w:val="16"/>
        </w:rPr>
        <w:t xml:space="preserve"> сельсовета;</w:t>
      </w:r>
    </w:p>
    <w:p w:rsidR="00495747" w:rsidRPr="00495747" w:rsidRDefault="00495747" w:rsidP="00495747">
      <w:pPr>
        <w:jc w:val="both"/>
        <w:rPr>
          <w:sz w:val="16"/>
          <w:szCs w:val="16"/>
        </w:rPr>
      </w:pPr>
    </w:p>
    <w:p w:rsidR="00495747" w:rsidRPr="00495747" w:rsidRDefault="00495747" w:rsidP="00495747">
      <w:pPr>
        <w:tabs>
          <w:tab w:val="left" w:pos="1440"/>
        </w:tabs>
        <w:ind w:left="1440" w:hanging="720"/>
        <w:jc w:val="both"/>
        <w:rPr>
          <w:b/>
          <w:bCs/>
          <w:sz w:val="16"/>
          <w:szCs w:val="16"/>
        </w:rPr>
      </w:pPr>
      <w:r w:rsidRPr="00495747">
        <w:rPr>
          <w:b/>
          <w:bCs/>
          <w:sz w:val="16"/>
          <w:szCs w:val="16"/>
        </w:rPr>
        <w:t>Культура и молодежная политика.</w:t>
      </w:r>
    </w:p>
    <w:p w:rsidR="00495747" w:rsidRPr="00495747" w:rsidRDefault="00495747" w:rsidP="00495747">
      <w:pPr>
        <w:ind w:firstLine="720"/>
        <w:jc w:val="both"/>
        <w:rPr>
          <w:sz w:val="16"/>
          <w:szCs w:val="16"/>
        </w:rPr>
      </w:pPr>
      <w:r w:rsidRPr="00495747">
        <w:rPr>
          <w:b/>
          <w:bCs/>
          <w:sz w:val="16"/>
          <w:szCs w:val="16"/>
        </w:rPr>
        <w:t>Цель</w:t>
      </w:r>
      <w:r w:rsidRPr="00495747">
        <w:rPr>
          <w:sz w:val="16"/>
          <w:szCs w:val="16"/>
        </w:rPr>
        <w:t xml:space="preserve"> – создание условий для сохранения и развития культурного потенциала и культурного наследия сельсовета.</w:t>
      </w:r>
    </w:p>
    <w:p w:rsidR="00495747" w:rsidRPr="00495747" w:rsidRDefault="00495747" w:rsidP="00495747">
      <w:pPr>
        <w:ind w:firstLine="720"/>
        <w:jc w:val="both"/>
        <w:rPr>
          <w:sz w:val="16"/>
          <w:szCs w:val="16"/>
        </w:rPr>
      </w:pPr>
      <w:r w:rsidRPr="00495747">
        <w:rPr>
          <w:b/>
          <w:bCs/>
          <w:sz w:val="16"/>
          <w:szCs w:val="16"/>
        </w:rPr>
        <w:t>Задачи</w:t>
      </w:r>
      <w:r w:rsidRPr="00495747">
        <w:rPr>
          <w:sz w:val="16"/>
          <w:szCs w:val="16"/>
        </w:rPr>
        <w:t>:</w:t>
      </w:r>
    </w:p>
    <w:p w:rsidR="00495747" w:rsidRPr="00495747" w:rsidRDefault="00495747" w:rsidP="00495747">
      <w:pPr>
        <w:ind w:firstLine="741"/>
        <w:jc w:val="both"/>
        <w:rPr>
          <w:sz w:val="16"/>
          <w:szCs w:val="16"/>
        </w:rPr>
      </w:pPr>
      <w:r w:rsidRPr="00495747">
        <w:rPr>
          <w:sz w:val="16"/>
          <w:szCs w:val="16"/>
        </w:rPr>
        <w:t>-сохранение и развитие традиционного народного художественного творчества, развитие национальных культур;</w:t>
      </w:r>
    </w:p>
    <w:p w:rsidR="00495747" w:rsidRPr="00495747" w:rsidRDefault="00495747" w:rsidP="00495747">
      <w:pPr>
        <w:ind w:firstLine="741"/>
        <w:jc w:val="both"/>
        <w:rPr>
          <w:sz w:val="16"/>
          <w:szCs w:val="16"/>
        </w:rPr>
      </w:pPr>
      <w:r w:rsidRPr="00495747">
        <w:rPr>
          <w:sz w:val="16"/>
          <w:szCs w:val="16"/>
        </w:rPr>
        <w:lastRenderedPageBreak/>
        <w:t>- поддержка молодых дарований;</w:t>
      </w:r>
    </w:p>
    <w:p w:rsidR="00495747" w:rsidRPr="00495747" w:rsidRDefault="00495747" w:rsidP="00495747">
      <w:pPr>
        <w:ind w:firstLine="741"/>
        <w:jc w:val="both"/>
        <w:rPr>
          <w:sz w:val="16"/>
          <w:szCs w:val="16"/>
        </w:rPr>
      </w:pPr>
      <w:r w:rsidRPr="00495747">
        <w:rPr>
          <w:sz w:val="16"/>
          <w:szCs w:val="16"/>
        </w:rPr>
        <w:t xml:space="preserve">- комплектование книжного фонда библиотек, организация подписки на периодические издания,  внедрение компьютерных технологий;     </w:t>
      </w:r>
      <w:r w:rsidRPr="00495747">
        <w:rPr>
          <w:sz w:val="16"/>
          <w:szCs w:val="16"/>
        </w:rPr>
        <w:tab/>
      </w:r>
    </w:p>
    <w:p w:rsidR="00495747" w:rsidRPr="00495747" w:rsidRDefault="00495747" w:rsidP="00495747">
      <w:pPr>
        <w:jc w:val="both"/>
        <w:rPr>
          <w:sz w:val="16"/>
          <w:szCs w:val="16"/>
        </w:rPr>
      </w:pPr>
      <w:r w:rsidRPr="00495747">
        <w:rPr>
          <w:sz w:val="16"/>
          <w:szCs w:val="16"/>
        </w:rPr>
        <w:t xml:space="preserve">  </w:t>
      </w:r>
      <w:r w:rsidRPr="00495747">
        <w:rPr>
          <w:sz w:val="16"/>
          <w:szCs w:val="16"/>
        </w:rPr>
        <w:tab/>
        <w:t xml:space="preserve"> - повышение квалификации специалистов отрасли культуры.</w:t>
      </w:r>
    </w:p>
    <w:p w:rsidR="00495747" w:rsidRPr="00495747" w:rsidRDefault="00495747" w:rsidP="00495747">
      <w:pPr>
        <w:jc w:val="both"/>
        <w:rPr>
          <w:sz w:val="16"/>
          <w:szCs w:val="16"/>
        </w:rPr>
      </w:pPr>
      <w:r w:rsidRPr="00495747">
        <w:rPr>
          <w:sz w:val="16"/>
          <w:szCs w:val="16"/>
        </w:rPr>
        <w:t xml:space="preserve">   </w:t>
      </w:r>
      <w:r w:rsidRPr="00495747">
        <w:rPr>
          <w:sz w:val="16"/>
          <w:szCs w:val="16"/>
        </w:rPr>
        <w:tab/>
      </w:r>
    </w:p>
    <w:p w:rsidR="00495747" w:rsidRPr="00495747" w:rsidRDefault="00495747" w:rsidP="00495747">
      <w:pPr>
        <w:ind w:firstLine="741"/>
        <w:jc w:val="both"/>
        <w:rPr>
          <w:b/>
          <w:bCs/>
          <w:sz w:val="16"/>
          <w:szCs w:val="16"/>
        </w:rPr>
      </w:pPr>
      <w:r w:rsidRPr="00495747">
        <w:rPr>
          <w:b/>
          <w:bCs/>
          <w:sz w:val="16"/>
          <w:szCs w:val="16"/>
        </w:rPr>
        <w:t>Физическая культура и спорт.</w:t>
      </w:r>
    </w:p>
    <w:p w:rsidR="00495747" w:rsidRPr="00495747" w:rsidRDefault="00495747" w:rsidP="00495747">
      <w:pPr>
        <w:jc w:val="both"/>
        <w:rPr>
          <w:sz w:val="16"/>
          <w:szCs w:val="16"/>
        </w:rPr>
      </w:pPr>
      <w:r w:rsidRPr="00495747">
        <w:rPr>
          <w:sz w:val="16"/>
          <w:szCs w:val="16"/>
        </w:rPr>
        <w:t xml:space="preserve">       </w:t>
      </w:r>
      <w:r w:rsidRPr="00495747">
        <w:rPr>
          <w:b/>
          <w:bCs/>
          <w:sz w:val="16"/>
          <w:szCs w:val="16"/>
        </w:rPr>
        <w:t>Цель</w:t>
      </w:r>
      <w:r w:rsidRPr="00495747">
        <w:rPr>
          <w:sz w:val="16"/>
          <w:szCs w:val="16"/>
        </w:rPr>
        <w:t xml:space="preserve"> – формирование здорового образа жизни средствами физической культуры и спорта среди всех слоев населения сельсовета.</w:t>
      </w:r>
    </w:p>
    <w:p w:rsidR="00495747" w:rsidRPr="00495747" w:rsidRDefault="00495747" w:rsidP="00495747">
      <w:pPr>
        <w:ind w:firstLine="741"/>
        <w:jc w:val="both"/>
        <w:rPr>
          <w:b/>
          <w:bCs/>
          <w:sz w:val="16"/>
          <w:szCs w:val="16"/>
        </w:rPr>
      </w:pPr>
      <w:r w:rsidRPr="00495747">
        <w:rPr>
          <w:b/>
          <w:bCs/>
          <w:sz w:val="16"/>
          <w:szCs w:val="16"/>
        </w:rPr>
        <w:t>Задачи:</w:t>
      </w:r>
    </w:p>
    <w:p w:rsidR="00495747" w:rsidRPr="00495747" w:rsidRDefault="00495747" w:rsidP="00495747">
      <w:pPr>
        <w:ind w:firstLine="741"/>
        <w:jc w:val="both"/>
        <w:rPr>
          <w:sz w:val="16"/>
          <w:szCs w:val="16"/>
        </w:rPr>
      </w:pPr>
      <w:r w:rsidRPr="00495747">
        <w:rPr>
          <w:sz w:val="16"/>
          <w:szCs w:val="16"/>
        </w:rPr>
        <w:t>- 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w:t>
      </w:r>
    </w:p>
    <w:p w:rsidR="00495747" w:rsidRPr="00495747" w:rsidRDefault="00495747" w:rsidP="00495747">
      <w:pPr>
        <w:jc w:val="both"/>
        <w:rPr>
          <w:sz w:val="16"/>
          <w:szCs w:val="16"/>
        </w:rPr>
      </w:pPr>
      <w:r w:rsidRPr="00495747">
        <w:rPr>
          <w:sz w:val="16"/>
          <w:szCs w:val="16"/>
        </w:rPr>
        <w:t xml:space="preserve">     </w:t>
      </w:r>
      <w:r w:rsidRPr="00495747">
        <w:rPr>
          <w:sz w:val="16"/>
          <w:szCs w:val="16"/>
        </w:rPr>
        <w:tab/>
        <w:t>- развитие массовой физической культуры и спорта, возрождение коллективов физической культуры на предприятиях, учреждениях и организациях сельсовета, увеличение мастерства и уровня профессиональной подготовки спортсменов;</w:t>
      </w:r>
    </w:p>
    <w:p w:rsidR="00495747" w:rsidRPr="00495747" w:rsidRDefault="00495747" w:rsidP="00495747">
      <w:pPr>
        <w:jc w:val="both"/>
        <w:rPr>
          <w:sz w:val="16"/>
          <w:szCs w:val="16"/>
        </w:rPr>
      </w:pPr>
      <w:r w:rsidRPr="00495747">
        <w:rPr>
          <w:sz w:val="16"/>
          <w:szCs w:val="16"/>
        </w:rPr>
        <w:t xml:space="preserve">     </w:t>
      </w:r>
      <w:r w:rsidRPr="00495747">
        <w:rPr>
          <w:sz w:val="16"/>
          <w:szCs w:val="16"/>
        </w:rPr>
        <w:tab/>
        <w:t>- приведение в надлежащий вид спортивных площадок для занятий физической культурой и спортом;</w:t>
      </w:r>
    </w:p>
    <w:p w:rsidR="00495747" w:rsidRPr="00495747" w:rsidRDefault="00495747" w:rsidP="00495747">
      <w:pPr>
        <w:jc w:val="both"/>
        <w:rPr>
          <w:sz w:val="16"/>
          <w:szCs w:val="16"/>
        </w:rPr>
      </w:pPr>
      <w:r w:rsidRPr="00495747">
        <w:rPr>
          <w:sz w:val="16"/>
          <w:szCs w:val="16"/>
        </w:rPr>
        <w:t xml:space="preserve">    </w:t>
      </w:r>
      <w:r w:rsidRPr="00495747">
        <w:rPr>
          <w:sz w:val="16"/>
          <w:szCs w:val="16"/>
        </w:rPr>
        <w:tab/>
        <w:t>- решение проблемы обеспечения спортивным инвентарем и оборудованием спортивных объектов сельсовета.</w:t>
      </w:r>
    </w:p>
    <w:p w:rsidR="00495747" w:rsidRPr="00495747" w:rsidRDefault="00495747" w:rsidP="00495747">
      <w:pPr>
        <w:ind w:firstLine="741"/>
        <w:jc w:val="both"/>
        <w:rPr>
          <w:sz w:val="16"/>
          <w:szCs w:val="16"/>
        </w:rPr>
      </w:pPr>
    </w:p>
    <w:p w:rsidR="00495747" w:rsidRPr="00495747" w:rsidRDefault="00495747" w:rsidP="00495747">
      <w:pPr>
        <w:ind w:firstLine="741"/>
        <w:jc w:val="both"/>
        <w:rPr>
          <w:b/>
          <w:bCs/>
          <w:sz w:val="16"/>
          <w:szCs w:val="16"/>
        </w:rPr>
      </w:pPr>
      <w:r w:rsidRPr="00495747">
        <w:rPr>
          <w:b/>
          <w:bCs/>
          <w:sz w:val="16"/>
          <w:szCs w:val="16"/>
        </w:rPr>
        <w:t>Обеспечение законности и правопорядка.</w:t>
      </w:r>
    </w:p>
    <w:p w:rsidR="00495747" w:rsidRPr="00495747" w:rsidRDefault="00495747" w:rsidP="00495747">
      <w:pPr>
        <w:ind w:firstLine="741"/>
        <w:jc w:val="both"/>
        <w:rPr>
          <w:sz w:val="16"/>
          <w:szCs w:val="16"/>
        </w:rPr>
      </w:pPr>
      <w:r w:rsidRPr="00495747">
        <w:rPr>
          <w:b/>
          <w:bCs/>
          <w:sz w:val="16"/>
          <w:szCs w:val="16"/>
        </w:rPr>
        <w:t>Цель</w:t>
      </w:r>
      <w:r w:rsidRPr="00495747">
        <w:rPr>
          <w:sz w:val="16"/>
          <w:szCs w:val="16"/>
        </w:rPr>
        <w:t xml:space="preserve"> – повышение уровня безопасности населения, усиление законных прав и интересов граждан, обеспечение правопорядка на территории  сельсовета.</w:t>
      </w:r>
    </w:p>
    <w:p w:rsidR="00495747" w:rsidRPr="00495747" w:rsidRDefault="00495747" w:rsidP="00495747">
      <w:pPr>
        <w:ind w:firstLine="741"/>
        <w:jc w:val="both"/>
        <w:rPr>
          <w:sz w:val="16"/>
          <w:szCs w:val="16"/>
        </w:rPr>
      </w:pPr>
      <w:r w:rsidRPr="00495747">
        <w:rPr>
          <w:b/>
          <w:bCs/>
          <w:sz w:val="16"/>
          <w:szCs w:val="16"/>
        </w:rPr>
        <w:t>Основные задачи</w:t>
      </w:r>
      <w:r w:rsidRPr="00495747">
        <w:rPr>
          <w:sz w:val="16"/>
          <w:szCs w:val="16"/>
        </w:rPr>
        <w:t>:</w:t>
      </w:r>
    </w:p>
    <w:p w:rsidR="00495747" w:rsidRPr="00495747" w:rsidRDefault="00495747" w:rsidP="00495747">
      <w:pPr>
        <w:ind w:firstLine="741"/>
        <w:jc w:val="both"/>
        <w:rPr>
          <w:sz w:val="16"/>
          <w:szCs w:val="16"/>
        </w:rPr>
      </w:pPr>
      <w:r w:rsidRPr="00495747">
        <w:rPr>
          <w:sz w:val="16"/>
          <w:szCs w:val="16"/>
        </w:rPr>
        <w:t>- проведение целевых мероприятий по предупреждению и пресечению  и бытовой преступности, преступности среди несовершеннолетних, распространению наркомании и пьянства;</w:t>
      </w:r>
    </w:p>
    <w:p w:rsidR="00495747" w:rsidRPr="00495747" w:rsidRDefault="00495747" w:rsidP="00495747">
      <w:pPr>
        <w:ind w:firstLine="741"/>
        <w:jc w:val="both"/>
        <w:rPr>
          <w:sz w:val="16"/>
          <w:szCs w:val="16"/>
        </w:rPr>
      </w:pPr>
      <w:r w:rsidRPr="00495747">
        <w:rPr>
          <w:sz w:val="16"/>
          <w:szCs w:val="16"/>
        </w:rPr>
        <w:t>- принятие комплексных мер по усилению охраны систем жизнеобеспечения сельсовета, по противодействию терроризму.</w:t>
      </w:r>
    </w:p>
    <w:p w:rsidR="00495747" w:rsidRPr="00495747" w:rsidRDefault="00495747" w:rsidP="00495747">
      <w:pPr>
        <w:jc w:val="both"/>
        <w:rPr>
          <w:sz w:val="16"/>
          <w:szCs w:val="16"/>
        </w:rPr>
      </w:pPr>
      <w:r w:rsidRPr="00495747">
        <w:rPr>
          <w:sz w:val="16"/>
          <w:szCs w:val="16"/>
        </w:rPr>
        <w:tab/>
        <w:t xml:space="preserve"> - совершенствование форм и методов упреждающего противодействия террористической деятельности;</w:t>
      </w:r>
    </w:p>
    <w:p w:rsidR="00495747" w:rsidRPr="00495747" w:rsidRDefault="00495747" w:rsidP="00495747">
      <w:pPr>
        <w:jc w:val="both"/>
        <w:rPr>
          <w:sz w:val="16"/>
          <w:szCs w:val="16"/>
        </w:rPr>
      </w:pPr>
      <w:r w:rsidRPr="00495747">
        <w:rPr>
          <w:sz w:val="16"/>
          <w:szCs w:val="16"/>
        </w:rPr>
        <w:t xml:space="preserve">          -формирование комплексной системы профилактики правонарушений.</w:t>
      </w:r>
    </w:p>
    <w:p w:rsidR="00495747" w:rsidRPr="00495747" w:rsidRDefault="00495747" w:rsidP="00495747">
      <w:pPr>
        <w:ind w:firstLine="741"/>
        <w:jc w:val="both"/>
        <w:rPr>
          <w:sz w:val="16"/>
          <w:szCs w:val="16"/>
        </w:rPr>
      </w:pPr>
    </w:p>
    <w:p w:rsidR="00495747" w:rsidRPr="00495747" w:rsidRDefault="00495747" w:rsidP="00495747">
      <w:pPr>
        <w:ind w:firstLine="741"/>
        <w:jc w:val="both"/>
        <w:rPr>
          <w:b/>
          <w:bCs/>
          <w:sz w:val="16"/>
          <w:szCs w:val="16"/>
        </w:rPr>
      </w:pPr>
      <w:r w:rsidRPr="00495747">
        <w:rPr>
          <w:b/>
          <w:bCs/>
          <w:sz w:val="16"/>
          <w:szCs w:val="16"/>
        </w:rPr>
        <w:t xml:space="preserve">Труд и занятость. </w:t>
      </w:r>
    </w:p>
    <w:p w:rsidR="00495747" w:rsidRPr="00495747" w:rsidRDefault="00495747" w:rsidP="00495747">
      <w:pPr>
        <w:ind w:firstLine="741"/>
        <w:jc w:val="both"/>
        <w:rPr>
          <w:sz w:val="16"/>
          <w:szCs w:val="16"/>
        </w:rPr>
      </w:pPr>
      <w:r w:rsidRPr="00495747">
        <w:rPr>
          <w:b/>
          <w:bCs/>
          <w:sz w:val="16"/>
          <w:szCs w:val="16"/>
        </w:rPr>
        <w:t>Цель</w:t>
      </w:r>
      <w:r w:rsidRPr="00495747">
        <w:rPr>
          <w:sz w:val="16"/>
          <w:szCs w:val="16"/>
        </w:rPr>
        <w:t xml:space="preserve"> – развитие и эффективное использование трудового потенциала села, повышение заработной платы работников, как основной составляющей доходов населения, создание условий для реализации трудовых прав граждан.</w:t>
      </w:r>
    </w:p>
    <w:p w:rsidR="00495747" w:rsidRPr="00495747" w:rsidRDefault="00495747" w:rsidP="00495747">
      <w:pPr>
        <w:ind w:firstLine="741"/>
        <w:jc w:val="both"/>
        <w:rPr>
          <w:b/>
          <w:bCs/>
          <w:sz w:val="16"/>
          <w:szCs w:val="16"/>
        </w:rPr>
      </w:pPr>
      <w:r w:rsidRPr="00495747">
        <w:rPr>
          <w:b/>
          <w:bCs/>
          <w:sz w:val="16"/>
          <w:szCs w:val="16"/>
        </w:rPr>
        <w:t>Задачи:</w:t>
      </w:r>
    </w:p>
    <w:p w:rsidR="00495747" w:rsidRPr="00495747" w:rsidRDefault="00495747" w:rsidP="00495747">
      <w:pPr>
        <w:ind w:firstLine="741"/>
        <w:jc w:val="both"/>
        <w:rPr>
          <w:sz w:val="16"/>
          <w:szCs w:val="16"/>
        </w:rPr>
      </w:pPr>
      <w:r w:rsidRPr="00495747">
        <w:rPr>
          <w:sz w:val="16"/>
          <w:szCs w:val="16"/>
        </w:rPr>
        <w:t>-  создание условий для повышения уровня занятости населения, сокращения уровня безработицы;</w:t>
      </w:r>
    </w:p>
    <w:p w:rsidR="00495747" w:rsidRPr="00495747" w:rsidRDefault="00495747" w:rsidP="00495747">
      <w:pPr>
        <w:ind w:firstLine="741"/>
        <w:jc w:val="both"/>
        <w:rPr>
          <w:sz w:val="16"/>
          <w:szCs w:val="16"/>
        </w:rPr>
      </w:pPr>
      <w:r w:rsidRPr="00495747">
        <w:rPr>
          <w:sz w:val="16"/>
          <w:szCs w:val="16"/>
        </w:rPr>
        <w:t>- усиление трудовой мотивации учащейся и незанятой молодежи, трудоустройство несовершеннолетних в летний период;</w:t>
      </w:r>
    </w:p>
    <w:p w:rsidR="00495747" w:rsidRPr="00495747" w:rsidRDefault="00495747" w:rsidP="00495747">
      <w:pPr>
        <w:ind w:firstLine="741"/>
        <w:jc w:val="both"/>
        <w:rPr>
          <w:sz w:val="16"/>
          <w:szCs w:val="16"/>
        </w:rPr>
      </w:pPr>
      <w:r w:rsidRPr="00495747">
        <w:rPr>
          <w:sz w:val="16"/>
          <w:szCs w:val="16"/>
        </w:rPr>
        <w:t>- создание системы непрерывного обучения требованиям охраны труда руководителей, работников организаций и отдельных категорий застрахованных лиц.</w:t>
      </w:r>
    </w:p>
    <w:p w:rsidR="00495747" w:rsidRPr="00495747" w:rsidRDefault="00495747" w:rsidP="00495747">
      <w:pPr>
        <w:jc w:val="both"/>
        <w:rPr>
          <w:sz w:val="16"/>
          <w:szCs w:val="16"/>
        </w:rPr>
      </w:pPr>
    </w:p>
    <w:p w:rsidR="00495747" w:rsidRPr="00495747" w:rsidRDefault="00495747" w:rsidP="00495747">
      <w:pPr>
        <w:jc w:val="both"/>
        <w:rPr>
          <w:b/>
          <w:bCs/>
          <w:sz w:val="16"/>
          <w:szCs w:val="16"/>
        </w:rPr>
      </w:pPr>
      <w:r w:rsidRPr="00495747">
        <w:rPr>
          <w:b/>
          <w:bCs/>
          <w:sz w:val="16"/>
          <w:szCs w:val="16"/>
        </w:rPr>
        <w:t xml:space="preserve">          Социальная защита. </w:t>
      </w:r>
    </w:p>
    <w:p w:rsidR="00495747" w:rsidRPr="00495747" w:rsidRDefault="00495747" w:rsidP="00495747">
      <w:pPr>
        <w:ind w:firstLine="720"/>
        <w:jc w:val="both"/>
        <w:rPr>
          <w:sz w:val="16"/>
          <w:szCs w:val="16"/>
        </w:rPr>
      </w:pPr>
      <w:r w:rsidRPr="00495747">
        <w:rPr>
          <w:b/>
          <w:sz w:val="16"/>
          <w:szCs w:val="16"/>
        </w:rPr>
        <w:t>Цель</w:t>
      </w:r>
      <w:r w:rsidRPr="00495747">
        <w:rPr>
          <w:sz w:val="16"/>
          <w:szCs w:val="16"/>
        </w:rPr>
        <w:t xml:space="preserve"> – обеспечение социальных гарантий, доступности социальных услуг, предоставляемых социально-незащищённым слоям населения Ирбизинского сельсовета, улучшение качества социального обслуживания, повышение эффективности социальной помощи населению за счёт усиления её </w:t>
      </w:r>
      <w:proofErr w:type="spellStart"/>
      <w:r w:rsidRPr="00495747">
        <w:rPr>
          <w:sz w:val="16"/>
          <w:szCs w:val="16"/>
        </w:rPr>
        <w:t>адресности</w:t>
      </w:r>
      <w:proofErr w:type="spellEnd"/>
      <w:r w:rsidRPr="00495747">
        <w:rPr>
          <w:sz w:val="16"/>
          <w:szCs w:val="16"/>
        </w:rPr>
        <w:t>.</w:t>
      </w:r>
    </w:p>
    <w:p w:rsidR="00495747" w:rsidRPr="00495747" w:rsidRDefault="00495747" w:rsidP="00495747">
      <w:pPr>
        <w:ind w:firstLine="720"/>
        <w:jc w:val="both"/>
        <w:rPr>
          <w:sz w:val="16"/>
          <w:szCs w:val="16"/>
        </w:rPr>
      </w:pPr>
      <w:r w:rsidRPr="00495747">
        <w:rPr>
          <w:sz w:val="16"/>
          <w:szCs w:val="16"/>
        </w:rPr>
        <w:t>Задачи:</w:t>
      </w:r>
    </w:p>
    <w:p w:rsidR="00495747" w:rsidRPr="00495747" w:rsidRDefault="00495747" w:rsidP="00495747">
      <w:pPr>
        <w:jc w:val="both"/>
        <w:rPr>
          <w:sz w:val="16"/>
          <w:szCs w:val="16"/>
        </w:rPr>
      </w:pPr>
      <w:r w:rsidRPr="00495747">
        <w:rPr>
          <w:sz w:val="16"/>
          <w:szCs w:val="16"/>
        </w:rPr>
        <w:t>- совершенствование и развитие системы социальной защиты населения, профилактика безнадзорности, правонарушений несовершеннолетних, организация и осуществление отдыха и оздоровления детей из социально-незащищённых семей;</w:t>
      </w:r>
    </w:p>
    <w:p w:rsidR="00495747" w:rsidRPr="00495747" w:rsidRDefault="00495747" w:rsidP="00495747">
      <w:pPr>
        <w:jc w:val="both"/>
        <w:rPr>
          <w:sz w:val="16"/>
          <w:szCs w:val="16"/>
        </w:rPr>
      </w:pPr>
      <w:r w:rsidRPr="00495747">
        <w:rPr>
          <w:sz w:val="16"/>
          <w:szCs w:val="16"/>
        </w:rPr>
        <w:t>- содействовать ГКЦСОН Карасукского района в мероприятиях по социальной защите пожилых граждан и инвалидов, повышению качества обслуживания на дому.</w:t>
      </w:r>
    </w:p>
    <w:p w:rsidR="00495747" w:rsidRPr="00495747" w:rsidRDefault="00495747" w:rsidP="00495747">
      <w:pPr>
        <w:jc w:val="both"/>
        <w:rPr>
          <w:sz w:val="16"/>
          <w:szCs w:val="16"/>
        </w:rPr>
      </w:pPr>
    </w:p>
    <w:p w:rsidR="00495747" w:rsidRPr="00495747" w:rsidRDefault="00495747" w:rsidP="00495747">
      <w:pPr>
        <w:jc w:val="both"/>
        <w:rPr>
          <w:b/>
          <w:bCs/>
          <w:sz w:val="16"/>
          <w:szCs w:val="16"/>
        </w:rPr>
      </w:pPr>
      <w:r w:rsidRPr="00495747">
        <w:rPr>
          <w:sz w:val="16"/>
          <w:szCs w:val="16"/>
        </w:rPr>
        <w:t xml:space="preserve">          </w:t>
      </w:r>
      <w:r w:rsidRPr="00495747">
        <w:rPr>
          <w:b/>
          <w:bCs/>
          <w:sz w:val="16"/>
          <w:szCs w:val="16"/>
        </w:rPr>
        <w:t>4.2. Экономические цели и задачи.</w:t>
      </w:r>
    </w:p>
    <w:p w:rsidR="00495747" w:rsidRPr="00495747" w:rsidRDefault="00495747" w:rsidP="00495747">
      <w:pPr>
        <w:jc w:val="both"/>
        <w:rPr>
          <w:color w:val="000000"/>
          <w:sz w:val="16"/>
          <w:szCs w:val="16"/>
        </w:rPr>
      </w:pPr>
      <w:r w:rsidRPr="00495747">
        <w:rPr>
          <w:b/>
          <w:bCs/>
          <w:sz w:val="16"/>
          <w:szCs w:val="16"/>
        </w:rPr>
        <w:t xml:space="preserve">            Цель сельскохозяйственного производства </w:t>
      </w:r>
      <w:r w:rsidRPr="00495747">
        <w:rPr>
          <w:sz w:val="16"/>
          <w:szCs w:val="16"/>
        </w:rPr>
        <w:t>–</w:t>
      </w:r>
      <w:r w:rsidRPr="00495747">
        <w:rPr>
          <w:color w:val="000000"/>
          <w:sz w:val="16"/>
          <w:szCs w:val="16"/>
        </w:rPr>
        <w:t xml:space="preserve"> обеспечение  стабильного, устойчивого развития  сельского хозяйства.</w:t>
      </w:r>
    </w:p>
    <w:p w:rsidR="00495747" w:rsidRPr="00495747" w:rsidRDefault="00495747" w:rsidP="00495747">
      <w:pPr>
        <w:jc w:val="both"/>
        <w:rPr>
          <w:b/>
          <w:color w:val="000000"/>
          <w:sz w:val="16"/>
          <w:szCs w:val="16"/>
        </w:rPr>
      </w:pPr>
      <w:r w:rsidRPr="00495747">
        <w:rPr>
          <w:color w:val="000000"/>
          <w:sz w:val="16"/>
          <w:szCs w:val="16"/>
        </w:rPr>
        <w:t xml:space="preserve">          </w:t>
      </w:r>
      <w:r w:rsidRPr="00495747">
        <w:rPr>
          <w:b/>
          <w:color w:val="000000"/>
          <w:sz w:val="16"/>
          <w:szCs w:val="16"/>
        </w:rPr>
        <w:t>Задачи:</w:t>
      </w:r>
    </w:p>
    <w:p w:rsidR="00495747" w:rsidRPr="00495747" w:rsidRDefault="00495747" w:rsidP="00495747">
      <w:pPr>
        <w:tabs>
          <w:tab w:val="left" w:pos="648"/>
        </w:tabs>
        <w:ind w:firstLine="709"/>
        <w:jc w:val="both"/>
        <w:rPr>
          <w:color w:val="000000"/>
          <w:sz w:val="16"/>
          <w:szCs w:val="16"/>
        </w:rPr>
      </w:pPr>
      <w:r w:rsidRPr="00495747">
        <w:rPr>
          <w:color w:val="000000"/>
          <w:sz w:val="16"/>
          <w:szCs w:val="16"/>
        </w:rPr>
        <w:t>- поддержка личных подсобных хозяйств.</w:t>
      </w:r>
    </w:p>
    <w:p w:rsidR="00495747" w:rsidRPr="00495747" w:rsidRDefault="00495747" w:rsidP="00495747">
      <w:pPr>
        <w:tabs>
          <w:tab w:val="left" w:pos="648"/>
        </w:tabs>
        <w:jc w:val="both"/>
        <w:rPr>
          <w:color w:val="000000"/>
          <w:sz w:val="16"/>
          <w:szCs w:val="16"/>
        </w:rPr>
      </w:pPr>
      <w:r w:rsidRPr="00495747">
        <w:rPr>
          <w:color w:val="000000"/>
          <w:sz w:val="16"/>
          <w:szCs w:val="16"/>
        </w:rPr>
        <w:t xml:space="preserve">          - совершенствование системы закупок продукции, произведенной в личных подсобных хозяйствах.</w:t>
      </w:r>
    </w:p>
    <w:p w:rsidR="00495747" w:rsidRPr="00495747" w:rsidRDefault="00495747" w:rsidP="00495747">
      <w:pPr>
        <w:jc w:val="both"/>
        <w:rPr>
          <w:sz w:val="16"/>
          <w:szCs w:val="16"/>
        </w:rPr>
      </w:pPr>
    </w:p>
    <w:p w:rsidR="00495747" w:rsidRPr="00495747" w:rsidRDefault="00495747" w:rsidP="00495747">
      <w:pPr>
        <w:ind w:firstLine="741"/>
        <w:jc w:val="both"/>
        <w:rPr>
          <w:b/>
          <w:bCs/>
          <w:sz w:val="16"/>
          <w:szCs w:val="16"/>
        </w:rPr>
      </w:pPr>
      <w:r w:rsidRPr="00495747">
        <w:rPr>
          <w:b/>
          <w:bCs/>
          <w:sz w:val="16"/>
          <w:szCs w:val="16"/>
        </w:rPr>
        <w:t>4.3. Малый бизнес.</w:t>
      </w:r>
    </w:p>
    <w:p w:rsidR="00495747" w:rsidRPr="00495747" w:rsidRDefault="00495747" w:rsidP="00495747">
      <w:pPr>
        <w:ind w:firstLine="741"/>
        <w:jc w:val="both"/>
        <w:rPr>
          <w:sz w:val="16"/>
          <w:szCs w:val="16"/>
        </w:rPr>
      </w:pPr>
      <w:r w:rsidRPr="00495747">
        <w:rPr>
          <w:b/>
          <w:bCs/>
          <w:sz w:val="16"/>
          <w:szCs w:val="16"/>
        </w:rPr>
        <w:t>Цель -</w:t>
      </w:r>
      <w:r w:rsidRPr="00495747">
        <w:rPr>
          <w:sz w:val="16"/>
          <w:szCs w:val="16"/>
        </w:rPr>
        <w:t xml:space="preserve">  усиление роли малого бизнеса в социально-экономическом развитии  сельсовета, создание правовых и экономических условий для свободного развития малого предпринимательства, обеспечивающих:</w:t>
      </w:r>
    </w:p>
    <w:p w:rsidR="00495747" w:rsidRPr="00495747" w:rsidRDefault="00495747" w:rsidP="00495747">
      <w:pPr>
        <w:jc w:val="both"/>
        <w:rPr>
          <w:sz w:val="16"/>
          <w:szCs w:val="16"/>
        </w:rPr>
      </w:pPr>
      <w:r w:rsidRPr="00495747">
        <w:rPr>
          <w:sz w:val="16"/>
          <w:szCs w:val="16"/>
        </w:rPr>
        <w:tab/>
        <w:t>- повышение темпов развития малого бизнеса,  увеличение доли малого предпринимательства в селе, расширение сфер деятельности и экономическое укрепление малых предприятий;</w:t>
      </w:r>
    </w:p>
    <w:p w:rsidR="00495747" w:rsidRPr="00495747" w:rsidRDefault="00495747" w:rsidP="00495747">
      <w:pPr>
        <w:jc w:val="both"/>
        <w:rPr>
          <w:sz w:val="16"/>
          <w:szCs w:val="16"/>
        </w:rPr>
      </w:pPr>
      <w:r w:rsidRPr="00495747">
        <w:rPr>
          <w:sz w:val="16"/>
          <w:szCs w:val="16"/>
        </w:rPr>
        <w:tab/>
        <w:t>- рост численности занятых  в секторе  малого предпринимательства, средних доходов и уровня социальной защищенности работников малых предприятий.</w:t>
      </w:r>
    </w:p>
    <w:p w:rsidR="00495747" w:rsidRPr="00495747" w:rsidRDefault="00495747" w:rsidP="00495747">
      <w:pPr>
        <w:ind w:firstLine="741"/>
        <w:jc w:val="both"/>
        <w:rPr>
          <w:b/>
          <w:bCs/>
          <w:sz w:val="16"/>
          <w:szCs w:val="16"/>
        </w:rPr>
      </w:pPr>
      <w:r w:rsidRPr="00495747">
        <w:rPr>
          <w:b/>
          <w:bCs/>
          <w:sz w:val="16"/>
          <w:szCs w:val="16"/>
        </w:rPr>
        <w:t>Задачи:</w:t>
      </w:r>
    </w:p>
    <w:p w:rsidR="00495747" w:rsidRPr="00495747" w:rsidRDefault="00495747" w:rsidP="00495747">
      <w:pPr>
        <w:ind w:firstLine="741"/>
        <w:jc w:val="both"/>
        <w:rPr>
          <w:sz w:val="16"/>
          <w:szCs w:val="16"/>
        </w:rPr>
      </w:pPr>
      <w:r w:rsidRPr="00495747">
        <w:rPr>
          <w:sz w:val="16"/>
          <w:szCs w:val="16"/>
        </w:rPr>
        <w:t>- разработка системы мероприятий по поддержке малого бизнеса;</w:t>
      </w:r>
    </w:p>
    <w:p w:rsidR="00495747" w:rsidRPr="00495747" w:rsidRDefault="00495747" w:rsidP="00495747">
      <w:pPr>
        <w:ind w:firstLine="741"/>
        <w:jc w:val="both"/>
        <w:rPr>
          <w:sz w:val="16"/>
          <w:szCs w:val="16"/>
        </w:rPr>
      </w:pPr>
      <w:r w:rsidRPr="00495747">
        <w:rPr>
          <w:sz w:val="16"/>
          <w:szCs w:val="16"/>
        </w:rPr>
        <w:t>- оказание содействия в продвижении продукции малых предприятий на новые рынки;</w:t>
      </w:r>
    </w:p>
    <w:p w:rsidR="00495747" w:rsidRPr="00495747" w:rsidRDefault="00495747" w:rsidP="00495747">
      <w:pPr>
        <w:jc w:val="both"/>
        <w:rPr>
          <w:sz w:val="16"/>
          <w:szCs w:val="16"/>
        </w:rPr>
      </w:pPr>
      <w:r w:rsidRPr="00495747">
        <w:rPr>
          <w:sz w:val="16"/>
          <w:szCs w:val="16"/>
        </w:rPr>
        <w:tab/>
        <w:t>- повышение темпов развития малого бизнеса,  увеличение доли малого предпринимательства в селе, расширение сфер деятельности и экономическое укрепление малых предприятий;</w:t>
      </w:r>
    </w:p>
    <w:p w:rsidR="00495747" w:rsidRPr="00495747" w:rsidRDefault="00495747" w:rsidP="00495747">
      <w:pPr>
        <w:jc w:val="both"/>
        <w:rPr>
          <w:sz w:val="16"/>
          <w:szCs w:val="16"/>
        </w:rPr>
      </w:pPr>
      <w:r w:rsidRPr="00495747">
        <w:rPr>
          <w:sz w:val="16"/>
          <w:szCs w:val="16"/>
        </w:rPr>
        <w:tab/>
        <w:t>- рост численности занятых  в секторе  малого предпринимательства, средних доходов и уровня социальной защищенности работников малых предприятий;</w:t>
      </w:r>
    </w:p>
    <w:p w:rsidR="00495747" w:rsidRPr="00495747" w:rsidRDefault="00495747" w:rsidP="00495747">
      <w:pPr>
        <w:jc w:val="both"/>
        <w:rPr>
          <w:sz w:val="16"/>
          <w:szCs w:val="16"/>
        </w:rPr>
      </w:pPr>
      <w:r w:rsidRPr="00495747">
        <w:rPr>
          <w:sz w:val="16"/>
          <w:szCs w:val="16"/>
        </w:rPr>
        <w:tab/>
        <w:t>- легализация малого бизнеса;</w:t>
      </w:r>
    </w:p>
    <w:p w:rsidR="00495747" w:rsidRPr="00495747" w:rsidRDefault="00495747" w:rsidP="00495747">
      <w:pPr>
        <w:jc w:val="both"/>
        <w:rPr>
          <w:sz w:val="16"/>
          <w:szCs w:val="16"/>
        </w:rPr>
      </w:pPr>
      <w:r w:rsidRPr="00495747">
        <w:rPr>
          <w:sz w:val="16"/>
          <w:szCs w:val="16"/>
        </w:rPr>
        <w:tab/>
        <w:t>- совершенствование нормативно-правовой базы.</w:t>
      </w:r>
    </w:p>
    <w:p w:rsidR="00495747" w:rsidRPr="00495747" w:rsidRDefault="00495747" w:rsidP="00495747">
      <w:pPr>
        <w:jc w:val="both"/>
        <w:rPr>
          <w:sz w:val="16"/>
          <w:szCs w:val="16"/>
        </w:rPr>
      </w:pPr>
    </w:p>
    <w:p w:rsidR="00495747" w:rsidRPr="00495747" w:rsidRDefault="00495747" w:rsidP="00495747">
      <w:pPr>
        <w:jc w:val="both"/>
        <w:rPr>
          <w:b/>
          <w:bCs/>
          <w:sz w:val="16"/>
          <w:szCs w:val="16"/>
        </w:rPr>
      </w:pPr>
      <w:r w:rsidRPr="00495747">
        <w:rPr>
          <w:sz w:val="16"/>
          <w:szCs w:val="16"/>
        </w:rPr>
        <w:t xml:space="preserve">          </w:t>
      </w:r>
      <w:r w:rsidRPr="00495747">
        <w:rPr>
          <w:b/>
          <w:bCs/>
          <w:sz w:val="16"/>
          <w:szCs w:val="16"/>
        </w:rPr>
        <w:t>4.4. Потребительский рынок и сфера услуг.</w:t>
      </w:r>
    </w:p>
    <w:p w:rsidR="00495747" w:rsidRPr="00495747" w:rsidRDefault="00495747" w:rsidP="00495747">
      <w:pPr>
        <w:tabs>
          <w:tab w:val="left" w:pos="1482"/>
        </w:tabs>
        <w:ind w:firstLine="709"/>
        <w:jc w:val="both"/>
        <w:rPr>
          <w:sz w:val="16"/>
          <w:szCs w:val="16"/>
        </w:rPr>
      </w:pPr>
      <w:r w:rsidRPr="00495747">
        <w:rPr>
          <w:b/>
          <w:bCs/>
          <w:sz w:val="16"/>
          <w:szCs w:val="16"/>
        </w:rPr>
        <w:t>Цель</w:t>
      </w:r>
      <w:r w:rsidRPr="00495747">
        <w:rPr>
          <w:sz w:val="16"/>
          <w:szCs w:val="16"/>
        </w:rPr>
        <w:t xml:space="preserve"> – устойчивое развитие торговли и общественного питания, обеспечение доступности социально необходимых услуг, полное удовлетворение спроса населения сельсовета в товарах и услугах, увеличение налогооблагаемой базы местного бюджета. </w:t>
      </w:r>
    </w:p>
    <w:p w:rsidR="00495747" w:rsidRPr="00495747" w:rsidRDefault="00495747" w:rsidP="00495747">
      <w:pPr>
        <w:ind w:firstLine="741"/>
        <w:jc w:val="both"/>
        <w:rPr>
          <w:b/>
          <w:bCs/>
          <w:sz w:val="16"/>
          <w:szCs w:val="16"/>
        </w:rPr>
      </w:pPr>
      <w:r w:rsidRPr="00495747">
        <w:rPr>
          <w:b/>
          <w:bCs/>
          <w:sz w:val="16"/>
          <w:szCs w:val="16"/>
        </w:rPr>
        <w:t>Задачи:</w:t>
      </w:r>
    </w:p>
    <w:p w:rsidR="00495747" w:rsidRPr="00495747" w:rsidRDefault="00495747" w:rsidP="00495747">
      <w:pPr>
        <w:ind w:firstLine="741"/>
        <w:jc w:val="both"/>
        <w:rPr>
          <w:sz w:val="16"/>
          <w:szCs w:val="16"/>
        </w:rPr>
      </w:pPr>
      <w:r w:rsidRPr="00495747">
        <w:rPr>
          <w:sz w:val="16"/>
          <w:szCs w:val="16"/>
        </w:rPr>
        <w:t>- создание условий для развития и укрепления торговой сети в селах, в том числе малых;</w:t>
      </w:r>
    </w:p>
    <w:p w:rsidR="00495747" w:rsidRPr="00495747" w:rsidRDefault="00495747" w:rsidP="00495747">
      <w:pPr>
        <w:ind w:firstLine="741"/>
        <w:jc w:val="both"/>
        <w:rPr>
          <w:sz w:val="16"/>
          <w:szCs w:val="16"/>
        </w:rPr>
      </w:pPr>
      <w:r w:rsidRPr="00495747">
        <w:rPr>
          <w:sz w:val="16"/>
          <w:szCs w:val="16"/>
        </w:rPr>
        <w:t>- содействие развитию потребительской кооперации;</w:t>
      </w:r>
    </w:p>
    <w:p w:rsidR="00495747" w:rsidRPr="00495747" w:rsidRDefault="00495747" w:rsidP="00495747">
      <w:pPr>
        <w:ind w:firstLine="741"/>
        <w:jc w:val="both"/>
        <w:rPr>
          <w:sz w:val="16"/>
          <w:szCs w:val="16"/>
        </w:rPr>
      </w:pPr>
      <w:r w:rsidRPr="00495747">
        <w:rPr>
          <w:sz w:val="16"/>
          <w:szCs w:val="16"/>
        </w:rPr>
        <w:lastRenderedPageBreak/>
        <w:t>- оказание содействия развитию сферы услуг, в том числе бытовых, в населенных пунктах сельсовета.</w:t>
      </w:r>
    </w:p>
    <w:p w:rsidR="00495747" w:rsidRPr="00495747" w:rsidRDefault="00495747" w:rsidP="00495747">
      <w:pPr>
        <w:jc w:val="both"/>
        <w:rPr>
          <w:sz w:val="16"/>
          <w:szCs w:val="16"/>
        </w:rPr>
      </w:pPr>
      <w:r w:rsidRPr="00495747">
        <w:rPr>
          <w:sz w:val="16"/>
          <w:szCs w:val="16"/>
        </w:rPr>
        <w:tab/>
        <w:t>- увеличение розничного товарооборота;</w:t>
      </w:r>
    </w:p>
    <w:p w:rsidR="00495747" w:rsidRPr="00495747" w:rsidRDefault="00495747" w:rsidP="00495747">
      <w:pPr>
        <w:jc w:val="both"/>
        <w:rPr>
          <w:sz w:val="16"/>
          <w:szCs w:val="16"/>
        </w:rPr>
      </w:pPr>
      <w:r w:rsidRPr="00495747">
        <w:rPr>
          <w:sz w:val="16"/>
          <w:szCs w:val="16"/>
        </w:rPr>
        <w:tab/>
        <w:t>- снижение доли неорганизованной торговли;</w:t>
      </w:r>
    </w:p>
    <w:p w:rsidR="00495747" w:rsidRPr="00495747" w:rsidRDefault="00495747" w:rsidP="00495747">
      <w:pPr>
        <w:jc w:val="both"/>
        <w:rPr>
          <w:sz w:val="16"/>
          <w:szCs w:val="16"/>
        </w:rPr>
      </w:pPr>
      <w:r w:rsidRPr="00495747">
        <w:rPr>
          <w:sz w:val="16"/>
          <w:szCs w:val="16"/>
        </w:rPr>
        <w:tab/>
        <w:t>- развитие бытовых услуг в селах сельсовета;</w:t>
      </w:r>
    </w:p>
    <w:p w:rsidR="00495747" w:rsidRPr="00495747" w:rsidRDefault="00495747" w:rsidP="00495747">
      <w:pPr>
        <w:jc w:val="both"/>
        <w:rPr>
          <w:sz w:val="16"/>
          <w:szCs w:val="16"/>
        </w:rPr>
      </w:pPr>
      <w:r w:rsidRPr="00495747">
        <w:rPr>
          <w:sz w:val="16"/>
          <w:szCs w:val="16"/>
        </w:rPr>
        <w:tab/>
        <w:t xml:space="preserve">- создание </w:t>
      </w:r>
      <w:proofErr w:type="spellStart"/>
      <w:r w:rsidRPr="00495747">
        <w:rPr>
          <w:sz w:val="16"/>
          <w:szCs w:val="16"/>
        </w:rPr>
        <w:t>инвестиционно</w:t>
      </w:r>
      <w:proofErr w:type="spellEnd"/>
      <w:r w:rsidRPr="00495747">
        <w:rPr>
          <w:sz w:val="16"/>
          <w:szCs w:val="16"/>
        </w:rPr>
        <w:t xml:space="preserve"> привлекательных условий для развития системы бытового обслуживания.</w:t>
      </w:r>
    </w:p>
    <w:p w:rsidR="00495747" w:rsidRPr="00495747" w:rsidRDefault="00495747" w:rsidP="00495747">
      <w:pPr>
        <w:ind w:firstLine="741"/>
        <w:jc w:val="both"/>
        <w:rPr>
          <w:sz w:val="16"/>
          <w:szCs w:val="16"/>
        </w:rPr>
      </w:pPr>
    </w:p>
    <w:p w:rsidR="00495747" w:rsidRPr="00495747" w:rsidRDefault="00495747" w:rsidP="00495747">
      <w:pPr>
        <w:tabs>
          <w:tab w:val="left" w:pos="1482"/>
        </w:tabs>
        <w:jc w:val="both"/>
        <w:rPr>
          <w:b/>
          <w:bCs/>
          <w:sz w:val="16"/>
          <w:szCs w:val="16"/>
        </w:rPr>
      </w:pPr>
      <w:r w:rsidRPr="00495747">
        <w:rPr>
          <w:b/>
          <w:bCs/>
          <w:sz w:val="16"/>
          <w:szCs w:val="16"/>
        </w:rPr>
        <w:t xml:space="preserve">          4.5. Транспорт. </w:t>
      </w:r>
    </w:p>
    <w:p w:rsidR="00495747" w:rsidRPr="00495747" w:rsidRDefault="00495747" w:rsidP="00495747">
      <w:pPr>
        <w:jc w:val="both"/>
        <w:rPr>
          <w:sz w:val="16"/>
          <w:szCs w:val="16"/>
        </w:rPr>
      </w:pPr>
      <w:r w:rsidRPr="00495747">
        <w:rPr>
          <w:sz w:val="16"/>
          <w:szCs w:val="16"/>
        </w:rPr>
        <w:t xml:space="preserve">           </w:t>
      </w:r>
      <w:r w:rsidRPr="00495747">
        <w:rPr>
          <w:b/>
          <w:bCs/>
          <w:sz w:val="16"/>
          <w:szCs w:val="16"/>
        </w:rPr>
        <w:t xml:space="preserve">Цель </w:t>
      </w:r>
      <w:r w:rsidRPr="00495747">
        <w:rPr>
          <w:sz w:val="16"/>
          <w:szCs w:val="16"/>
        </w:rPr>
        <w:t>– сохранение,  совершенствование  и  развитие  существующих  транспортных  коммуникаций,  обеспечивающих  внутренние  и  внешние  транспортно-экономические  связи  сельсовета.</w:t>
      </w:r>
    </w:p>
    <w:p w:rsidR="00495747" w:rsidRPr="00495747" w:rsidRDefault="00495747" w:rsidP="00495747">
      <w:pPr>
        <w:ind w:firstLine="741"/>
        <w:jc w:val="both"/>
        <w:rPr>
          <w:sz w:val="16"/>
          <w:szCs w:val="16"/>
        </w:rPr>
      </w:pPr>
      <w:r w:rsidRPr="00495747">
        <w:rPr>
          <w:sz w:val="16"/>
          <w:szCs w:val="16"/>
        </w:rPr>
        <w:t xml:space="preserve">- </w:t>
      </w:r>
      <w:proofErr w:type="gramStart"/>
      <w:r w:rsidRPr="00495747">
        <w:rPr>
          <w:sz w:val="16"/>
          <w:szCs w:val="16"/>
        </w:rPr>
        <w:t>э</w:t>
      </w:r>
      <w:proofErr w:type="gramEnd"/>
      <w:r w:rsidRPr="00495747">
        <w:rPr>
          <w:sz w:val="16"/>
          <w:szCs w:val="16"/>
        </w:rPr>
        <w:t xml:space="preserve">ффективное развитие транспортной системы, удовлетворяющей потребностям населения сельсовета в перевозках грузов и пассажиров; </w:t>
      </w:r>
    </w:p>
    <w:p w:rsidR="00495747" w:rsidRPr="00495747" w:rsidRDefault="00495747" w:rsidP="00495747">
      <w:pPr>
        <w:tabs>
          <w:tab w:val="left" w:pos="0"/>
        </w:tabs>
        <w:ind w:right="180"/>
        <w:jc w:val="both"/>
        <w:rPr>
          <w:b/>
          <w:bCs/>
          <w:sz w:val="16"/>
          <w:szCs w:val="16"/>
        </w:rPr>
      </w:pPr>
      <w:r w:rsidRPr="00495747">
        <w:rPr>
          <w:sz w:val="16"/>
          <w:szCs w:val="16"/>
        </w:rPr>
        <w:t xml:space="preserve">           </w:t>
      </w:r>
      <w:r w:rsidRPr="00495747">
        <w:rPr>
          <w:b/>
          <w:bCs/>
          <w:sz w:val="16"/>
          <w:szCs w:val="16"/>
        </w:rPr>
        <w:t>Задачи:</w:t>
      </w:r>
    </w:p>
    <w:p w:rsidR="00495747" w:rsidRPr="00495747" w:rsidRDefault="00495747" w:rsidP="00495747">
      <w:pPr>
        <w:ind w:firstLine="741"/>
        <w:jc w:val="both"/>
        <w:rPr>
          <w:sz w:val="16"/>
          <w:szCs w:val="16"/>
        </w:rPr>
      </w:pPr>
      <w:r w:rsidRPr="00495747">
        <w:rPr>
          <w:sz w:val="16"/>
          <w:szCs w:val="16"/>
        </w:rPr>
        <w:t>- обеспечение устойчивого сообщения со всеми населенными пунктами сельсовета;</w:t>
      </w:r>
    </w:p>
    <w:p w:rsidR="00495747" w:rsidRPr="00495747" w:rsidRDefault="00495747" w:rsidP="00495747">
      <w:pPr>
        <w:ind w:firstLine="741"/>
        <w:jc w:val="both"/>
        <w:rPr>
          <w:sz w:val="16"/>
          <w:szCs w:val="16"/>
        </w:rPr>
      </w:pPr>
      <w:r w:rsidRPr="00495747">
        <w:rPr>
          <w:sz w:val="16"/>
          <w:szCs w:val="16"/>
        </w:rPr>
        <w:t>- обеспечение сохранности существующей сети автомобильных дорог сельсовета;</w:t>
      </w:r>
    </w:p>
    <w:p w:rsidR="00495747" w:rsidRPr="00495747" w:rsidRDefault="00495747" w:rsidP="00495747">
      <w:pPr>
        <w:ind w:firstLine="741"/>
        <w:jc w:val="both"/>
        <w:rPr>
          <w:sz w:val="16"/>
          <w:szCs w:val="16"/>
        </w:rPr>
      </w:pPr>
      <w:proofErr w:type="gramStart"/>
      <w:r w:rsidRPr="00495747">
        <w:rPr>
          <w:sz w:val="16"/>
          <w:szCs w:val="16"/>
        </w:rPr>
        <w:t>- оказание содействия по модернизации телефонной сети общего пользования, замене аналогового оборудования телефонных станций на цифровое, росту номерной емкости телефонной сети, продвижению новых услуг связи (Интернет);</w:t>
      </w:r>
      <w:proofErr w:type="gramEnd"/>
    </w:p>
    <w:p w:rsidR="00495747" w:rsidRPr="00495747" w:rsidRDefault="00495747" w:rsidP="00495747">
      <w:pPr>
        <w:jc w:val="both"/>
        <w:rPr>
          <w:sz w:val="16"/>
          <w:szCs w:val="16"/>
        </w:rPr>
      </w:pPr>
      <w:r w:rsidRPr="00495747">
        <w:rPr>
          <w:sz w:val="16"/>
          <w:szCs w:val="16"/>
        </w:rPr>
        <w:t xml:space="preserve">           - осуществить содействие в формировании  эффективной  транспортной  системы  района;</w:t>
      </w:r>
    </w:p>
    <w:p w:rsidR="00495747" w:rsidRPr="00495747" w:rsidRDefault="00495747" w:rsidP="00495747">
      <w:pPr>
        <w:jc w:val="both"/>
        <w:rPr>
          <w:sz w:val="16"/>
          <w:szCs w:val="16"/>
        </w:rPr>
      </w:pPr>
    </w:p>
    <w:p w:rsidR="00495747" w:rsidRPr="00495747" w:rsidRDefault="00495747" w:rsidP="00495747">
      <w:pPr>
        <w:jc w:val="both"/>
        <w:rPr>
          <w:b/>
          <w:bCs/>
          <w:sz w:val="16"/>
          <w:szCs w:val="16"/>
        </w:rPr>
      </w:pPr>
      <w:r w:rsidRPr="00495747">
        <w:rPr>
          <w:b/>
          <w:bCs/>
          <w:sz w:val="16"/>
          <w:szCs w:val="16"/>
        </w:rPr>
        <w:t xml:space="preserve">        4.6. Связь.</w:t>
      </w:r>
    </w:p>
    <w:p w:rsidR="00495747" w:rsidRPr="00495747" w:rsidRDefault="00495747" w:rsidP="00495747">
      <w:pPr>
        <w:ind w:firstLine="720"/>
        <w:jc w:val="both"/>
        <w:rPr>
          <w:sz w:val="16"/>
          <w:szCs w:val="16"/>
        </w:rPr>
      </w:pPr>
      <w:r w:rsidRPr="00495747">
        <w:rPr>
          <w:b/>
          <w:sz w:val="16"/>
          <w:szCs w:val="16"/>
        </w:rPr>
        <w:t>Цель</w:t>
      </w:r>
      <w:r w:rsidRPr="00495747">
        <w:rPr>
          <w:sz w:val="16"/>
          <w:szCs w:val="16"/>
        </w:rPr>
        <w:t xml:space="preserve"> - полное и качественное обеспечение потребностей населения сельсовета в услугах телефонной и других видов связи, теле и радиовещания.</w:t>
      </w:r>
    </w:p>
    <w:p w:rsidR="00495747" w:rsidRPr="00495747" w:rsidRDefault="00495747" w:rsidP="00495747">
      <w:pPr>
        <w:ind w:firstLine="720"/>
        <w:jc w:val="both"/>
        <w:rPr>
          <w:b/>
          <w:color w:val="000000"/>
          <w:sz w:val="16"/>
          <w:szCs w:val="16"/>
        </w:rPr>
      </w:pPr>
      <w:r w:rsidRPr="00495747">
        <w:rPr>
          <w:b/>
          <w:color w:val="000000"/>
          <w:sz w:val="16"/>
          <w:szCs w:val="16"/>
        </w:rPr>
        <w:t>Задачи:</w:t>
      </w:r>
    </w:p>
    <w:p w:rsidR="00495747" w:rsidRPr="00495747" w:rsidRDefault="00495747" w:rsidP="00495747">
      <w:pPr>
        <w:jc w:val="both"/>
        <w:rPr>
          <w:sz w:val="16"/>
          <w:szCs w:val="16"/>
        </w:rPr>
      </w:pPr>
      <w:r w:rsidRPr="00495747">
        <w:rPr>
          <w:sz w:val="16"/>
          <w:szCs w:val="16"/>
        </w:rPr>
        <w:t xml:space="preserve">          - содействие поставщикам услуг связи в обеспечении бесперебойной и качественной связью на территории сельсовета.  </w:t>
      </w:r>
    </w:p>
    <w:p w:rsidR="00495747" w:rsidRPr="00495747" w:rsidRDefault="00495747" w:rsidP="00495747">
      <w:pPr>
        <w:ind w:firstLine="360"/>
        <w:jc w:val="both"/>
        <w:rPr>
          <w:b/>
          <w:bCs/>
          <w:sz w:val="16"/>
          <w:szCs w:val="16"/>
        </w:rPr>
      </w:pPr>
      <w:r w:rsidRPr="00495747">
        <w:rPr>
          <w:b/>
          <w:bCs/>
          <w:sz w:val="16"/>
          <w:szCs w:val="16"/>
        </w:rPr>
        <w:t xml:space="preserve">  </w:t>
      </w:r>
    </w:p>
    <w:p w:rsidR="00495747" w:rsidRPr="00495747" w:rsidRDefault="00495747" w:rsidP="00495747">
      <w:pPr>
        <w:ind w:firstLine="360"/>
        <w:jc w:val="both"/>
        <w:rPr>
          <w:b/>
          <w:bCs/>
          <w:sz w:val="16"/>
          <w:szCs w:val="16"/>
        </w:rPr>
      </w:pPr>
      <w:r w:rsidRPr="00495747">
        <w:rPr>
          <w:b/>
          <w:bCs/>
          <w:sz w:val="16"/>
          <w:szCs w:val="16"/>
        </w:rPr>
        <w:t xml:space="preserve"> 4.7. Строительство.</w:t>
      </w:r>
    </w:p>
    <w:p w:rsidR="00495747" w:rsidRPr="00495747" w:rsidRDefault="00495747" w:rsidP="00495747">
      <w:pPr>
        <w:ind w:firstLine="360"/>
        <w:jc w:val="both"/>
        <w:rPr>
          <w:sz w:val="16"/>
          <w:szCs w:val="16"/>
        </w:rPr>
      </w:pPr>
      <w:r w:rsidRPr="00495747">
        <w:rPr>
          <w:b/>
          <w:bCs/>
          <w:sz w:val="16"/>
          <w:szCs w:val="16"/>
        </w:rPr>
        <w:t>Цель</w:t>
      </w:r>
      <w:r w:rsidRPr="00495747">
        <w:rPr>
          <w:sz w:val="16"/>
          <w:szCs w:val="16"/>
        </w:rPr>
        <w:t xml:space="preserve"> – создание благоприятных условий для развития строительства, перехода к устойчивому функционированию и развитию жилищной сферы, обеспечивающих доступность жилья для населения сел сельсовета, развитие стройиндустрии сельсовета с применением новых технологий.</w:t>
      </w:r>
    </w:p>
    <w:p w:rsidR="00495747" w:rsidRPr="00495747" w:rsidRDefault="00495747" w:rsidP="00495747">
      <w:pPr>
        <w:ind w:firstLine="741"/>
        <w:jc w:val="both"/>
        <w:rPr>
          <w:b/>
          <w:bCs/>
          <w:sz w:val="16"/>
          <w:szCs w:val="16"/>
        </w:rPr>
      </w:pPr>
      <w:r w:rsidRPr="00495747">
        <w:rPr>
          <w:b/>
          <w:bCs/>
          <w:sz w:val="16"/>
          <w:szCs w:val="16"/>
        </w:rPr>
        <w:t>Задачи:</w:t>
      </w:r>
    </w:p>
    <w:p w:rsidR="00495747" w:rsidRPr="00495747" w:rsidRDefault="00495747" w:rsidP="00495747">
      <w:pPr>
        <w:ind w:firstLine="741"/>
        <w:jc w:val="both"/>
        <w:rPr>
          <w:sz w:val="16"/>
          <w:szCs w:val="16"/>
        </w:rPr>
      </w:pPr>
      <w:r w:rsidRPr="00495747">
        <w:rPr>
          <w:sz w:val="16"/>
          <w:szCs w:val="16"/>
        </w:rPr>
        <w:t>-улучшение жилищных условий жителей сельсовета, возрождение строительства в селе;</w:t>
      </w:r>
    </w:p>
    <w:p w:rsidR="00495747" w:rsidRPr="00495747" w:rsidRDefault="00495747" w:rsidP="00495747">
      <w:pPr>
        <w:ind w:firstLine="741"/>
        <w:jc w:val="both"/>
        <w:rPr>
          <w:sz w:val="16"/>
          <w:szCs w:val="16"/>
        </w:rPr>
      </w:pPr>
      <w:r w:rsidRPr="00495747">
        <w:rPr>
          <w:sz w:val="16"/>
          <w:szCs w:val="16"/>
        </w:rPr>
        <w:t>- проведение капительных ремонтов и реконструкции объектов социальной сферы.</w:t>
      </w:r>
    </w:p>
    <w:p w:rsidR="00495747" w:rsidRPr="00495747" w:rsidRDefault="00495747" w:rsidP="00495747">
      <w:pPr>
        <w:jc w:val="both"/>
        <w:rPr>
          <w:sz w:val="16"/>
          <w:szCs w:val="16"/>
        </w:rPr>
      </w:pPr>
      <w:r w:rsidRPr="00495747">
        <w:rPr>
          <w:sz w:val="16"/>
          <w:szCs w:val="16"/>
        </w:rPr>
        <w:tab/>
        <w:t xml:space="preserve"> - продолжение работы по предоставлению субсидий застройщикам, осуществляющих строительство индивидуальных жилых домов.</w:t>
      </w:r>
    </w:p>
    <w:p w:rsidR="00495747" w:rsidRPr="00495747" w:rsidRDefault="00495747" w:rsidP="00495747">
      <w:pPr>
        <w:jc w:val="both"/>
        <w:rPr>
          <w:sz w:val="16"/>
          <w:szCs w:val="16"/>
        </w:rPr>
      </w:pPr>
    </w:p>
    <w:p w:rsidR="00495747" w:rsidRPr="00495747" w:rsidRDefault="00495747" w:rsidP="00495747">
      <w:pPr>
        <w:jc w:val="both"/>
        <w:rPr>
          <w:b/>
          <w:bCs/>
          <w:sz w:val="16"/>
          <w:szCs w:val="16"/>
        </w:rPr>
      </w:pPr>
      <w:r w:rsidRPr="00495747">
        <w:rPr>
          <w:b/>
          <w:bCs/>
          <w:sz w:val="16"/>
          <w:szCs w:val="16"/>
        </w:rPr>
        <w:t xml:space="preserve">        4.8. Молодежная политика.</w:t>
      </w:r>
    </w:p>
    <w:p w:rsidR="00495747" w:rsidRPr="00495747" w:rsidRDefault="00495747" w:rsidP="00495747">
      <w:pPr>
        <w:ind w:firstLine="720"/>
        <w:jc w:val="both"/>
        <w:rPr>
          <w:sz w:val="16"/>
          <w:szCs w:val="16"/>
        </w:rPr>
      </w:pPr>
      <w:r w:rsidRPr="00495747">
        <w:rPr>
          <w:b/>
          <w:sz w:val="16"/>
          <w:szCs w:val="16"/>
        </w:rPr>
        <w:t>Цель</w:t>
      </w:r>
      <w:r w:rsidRPr="00495747">
        <w:rPr>
          <w:sz w:val="16"/>
          <w:szCs w:val="16"/>
        </w:rPr>
        <w:t xml:space="preserve"> – решение социально-экономических проблем молодежи</w:t>
      </w:r>
      <w:proofErr w:type="gramStart"/>
      <w:r w:rsidRPr="00495747">
        <w:rPr>
          <w:sz w:val="16"/>
          <w:szCs w:val="16"/>
        </w:rPr>
        <w:t>.</w:t>
      </w:r>
      <w:proofErr w:type="gramEnd"/>
      <w:r w:rsidRPr="00495747">
        <w:rPr>
          <w:sz w:val="16"/>
          <w:szCs w:val="16"/>
        </w:rPr>
        <w:t xml:space="preserve"> </w:t>
      </w:r>
      <w:proofErr w:type="gramStart"/>
      <w:r w:rsidRPr="00495747">
        <w:rPr>
          <w:sz w:val="16"/>
          <w:szCs w:val="16"/>
        </w:rPr>
        <w:t>ф</w:t>
      </w:r>
      <w:proofErr w:type="gramEnd"/>
      <w:r w:rsidRPr="00495747">
        <w:rPr>
          <w:sz w:val="16"/>
          <w:szCs w:val="16"/>
        </w:rPr>
        <w:t>ормирование и укрепление правовых, экономических и организационных условий для гражданского становления и социальной самореализации молодежи.</w:t>
      </w:r>
    </w:p>
    <w:p w:rsidR="00495747" w:rsidRPr="00495747" w:rsidRDefault="00495747" w:rsidP="00495747">
      <w:pPr>
        <w:ind w:firstLine="720"/>
        <w:jc w:val="both"/>
        <w:rPr>
          <w:b/>
          <w:sz w:val="16"/>
          <w:szCs w:val="16"/>
        </w:rPr>
      </w:pPr>
      <w:r w:rsidRPr="00495747">
        <w:rPr>
          <w:b/>
          <w:sz w:val="16"/>
          <w:szCs w:val="16"/>
        </w:rPr>
        <w:t>Задачи:</w:t>
      </w:r>
    </w:p>
    <w:p w:rsidR="00495747" w:rsidRPr="00495747" w:rsidRDefault="00495747" w:rsidP="00495747">
      <w:pPr>
        <w:jc w:val="both"/>
        <w:rPr>
          <w:sz w:val="16"/>
          <w:szCs w:val="16"/>
        </w:rPr>
      </w:pPr>
      <w:r w:rsidRPr="00495747">
        <w:rPr>
          <w:sz w:val="16"/>
          <w:szCs w:val="16"/>
        </w:rPr>
        <w:t xml:space="preserve">          - повышение трудовой занятости молодежи через создание системы временного и постоянного трудоустройства;</w:t>
      </w:r>
    </w:p>
    <w:p w:rsidR="00495747" w:rsidRPr="00495747" w:rsidRDefault="00495747" w:rsidP="00495747">
      <w:pPr>
        <w:jc w:val="both"/>
        <w:rPr>
          <w:sz w:val="16"/>
          <w:szCs w:val="16"/>
        </w:rPr>
      </w:pPr>
      <w:r w:rsidRPr="00495747">
        <w:rPr>
          <w:sz w:val="16"/>
          <w:szCs w:val="16"/>
        </w:rPr>
        <w:t xml:space="preserve">          - повышение уровня жизни молодежи путем вовлечения в процессы социально-значимой активности;</w:t>
      </w:r>
    </w:p>
    <w:p w:rsidR="00495747" w:rsidRPr="00495747" w:rsidRDefault="00495747" w:rsidP="00495747">
      <w:pPr>
        <w:jc w:val="both"/>
        <w:rPr>
          <w:b/>
          <w:bCs/>
          <w:color w:val="FF0000"/>
          <w:sz w:val="16"/>
          <w:szCs w:val="16"/>
        </w:rPr>
      </w:pPr>
      <w:r w:rsidRPr="00495747">
        <w:rPr>
          <w:sz w:val="16"/>
          <w:szCs w:val="16"/>
        </w:rPr>
        <w:t xml:space="preserve">          - реализация мероприятий, направленных на гражданское  становление, патриотическое и духовно-нравственное воспитание молодежи, профилактику </w:t>
      </w:r>
      <w:proofErr w:type="spellStart"/>
      <w:r w:rsidRPr="00495747">
        <w:rPr>
          <w:sz w:val="16"/>
          <w:szCs w:val="16"/>
        </w:rPr>
        <w:t>девиантного</w:t>
      </w:r>
      <w:proofErr w:type="spellEnd"/>
      <w:r w:rsidRPr="00495747">
        <w:rPr>
          <w:sz w:val="16"/>
          <w:szCs w:val="16"/>
        </w:rPr>
        <w:t xml:space="preserve"> поведения молодежи и противодействие злоупотреблению наркотиками.</w:t>
      </w:r>
    </w:p>
    <w:p w:rsidR="00495747" w:rsidRPr="00495747" w:rsidRDefault="00495747" w:rsidP="00495747">
      <w:pPr>
        <w:jc w:val="both"/>
        <w:rPr>
          <w:color w:val="000000"/>
          <w:sz w:val="16"/>
          <w:szCs w:val="16"/>
        </w:rPr>
      </w:pPr>
    </w:p>
    <w:p w:rsidR="00495747" w:rsidRPr="00495747" w:rsidRDefault="00495747" w:rsidP="00495747">
      <w:pPr>
        <w:jc w:val="both"/>
        <w:rPr>
          <w:b/>
          <w:bCs/>
          <w:color w:val="000000"/>
          <w:sz w:val="16"/>
          <w:szCs w:val="16"/>
        </w:rPr>
      </w:pPr>
      <w:r w:rsidRPr="00495747">
        <w:rPr>
          <w:b/>
          <w:bCs/>
          <w:color w:val="000000"/>
          <w:sz w:val="16"/>
          <w:szCs w:val="16"/>
        </w:rPr>
        <w:t xml:space="preserve">        4.3. Управление муниципальной собственностью.</w:t>
      </w:r>
    </w:p>
    <w:p w:rsidR="00495747" w:rsidRPr="00495747" w:rsidRDefault="00495747" w:rsidP="00495747">
      <w:pPr>
        <w:ind w:firstLine="720"/>
        <w:jc w:val="both"/>
        <w:rPr>
          <w:color w:val="000000"/>
          <w:sz w:val="16"/>
          <w:szCs w:val="16"/>
        </w:rPr>
      </w:pPr>
      <w:r w:rsidRPr="00495747">
        <w:rPr>
          <w:b/>
          <w:color w:val="000000"/>
          <w:sz w:val="16"/>
          <w:szCs w:val="16"/>
        </w:rPr>
        <w:t>Цель</w:t>
      </w:r>
      <w:r w:rsidRPr="00495747">
        <w:rPr>
          <w:color w:val="000000"/>
          <w:sz w:val="16"/>
          <w:szCs w:val="16"/>
        </w:rPr>
        <w:t xml:space="preserve"> – эффективное использование имущества для оперативного управления, обеспечения налоговых доходов в бюджет сельсовета, сокращение затрат на содержание, полная инвентаризация имущества и постоянное обновление информац</w:t>
      </w:r>
      <w:proofErr w:type="gramStart"/>
      <w:r w:rsidRPr="00495747">
        <w:rPr>
          <w:color w:val="000000"/>
          <w:sz w:val="16"/>
          <w:szCs w:val="16"/>
        </w:rPr>
        <w:t>ии о е</w:t>
      </w:r>
      <w:proofErr w:type="gramEnd"/>
      <w:r w:rsidRPr="00495747">
        <w:rPr>
          <w:color w:val="000000"/>
          <w:sz w:val="16"/>
          <w:szCs w:val="16"/>
        </w:rPr>
        <w:t>го состоянии и перемещении.</w:t>
      </w:r>
    </w:p>
    <w:p w:rsidR="00495747" w:rsidRPr="00495747" w:rsidRDefault="00495747" w:rsidP="00495747">
      <w:pPr>
        <w:jc w:val="both"/>
        <w:rPr>
          <w:b/>
          <w:color w:val="000000"/>
          <w:sz w:val="16"/>
          <w:szCs w:val="16"/>
        </w:rPr>
      </w:pPr>
      <w:r w:rsidRPr="00495747">
        <w:rPr>
          <w:b/>
          <w:color w:val="000000"/>
          <w:sz w:val="16"/>
          <w:szCs w:val="16"/>
        </w:rPr>
        <w:t xml:space="preserve">         Задачи: </w:t>
      </w:r>
    </w:p>
    <w:p w:rsidR="00495747" w:rsidRPr="00495747" w:rsidRDefault="00495747" w:rsidP="00495747">
      <w:pPr>
        <w:jc w:val="both"/>
        <w:rPr>
          <w:color w:val="000000"/>
          <w:sz w:val="16"/>
          <w:szCs w:val="16"/>
        </w:rPr>
      </w:pPr>
      <w:r w:rsidRPr="00495747">
        <w:rPr>
          <w:color w:val="000000"/>
          <w:sz w:val="16"/>
          <w:szCs w:val="16"/>
        </w:rPr>
        <w:t xml:space="preserve">         - провести инвентаризацию и паспортизацию имущества;</w:t>
      </w:r>
    </w:p>
    <w:p w:rsidR="00495747" w:rsidRPr="00495747" w:rsidRDefault="00495747" w:rsidP="00495747">
      <w:pPr>
        <w:jc w:val="both"/>
        <w:rPr>
          <w:color w:val="000000"/>
          <w:sz w:val="16"/>
          <w:szCs w:val="16"/>
        </w:rPr>
      </w:pPr>
      <w:r w:rsidRPr="00495747">
        <w:rPr>
          <w:color w:val="000000"/>
          <w:sz w:val="16"/>
          <w:szCs w:val="16"/>
        </w:rPr>
        <w:t xml:space="preserve">         - зарегистрировать право муниципальной собственности;</w:t>
      </w:r>
    </w:p>
    <w:p w:rsidR="00495747" w:rsidRPr="00495747" w:rsidRDefault="00495747" w:rsidP="00495747">
      <w:pPr>
        <w:jc w:val="both"/>
        <w:rPr>
          <w:color w:val="000000"/>
          <w:sz w:val="16"/>
          <w:szCs w:val="16"/>
        </w:rPr>
      </w:pPr>
      <w:r w:rsidRPr="00495747">
        <w:rPr>
          <w:color w:val="000000"/>
          <w:sz w:val="16"/>
          <w:szCs w:val="16"/>
        </w:rPr>
        <w:t xml:space="preserve">          - совершенствование нормативно-правовой базы в сфере имущественных и земельных отношений;</w:t>
      </w:r>
    </w:p>
    <w:p w:rsidR="00495747" w:rsidRPr="00495747" w:rsidRDefault="00495747" w:rsidP="00495747">
      <w:pPr>
        <w:jc w:val="both"/>
        <w:rPr>
          <w:color w:val="000000"/>
          <w:sz w:val="16"/>
          <w:szCs w:val="16"/>
        </w:rPr>
      </w:pPr>
      <w:r w:rsidRPr="00495747">
        <w:rPr>
          <w:color w:val="000000"/>
          <w:sz w:val="16"/>
          <w:szCs w:val="16"/>
        </w:rPr>
        <w:t xml:space="preserve">         - подготовить и утвердить документы территориального планирования населенных пунктов сельсовета, правил землепользования и застройки.</w:t>
      </w:r>
    </w:p>
    <w:p w:rsidR="00495747" w:rsidRPr="00495747" w:rsidRDefault="00495747" w:rsidP="00495747">
      <w:pPr>
        <w:jc w:val="both"/>
        <w:rPr>
          <w:color w:val="000000"/>
          <w:sz w:val="16"/>
          <w:szCs w:val="16"/>
        </w:rPr>
      </w:pPr>
    </w:p>
    <w:p w:rsidR="00495747" w:rsidRPr="00495747" w:rsidRDefault="00495747" w:rsidP="00495747">
      <w:pPr>
        <w:jc w:val="both"/>
        <w:rPr>
          <w:b/>
          <w:bCs/>
          <w:color w:val="000000"/>
          <w:sz w:val="16"/>
          <w:szCs w:val="16"/>
        </w:rPr>
      </w:pPr>
      <w:r w:rsidRPr="00495747">
        <w:rPr>
          <w:b/>
          <w:bCs/>
          <w:color w:val="000000"/>
          <w:sz w:val="16"/>
          <w:szCs w:val="16"/>
        </w:rPr>
        <w:t xml:space="preserve">        4.4. Бюджетная политика.</w:t>
      </w:r>
    </w:p>
    <w:p w:rsidR="00495747" w:rsidRPr="00495747" w:rsidRDefault="00495747" w:rsidP="00495747">
      <w:pPr>
        <w:ind w:firstLine="720"/>
        <w:jc w:val="both"/>
        <w:rPr>
          <w:color w:val="000000"/>
          <w:sz w:val="16"/>
          <w:szCs w:val="16"/>
        </w:rPr>
      </w:pPr>
      <w:r w:rsidRPr="00495747">
        <w:rPr>
          <w:b/>
          <w:color w:val="000000"/>
          <w:sz w:val="16"/>
          <w:szCs w:val="16"/>
        </w:rPr>
        <w:t>Цел</w:t>
      </w:r>
      <w:proofErr w:type="gramStart"/>
      <w:r w:rsidRPr="00495747">
        <w:rPr>
          <w:b/>
          <w:color w:val="000000"/>
          <w:sz w:val="16"/>
          <w:szCs w:val="16"/>
        </w:rPr>
        <w:t>ь</w:t>
      </w:r>
      <w:r w:rsidRPr="00495747">
        <w:rPr>
          <w:color w:val="000000"/>
          <w:sz w:val="16"/>
          <w:szCs w:val="16"/>
        </w:rPr>
        <w:t>-</w:t>
      </w:r>
      <w:proofErr w:type="gramEnd"/>
      <w:r w:rsidRPr="00495747">
        <w:rPr>
          <w:color w:val="000000"/>
          <w:sz w:val="16"/>
          <w:szCs w:val="16"/>
        </w:rPr>
        <w:t xml:space="preserve"> увеличение налогооблагаемой базы, собираемости налоговых платежей, реализации расходов бюджета сельсовета.</w:t>
      </w:r>
    </w:p>
    <w:p w:rsidR="00495747" w:rsidRPr="00495747" w:rsidRDefault="00495747" w:rsidP="00495747">
      <w:pPr>
        <w:ind w:firstLine="720"/>
        <w:jc w:val="both"/>
        <w:rPr>
          <w:b/>
          <w:color w:val="000000"/>
          <w:sz w:val="16"/>
          <w:szCs w:val="16"/>
        </w:rPr>
      </w:pPr>
      <w:r w:rsidRPr="00495747">
        <w:rPr>
          <w:b/>
          <w:color w:val="000000"/>
          <w:sz w:val="16"/>
          <w:szCs w:val="16"/>
        </w:rPr>
        <w:t>Задачи:</w:t>
      </w:r>
    </w:p>
    <w:p w:rsidR="00495747" w:rsidRPr="00495747" w:rsidRDefault="00495747" w:rsidP="00495747">
      <w:pPr>
        <w:ind w:firstLine="720"/>
        <w:jc w:val="both"/>
        <w:rPr>
          <w:color w:val="000000"/>
          <w:sz w:val="16"/>
          <w:szCs w:val="16"/>
        </w:rPr>
      </w:pPr>
      <w:r w:rsidRPr="00495747">
        <w:rPr>
          <w:color w:val="000000"/>
          <w:sz w:val="16"/>
          <w:szCs w:val="16"/>
        </w:rPr>
        <w:t>- продолжить работу с населением сельсовета по оформлению в собственность гражданами земельных участков и недвижимого имущества, для обеспечения доходов бюджета;</w:t>
      </w:r>
    </w:p>
    <w:p w:rsidR="00495747" w:rsidRPr="00495747" w:rsidRDefault="00495747" w:rsidP="00495747">
      <w:pPr>
        <w:ind w:firstLine="720"/>
        <w:jc w:val="both"/>
        <w:rPr>
          <w:color w:val="000000"/>
          <w:sz w:val="16"/>
          <w:szCs w:val="16"/>
        </w:rPr>
      </w:pPr>
      <w:r w:rsidRPr="00495747">
        <w:rPr>
          <w:color w:val="000000"/>
          <w:sz w:val="16"/>
          <w:szCs w:val="16"/>
        </w:rPr>
        <w:t>- установление предельных (максимальных и минимальных) размеров ставок имущественного и земельного налогов;</w:t>
      </w:r>
    </w:p>
    <w:p w:rsidR="00495747" w:rsidRPr="00495747" w:rsidRDefault="00495747" w:rsidP="00495747">
      <w:pPr>
        <w:ind w:firstLine="720"/>
        <w:jc w:val="both"/>
        <w:rPr>
          <w:color w:val="000000"/>
          <w:sz w:val="16"/>
          <w:szCs w:val="16"/>
        </w:rPr>
      </w:pPr>
      <w:r w:rsidRPr="00495747">
        <w:rPr>
          <w:color w:val="000000"/>
          <w:sz w:val="16"/>
          <w:szCs w:val="16"/>
        </w:rPr>
        <w:t>- предоставление налоговых льгот и иных форм поддержки инвесторам, реализующим проекты на территории сельсовета;</w:t>
      </w:r>
    </w:p>
    <w:p w:rsidR="00495747" w:rsidRPr="00495747" w:rsidRDefault="00495747" w:rsidP="00495747">
      <w:pPr>
        <w:ind w:firstLine="720"/>
        <w:jc w:val="both"/>
        <w:rPr>
          <w:color w:val="000000"/>
          <w:sz w:val="16"/>
          <w:szCs w:val="16"/>
        </w:rPr>
      </w:pPr>
      <w:r w:rsidRPr="00495747">
        <w:rPr>
          <w:color w:val="000000"/>
          <w:sz w:val="16"/>
          <w:szCs w:val="16"/>
        </w:rPr>
        <w:t>- продолжить работу с налогоплательщиками по обеспечению уплаты налогов в полном объеме, начисленных текущих платежей и погашению задолженности;</w:t>
      </w:r>
    </w:p>
    <w:p w:rsidR="00495747" w:rsidRPr="00495747" w:rsidRDefault="00495747" w:rsidP="00495747">
      <w:pPr>
        <w:ind w:firstLine="720"/>
        <w:jc w:val="both"/>
        <w:rPr>
          <w:color w:val="000000"/>
          <w:sz w:val="16"/>
          <w:szCs w:val="16"/>
        </w:rPr>
      </w:pPr>
      <w:r w:rsidRPr="00495747">
        <w:rPr>
          <w:color w:val="000000"/>
          <w:sz w:val="16"/>
          <w:szCs w:val="16"/>
        </w:rPr>
        <w:t>- совершенствовать процедуру муниципального заказа, в том числе на предоставление социальных услуг</w:t>
      </w:r>
    </w:p>
    <w:p w:rsidR="00495747" w:rsidRPr="00495747" w:rsidRDefault="00495747" w:rsidP="00495747">
      <w:pPr>
        <w:tabs>
          <w:tab w:val="left" w:pos="2414"/>
          <w:tab w:val="left" w:pos="12960"/>
          <w:tab w:val="left" w:pos="13560"/>
        </w:tabs>
        <w:jc w:val="both"/>
        <w:rPr>
          <w:b/>
          <w:bCs/>
          <w:color w:val="000000"/>
          <w:sz w:val="16"/>
          <w:szCs w:val="16"/>
        </w:rPr>
      </w:pPr>
    </w:p>
    <w:p w:rsidR="00495747" w:rsidRPr="00495747" w:rsidRDefault="00495747" w:rsidP="00495747">
      <w:pPr>
        <w:ind w:left="1260"/>
        <w:jc w:val="both"/>
        <w:rPr>
          <w:b/>
          <w:bCs/>
          <w:sz w:val="16"/>
          <w:szCs w:val="16"/>
        </w:rPr>
      </w:pPr>
    </w:p>
    <w:p w:rsidR="00495747" w:rsidRPr="00495747" w:rsidRDefault="00495747" w:rsidP="00495747">
      <w:pPr>
        <w:ind w:left="1260"/>
        <w:jc w:val="both"/>
        <w:rPr>
          <w:b/>
          <w:bCs/>
          <w:sz w:val="16"/>
          <w:szCs w:val="16"/>
        </w:rPr>
      </w:pPr>
    </w:p>
    <w:p w:rsidR="00495747" w:rsidRPr="00495747" w:rsidRDefault="00495747" w:rsidP="00495747">
      <w:pPr>
        <w:ind w:left="1260"/>
        <w:jc w:val="both"/>
        <w:rPr>
          <w:b/>
          <w:bCs/>
          <w:sz w:val="16"/>
          <w:szCs w:val="16"/>
        </w:rPr>
      </w:pPr>
    </w:p>
    <w:p w:rsidR="00495747" w:rsidRPr="00495747" w:rsidRDefault="00495747" w:rsidP="00495747">
      <w:pPr>
        <w:ind w:left="1260"/>
        <w:jc w:val="both"/>
        <w:rPr>
          <w:b/>
          <w:bCs/>
          <w:sz w:val="16"/>
          <w:szCs w:val="16"/>
        </w:rPr>
      </w:pPr>
    </w:p>
    <w:p w:rsidR="00495747" w:rsidRPr="00495747" w:rsidRDefault="00495747" w:rsidP="00495747">
      <w:pPr>
        <w:ind w:left="1260"/>
        <w:jc w:val="both"/>
        <w:rPr>
          <w:b/>
          <w:bCs/>
          <w:sz w:val="16"/>
          <w:szCs w:val="16"/>
        </w:rPr>
      </w:pPr>
    </w:p>
    <w:p w:rsidR="00495747" w:rsidRPr="00495747" w:rsidRDefault="00495747" w:rsidP="00495747">
      <w:pPr>
        <w:ind w:left="1260"/>
        <w:jc w:val="both"/>
        <w:rPr>
          <w:b/>
          <w:bCs/>
          <w:sz w:val="16"/>
          <w:szCs w:val="16"/>
        </w:rPr>
      </w:pPr>
    </w:p>
    <w:p w:rsidR="00495747" w:rsidRPr="00495747" w:rsidRDefault="00495747" w:rsidP="00495747">
      <w:pPr>
        <w:ind w:left="1260"/>
        <w:jc w:val="both"/>
        <w:rPr>
          <w:b/>
          <w:bCs/>
          <w:sz w:val="16"/>
          <w:szCs w:val="16"/>
        </w:rPr>
        <w:sectPr w:rsidR="00495747" w:rsidRPr="00495747" w:rsidSect="00495747">
          <w:pgSz w:w="12240" w:h="15840"/>
          <w:pgMar w:top="1134" w:right="851" w:bottom="1134" w:left="1701" w:header="720" w:footer="720" w:gutter="0"/>
          <w:cols w:space="720"/>
          <w:docGrid w:linePitch="326"/>
        </w:sectPr>
      </w:pPr>
    </w:p>
    <w:p w:rsidR="00495747" w:rsidRPr="00495747" w:rsidRDefault="00495747" w:rsidP="00495747">
      <w:pPr>
        <w:tabs>
          <w:tab w:val="left" w:pos="2414"/>
          <w:tab w:val="left" w:pos="12960"/>
          <w:tab w:val="left" w:pos="13560"/>
        </w:tabs>
        <w:jc w:val="center"/>
        <w:rPr>
          <w:b/>
          <w:bCs/>
          <w:color w:val="000000"/>
          <w:sz w:val="16"/>
          <w:szCs w:val="16"/>
        </w:rPr>
      </w:pPr>
      <w:r w:rsidRPr="00495747">
        <w:rPr>
          <w:b/>
          <w:bCs/>
          <w:color w:val="000000"/>
          <w:sz w:val="16"/>
          <w:szCs w:val="16"/>
        </w:rPr>
        <w:lastRenderedPageBreak/>
        <w:t xml:space="preserve">5. Мероприятия </w:t>
      </w:r>
      <w:r w:rsidRPr="00495747">
        <w:rPr>
          <w:b/>
          <w:bCs/>
          <w:sz w:val="16"/>
          <w:szCs w:val="16"/>
        </w:rPr>
        <w:t>прогноза</w:t>
      </w:r>
      <w:r w:rsidRPr="00495747">
        <w:rPr>
          <w:b/>
          <w:bCs/>
          <w:color w:val="FF0000"/>
          <w:sz w:val="16"/>
          <w:szCs w:val="16"/>
        </w:rPr>
        <w:t xml:space="preserve"> </w:t>
      </w:r>
      <w:r w:rsidRPr="00495747">
        <w:rPr>
          <w:b/>
          <w:bCs/>
          <w:color w:val="000000"/>
          <w:sz w:val="16"/>
          <w:szCs w:val="16"/>
        </w:rPr>
        <w:t>социально-экономического развития Ирбизинского сельсовета Карасукского района на 2017 год и плановый период до 2019 года.</w:t>
      </w:r>
    </w:p>
    <w:p w:rsidR="00495747" w:rsidRPr="00495747" w:rsidRDefault="00495747" w:rsidP="00495747">
      <w:pPr>
        <w:tabs>
          <w:tab w:val="left" w:pos="12960"/>
          <w:tab w:val="left" w:pos="13560"/>
        </w:tabs>
        <w:ind w:left="-720"/>
        <w:jc w:val="center"/>
        <w:rPr>
          <w:b/>
          <w:bCs/>
          <w:color w:val="FF0000"/>
          <w:sz w:val="16"/>
          <w:szCs w:val="16"/>
        </w:rPr>
      </w:pPr>
    </w:p>
    <w:tbl>
      <w:tblPr>
        <w:tblW w:w="14462" w:type="dxa"/>
        <w:tblInd w:w="-318" w:type="dxa"/>
        <w:tblLayout w:type="fixed"/>
        <w:tblLook w:val="00A0"/>
      </w:tblPr>
      <w:tblGrid>
        <w:gridCol w:w="568"/>
        <w:gridCol w:w="32"/>
        <w:gridCol w:w="4079"/>
        <w:gridCol w:w="5103"/>
        <w:gridCol w:w="1747"/>
        <w:gridCol w:w="2933"/>
      </w:tblGrid>
      <w:tr w:rsidR="00495747" w:rsidRPr="00495747" w:rsidTr="00495747">
        <w:trPr>
          <w:trHeight w:val="480"/>
        </w:trPr>
        <w:tc>
          <w:tcPr>
            <w:tcW w:w="600" w:type="dxa"/>
            <w:gridSpan w:val="2"/>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tabs>
                <w:tab w:val="left" w:pos="12960"/>
                <w:tab w:val="left" w:pos="13560"/>
              </w:tabs>
              <w:jc w:val="center"/>
              <w:rPr>
                <w:bCs/>
                <w:sz w:val="16"/>
                <w:szCs w:val="16"/>
              </w:rPr>
            </w:pPr>
            <w:r w:rsidRPr="00495747">
              <w:rPr>
                <w:bCs/>
                <w:sz w:val="16"/>
                <w:szCs w:val="16"/>
              </w:rPr>
              <w:t xml:space="preserve">№ </w:t>
            </w:r>
            <w:proofErr w:type="spellStart"/>
            <w:proofErr w:type="gramStart"/>
            <w:r w:rsidRPr="00495747">
              <w:rPr>
                <w:bCs/>
                <w:sz w:val="16"/>
                <w:szCs w:val="16"/>
              </w:rPr>
              <w:t>п</w:t>
            </w:r>
            <w:proofErr w:type="spellEnd"/>
            <w:proofErr w:type="gramEnd"/>
            <w:r w:rsidRPr="00495747">
              <w:rPr>
                <w:bCs/>
                <w:sz w:val="16"/>
                <w:szCs w:val="16"/>
              </w:rPr>
              <w:t>/</w:t>
            </w:r>
            <w:proofErr w:type="spellStart"/>
            <w:r w:rsidRPr="00495747">
              <w:rPr>
                <w:bCs/>
                <w:sz w:val="16"/>
                <w:szCs w:val="16"/>
              </w:rPr>
              <w:t>п</w:t>
            </w:r>
            <w:proofErr w:type="spellEnd"/>
          </w:p>
        </w:tc>
        <w:tc>
          <w:tcPr>
            <w:tcW w:w="4079"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tabs>
                <w:tab w:val="left" w:pos="12960"/>
                <w:tab w:val="left" w:pos="13560"/>
              </w:tabs>
              <w:jc w:val="center"/>
              <w:rPr>
                <w:b/>
                <w:bCs/>
                <w:sz w:val="16"/>
                <w:szCs w:val="16"/>
              </w:rPr>
            </w:pPr>
          </w:p>
          <w:p w:rsidR="00495747" w:rsidRPr="00495747" w:rsidRDefault="00495747" w:rsidP="00495747">
            <w:pPr>
              <w:tabs>
                <w:tab w:val="left" w:pos="12960"/>
                <w:tab w:val="left" w:pos="13560"/>
              </w:tabs>
              <w:jc w:val="center"/>
              <w:rPr>
                <w:b/>
                <w:bCs/>
                <w:sz w:val="16"/>
                <w:szCs w:val="16"/>
              </w:rPr>
            </w:pPr>
            <w:r w:rsidRPr="00495747">
              <w:rPr>
                <w:b/>
                <w:bCs/>
                <w:sz w:val="16"/>
                <w:szCs w:val="16"/>
              </w:rPr>
              <w:t>Цели и задачи</w:t>
            </w:r>
          </w:p>
        </w:tc>
        <w:tc>
          <w:tcPr>
            <w:tcW w:w="5103"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tabs>
                <w:tab w:val="left" w:pos="12960"/>
                <w:tab w:val="left" w:pos="13560"/>
              </w:tabs>
              <w:jc w:val="center"/>
              <w:rPr>
                <w:b/>
                <w:bCs/>
                <w:sz w:val="16"/>
                <w:szCs w:val="16"/>
              </w:rPr>
            </w:pPr>
          </w:p>
          <w:p w:rsidR="00495747" w:rsidRPr="00495747" w:rsidRDefault="00495747" w:rsidP="00495747">
            <w:pPr>
              <w:tabs>
                <w:tab w:val="left" w:pos="12960"/>
                <w:tab w:val="left" w:pos="13560"/>
              </w:tabs>
              <w:jc w:val="center"/>
              <w:rPr>
                <w:b/>
                <w:bCs/>
                <w:sz w:val="16"/>
                <w:szCs w:val="16"/>
              </w:rPr>
            </w:pPr>
            <w:r w:rsidRPr="00495747">
              <w:rPr>
                <w:b/>
                <w:bCs/>
                <w:sz w:val="16"/>
                <w:szCs w:val="16"/>
              </w:rPr>
              <w:t>Название планов мероприятий, отдельных крупных мероприятий и механизмов решения задач</w:t>
            </w:r>
          </w:p>
        </w:tc>
        <w:tc>
          <w:tcPr>
            <w:tcW w:w="1747"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tabs>
                <w:tab w:val="left" w:pos="12960"/>
                <w:tab w:val="left" w:pos="13560"/>
              </w:tabs>
              <w:jc w:val="center"/>
              <w:rPr>
                <w:b/>
                <w:bCs/>
                <w:sz w:val="16"/>
                <w:szCs w:val="16"/>
              </w:rPr>
            </w:pPr>
          </w:p>
          <w:p w:rsidR="00495747" w:rsidRPr="00495747" w:rsidRDefault="00495747" w:rsidP="00495747">
            <w:pPr>
              <w:tabs>
                <w:tab w:val="left" w:pos="12960"/>
                <w:tab w:val="left" w:pos="13560"/>
              </w:tabs>
              <w:jc w:val="center"/>
              <w:rPr>
                <w:b/>
                <w:bCs/>
                <w:sz w:val="16"/>
                <w:szCs w:val="16"/>
              </w:rPr>
            </w:pPr>
            <w:r w:rsidRPr="00495747">
              <w:rPr>
                <w:b/>
                <w:bCs/>
                <w:sz w:val="16"/>
                <w:szCs w:val="16"/>
              </w:rPr>
              <w:t>Объемы и источник финансирования, млн. руб.</w:t>
            </w:r>
          </w:p>
        </w:tc>
        <w:tc>
          <w:tcPr>
            <w:tcW w:w="2933" w:type="dxa"/>
            <w:tcBorders>
              <w:top w:val="single" w:sz="6" w:space="0" w:color="auto"/>
              <w:left w:val="single" w:sz="6" w:space="0" w:color="auto"/>
              <w:bottom w:val="single" w:sz="6" w:space="0" w:color="auto"/>
              <w:right w:val="single" w:sz="6" w:space="0" w:color="auto"/>
            </w:tcBorders>
            <w:vAlign w:val="center"/>
          </w:tcPr>
          <w:p w:rsidR="00495747" w:rsidRPr="00495747" w:rsidRDefault="00495747" w:rsidP="00495747">
            <w:pPr>
              <w:tabs>
                <w:tab w:val="left" w:pos="12960"/>
                <w:tab w:val="left" w:pos="13560"/>
              </w:tabs>
              <w:jc w:val="center"/>
              <w:rPr>
                <w:b/>
                <w:bCs/>
                <w:sz w:val="16"/>
                <w:szCs w:val="16"/>
              </w:rPr>
            </w:pPr>
          </w:p>
          <w:p w:rsidR="00495747" w:rsidRPr="00495747" w:rsidRDefault="00495747" w:rsidP="00495747">
            <w:pPr>
              <w:tabs>
                <w:tab w:val="left" w:pos="12960"/>
                <w:tab w:val="left" w:pos="13560"/>
              </w:tabs>
              <w:jc w:val="center"/>
              <w:rPr>
                <w:b/>
                <w:bCs/>
                <w:sz w:val="16"/>
                <w:szCs w:val="16"/>
              </w:rPr>
            </w:pPr>
            <w:r w:rsidRPr="00495747">
              <w:rPr>
                <w:b/>
                <w:bCs/>
                <w:sz w:val="16"/>
                <w:szCs w:val="16"/>
              </w:rPr>
              <w:t>Сроки и исполнители</w:t>
            </w:r>
          </w:p>
          <w:p w:rsidR="00495747" w:rsidRPr="00495747" w:rsidRDefault="00495747" w:rsidP="00495747">
            <w:pPr>
              <w:tabs>
                <w:tab w:val="left" w:pos="12960"/>
                <w:tab w:val="left" w:pos="13560"/>
              </w:tabs>
              <w:jc w:val="center"/>
              <w:rPr>
                <w:b/>
                <w:bCs/>
                <w:sz w:val="16"/>
                <w:szCs w:val="16"/>
              </w:rPr>
            </w:pPr>
          </w:p>
        </w:tc>
      </w:tr>
      <w:tr w:rsidR="00495747" w:rsidRPr="00495747" w:rsidTr="00495747">
        <w:trPr>
          <w:trHeight w:val="516"/>
        </w:trPr>
        <w:tc>
          <w:tcPr>
            <w:tcW w:w="14462" w:type="dxa"/>
            <w:gridSpan w:val="6"/>
            <w:tcBorders>
              <w:top w:val="single" w:sz="4" w:space="0" w:color="auto"/>
              <w:left w:val="single" w:sz="6" w:space="0" w:color="auto"/>
              <w:bottom w:val="single" w:sz="4" w:space="0" w:color="auto"/>
              <w:right w:val="single" w:sz="6" w:space="0" w:color="auto"/>
            </w:tcBorders>
            <w:vAlign w:val="center"/>
          </w:tcPr>
          <w:p w:rsidR="00495747" w:rsidRPr="00495747" w:rsidRDefault="00495747" w:rsidP="00495747">
            <w:pPr>
              <w:tabs>
                <w:tab w:val="left" w:pos="12960"/>
                <w:tab w:val="left" w:pos="13560"/>
              </w:tabs>
              <w:jc w:val="center"/>
              <w:rPr>
                <w:bCs/>
                <w:sz w:val="16"/>
                <w:szCs w:val="16"/>
              </w:rPr>
            </w:pPr>
            <w:r w:rsidRPr="00495747">
              <w:rPr>
                <w:b/>
                <w:sz w:val="16"/>
                <w:szCs w:val="16"/>
              </w:rPr>
              <w:t>Дороги</w:t>
            </w:r>
          </w:p>
        </w:tc>
      </w:tr>
      <w:tr w:rsidR="00495747" w:rsidRPr="00495747" w:rsidTr="00495747">
        <w:trPr>
          <w:trHeight w:val="70"/>
        </w:trPr>
        <w:tc>
          <w:tcPr>
            <w:tcW w:w="568" w:type="dxa"/>
            <w:tcBorders>
              <w:top w:val="single" w:sz="4" w:space="0" w:color="auto"/>
              <w:left w:val="single" w:sz="6" w:space="0" w:color="auto"/>
              <w:bottom w:val="single" w:sz="4" w:space="0" w:color="auto"/>
              <w:right w:val="single" w:sz="6" w:space="0" w:color="auto"/>
            </w:tcBorders>
            <w:vAlign w:val="center"/>
          </w:tcPr>
          <w:p w:rsidR="00495747" w:rsidRPr="00495747" w:rsidRDefault="00495747" w:rsidP="00495747">
            <w:pPr>
              <w:tabs>
                <w:tab w:val="left" w:pos="12960"/>
                <w:tab w:val="left" w:pos="13560"/>
              </w:tabs>
              <w:jc w:val="center"/>
              <w:rPr>
                <w:sz w:val="16"/>
                <w:szCs w:val="16"/>
              </w:rPr>
            </w:pPr>
            <w:r w:rsidRPr="00495747">
              <w:rPr>
                <w:sz w:val="16"/>
                <w:szCs w:val="16"/>
              </w:rPr>
              <w:t>1</w:t>
            </w:r>
          </w:p>
        </w:tc>
        <w:tc>
          <w:tcPr>
            <w:tcW w:w="4111" w:type="dxa"/>
            <w:gridSpan w:val="2"/>
            <w:tcBorders>
              <w:top w:val="single" w:sz="4" w:space="0" w:color="auto"/>
              <w:left w:val="single" w:sz="6" w:space="0" w:color="auto"/>
              <w:bottom w:val="single" w:sz="4" w:space="0" w:color="auto"/>
              <w:right w:val="single" w:sz="4" w:space="0" w:color="auto"/>
            </w:tcBorders>
            <w:vAlign w:val="center"/>
          </w:tcPr>
          <w:p w:rsidR="00495747" w:rsidRPr="00495747" w:rsidRDefault="00495747" w:rsidP="00495747">
            <w:pPr>
              <w:tabs>
                <w:tab w:val="left" w:pos="12960"/>
                <w:tab w:val="left" w:pos="13560"/>
              </w:tabs>
              <w:jc w:val="center"/>
              <w:rPr>
                <w:color w:val="FF0000"/>
                <w:sz w:val="16"/>
                <w:szCs w:val="16"/>
              </w:rPr>
            </w:pPr>
          </w:p>
          <w:p w:rsidR="00495747" w:rsidRPr="00495747" w:rsidRDefault="00495747" w:rsidP="00495747">
            <w:pPr>
              <w:tabs>
                <w:tab w:val="left" w:pos="12960"/>
                <w:tab w:val="left" w:pos="13560"/>
              </w:tabs>
              <w:jc w:val="center"/>
              <w:rPr>
                <w:color w:val="FF0000"/>
                <w:sz w:val="16"/>
                <w:szCs w:val="16"/>
              </w:rPr>
            </w:pPr>
          </w:p>
          <w:p w:rsidR="00495747" w:rsidRPr="00495747" w:rsidRDefault="00495747" w:rsidP="00495747">
            <w:pPr>
              <w:tabs>
                <w:tab w:val="left" w:pos="12960"/>
                <w:tab w:val="left" w:pos="13560"/>
              </w:tabs>
              <w:jc w:val="center"/>
              <w:rPr>
                <w:color w:val="FF0000"/>
                <w:sz w:val="16"/>
                <w:szCs w:val="16"/>
              </w:rPr>
            </w:pPr>
          </w:p>
          <w:p w:rsidR="00495747" w:rsidRPr="00495747" w:rsidRDefault="00495747" w:rsidP="00495747">
            <w:pPr>
              <w:tabs>
                <w:tab w:val="left" w:pos="12960"/>
                <w:tab w:val="left" w:pos="13560"/>
              </w:tabs>
              <w:jc w:val="center"/>
              <w:rPr>
                <w:sz w:val="16"/>
                <w:szCs w:val="16"/>
              </w:rPr>
            </w:pPr>
            <w:proofErr w:type="spellStart"/>
            <w:r w:rsidRPr="00495747">
              <w:rPr>
                <w:sz w:val="16"/>
                <w:szCs w:val="16"/>
              </w:rPr>
              <w:t>Внутрипоселковые</w:t>
            </w:r>
            <w:proofErr w:type="spellEnd"/>
            <w:r w:rsidRPr="00495747">
              <w:rPr>
                <w:sz w:val="16"/>
                <w:szCs w:val="16"/>
              </w:rPr>
              <w:t xml:space="preserve"> дороги</w:t>
            </w:r>
          </w:p>
          <w:p w:rsidR="00495747" w:rsidRPr="00495747" w:rsidRDefault="00495747" w:rsidP="00495747">
            <w:pPr>
              <w:tabs>
                <w:tab w:val="left" w:pos="12960"/>
                <w:tab w:val="left" w:pos="13560"/>
              </w:tabs>
              <w:jc w:val="center"/>
              <w:rPr>
                <w:color w:val="FF0000"/>
                <w:sz w:val="16"/>
                <w:szCs w:val="16"/>
              </w:rPr>
            </w:pPr>
          </w:p>
          <w:p w:rsidR="00495747" w:rsidRPr="00495747" w:rsidRDefault="00495747" w:rsidP="00495747">
            <w:pPr>
              <w:tabs>
                <w:tab w:val="left" w:pos="12960"/>
                <w:tab w:val="left" w:pos="13560"/>
              </w:tabs>
              <w:jc w:val="center"/>
              <w:rPr>
                <w:color w:val="FF0000"/>
                <w:sz w:val="16"/>
                <w:szCs w:val="16"/>
              </w:rPr>
            </w:pPr>
          </w:p>
          <w:p w:rsidR="00495747" w:rsidRPr="00495747" w:rsidRDefault="00495747" w:rsidP="00495747">
            <w:pPr>
              <w:tabs>
                <w:tab w:val="left" w:pos="12960"/>
                <w:tab w:val="left" w:pos="13560"/>
              </w:tabs>
              <w:jc w:val="center"/>
              <w:rPr>
                <w:color w:val="FF0000"/>
                <w:sz w:val="16"/>
                <w:szCs w:val="16"/>
              </w:rPr>
            </w:pPr>
          </w:p>
        </w:tc>
        <w:tc>
          <w:tcPr>
            <w:tcW w:w="5103" w:type="dxa"/>
            <w:tcBorders>
              <w:top w:val="single" w:sz="4" w:space="0" w:color="auto"/>
              <w:left w:val="single" w:sz="4" w:space="0" w:color="auto"/>
              <w:bottom w:val="single" w:sz="4" w:space="0" w:color="auto"/>
              <w:right w:val="single" w:sz="6" w:space="0" w:color="auto"/>
            </w:tcBorders>
            <w:vAlign w:val="center"/>
          </w:tcPr>
          <w:p w:rsidR="00495747" w:rsidRPr="00495747" w:rsidRDefault="00495747" w:rsidP="00495747">
            <w:pPr>
              <w:tabs>
                <w:tab w:val="left" w:pos="12960"/>
                <w:tab w:val="left" w:pos="13560"/>
              </w:tabs>
              <w:jc w:val="center"/>
              <w:rPr>
                <w:sz w:val="16"/>
                <w:szCs w:val="16"/>
              </w:rPr>
            </w:pPr>
            <w:r w:rsidRPr="00495747">
              <w:rPr>
                <w:sz w:val="16"/>
                <w:szCs w:val="16"/>
              </w:rPr>
              <w:t xml:space="preserve">Содержание и ремонт </w:t>
            </w:r>
            <w:proofErr w:type="spellStart"/>
            <w:r w:rsidRPr="00495747">
              <w:rPr>
                <w:sz w:val="16"/>
                <w:szCs w:val="16"/>
              </w:rPr>
              <w:t>внутрипоселковых</w:t>
            </w:r>
            <w:proofErr w:type="spellEnd"/>
            <w:r w:rsidRPr="00495747">
              <w:rPr>
                <w:sz w:val="16"/>
                <w:szCs w:val="16"/>
              </w:rPr>
              <w:t xml:space="preserve"> дорог</w:t>
            </w:r>
          </w:p>
          <w:p w:rsidR="00495747" w:rsidRPr="00495747" w:rsidRDefault="00495747" w:rsidP="00495747">
            <w:pPr>
              <w:tabs>
                <w:tab w:val="left" w:pos="12960"/>
                <w:tab w:val="left" w:pos="13560"/>
              </w:tabs>
              <w:jc w:val="center"/>
              <w:rPr>
                <w:sz w:val="16"/>
                <w:szCs w:val="16"/>
              </w:rPr>
            </w:pPr>
            <w:proofErr w:type="spellStart"/>
            <w:r w:rsidRPr="00495747">
              <w:rPr>
                <w:sz w:val="16"/>
                <w:szCs w:val="16"/>
              </w:rPr>
              <w:t>Грейдирование</w:t>
            </w:r>
            <w:proofErr w:type="spellEnd"/>
            <w:r w:rsidRPr="00495747">
              <w:rPr>
                <w:sz w:val="16"/>
                <w:szCs w:val="16"/>
              </w:rPr>
              <w:t xml:space="preserve"> и ремонт грунтовых дорог в с. Ирбизино, </w:t>
            </w:r>
            <w:proofErr w:type="spellStart"/>
            <w:r w:rsidRPr="00495747">
              <w:rPr>
                <w:sz w:val="16"/>
                <w:szCs w:val="16"/>
              </w:rPr>
              <w:t>п</w:t>
            </w:r>
            <w:proofErr w:type="gramStart"/>
            <w:r w:rsidRPr="00495747">
              <w:rPr>
                <w:sz w:val="16"/>
                <w:szCs w:val="16"/>
              </w:rPr>
              <w:t>.К</w:t>
            </w:r>
            <w:proofErr w:type="gramEnd"/>
            <w:r w:rsidRPr="00495747">
              <w:rPr>
                <w:sz w:val="16"/>
                <w:szCs w:val="16"/>
              </w:rPr>
              <w:t>рыловка</w:t>
            </w:r>
            <w:proofErr w:type="spellEnd"/>
            <w:r w:rsidRPr="00495747">
              <w:rPr>
                <w:sz w:val="16"/>
                <w:szCs w:val="16"/>
              </w:rPr>
              <w:t xml:space="preserve">, </w:t>
            </w:r>
            <w:proofErr w:type="spellStart"/>
            <w:r w:rsidRPr="00495747">
              <w:rPr>
                <w:sz w:val="16"/>
                <w:szCs w:val="16"/>
              </w:rPr>
              <w:t>д.Кукарка</w:t>
            </w:r>
            <w:proofErr w:type="spellEnd"/>
            <w:r w:rsidRPr="00495747">
              <w:rPr>
                <w:sz w:val="16"/>
                <w:szCs w:val="16"/>
              </w:rPr>
              <w:t xml:space="preserve">, </w:t>
            </w:r>
            <w:proofErr w:type="spellStart"/>
            <w:r w:rsidRPr="00495747">
              <w:rPr>
                <w:sz w:val="16"/>
                <w:szCs w:val="16"/>
              </w:rPr>
              <w:t>п.Рождествеский</w:t>
            </w:r>
            <w:proofErr w:type="spellEnd"/>
            <w:r w:rsidRPr="00495747">
              <w:rPr>
                <w:sz w:val="16"/>
                <w:szCs w:val="16"/>
              </w:rPr>
              <w:t>, включая подъездной карман у МБОУ Рождественской ООШ</w:t>
            </w:r>
          </w:p>
        </w:tc>
        <w:tc>
          <w:tcPr>
            <w:tcW w:w="1747" w:type="dxa"/>
            <w:tcBorders>
              <w:top w:val="single" w:sz="4" w:space="0" w:color="auto"/>
              <w:left w:val="single" w:sz="6" w:space="0" w:color="auto"/>
              <w:bottom w:val="single" w:sz="4" w:space="0" w:color="auto"/>
              <w:right w:val="single" w:sz="6" w:space="0" w:color="auto"/>
            </w:tcBorders>
            <w:vAlign w:val="center"/>
          </w:tcPr>
          <w:p w:rsidR="00495747" w:rsidRPr="00495747" w:rsidRDefault="00495747" w:rsidP="00495747">
            <w:pPr>
              <w:tabs>
                <w:tab w:val="left" w:pos="12960"/>
                <w:tab w:val="left" w:pos="13560"/>
              </w:tabs>
              <w:jc w:val="center"/>
              <w:rPr>
                <w:sz w:val="16"/>
                <w:szCs w:val="16"/>
              </w:rPr>
            </w:pPr>
            <w:r w:rsidRPr="00495747">
              <w:rPr>
                <w:sz w:val="16"/>
                <w:szCs w:val="16"/>
              </w:rPr>
              <w:t>872,6 тыс</w:t>
            </w:r>
            <w:proofErr w:type="gramStart"/>
            <w:r w:rsidRPr="00495747">
              <w:rPr>
                <w:sz w:val="16"/>
                <w:szCs w:val="16"/>
              </w:rPr>
              <w:t>.р</w:t>
            </w:r>
            <w:proofErr w:type="gramEnd"/>
            <w:r w:rsidRPr="00495747">
              <w:rPr>
                <w:sz w:val="16"/>
                <w:szCs w:val="16"/>
              </w:rPr>
              <w:t>уб.</w:t>
            </w:r>
          </w:p>
          <w:p w:rsidR="00495747" w:rsidRPr="00495747" w:rsidRDefault="00495747" w:rsidP="00495747">
            <w:pPr>
              <w:tabs>
                <w:tab w:val="left" w:pos="12960"/>
                <w:tab w:val="left" w:pos="13560"/>
              </w:tabs>
              <w:jc w:val="center"/>
              <w:rPr>
                <w:sz w:val="16"/>
                <w:szCs w:val="16"/>
              </w:rPr>
            </w:pPr>
          </w:p>
          <w:p w:rsidR="00495747" w:rsidRPr="00495747" w:rsidRDefault="00495747" w:rsidP="00495747">
            <w:pPr>
              <w:tabs>
                <w:tab w:val="left" w:pos="12960"/>
                <w:tab w:val="left" w:pos="13560"/>
              </w:tabs>
              <w:jc w:val="center"/>
              <w:rPr>
                <w:sz w:val="16"/>
                <w:szCs w:val="16"/>
              </w:rPr>
            </w:pPr>
            <w:r w:rsidRPr="00495747">
              <w:rPr>
                <w:sz w:val="16"/>
                <w:szCs w:val="16"/>
              </w:rPr>
              <w:t>200 тыс</w:t>
            </w:r>
            <w:proofErr w:type="gramStart"/>
            <w:r w:rsidRPr="00495747">
              <w:rPr>
                <w:sz w:val="16"/>
                <w:szCs w:val="16"/>
              </w:rPr>
              <w:t>.р</w:t>
            </w:r>
            <w:proofErr w:type="gramEnd"/>
            <w:r w:rsidRPr="00495747">
              <w:rPr>
                <w:sz w:val="16"/>
                <w:szCs w:val="16"/>
              </w:rPr>
              <w:t>уб.</w:t>
            </w:r>
          </w:p>
          <w:p w:rsidR="00495747" w:rsidRPr="00495747" w:rsidRDefault="00495747" w:rsidP="00495747">
            <w:pPr>
              <w:tabs>
                <w:tab w:val="left" w:pos="12960"/>
                <w:tab w:val="left" w:pos="13560"/>
              </w:tabs>
              <w:jc w:val="center"/>
              <w:rPr>
                <w:sz w:val="16"/>
                <w:szCs w:val="16"/>
              </w:rPr>
            </w:pPr>
          </w:p>
          <w:p w:rsidR="00495747" w:rsidRPr="00495747" w:rsidRDefault="00495747" w:rsidP="00495747">
            <w:pPr>
              <w:tabs>
                <w:tab w:val="left" w:pos="12960"/>
                <w:tab w:val="left" w:pos="13560"/>
              </w:tabs>
              <w:jc w:val="center"/>
              <w:rPr>
                <w:sz w:val="16"/>
                <w:szCs w:val="16"/>
              </w:rPr>
            </w:pPr>
          </w:p>
        </w:tc>
        <w:tc>
          <w:tcPr>
            <w:tcW w:w="2933" w:type="dxa"/>
            <w:tcBorders>
              <w:top w:val="single" w:sz="4" w:space="0" w:color="auto"/>
              <w:left w:val="single" w:sz="6" w:space="0" w:color="auto"/>
              <w:bottom w:val="single" w:sz="4" w:space="0" w:color="auto"/>
              <w:right w:val="single" w:sz="6" w:space="0" w:color="auto"/>
            </w:tcBorders>
            <w:vAlign w:val="center"/>
          </w:tcPr>
          <w:p w:rsidR="00495747" w:rsidRPr="00495747" w:rsidRDefault="00495747" w:rsidP="00495747">
            <w:pPr>
              <w:tabs>
                <w:tab w:val="left" w:pos="12960"/>
                <w:tab w:val="left" w:pos="13560"/>
              </w:tabs>
              <w:jc w:val="center"/>
              <w:rPr>
                <w:b/>
                <w:bCs/>
                <w:sz w:val="16"/>
                <w:szCs w:val="16"/>
              </w:rPr>
            </w:pPr>
            <w:r w:rsidRPr="00495747">
              <w:rPr>
                <w:b/>
                <w:bCs/>
                <w:sz w:val="16"/>
                <w:szCs w:val="16"/>
              </w:rPr>
              <w:t>2017г.</w:t>
            </w:r>
          </w:p>
          <w:p w:rsidR="00495747" w:rsidRPr="00495747" w:rsidRDefault="00495747" w:rsidP="00495747">
            <w:pPr>
              <w:tabs>
                <w:tab w:val="left" w:pos="12960"/>
                <w:tab w:val="left" w:pos="13560"/>
              </w:tabs>
              <w:jc w:val="center"/>
              <w:rPr>
                <w:bCs/>
                <w:sz w:val="16"/>
                <w:szCs w:val="16"/>
              </w:rPr>
            </w:pPr>
            <w:r w:rsidRPr="00495747">
              <w:rPr>
                <w:bCs/>
                <w:sz w:val="16"/>
                <w:szCs w:val="16"/>
              </w:rPr>
              <w:t>Администрация Ирбизинского сельсовета</w:t>
            </w:r>
          </w:p>
          <w:p w:rsidR="00495747" w:rsidRPr="00495747" w:rsidRDefault="00495747" w:rsidP="00495747">
            <w:pPr>
              <w:tabs>
                <w:tab w:val="left" w:pos="12960"/>
                <w:tab w:val="left" w:pos="13560"/>
              </w:tabs>
              <w:jc w:val="center"/>
              <w:rPr>
                <w:bCs/>
                <w:sz w:val="16"/>
                <w:szCs w:val="16"/>
              </w:rPr>
            </w:pPr>
            <w:r w:rsidRPr="00495747">
              <w:rPr>
                <w:bCs/>
                <w:sz w:val="16"/>
                <w:szCs w:val="16"/>
              </w:rPr>
              <w:t>Карасукского района</w:t>
            </w:r>
          </w:p>
          <w:p w:rsidR="00495747" w:rsidRPr="00495747" w:rsidRDefault="00495747" w:rsidP="00495747">
            <w:pPr>
              <w:tabs>
                <w:tab w:val="left" w:pos="12960"/>
                <w:tab w:val="left" w:pos="13560"/>
              </w:tabs>
              <w:jc w:val="center"/>
              <w:rPr>
                <w:bCs/>
                <w:sz w:val="16"/>
                <w:szCs w:val="16"/>
              </w:rPr>
            </w:pPr>
            <w:r w:rsidRPr="00495747">
              <w:rPr>
                <w:bCs/>
                <w:sz w:val="16"/>
                <w:szCs w:val="16"/>
              </w:rPr>
              <w:t>Новосибирской области</w:t>
            </w:r>
          </w:p>
          <w:p w:rsidR="00495747" w:rsidRPr="00495747" w:rsidRDefault="00495747" w:rsidP="00495747">
            <w:pPr>
              <w:tabs>
                <w:tab w:val="left" w:pos="12960"/>
                <w:tab w:val="left" w:pos="13560"/>
              </w:tabs>
              <w:jc w:val="center"/>
              <w:rPr>
                <w:bCs/>
                <w:sz w:val="16"/>
                <w:szCs w:val="16"/>
              </w:rPr>
            </w:pPr>
          </w:p>
          <w:p w:rsidR="00495747" w:rsidRPr="00495747" w:rsidRDefault="00495747" w:rsidP="00495747">
            <w:pPr>
              <w:tabs>
                <w:tab w:val="left" w:pos="12960"/>
                <w:tab w:val="left" w:pos="13560"/>
              </w:tabs>
              <w:jc w:val="center"/>
              <w:rPr>
                <w:bCs/>
                <w:sz w:val="16"/>
                <w:szCs w:val="16"/>
              </w:rPr>
            </w:pPr>
          </w:p>
          <w:p w:rsidR="00495747" w:rsidRPr="00495747" w:rsidRDefault="00495747" w:rsidP="00495747">
            <w:pPr>
              <w:tabs>
                <w:tab w:val="left" w:pos="12960"/>
                <w:tab w:val="left" w:pos="13560"/>
              </w:tabs>
              <w:jc w:val="center"/>
              <w:rPr>
                <w:bCs/>
                <w:sz w:val="16"/>
                <w:szCs w:val="16"/>
              </w:rPr>
            </w:pPr>
          </w:p>
        </w:tc>
      </w:tr>
    </w:tbl>
    <w:p w:rsidR="00495747" w:rsidRPr="00495747" w:rsidRDefault="00495747" w:rsidP="00495747">
      <w:pPr>
        <w:ind w:left="1260"/>
        <w:jc w:val="center"/>
        <w:rPr>
          <w:b/>
          <w:bCs/>
          <w:sz w:val="16"/>
          <w:szCs w:val="16"/>
        </w:rPr>
        <w:sectPr w:rsidR="00495747" w:rsidRPr="00495747" w:rsidSect="00495747">
          <w:pgSz w:w="16838" w:h="11906" w:orient="landscape"/>
          <w:pgMar w:top="567" w:right="1134" w:bottom="0" w:left="1134" w:header="709" w:footer="709" w:gutter="0"/>
          <w:cols w:space="708"/>
          <w:docGrid w:linePitch="360"/>
        </w:sectPr>
      </w:pPr>
    </w:p>
    <w:p w:rsidR="00495747" w:rsidRPr="00495747" w:rsidRDefault="00495747" w:rsidP="00495747">
      <w:pPr>
        <w:ind w:left="1260"/>
        <w:jc w:val="center"/>
        <w:rPr>
          <w:b/>
          <w:bCs/>
          <w:sz w:val="16"/>
          <w:szCs w:val="16"/>
        </w:rPr>
      </w:pPr>
    </w:p>
    <w:p w:rsidR="00495747" w:rsidRPr="00495747" w:rsidRDefault="00495747" w:rsidP="00495747">
      <w:pPr>
        <w:ind w:left="1260"/>
        <w:jc w:val="center"/>
        <w:rPr>
          <w:b/>
          <w:bCs/>
          <w:sz w:val="16"/>
          <w:szCs w:val="16"/>
        </w:rPr>
      </w:pPr>
      <w:r w:rsidRPr="00495747">
        <w:rPr>
          <w:b/>
          <w:bCs/>
          <w:sz w:val="16"/>
          <w:szCs w:val="16"/>
        </w:rPr>
        <w:t>6. Мониторинг хода реализации прогноза</w:t>
      </w:r>
      <w:r w:rsidRPr="00495747">
        <w:rPr>
          <w:b/>
          <w:bCs/>
          <w:color w:val="FF0000"/>
          <w:sz w:val="16"/>
          <w:szCs w:val="16"/>
        </w:rPr>
        <w:t xml:space="preserve"> </w:t>
      </w:r>
      <w:r w:rsidRPr="00495747">
        <w:rPr>
          <w:b/>
          <w:bCs/>
          <w:sz w:val="16"/>
          <w:szCs w:val="16"/>
        </w:rPr>
        <w:t>социально-экономического развития Ирбизинского сельсовета Карасукского района.</w:t>
      </w:r>
    </w:p>
    <w:p w:rsidR="00495747" w:rsidRPr="00495747" w:rsidRDefault="00495747" w:rsidP="00495747">
      <w:pPr>
        <w:ind w:left="1260"/>
        <w:jc w:val="both"/>
        <w:rPr>
          <w:b/>
          <w:bCs/>
          <w:sz w:val="16"/>
          <w:szCs w:val="16"/>
        </w:rPr>
      </w:pPr>
    </w:p>
    <w:p w:rsidR="00495747" w:rsidRPr="00495747" w:rsidRDefault="00495747" w:rsidP="00495747">
      <w:pPr>
        <w:ind w:firstLine="709"/>
        <w:jc w:val="both"/>
        <w:rPr>
          <w:sz w:val="16"/>
          <w:szCs w:val="16"/>
        </w:rPr>
      </w:pPr>
      <w:r w:rsidRPr="00495747">
        <w:rPr>
          <w:sz w:val="16"/>
          <w:szCs w:val="16"/>
        </w:rPr>
        <w:t>Прогноз социально-экономического развития Ирбизинского сельсовета Карасукского района Новосибирской области (далее – Прогноз) является сбалансированной системой деятельности администрации Ирбизинского сельсовета Карасукского района Новосибирской области. Выносится Главой Ирбизинского сельсовета Карасукского района Новосибирской области для рассмотрения и утверждения в Совет депутатов Ирбизинского сельсовета Карасукского района Новосибирской области.</w:t>
      </w:r>
    </w:p>
    <w:p w:rsidR="00495747" w:rsidRPr="00495747" w:rsidRDefault="00495747" w:rsidP="00495747">
      <w:pPr>
        <w:ind w:firstLine="709"/>
        <w:jc w:val="both"/>
        <w:rPr>
          <w:sz w:val="16"/>
          <w:szCs w:val="16"/>
        </w:rPr>
      </w:pPr>
      <w:r w:rsidRPr="00495747">
        <w:rPr>
          <w:sz w:val="16"/>
          <w:szCs w:val="16"/>
        </w:rPr>
        <w:t>Прогноз подлежит официальному опубликованию.</w:t>
      </w:r>
    </w:p>
    <w:p w:rsidR="00495747" w:rsidRPr="00495747" w:rsidRDefault="00495747" w:rsidP="00495747">
      <w:pPr>
        <w:ind w:right="-1" w:firstLine="709"/>
        <w:jc w:val="both"/>
        <w:rPr>
          <w:sz w:val="16"/>
          <w:szCs w:val="16"/>
        </w:rPr>
      </w:pPr>
      <w:r w:rsidRPr="00495747">
        <w:rPr>
          <w:sz w:val="16"/>
          <w:szCs w:val="16"/>
        </w:rPr>
        <w:t>Общее руководство  по разработке Прогноза осуществляет  Глава Ирбизинского сельсовета Карасукского района Новосибирской области, в функции которого в рамках  реализации прогноза входит:</w:t>
      </w:r>
    </w:p>
    <w:p w:rsidR="00495747" w:rsidRPr="00495747" w:rsidRDefault="00495747" w:rsidP="00495747">
      <w:pPr>
        <w:ind w:right="-1" w:firstLine="709"/>
        <w:jc w:val="both"/>
        <w:rPr>
          <w:sz w:val="16"/>
          <w:szCs w:val="16"/>
        </w:rPr>
      </w:pPr>
      <w:r w:rsidRPr="00495747">
        <w:rPr>
          <w:sz w:val="16"/>
          <w:szCs w:val="16"/>
        </w:rPr>
        <w:t>- представление  прогноза  в  администрацию Карасукского района.</w:t>
      </w:r>
    </w:p>
    <w:p w:rsidR="00495747" w:rsidRPr="00495747" w:rsidRDefault="00495747" w:rsidP="00495747">
      <w:pPr>
        <w:ind w:right="-1" w:firstLine="709"/>
        <w:jc w:val="both"/>
        <w:rPr>
          <w:sz w:val="16"/>
          <w:szCs w:val="16"/>
        </w:rPr>
      </w:pPr>
      <w:r w:rsidRPr="00495747">
        <w:rPr>
          <w:sz w:val="16"/>
          <w:szCs w:val="16"/>
        </w:rPr>
        <w:t>Функции представительного  органа  власти  Ирбизинского сельсовета Карасукского района Новосибирской области  в системе управления прогнозом включают:</w:t>
      </w:r>
    </w:p>
    <w:p w:rsidR="00495747" w:rsidRPr="00495747" w:rsidRDefault="00495747" w:rsidP="00495747">
      <w:pPr>
        <w:ind w:right="-1" w:firstLine="709"/>
        <w:jc w:val="both"/>
        <w:rPr>
          <w:sz w:val="16"/>
          <w:szCs w:val="16"/>
        </w:rPr>
      </w:pPr>
      <w:r w:rsidRPr="00495747">
        <w:rPr>
          <w:sz w:val="16"/>
          <w:szCs w:val="16"/>
        </w:rPr>
        <w:t xml:space="preserve"> - </w:t>
      </w:r>
      <w:proofErr w:type="gramStart"/>
      <w:r w:rsidRPr="00495747">
        <w:rPr>
          <w:sz w:val="16"/>
          <w:szCs w:val="16"/>
        </w:rPr>
        <w:t>контроль за</w:t>
      </w:r>
      <w:proofErr w:type="gramEnd"/>
      <w:r w:rsidRPr="00495747">
        <w:rPr>
          <w:sz w:val="16"/>
          <w:szCs w:val="16"/>
        </w:rPr>
        <w:t xml:space="preserve"> ходом реализации прогноза. </w:t>
      </w:r>
    </w:p>
    <w:p w:rsidR="00495747" w:rsidRPr="00495747" w:rsidRDefault="00495747" w:rsidP="00495747">
      <w:pPr>
        <w:ind w:right="-1" w:firstLine="709"/>
        <w:jc w:val="both"/>
        <w:rPr>
          <w:sz w:val="16"/>
          <w:szCs w:val="16"/>
        </w:rPr>
      </w:pPr>
      <w:r w:rsidRPr="00495747">
        <w:rPr>
          <w:sz w:val="16"/>
          <w:szCs w:val="16"/>
        </w:rPr>
        <w:t>Оперативные функции  по реализации прогноза  осуществляют  штатные сотрудники Ирбизинского сельсовета Карасукского района Новосибирской области  под руководством Главы.</w:t>
      </w:r>
    </w:p>
    <w:p w:rsidR="00495747" w:rsidRPr="00495747" w:rsidRDefault="00495747" w:rsidP="00495747">
      <w:pPr>
        <w:ind w:right="-1" w:firstLine="709"/>
        <w:jc w:val="both"/>
        <w:rPr>
          <w:sz w:val="16"/>
          <w:szCs w:val="16"/>
        </w:rPr>
      </w:pPr>
      <w:r w:rsidRPr="00495747">
        <w:rPr>
          <w:sz w:val="16"/>
          <w:szCs w:val="16"/>
        </w:rPr>
        <w:t xml:space="preserve">Прогноз разрабатывается сроком на 3 года  и включает  основные мероприятия   с указанием ответственных исполнителей и сроков выполнения мероприятий. </w:t>
      </w:r>
    </w:p>
    <w:p w:rsidR="00495747" w:rsidRPr="00495747" w:rsidRDefault="00495747" w:rsidP="00495747">
      <w:pPr>
        <w:ind w:right="-1" w:firstLine="709"/>
        <w:jc w:val="both"/>
        <w:rPr>
          <w:sz w:val="16"/>
          <w:szCs w:val="16"/>
        </w:rPr>
      </w:pPr>
      <w:proofErr w:type="gramStart"/>
      <w:r w:rsidRPr="00495747">
        <w:rPr>
          <w:sz w:val="16"/>
          <w:szCs w:val="16"/>
        </w:rPr>
        <w:t>Контроль за</w:t>
      </w:r>
      <w:proofErr w:type="gramEnd"/>
      <w:r w:rsidRPr="00495747">
        <w:rPr>
          <w:sz w:val="16"/>
          <w:szCs w:val="16"/>
        </w:rPr>
        <w:t xml:space="preserve"> реализацией прогноза действий  и подготовка отчетов  о его выполнении  возлагаются  на специалистов администрации Ирбизинского  сельсовета Карасукского района Новосибирской области. </w:t>
      </w:r>
    </w:p>
    <w:p w:rsidR="00495747" w:rsidRPr="00495747" w:rsidRDefault="00495747" w:rsidP="00495747">
      <w:pPr>
        <w:ind w:right="-1" w:firstLine="709"/>
        <w:jc w:val="both"/>
        <w:rPr>
          <w:sz w:val="16"/>
          <w:szCs w:val="16"/>
        </w:rPr>
      </w:pPr>
      <w:r w:rsidRPr="00495747">
        <w:rPr>
          <w:sz w:val="16"/>
          <w:szCs w:val="16"/>
        </w:rPr>
        <w:t xml:space="preserve">Глава Ирбизинского сельсовета Карасукского района Новосибирской области осуществляет следующие действия: </w:t>
      </w:r>
    </w:p>
    <w:p w:rsidR="00495747" w:rsidRPr="00495747" w:rsidRDefault="00495747" w:rsidP="00495747">
      <w:pPr>
        <w:ind w:right="-1" w:firstLine="709"/>
        <w:jc w:val="both"/>
        <w:rPr>
          <w:sz w:val="16"/>
          <w:szCs w:val="16"/>
        </w:rPr>
      </w:pPr>
      <w:r w:rsidRPr="00495747">
        <w:rPr>
          <w:sz w:val="16"/>
          <w:szCs w:val="16"/>
        </w:rPr>
        <w:t>-рассматривает  и утверждает прогноз мероприятий, объемы  их финансирования  и сроки  реализации;</w:t>
      </w:r>
    </w:p>
    <w:p w:rsidR="00495747" w:rsidRPr="00495747" w:rsidRDefault="00495747" w:rsidP="00495747">
      <w:pPr>
        <w:ind w:right="-1" w:firstLine="709"/>
        <w:jc w:val="both"/>
        <w:rPr>
          <w:sz w:val="16"/>
          <w:szCs w:val="16"/>
        </w:rPr>
      </w:pPr>
      <w:r w:rsidRPr="00495747">
        <w:rPr>
          <w:sz w:val="16"/>
          <w:szCs w:val="16"/>
        </w:rPr>
        <w:t>-выносит заключения  о ходе выполнения прогноза, рассматривает предложения по внесению изменений по приоритетности отдельных    направлений и мероприятий.</w:t>
      </w:r>
    </w:p>
    <w:p w:rsidR="00495747" w:rsidRPr="00495747" w:rsidRDefault="00495747" w:rsidP="00495747">
      <w:pPr>
        <w:ind w:right="-1" w:firstLine="709"/>
        <w:jc w:val="both"/>
        <w:rPr>
          <w:sz w:val="16"/>
          <w:szCs w:val="16"/>
        </w:rPr>
      </w:pPr>
      <w:r w:rsidRPr="00495747">
        <w:rPr>
          <w:sz w:val="16"/>
          <w:szCs w:val="16"/>
        </w:rPr>
        <w:t>Специалисты администрации Ирбизинского сельсовета Карасукского района Новосибирской области осуществляют  методическое руководство, координацию работ  и контроль  по следующим основным направлениям:</w:t>
      </w:r>
    </w:p>
    <w:p w:rsidR="00495747" w:rsidRPr="00495747" w:rsidRDefault="00495747" w:rsidP="00495747">
      <w:pPr>
        <w:ind w:right="-1" w:firstLine="709"/>
        <w:jc w:val="both"/>
        <w:rPr>
          <w:sz w:val="16"/>
          <w:szCs w:val="16"/>
        </w:rPr>
      </w:pPr>
      <w:r w:rsidRPr="00495747">
        <w:rPr>
          <w:sz w:val="16"/>
          <w:szCs w:val="16"/>
        </w:rPr>
        <w:t>- организация  взаимодействия с  районными органами исполнительной власти по  включению  предложений Ирбизинского сельсовета Карасукского района Новосибирской области  в федеральные, областные и районные целевые программы;</w:t>
      </w:r>
    </w:p>
    <w:p w:rsidR="00495747" w:rsidRPr="00495747" w:rsidRDefault="00495747" w:rsidP="00495747">
      <w:pPr>
        <w:ind w:right="-1" w:firstLine="709"/>
        <w:jc w:val="both"/>
        <w:rPr>
          <w:sz w:val="16"/>
          <w:szCs w:val="16"/>
        </w:rPr>
      </w:pPr>
      <w:r w:rsidRPr="00495747">
        <w:rPr>
          <w:sz w:val="16"/>
          <w:szCs w:val="16"/>
        </w:rPr>
        <w:t xml:space="preserve"> -  подготовка  перечня муниципальных  целевых программ,  предлагаемых  к финансированию на очередной финансовый год;</w:t>
      </w:r>
    </w:p>
    <w:p w:rsidR="00495747" w:rsidRPr="00495747" w:rsidRDefault="00495747" w:rsidP="00495747">
      <w:pPr>
        <w:ind w:right="-1" w:firstLine="709"/>
        <w:jc w:val="both"/>
        <w:rPr>
          <w:sz w:val="16"/>
          <w:szCs w:val="16"/>
        </w:rPr>
      </w:pPr>
      <w:r w:rsidRPr="00495747">
        <w:rPr>
          <w:sz w:val="16"/>
          <w:szCs w:val="16"/>
        </w:rPr>
        <w:t xml:space="preserve"> -    </w:t>
      </w:r>
      <w:proofErr w:type="gramStart"/>
      <w:r w:rsidRPr="00495747">
        <w:rPr>
          <w:sz w:val="16"/>
          <w:szCs w:val="16"/>
        </w:rPr>
        <w:t>контроль  за</w:t>
      </w:r>
      <w:proofErr w:type="gramEnd"/>
      <w:r w:rsidRPr="00495747">
        <w:rPr>
          <w:sz w:val="16"/>
          <w:szCs w:val="16"/>
        </w:rPr>
        <w:t xml:space="preserve"> выполнением  годового плана действий  и подготовка  отчетов  о его  выполнении.</w:t>
      </w:r>
    </w:p>
    <w:p w:rsidR="00495747" w:rsidRPr="00495747" w:rsidRDefault="00495747" w:rsidP="00495747">
      <w:pPr>
        <w:jc w:val="both"/>
        <w:rPr>
          <w:sz w:val="16"/>
          <w:szCs w:val="16"/>
        </w:rPr>
      </w:pPr>
    </w:p>
    <w:p w:rsidR="00495747" w:rsidRPr="00495747" w:rsidRDefault="00495747" w:rsidP="00495747">
      <w:pPr>
        <w:keepNext/>
        <w:widowControl w:val="0"/>
        <w:autoSpaceDE w:val="0"/>
        <w:autoSpaceDN w:val="0"/>
        <w:adjustRightInd w:val="0"/>
        <w:jc w:val="center"/>
        <w:rPr>
          <w:b/>
          <w:bCs/>
          <w:sz w:val="16"/>
          <w:szCs w:val="16"/>
        </w:rPr>
      </w:pPr>
      <w:r w:rsidRPr="00495747">
        <w:rPr>
          <w:b/>
          <w:bCs/>
          <w:sz w:val="16"/>
          <w:szCs w:val="16"/>
        </w:rPr>
        <w:t>СОВЕТ ДЕПУТАТОВ</w:t>
      </w:r>
    </w:p>
    <w:p w:rsidR="00495747" w:rsidRPr="00495747" w:rsidRDefault="00495747" w:rsidP="00495747">
      <w:pPr>
        <w:keepNext/>
        <w:widowControl w:val="0"/>
        <w:autoSpaceDE w:val="0"/>
        <w:autoSpaceDN w:val="0"/>
        <w:adjustRightInd w:val="0"/>
        <w:jc w:val="center"/>
        <w:rPr>
          <w:b/>
          <w:bCs/>
          <w:sz w:val="16"/>
          <w:szCs w:val="16"/>
        </w:rPr>
      </w:pPr>
      <w:r w:rsidRPr="00495747">
        <w:rPr>
          <w:b/>
          <w:bCs/>
          <w:sz w:val="16"/>
          <w:szCs w:val="16"/>
        </w:rPr>
        <w:t>ИРБИЗИНСКОГО СЕЛЬСОВЕТА</w:t>
      </w:r>
    </w:p>
    <w:p w:rsidR="00495747" w:rsidRPr="00495747" w:rsidRDefault="00495747" w:rsidP="00495747">
      <w:pPr>
        <w:widowControl w:val="0"/>
        <w:autoSpaceDE w:val="0"/>
        <w:autoSpaceDN w:val="0"/>
        <w:adjustRightInd w:val="0"/>
        <w:jc w:val="center"/>
        <w:rPr>
          <w:b/>
          <w:bCs/>
          <w:sz w:val="16"/>
          <w:szCs w:val="16"/>
        </w:rPr>
      </w:pPr>
      <w:r w:rsidRPr="00495747">
        <w:rPr>
          <w:b/>
          <w:bCs/>
          <w:sz w:val="16"/>
          <w:szCs w:val="16"/>
        </w:rPr>
        <w:t>КАРАСУКСКОГО РАЙОНА НОВОСИБИРСКОЙ ОБЛАСТИ</w:t>
      </w:r>
    </w:p>
    <w:p w:rsidR="00495747" w:rsidRPr="00495747" w:rsidRDefault="00495747" w:rsidP="00495747">
      <w:pPr>
        <w:widowControl w:val="0"/>
        <w:autoSpaceDE w:val="0"/>
        <w:autoSpaceDN w:val="0"/>
        <w:adjustRightInd w:val="0"/>
        <w:jc w:val="center"/>
        <w:rPr>
          <w:sz w:val="16"/>
          <w:szCs w:val="16"/>
        </w:rPr>
      </w:pPr>
      <w:r w:rsidRPr="00495747">
        <w:rPr>
          <w:sz w:val="16"/>
          <w:szCs w:val="16"/>
        </w:rPr>
        <w:t>пятого созыва</w:t>
      </w:r>
    </w:p>
    <w:p w:rsidR="00495747" w:rsidRPr="00495747" w:rsidRDefault="00495747" w:rsidP="00495747">
      <w:pPr>
        <w:widowControl w:val="0"/>
        <w:autoSpaceDE w:val="0"/>
        <w:autoSpaceDN w:val="0"/>
        <w:adjustRightInd w:val="0"/>
        <w:jc w:val="center"/>
        <w:rPr>
          <w:sz w:val="16"/>
          <w:szCs w:val="16"/>
        </w:rPr>
      </w:pPr>
    </w:p>
    <w:p w:rsidR="00495747" w:rsidRPr="00495747" w:rsidRDefault="00495747" w:rsidP="00495747">
      <w:pPr>
        <w:keepNext/>
        <w:widowControl w:val="0"/>
        <w:autoSpaceDE w:val="0"/>
        <w:autoSpaceDN w:val="0"/>
        <w:adjustRightInd w:val="0"/>
        <w:jc w:val="center"/>
        <w:rPr>
          <w:b/>
          <w:bCs/>
          <w:sz w:val="16"/>
          <w:szCs w:val="16"/>
        </w:rPr>
      </w:pPr>
      <w:r w:rsidRPr="00495747">
        <w:rPr>
          <w:b/>
          <w:bCs/>
          <w:sz w:val="16"/>
          <w:szCs w:val="16"/>
        </w:rPr>
        <w:t xml:space="preserve">РЕШЕНИЕ №54 </w:t>
      </w:r>
    </w:p>
    <w:p w:rsidR="00495747" w:rsidRPr="00495747" w:rsidRDefault="00495747" w:rsidP="00495747">
      <w:pPr>
        <w:widowControl w:val="0"/>
        <w:autoSpaceDE w:val="0"/>
        <w:autoSpaceDN w:val="0"/>
        <w:adjustRightInd w:val="0"/>
        <w:jc w:val="center"/>
        <w:rPr>
          <w:sz w:val="16"/>
          <w:szCs w:val="16"/>
        </w:rPr>
      </w:pPr>
      <w:r w:rsidRPr="00495747">
        <w:rPr>
          <w:sz w:val="16"/>
          <w:szCs w:val="16"/>
        </w:rPr>
        <w:t>двенадцатая сессия</w:t>
      </w:r>
    </w:p>
    <w:p w:rsidR="00495747" w:rsidRPr="00495747" w:rsidRDefault="00495747" w:rsidP="00495747">
      <w:pPr>
        <w:widowControl w:val="0"/>
        <w:autoSpaceDE w:val="0"/>
        <w:autoSpaceDN w:val="0"/>
        <w:adjustRightInd w:val="0"/>
        <w:jc w:val="center"/>
        <w:rPr>
          <w:sz w:val="16"/>
          <w:szCs w:val="16"/>
        </w:rPr>
      </w:pPr>
    </w:p>
    <w:p w:rsidR="00495747" w:rsidRPr="00495747" w:rsidRDefault="00495747" w:rsidP="00495747">
      <w:pPr>
        <w:widowControl w:val="0"/>
        <w:autoSpaceDE w:val="0"/>
        <w:autoSpaceDN w:val="0"/>
        <w:adjustRightInd w:val="0"/>
        <w:rPr>
          <w:bCs/>
          <w:sz w:val="16"/>
          <w:szCs w:val="16"/>
        </w:rPr>
      </w:pPr>
      <w:r w:rsidRPr="00495747">
        <w:rPr>
          <w:sz w:val="16"/>
          <w:szCs w:val="16"/>
        </w:rPr>
        <w:t xml:space="preserve">27.12.2016                                                                                                         </w:t>
      </w:r>
      <w:proofErr w:type="spellStart"/>
      <w:r w:rsidRPr="00495747">
        <w:rPr>
          <w:sz w:val="16"/>
          <w:szCs w:val="16"/>
        </w:rPr>
        <w:t>с</w:t>
      </w:r>
      <w:proofErr w:type="gramStart"/>
      <w:r w:rsidRPr="00495747">
        <w:rPr>
          <w:sz w:val="16"/>
          <w:szCs w:val="16"/>
        </w:rPr>
        <w:t>.И</w:t>
      </w:r>
      <w:proofErr w:type="gramEnd"/>
      <w:r w:rsidRPr="00495747">
        <w:rPr>
          <w:sz w:val="16"/>
          <w:szCs w:val="16"/>
        </w:rPr>
        <w:t>рбизино</w:t>
      </w:r>
      <w:proofErr w:type="spellEnd"/>
      <w:r w:rsidRPr="00495747">
        <w:rPr>
          <w:sz w:val="16"/>
          <w:szCs w:val="16"/>
        </w:rPr>
        <w:t xml:space="preserve">                                             </w:t>
      </w:r>
    </w:p>
    <w:p w:rsidR="00495747" w:rsidRPr="00495747" w:rsidRDefault="00495747" w:rsidP="00495747">
      <w:pPr>
        <w:pStyle w:val="ab"/>
        <w:jc w:val="right"/>
        <w:rPr>
          <w:noProof/>
          <w:sz w:val="16"/>
          <w:szCs w:val="16"/>
        </w:rPr>
      </w:pPr>
    </w:p>
    <w:p w:rsidR="00495747" w:rsidRPr="00495747" w:rsidRDefault="00495747" w:rsidP="00495747">
      <w:pPr>
        <w:jc w:val="center"/>
        <w:rPr>
          <w:b/>
          <w:sz w:val="16"/>
          <w:szCs w:val="16"/>
        </w:rPr>
      </w:pPr>
      <w:r w:rsidRPr="00495747">
        <w:rPr>
          <w:b/>
          <w:sz w:val="16"/>
          <w:szCs w:val="16"/>
        </w:rPr>
        <w:t xml:space="preserve">Об утверждении Положения об оплате труда лиц, замещающих муниципальные должности на постоянной основе, муниципальных служащих в администрации Ирбизинского сельсовета Карасукского района </w:t>
      </w:r>
    </w:p>
    <w:p w:rsidR="00495747" w:rsidRPr="00495747" w:rsidRDefault="00495747" w:rsidP="00495747">
      <w:pPr>
        <w:jc w:val="center"/>
        <w:rPr>
          <w:b/>
          <w:sz w:val="16"/>
          <w:szCs w:val="16"/>
        </w:rPr>
      </w:pPr>
      <w:r w:rsidRPr="00495747">
        <w:rPr>
          <w:b/>
          <w:sz w:val="16"/>
          <w:szCs w:val="16"/>
        </w:rPr>
        <w:t>Новосибирской области</w:t>
      </w: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autoSpaceDE w:val="0"/>
        <w:autoSpaceDN w:val="0"/>
        <w:adjustRightInd w:val="0"/>
        <w:ind w:firstLine="709"/>
        <w:jc w:val="both"/>
        <w:rPr>
          <w:sz w:val="16"/>
          <w:szCs w:val="16"/>
        </w:rPr>
      </w:pPr>
      <w:proofErr w:type="gramStart"/>
      <w:r w:rsidRPr="00495747">
        <w:rPr>
          <w:sz w:val="16"/>
          <w:szCs w:val="16"/>
        </w:rPr>
        <w:t xml:space="preserve">В связи с приведением в соответствие с Федеральным </w:t>
      </w:r>
      <w:hyperlink r:id="rId34" w:history="1">
        <w:r w:rsidRPr="00495747">
          <w:rPr>
            <w:sz w:val="16"/>
            <w:szCs w:val="16"/>
          </w:rPr>
          <w:t>законом</w:t>
        </w:r>
      </w:hyperlink>
      <w:r w:rsidRPr="00495747">
        <w:rPr>
          <w:sz w:val="16"/>
          <w:szCs w:val="16"/>
        </w:rPr>
        <w:t xml:space="preserve">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r w:rsidRPr="00495747">
        <w:rPr>
          <w:bCs/>
          <w:sz w:val="16"/>
          <w:szCs w:val="16"/>
        </w:rPr>
        <w:t xml:space="preserve"> Постановлением администрации Новосибирской области от 28.12.2007 № 206-па "О нормативах формирования расходов на оплату труда лиц, замещающих муниципальные должности на постоянной основе, муниципальных служащих и содержание органов местного самоуправления в Новосибирской</w:t>
      </w:r>
      <w:proofErr w:type="gramEnd"/>
      <w:r w:rsidRPr="00495747">
        <w:rPr>
          <w:bCs/>
          <w:sz w:val="16"/>
          <w:szCs w:val="16"/>
        </w:rPr>
        <w:t xml:space="preserve"> области"</w:t>
      </w:r>
      <w:r w:rsidRPr="00495747">
        <w:rPr>
          <w:sz w:val="16"/>
          <w:szCs w:val="16"/>
        </w:rPr>
        <w:t xml:space="preserve"> Совет депутатов Ирбизинского сельсовета Карасукского района Новосибирской области </w:t>
      </w:r>
    </w:p>
    <w:p w:rsidR="00495747" w:rsidRPr="00495747" w:rsidRDefault="00495747" w:rsidP="00495747">
      <w:pPr>
        <w:ind w:firstLine="709"/>
        <w:jc w:val="both"/>
        <w:rPr>
          <w:sz w:val="16"/>
          <w:szCs w:val="16"/>
        </w:rPr>
      </w:pPr>
      <w:r w:rsidRPr="00495747">
        <w:rPr>
          <w:b/>
          <w:sz w:val="16"/>
          <w:szCs w:val="16"/>
        </w:rPr>
        <w:t>РЕШИЛ</w:t>
      </w:r>
      <w:r w:rsidRPr="00495747">
        <w:rPr>
          <w:sz w:val="16"/>
          <w:szCs w:val="16"/>
        </w:rPr>
        <w:t>:</w:t>
      </w:r>
    </w:p>
    <w:p w:rsidR="00495747" w:rsidRPr="00495747" w:rsidRDefault="00495747" w:rsidP="00495747">
      <w:pPr>
        <w:pStyle w:val="aff0"/>
        <w:numPr>
          <w:ilvl w:val="0"/>
          <w:numId w:val="31"/>
        </w:numPr>
        <w:tabs>
          <w:tab w:val="num" w:pos="284"/>
          <w:tab w:val="left" w:pos="851"/>
          <w:tab w:val="left" w:pos="993"/>
        </w:tabs>
        <w:autoSpaceDE w:val="0"/>
        <w:autoSpaceDN w:val="0"/>
        <w:adjustRightInd w:val="0"/>
        <w:spacing w:after="0" w:line="240" w:lineRule="auto"/>
        <w:outlineLvl w:val="0"/>
        <w:rPr>
          <w:sz w:val="16"/>
          <w:szCs w:val="16"/>
          <w:highlight w:val="yellow"/>
        </w:rPr>
      </w:pPr>
      <w:r w:rsidRPr="00495747">
        <w:rPr>
          <w:sz w:val="16"/>
          <w:szCs w:val="16"/>
        </w:rPr>
        <w:t>Утвердить Положение об оплате труда лиц, замещающих муниципальные должности на постоянной основе, муниципальных служащих в администрации Ирбизинского сельсовета Карасукского района Новосибирской области.</w:t>
      </w:r>
    </w:p>
    <w:p w:rsidR="00495747" w:rsidRPr="00495747" w:rsidRDefault="00495747" w:rsidP="00495747">
      <w:pPr>
        <w:numPr>
          <w:ilvl w:val="0"/>
          <w:numId w:val="31"/>
        </w:numPr>
        <w:tabs>
          <w:tab w:val="left" w:pos="851"/>
          <w:tab w:val="left" w:pos="993"/>
        </w:tabs>
        <w:autoSpaceDE w:val="0"/>
        <w:autoSpaceDN w:val="0"/>
        <w:adjustRightInd w:val="0"/>
        <w:ind w:left="0" w:firstLine="709"/>
        <w:jc w:val="both"/>
        <w:outlineLvl w:val="0"/>
        <w:rPr>
          <w:sz w:val="16"/>
          <w:szCs w:val="16"/>
        </w:rPr>
      </w:pPr>
      <w:r w:rsidRPr="00495747">
        <w:rPr>
          <w:sz w:val="16"/>
          <w:szCs w:val="16"/>
        </w:rPr>
        <w:t>Признать утратившими силу:</w:t>
      </w:r>
    </w:p>
    <w:p w:rsidR="00495747" w:rsidRPr="00495747" w:rsidRDefault="00495747" w:rsidP="00495747">
      <w:pPr>
        <w:numPr>
          <w:ilvl w:val="0"/>
          <w:numId w:val="32"/>
        </w:numPr>
        <w:tabs>
          <w:tab w:val="left" w:pos="709"/>
          <w:tab w:val="left" w:pos="993"/>
        </w:tabs>
        <w:autoSpaceDE w:val="0"/>
        <w:autoSpaceDN w:val="0"/>
        <w:adjustRightInd w:val="0"/>
        <w:ind w:left="0" w:firstLine="709"/>
        <w:jc w:val="both"/>
        <w:outlineLvl w:val="0"/>
        <w:rPr>
          <w:color w:val="FF0000"/>
          <w:sz w:val="16"/>
          <w:szCs w:val="16"/>
        </w:rPr>
      </w:pPr>
      <w:r w:rsidRPr="00495747">
        <w:rPr>
          <w:sz w:val="16"/>
          <w:szCs w:val="16"/>
        </w:rPr>
        <w:t xml:space="preserve"> Решение восемнадцатой сессии Совета депутатов Ирбизинского сельсовета Карасукского района Новосибирской области от 26.10.2012 №102 «Об утверждении Положения об оплате труда лиц, замещающих муниципальные должности, действующих на постоянной основе, муниципальных служащих в администрации Ирбизинского сельсовета Карасукского района Новосибирской области»</w:t>
      </w:r>
    </w:p>
    <w:p w:rsidR="00495747" w:rsidRPr="00495747" w:rsidRDefault="00495747" w:rsidP="00495747">
      <w:pPr>
        <w:pStyle w:val="aff0"/>
        <w:numPr>
          <w:ilvl w:val="0"/>
          <w:numId w:val="32"/>
        </w:numPr>
        <w:spacing w:after="0" w:line="240" w:lineRule="auto"/>
        <w:rPr>
          <w:color w:val="000000"/>
          <w:sz w:val="16"/>
          <w:szCs w:val="16"/>
        </w:rPr>
      </w:pPr>
      <w:proofErr w:type="gramStart"/>
      <w:r w:rsidRPr="00495747">
        <w:rPr>
          <w:sz w:val="16"/>
          <w:szCs w:val="16"/>
        </w:rPr>
        <w:t>Решение двадцать первой сессии Совета депутатов Ирбизинского сельсовета Карасукского района Новосибирской области от 28.02.2013 №114 «</w:t>
      </w:r>
      <w:r w:rsidRPr="00495747">
        <w:rPr>
          <w:color w:val="000000"/>
          <w:sz w:val="16"/>
          <w:szCs w:val="16"/>
        </w:rPr>
        <w:t xml:space="preserve">О внесении изменений в Положение об оплате труда </w:t>
      </w:r>
      <w:r w:rsidRPr="00495747">
        <w:rPr>
          <w:sz w:val="16"/>
          <w:szCs w:val="16"/>
        </w:rPr>
        <w:t>лиц, замещающих муниципальные должности, действующих на постоянной основе, муниципальных служащих в администрации Ирбизинского сельсовета Карасукского района Новосибирской области, утверждённого Решением восемнадцатой сессии Совета депутатов Ирбизинского сельсовета от 26.10.2012г. №102»</w:t>
      </w:r>
      <w:proofErr w:type="gramEnd"/>
    </w:p>
    <w:p w:rsidR="00495747" w:rsidRPr="00495747" w:rsidRDefault="00495747" w:rsidP="00495747">
      <w:pPr>
        <w:pStyle w:val="aff0"/>
        <w:numPr>
          <w:ilvl w:val="0"/>
          <w:numId w:val="32"/>
        </w:numPr>
        <w:spacing w:after="0" w:line="240" w:lineRule="auto"/>
        <w:ind w:hanging="218"/>
        <w:rPr>
          <w:color w:val="000000"/>
          <w:sz w:val="16"/>
          <w:szCs w:val="16"/>
        </w:rPr>
      </w:pPr>
      <w:proofErr w:type="gramStart"/>
      <w:r w:rsidRPr="00495747">
        <w:rPr>
          <w:sz w:val="16"/>
          <w:szCs w:val="16"/>
        </w:rPr>
        <w:t>Решение двадцать пятой сессии Совета депутатов Ирбизинского сельсовета Карасукского района Новосибирской области от 29.07.2013 №130 «</w:t>
      </w:r>
      <w:r w:rsidRPr="00495747">
        <w:rPr>
          <w:color w:val="000000"/>
          <w:sz w:val="16"/>
          <w:szCs w:val="16"/>
        </w:rPr>
        <w:t xml:space="preserve">О внесении изменений в Положение об оплате труда </w:t>
      </w:r>
      <w:r w:rsidRPr="00495747">
        <w:rPr>
          <w:sz w:val="16"/>
          <w:szCs w:val="16"/>
        </w:rPr>
        <w:t>лиц, замещающих муниципальные должности, действующих на постоянной основе, муниципальных служащих в администрации Ирбизинского сельсовета Карасукского района Новосибирской области, утверждённого Решением восемнадцатой сессии Совета депутатов Ирбизинского сельсовета от 26.10.2012г. №102»</w:t>
      </w:r>
      <w:proofErr w:type="gramEnd"/>
    </w:p>
    <w:p w:rsidR="00495747" w:rsidRPr="00495747" w:rsidRDefault="00495747" w:rsidP="00495747">
      <w:pPr>
        <w:jc w:val="both"/>
        <w:rPr>
          <w:sz w:val="16"/>
          <w:szCs w:val="16"/>
        </w:rPr>
      </w:pPr>
      <w:r w:rsidRPr="00495747">
        <w:rPr>
          <w:sz w:val="16"/>
          <w:szCs w:val="16"/>
        </w:rPr>
        <w:t>3. Решение опубликовать в Вестнике Ирбизинского сельсовета.</w:t>
      </w:r>
    </w:p>
    <w:p w:rsidR="00495747" w:rsidRPr="00495747" w:rsidRDefault="00495747" w:rsidP="00495747">
      <w:pPr>
        <w:jc w:val="both"/>
        <w:rPr>
          <w:sz w:val="16"/>
          <w:szCs w:val="16"/>
        </w:rPr>
      </w:pPr>
      <w:r w:rsidRPr="00495747">
        <w:rPr>
          <w:sz w:val="16"/>
          <w:szCs w:val="16"/>
        </w:rPr>
        <w:t xml:space="preserve">4. </w:t>
      </w:r>
      <w:proofErr w:type="gramStart"/>
      <w:r w:rsidRPr="00495747">
        <w:rPr>
          <w:sz w:val="16"/>
          <w:szCs w:val="16"/>
        </w:rPr>
        <w:t>Контроль за</w:t>
      </w:r>
      <w:proofErr w:type="gramEnd"/>
      <w:r w:rsidRPr="00495747">
        <w:rPr>
          <w:sz w:val="16"/>
          <w:szCs w:val="16"/>
        </w:rPr>
        <w:t xml:space="preserve"> исполнением настоящего решения возложить на постоянную комиссию по бюджетной и налоговой политике.</w:t>
      </w:r>
    </w:p>
    <w:p w:rsidR="00495747" w:rsidRPr="00495747" w:rsidRDefault="00495747" w:rsidP="00495747">
      <w:pPr>
        <w:jc w:val="both"/>
        <w:rPr>
          <w:sz w:val="16"/>
          <w:szCs w:val="16"/>
        </w:rPr>
      </w:pPr>
    </w:p>
    <w:tbl>
      <w:tblPr>
        <w:tblW w:w="0" w:type="auto"/>
        <w:tblLook w:val="04A0"/>
      </w:tblPr>
      <w:tblGrid>
        <w:gridCol w:w="4565"/>
        <w:gridCol w:w="5005"/>
      </w:tblGrid>
      <w:tr w:rsidR="00495747" w:rsidRPr="00495747" w:rsidTr="00495747">
        <w:trPr>
          <w:trHeight w:val="183"/>
        </w:trPr>
        <w:tc>
          <w:tcPr>
            <w:tcW w:w="4921" w:type="dxa"/>
          </w:tcPr>
          <w:p w:rsidR="00495747" w:rsidRPr="00495747" w:rsidRDefault="00495747" w:rsidP="00495747">
            <w:pPr>
              <w:rPr>
                <w:sz w:val="16"/>
                <w:szCs w:val="16"/>
              </w:rPr>
            </w:pPr>
          </w:p>
        </w:tc>
        <w:tc>
          <w:tcPr>
            <w:tcW w:w="5396" w:type="dxa"/>
          </w:tcPr>
          <w:p w:rsidR="00495747" w:rsidRPr="00495747" w:rsidRDefault="00495747" w:rsidP="00495747">
            <w:pPr>
              <w:rPr>
                <w:sz w:val="16"/>
                <w:szCs w:val="16"/>
              </w:rPr>
            </w:pPr>
          </w:p>
        </w:tc>
      </w:tr>
    </w:tbl>
    <w:p w:rsidR="00495747" w:rsidRPr="00495747" w:rsidRDefault="00495747" w:rsidP="00495747">
      <w:pPr>
        <w:jc w:val="both"/>
        <w:rPr>
          <w:sz w:val="16"/>
          <w:szCs w:val="16"/>
        </w:rPr>
      </w:pPr>
    </w:p>
    <w:p w:rsidR="00495747" w:rsidRPr="00495747" w:rsidRDefault="00495747" w:rsidP="00495747">
      <w:pPr>
        <w:tabs>
          <w:tab w:val="left" w:pos="5670"/>
        </w:tabs>
        <w:rPr>
          <w:sz w:val="16"/>
          <w:szCs w:val="16"/>
        </w:rPr>
      </w:pPr>
      <w:r w:rsidRPr="00495747">
        <w:rPr>
          <w:sz w:val="16"/>
          <w:szCs w:val="16"/>
        </w:rPr>
        <w:t xml:space="preserve">Председатель Совета депутатов                               Глава </w:t>
      </w:r>
    </w:p>
    <w:p w:rsidR="00495747" w:rsidRPr="00495747" w:rsidRDefault="00495747" w:rsidP="00495747">
      <w:pPr>
        <w:tabs>
          <w:tab w:val="left" w:pos="5670"/>
        </w:tabs>
        <w:rPr>
          <w:sz w:val="16"/>
          <w:szCs w:val="16"/>
        </w:rPr>
      </w:pPr>
      <w:r w:rsidRPr="00495747">
        <w:rPr>
          <w:sz w:val="16"/>
          <w:szCs w:val="16"/>
        </w:rPr>
        <w:t>Ирбизинского     сельсовета                                       Ирбизинского сельсовета</w:t>
      </w:r>
    </w:p>
    <w:p w:rsidR="00495747" w:rsidRPr="00495747" w:rsidRDefault="00495747" w:rsidP="00495747">
      <w:pPr>
        <w:rPr>
          <w:sz w:val="16"/>
          <w:szCs w:val="16"/>
        </w:rPr>
      </w:pPr>
      <w:r w:rsidRPr="00495747">
        <w:rPr>
          <w:sz w:val="16"/>
          <w:szCs w:val="16"/>
        </w:rPr>
        <w:lastRenderedPageBreak/>
        <w:t xml:space="preserve">Карасукского района                                                  Карасукского района </w:t>
      </w:r>
    </w:p>
    <w:p w:rsidR="00495747" w:rsidRPr="00495747" w:rsidRDefault="00495747" w:rsidP="00495747">
      <w:pPr>
        <w:rPr>
          <w:sz w:val="16"/>
          <w:szCs w:val="16"/>
        </w:rPr>
      </w:pPr>
      <w:r w:rsidRPr="00495747">
        <w:rPr>
          <w:sz w:val="16"/>
          <w:szCs w:val="16"/>
        </w:rPr>
        <w:t xml:space="preserve">Новосибирской области                                             Новосибирской области                                                                                                                                                      </w:t>
      </w:r>
    </w:p>
    <w:p w:rsidR="00495747" w:rsidRPr="00495747" w:rsidRDefault="00495747" w:rsidP="00495747">
      <w:pPr>
        <w:rPr>
          <w:sz w:val="16"/>
          <w:szCs w:val="16"/>
        </w:rPr>
      </w:pPr>
      <w:r w:rsidRPr="00495747">
        <w:rPr>
          <w:sz w:val="16"/>
          <w:szCs w:val="16"/>
        </w:rPr>
        <w:t xml:space="preserve">                       Чумак Г.П.                                                               </w:t>
      </w:r>
      <w:proofErr w:type="spellStart"/>
      <w:r w:rsidRPr="00495747">
        <w:rPr>
          <w:sz w:val="16"/>
          <w:szCs w:val="16"/>
        </w:rPr>
        <w:t>Очеретько</w:t>
      </w:r>
      <w:proofErr w:type="spellEnd"/>
      <w:r w:rsidRPr="00495747">
        <w:rPr>
          <w:sz w:val="16"/>
          <w:szCs w:val="16"/>
        </w:rPr>
        <w:t xml:space="preserve"> В.В.                               </w:t>
      </w:r>
    </w:p>
    <w:p w:rsidR="00495747" w:rsidRPr="00495747" w:rsidRDefault="00495747" w:rsidP="00495747">
      <w:pPr>
        <w:jc w:val="both"/>
        <w:rPr>
          <w:sz w:val="16"/>
          <w:szCs w:val="16"/>
        </w:rPr>
      </w:pPr>
      <w:r w:rsidRPr="00495747">
        <w:rPr>
          <w:sz w:val="16"/>
          <w:szCs w:val="16"/>
        </w:rPr>
        <w:t xml:space="preserve">                                                        </w:t>
      </w:r>
    </w:p>
    <w:p w:rsidR="00495747" w:rsidRPr="00495747" w:rsidRDefault="00495747" w:rsidP="00495747">
      <w:pPr>
        <w:rPr>
          <w:sz w:val="16"/>
          <w:szCs w:val="16"/>
        </w:rPr>
      </w:pPr>
      <w:r w:rsidRPr="00495747">
        <w:rPr>
          <w:sz w:val="16"/>
          <w:szCs w:val="16"/>
        </w:rPr>
        <w:t xml:space="preserve">                                                                                             </w:t>
      </w:r>
    </w:p>
    <w:p w:rsidR="00495747" w:rsidRPr="00495747" w:rsidRDefault="00495747" w:rsidP="00495747">
      <w:pPr>
        <w:rPr>
          <w:sz w:val="16"/>
          <w:szCs w:val="16"/>
        </w:rPr>
      </w:pPr>
      <w:r w:rsidRPr="00495747">
        <w:rPr>
          <w:sz w:val="16"/>
          <w:szCs w:val="16"/>
        </w:rPr>
        <w:t xml:space="preserve">                                                                                             УТВЕРЖДЕНО</w:t>
      </w:r>
    </w:p>
    <w:p w:rsidR="00495747" w:rsidRPr="00495747" w:rsidRDefault="00495747" w:rsidP="00495747">
      <w:pPr>
        <w:jc w:val="both"/>
        <w:rPr>
          <w:sz w:val="16"/>
          <w:szCs w:val="16"/>
        </w:rPr>
      </w:pPr>
      <w:r w:rsidRPr="00495747">
        <w:rPr>
          <w:sz w:val="16"/>
          <w:szCs w:val="16"/>
        </w:rPr>
        <w:t xml:space="preserve">                                                                                  решением 12-й сессии</w:t>
      </w:r>
    </w:p>
    <w:p w:rsidR="00495747" w:rsidRPr="00495747" w:rsidRDefault="00495747" w:rsidP="00495747">
      <w:pPr>
        <w:jc w:val="both"/>
        <w:rPr>
          <w:sz w:val="16"/>
          <w:szCs w:val="16"/>
        </w:rPr>
      </w:pPr>
      <w:r w:rsidRPr="00495747">
        <w:rPr>
          <w:sz w:val="16"/>
          <w:szCs w:val="16"/>
        </w:rPr>
        <w:t xml:space="preserve">                                                                                  Совета депутатов</w:t>
      </w:r>
    </w:p>
    <w:p w:rsidR="00495747" w:rsidRPr="00495747" w:rsidRDefault="00495747" w:rsidP="00495747">
      <w:pPr>
        <w:jc w:val="center"/>
        <w:rPr>
          <w:sz w:val="16"/>
          <w:szCs w:val="16"/>
        </w:rPr>
      </w:pPr>
      <w:r w:rsidRPr="00495747">
        <w:rPr>
          <w:sz w:val="16"/>
          <w:szCs w:val="16"/>
        </w:rPr>
        <w:t xml:space="preserve">                                                                      Ирбизинского сельсовета</w:t>
      </w:r>
    </w:p>
    <w:p w:rsidR="00495747" w:rsidRPr="00495747" w:rsidRDefault="00495747" w:rsidP="00495747">
      <w:pPr>
        <w:jc w:val="both"/>
        <w:rPr>
          <w:sz w:val="16"/>
          <w:szCs w:val="16"/>
        </w:rPr>
      </w:pPr>
      <w:r w:rsidRPr="00495747">
        <w:rPr>
          <w:sz w:val="16"/>
          <w:szCs w:val="16"/>
        </w:rPr>
        <w:t xml:space="preserve">                                                                                  Карасукского района</w:t>
      </w:r>
    </w:p>
    <w:p w:rsidR="00495747" w:rsidRPr="00495747" w:rsidRDefault="00495747" w:rsidP="00495747">
      <w:pPr>
        <w:jc w:val="both"/>
        <w:rPr>
          <w:sz w:val="16"/>
          <w:szCs w:val="16"/>
        </w:rPr>
      </w:pPr>
      <w:r w:rsidRPr="00495747">
        <w:rPr>
          <w:sz w:val="16"/>
          <w:szCs w:val="16"/>
        </w:rPr>
        <w:t xml:space="preserve">                                                                                  Новосибирской области</w:t>
      </w:r>
    </w:p>
    <w:p w:rsidR="00495747" w:rsidRPr="00495747" w:rsidRDefault="00495747" w:rsidP="00495747">
      <w:pPr>
        <w:jc w:val="both"/>
        <w:rPr>
          <w:sz w:val="16"/>
          <w:szCs w:val="16"/>
        </w:rPr>
      </w:pPr>
      <w:r w:rsidRPr="00495747">
        <w:rPr>
          <w:sz w:val="16"/>
          <w:szCs w:val="16"/>
        </w:rPr>
        <w:t xml:space="preserve">                                                                                  от 27.12.2016 №54</w:t>
      </w:r>
    </w:p>
    <w:p w:rsidR="00495747" w:rsidRPr="00495747" w:rsidRDefault="00495747" w:rsidP="00495747">
      <w:pPr>
        <w:jc w:val="both"/>
        <w:rPr>
          <w:color w:val="FF0000"/>
          <w:sz w:val="16"/>
          <w:szCs w:val="16"/>
        </w:rPr>
      </w:pPr>
    </w:p>
    <w:p w:rsidR="00495747" w:rsidRPr="00495747" w:rsidRDefault="00495747" w:rsidP="00495747">
      <w:pPr>
        <w:jc w:val="both"/>
        <w:rPr>
          <w:sz w:val="16"/>
          <w:szCs w:val="16"/>
        </w:rPr>
      </w:pPr>
    </w:p>
    <w:p w:rsidR="00495747" w:rsidRPr="00495747" w:rsidRDefault="00495747" w:rsidP="00495747">
      <w:pPr>
        <w:jc w:val="center"/>
        <w:rPr>
          <w:b/>
          <w:sz w:val="16"/>
          <w:szCs w:val="16"/>
        </w:rPr>
      </w:pPr>
      <w:r w:rsidRPr="00495747">
        <w:rPr>
          <w:b/>
          <w:sz w:val="16"/>
          <w:szCs w:val="16"/>
        </w:rPr>
        <w:t>ПОЛОЖЕНИЕ</w:t>
      </w:r>
    </w:p>
    <w:p w:rsidR="00495747" w:rsidRPr="00495747" w:rsidRDefault="00495747" w:rsidP="00495747">
      <w:pPr>
        <w:jc w:val="center"/>
        <w:rPr>
          <w:b/>
          <w:sz w:val="16"/>
          <w:szCs w:val="16"/>
        </w:rPr>
      </w:pPr>
      <w:r w:rsidRPr="00495747">
        <w:rPr>
          <w:b/>
          <w:sz w:val="16"/>
          <w:szCs w:val="16"/>
        </w:rPr>
        <w:t>об оплате труда лиц, замещающих муниципальные должности на постоянной основе, муниципальных служащих в администрации Ирбизинского сельсовета Карасукского района Новосибирской области</w:t>
      </w:r>
    </w:p>
    <w:p w:rsidR="00495747" w:rsidRPr="00495747" w:rsidRDefault="00495747" w:rsidP="00495747">
      <w:pPr>
        <w:jc w:val="center"/>
        <w:rPr>
          <w:sz w:val="16"/>
          <w:szCs w:val="16"/>
        </w:rPr>
      </w:pPr>
    </w:p>
    <w:p w:rsidR="00495747" w:rsidRPr="00495747" w:rsidRDefault="00495747" w:rsidP="00495747">
      <w:pPr>
        <w:widowControl w:val="0"/>
        <w:autoSpaceDE w:val="0"/>
        <w:autoSpaceDN w:val="0"/>
        <w:adjustRightInd w:val="0"/>
        <w:jc w:val="center"/>
        <w:outlineLvl w:val="1"/>
        <w:rPr>
          <w:b/>
          <w:color w:val="000000"/>
          <w:sz w:val="16"/>
          <w:szCs w:val="16"/>
        </w:rPr>
      </w:pPr>
      <w:r w:rsidRPr="00495747">
        <w:rPr>
          <w:b/>
          <w:color w:val="000000"/>
          <w:sz w:val="16"/>
          <w:szCs w:val="16"/>
        </w:rPr>
        <w:t>1. Общие положения</w:t>
      </w:r>
    </w:p>
    <w:p w:rsidR="00495747" w:rsidRPr="00495747" w:rsidRDefault="00495747" w:rsidP="00495747">
      <w:pPr>
        <w:widowControl w:val="0"/>
        <w:autoSpaceDE w:val="0"/>
        <w:autoSpaceDN w:val="0"/>
        <w:adjustRightInd w:val="0"/>
        <w:ind w:firstLine="709"/>
        <w:jc w:val="both"/>
        <w:rPr>
          <w:color w:val="000000"/>
          <w:sz w:val="16"/>
          <w:szCs w:val="16"/>
        </w:rPr>
      </w:pPr>
      <w:r w:rsidRPr="00495747">
        <w:rPr>
          <w:color w:val="000000"/>
          <w:sz w:val="16"/>
          <w:szCs w:val="16"/>
        </w:rPr>
        <w:t>1.1. </w:t>
      </w:r>
      <w:proofErr w:type="gramStart"/>
      <w:r w:rsidRPr="00495747">
        <w:rPr>
          <w:color w:val="000000"/>
          <w:sz w:val="16"/>
          <w:szCs w:val="16"/>
        </w:rPr>
        <w:t xml:space="preserve">Положение об оплате труда лиц, замещающих муниципальные должности на постоянной основе, </w:t>
      </w:r>
      <w:r w:rsidRPr="00495747">
        <w:rPr>
          <w:bCs/>
          <w:color w:val="000000"/>
          <w:sz w:val="16"/>
          <w:szCs w:val="16"/>
        </w:rPr>
        <w:t xml:space="preserve">муниципальных служащих в администрации Ирбизинского сельсовета Карасукского района Новосибирской области </w:t>
      </w:r>
      <w:r w:rsidRPr="00495747">
        <w:rPr>
          <w:color w:val="000000"/>
          <w:sz w:val="16"/>
          <w:szCs w:val="16"/>
        </w:rPr>
        <w:t>(далее – Положение) разработано в соответствии с Федеральным законом от 02.03.2007 № 25-ФЗ «О муниципальной службе в Российской Федерации»</w:t>
      </w:r>
      <w:r w:rsidRPr="00495747">
        <w:rPr>
          <w:bCs/>
          <w:color w:val="000000"/>
          <w:sz w:val="16"/>
          <w:szCs w:val="16"/>
        </w:rPr>
        <w:t xml:space="preserve">, </w:t>
      </w:r>
      <w:r w:rsidRPr="00495747">
        <w:rPr>
          <w:color w:val="000000"/>
          <w:sz w:val="16"/>
          <w:szCs w:val="16"/>
        </w:rPr>
        <w:t xml:space="preserve">Законом Новосибирской области от 30.10.2007 № 157-ОЗ «О муниципальной службе в Новосибирской области», Постановлением администрации Новосибирской области от 28.12.2007 № 206-па </w:t>
      </w:r>
      <w:r w:rsidRPr="00495747">
        <w:rPr>
          <w:bCs/>
          <w:sz w:val="16"/>
          <w:szCs w:val="16"/>
        </w:rPr>
        <w:t>"О нормативах формирования</w:t>
      </w:r>
      <w:proofErr w:type="gramEnd"/>
      <w:r w:rsidRPr="00495747">
        <w:rPr>
          <w:bCs/>
          <w:sz w:val="16"/>
          <w:szCs w:val="16"/>
        </w:rPr>
        <w:t xml:space="preserve"> расходов на оплату труда лиц, замещающих муниципальные должности на постоянной основе, муниципальных служащих и содержание органов местного самоуправления в Новосибирской области"</w:t>
      </w:r>
      <w:r w:rsidRPr="00495747">
        <w:rPr>
          <w:sz w:val="16"/>
          <w:szCs w:val="16"/>
        </w:rPr>
        <w:t xml:space="preserve"> </w:t>
      </w:r>
      <w:r w:rsidRPr="00495747">
        <w:rPr>
          <w:color w:val="000000"/>
          <w:sz w:val="16"/>
          <w:szCs w:val="16"/>
        </w:rPr>
        <w:t>(далее – Постановление № 206-па).</w:t>
      </w:r>
    </w:p>
    <w:p w:rsidR="00495747" w:rsidRPr="00495747" w:rsidRDefault="00495747" w:rsidP="00495747">
      <w:pPr>
        <w:widowControl w:val="0"/>
        <w:autoSpaceDE w:val="0"/>
        <w:autoSpaceDN w:val="0"/>
        <w:adjustRightInd w:val="0"/>
        <w:ind w:firstLine="709"/>
        <w:jc w:val="both"/>
        <w:rPr>
          <w:bCs/>
          <w:color w:val="000000"/>
          <w:sz w:val="16"/>
          <w:szCs w:val="16"/>
        </w:rPr>
      </w:pPr>
      <w:r w:rsidRPr="00495747">
        <w:rPr>
          <w:bCs/>
          <w:color w:val="000000"/>
          <w:sz w:val="16"/>
          <w:szCs w:val="16"/>
        </w:rPr>
        <w:t>Положение устанавливает размер должностного оклада, ежемесячных и иных дополнительных выплат лицам</w:t>
      </w:r>
      <w:r w:rsidRPr="00495747">
        <w:rPr>
          <w:color w:val="000000"/>
          <w:sz w:val="16"/>
          <w:szCs w:val="16"/>
        </w:rPr>
        <w:t>, замещающих муниципальные должности на постоянной основе,</w:t>
      </w:r>
      <w:r w:rsidRPr="00495747">
        <w:rPr>
          <w:bCs/>
          <w:color w:val="000000"/>
          <w:sz w:val="16"/>
          <w:szCs w:val="16"/>
        </w:rPr>
        <w:t xml:space="preserve"> муниципальных служащих в администрации Ирбизинского сельсовета Карасукского района Новосибирской области и порядок их осуществления</w:t>
      </w:r>
      <w:r w:rsidRPr="00495747">
        <w:rPr>
          <w:color w:val="000000"/>
          <w:sz w:val="16"/>
          <w:szCs w:val="16"/>
        </w:rPr>
        <w:t>.</w:t>
      </w:r>
    </w:p>
    <w:p w:rsidR="00495747" w:rsidRPr="00495747" w:rsidRDefault="00495747" w:rsidP="00495747">
      <w:pPr>
        <w:widowControl w:val="0"/>
        <w:autoSpaceDE w:val="0"/>
        <w:autoSpaceDN w:val="0"/>
        <w:adjustRightInd w:val="0"/>
        <w:ind w:firstLine="709"/>
        <w:jc w:val="both"/>
        <w:rPr>
          <w:i/>
          <w:color w:val="000000"/>
          <w:sz w:val="16"/>
          <w:szCs w:val="16"/>
        </w:rPr>
      </w:pPr>
      <w:r w:rsidRPr="00495747">
        <w:rPr>
          <w:color w:val="000000"/>
          <w:sz w:val="16"/>
          <w:szCs w:val="16"/>
        </w:rPr>
        <w:t>1.2. Оплата труда лиц, замещающих муниципальные должности на постоянной основе (далее - лица, замещающие муниципальные должности), муниципальных служащих осуществляется за счет средств бюджета Ирбизинского сельсовета Карасукского района Новосибирской области.</w:t>
      </w:r>
    </w:p>
    <w:p w:rsidR="00495747" w:rsidRPr="00495747" w:rsidRDefault="00495747" w:rsidP="00495747">
      <w:pPr>
        <w:jc w:val="center"/>
        <w:rPr>
          <w:sz w:val="16"/>
          <w:szCs w:val="16"/>
        </w:rPr>
      </w:pPr>
    </w:p>
    <w:p w:rsidR="00495747" w:rsidRPr="00495747" w:rsidRDefault="00495747" w:rsidP="00495747">
      <w:pPr>
        <w:numPr>
          <w:ilvl w:val="0"/>
          <w:numId w:val="33"/>
        </w:numPr>
        <w:ind w:left="720"/>
        <w:jc w:val="center"/>
        <w:rPr>
          <w:b/>
          <w:sz w:val="16"/>
          <w:szCs w:val="16"/>
        </w:rPr>
      </w:pPr>
      <w:r w:rsidRPr="00495747">
        <w:rPr>
          <w:b/>
          <w:sz w:val="16"/>
          <w:szCs w:val="16"/>
        </w:rPr>
        <w:t>Оплата труда лиц, замещающих муниципальные должности на постоянной основе.</w:t>
      </w:r>
    </w:p>
    <w:p w:rsidR="00495747" w:rsidRPr="00495747" w:rsidRDefault="00495747" w:rsidP="00495747">
      <w:pPr>
        <w:ind w:firstLine="709"/>
        <w:jc w:val="both"/>
        <w:rPr>
          <w:sz w:val="16"/>
          <w:szCs w:val="16"/>
        </w:rPr>
      </w:pPr>
      <w:r w:rsidRPr="00495747">
        <w:rPr>
          <w:sz w:val="16"/>
          <w:szCs w:val="16"/>
        </w:rPr>
        <w:t>2.1. Оплата труда лиц, замещающих муниципальные должности на постоянной основе, состоит из денежного содержания (вознаграждения) и иных выплат в соответствии с действующим законодательством;</w:t>
      </w:r>
    </w:p>
    <w:p w:rsidR="00495747" w:rsidRPr="00495747" w:rsidRDefault="00495747" w:rsidP="00495747">
      <w:pPr>
        <w:ind w:firstLine="709"/>
        <w:jc w:val="both"/>
        <w:rPr>
          <w:sz w:val="16"/>
          <w:szCs w:val="16"/>
        </w:rPr>
      </w:pPr>
      <w:r w:rsidRPr="00495747">
        <w:rPr>
          <w:sz w:val="16"/>
          <w:szCs w:val="16"/>
        </w:rPr>
        <w:t>2.2. Размер месячного денежного содержания (вознаграждения) лиц, замещающих муниципальные должности на постоянной основе, устанавливается кратным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2403 рубля на соответствующий коэффициент кратности:</w:t>
      </w:r>
    </w:p>
    <w:p w:rsidR="00495747" w:rsidRPr="00495747" w:rsidRDefault="00495747" w:rsidP="00495747">
      <w:pPr>
        <w:ind w:firstLine="709"/>
        <w:jc w:val="both"/>
        <w:rPr>
          <w:sz w:val="16"/>
          <w:szCs w:val="16"/>
        </w:rPr>
      </w:pPr>
    </w:p>
    <w:tbl>
      <w:tblPr>
        <w:tblW w:w="9356"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670"/>
        <w:gridCol w:w="3686"/>
      </w:tblGrid>
      <w:tr w:rsidR="00495747" w:rsidRPr="00495747" w:rsidTr="00495747">
        <w:tc>
          <w:tcPr>
            <w:tcW w:w="5670" w:type="dxa"/>
            <w:shd w:val="clear" w:color="auto" w:fill="auto"/>
          </w:tcPr>
          <w:p w:rsidR="00495747" w:rsidRPr="00495747" w:rsidRDefault="00495747" w:rsidP="00495747">
            <w:pPr>
              <w:ind w:firstLine="426"/>
              <w:jc w:val="center"/>
              <w:rPr>
                <w:sz w:val="16"/>
                <w:szCs w:val="16"/>
              </w:rPr>
            </w:pPr>
            <w:r w:rsidRPr="00495747">
              <w:rPr>
                <w:sz w:val="16"/>
                <w:szCs w:val="16"/>
              </w:rPr>
              <w:t>Наименование должности</w:t>
            </w:r>
          </w:p>
        </w:tc>
        <w:tc>
          <w:tcPr>
            <w:tcW w:w="3686" w:type="dxa"/>
            <w:shd w:val="clear" w:color="auto" w:fill="auto"/>
          </w:tcPr>
          <w:p w:rsidR="00495747" w:rsidRPr="00495747" w:rsidRDefault="00495747" w:rsidP="00495747">
            <w:pPr>
              <w:ind w:firstLine="33"/>
              <w:jc w:val="center"/>
              <w:rPr>
                <w:iCs/>
                <w:sz w:val="16"/>
                <w:szCs w:val="16"/>
              </w:rPr>
            </w:pPr>
            <w:r w:rsidRPr="00495747">
              <w:rPr>
                <w:iCs/>
                <w:sz w:val="16"/>
                <w:szCs w:val="16"/>
              </w:rPr>
              <w:t>Коэффициент кратности</w:t>
            </w:r>
          </w:p>
        </w:tc>
      </w:tr>
      <w:tr w:rsidR="00495747" w:rsidRPr="00495747" w:rsidTr="00495747">
        <w:tc>
          <w:tcPr>
            <w:tcW w:w="5670" w:type="dxa"/>
            <w:shd w:val="clear" w:color="auto" w:fill="auto"/>
          </w:tcPr>
          <w:p w:rsidR="00495747" w:rsidRPr="00495747" w:rsidRDefault="00495747" w:rsidP="00495747">
            <w:pPr>
              <w:ind w:firstLine="33"/>
              <w:jc w:val="both"/>
              <w:rPr>
                <w:sz w:val="16"/>
                <w:szCs w:val="16"/>
              </w:rPr>
            </w:pPr>
            <w:r w:rsidRPr="00495747">
              <w:rPr>
                <w:sz w:val="16"/>
                <w:szCs w:val="16"/>
              </w:rPr>
              <w:t xml:space="preserve">Глава </w:t>
            </w:r>
          </w:p>
        </w:tc>
        <w:tc>
          <w:tcPr>
            <w:tcW w:w="3686" w:type="dxa"/>
            <w:shd w:val="clear" w:color="auto" w:fill="auto"/>
          </w:tcPr>
          <w:p w:rsidR="00495747" w:rsidRPr="00495747" w:rsidRDefault="00495747" w:rsidP="00495747">
            <w:pPr>
              <w:ind w:firstLine="426"/>
              <w:jc w:val="center"/>
              <w:rPr>
                <w:iCs/>
                <w:sz w:val="16"/>
                <w:szCs w:val="16"/>
              </w:rPr>
            </w:pPr>
            <w:r w:rsidRPr="00495747">
              <w:rPr>
                <w:iCs/>
                <w:sz w:val="16"/>
                <w:szCs w:val="16"/>
              </w:rPr>
              <w:t>3,9</w:t>
            </w:r>
          </w:p>
        </w:tc>
      </w:tr>
    </w:tbl>
    <w:p w:rsidR="00495747" w:rsidRPr="00495747" w:rsidRDefault="00495747" w:rsidP="00495747">
      <w:pPr>
        <w:ind w:firstLine="709"/>
        <w:jc w:val="both"/>
        <w:rPr>
          <w:sz w:val="16"/>
          <w:szCs w:val="16"/>
        </w:rPr>
      </w:pPr>
      <w:r w:rsidRPr="00495747">
        <w:rPr>
          <w:sz w:val="16"/>
          <w:szCs w:val="16"/>
        </w:rPr>
        <w:t xml:space="preserve">2.3. Размеры иных выплат для </w:t>
      </w:r>
      <w:proofErr w:type="gramStart"/>
      <w:r w:rsidRPr="00495747">
        <w:rPr>
          <w:sz w:val="16"/>
          <w:szCs w:val="16"/>
        </w:rPr>
        <w:t>лиц, замещающих муниципальные должности на постоянной основе устанавливаются</w:t>
      </w:r>
      <w:proofErr w:type="gramEnd"/>
      <w:r w:rsidRPr="00495747">
        <w:rPr>
          <w:sz w:val="16"/>
          <w:szCs w:val="16"/>
        </w:rPr>
        <w:t xml:space="preserve"> исходя из следующих предельных нормативов:</w:t>
      </w:r>
    </w:p>
    <w:p w:rsidR="00495747" w:rsidRPr="00495747" w:rsidRDefault="00495747" w:rsidP="00495747">
      <w:pPr>
        <w:ind w:firstLine="426"/>
        <w:jc w:val="both"/>
        <w:rPr>
          <w:sz w:val="16"/>
          <w:szCs w:val="16"/>
        </w:rPr>
      </w:pPr>
      <w:r w:rsidRPr="00495747">
        <w:rPr>
          <w:sz w:val="16"/>
          <w:szCs w:val="16"/>
        </w:rPr>
        <w:t>- ежемесячного  денежного поощрения, устанавливается равным:</w:t>
      </w:r>
    </w:p>
    <w:p w:rsidR="00495747" w:rsidRPr="00495747" w:rsidRDefault="00495747" w:rsidP="00495747">
      <w:pPr>
        <w:ind w:firstLine="426"/>
        <w:jc w:val="both"/>
        <w:rPr>
          <w:sz w:val="16"/>
          <w:szCs w:val="16"/>
        </w:rPr>
      </w:pPr>
      <w:r w:rsidRPr="00495747">
        <w:rPr>
          <w:sz w:val="16"/>
          <w:szCs w:val="16"/>
        </w:rPr>
        <w:t xml:space="preserve"> а) 1,37 месячного содержания (вознаграждения) -  Главе Ирбизинского сельсовета Карасукского района Новосибирской области;</w:t>
      </w:r>
    </w:p>
    <w:p w:rsidR="00495747" w:rsidRPr="00495747" w:rsidRDefault="00495747" w:rsidP="00495747">
      <w:pPr>
        <w:ind w:firstLine="426"/>
        <w:jc w:val="both"/>
        <w:rPr>
          <w:sz w:val="16"/>
          <w:szCs w:val="16"/>
        </w:rPr>
      </w:pPr>
      <w:r w:rsidRPr="00495747">
        <w:rPr>
          <w:sz w:val="16"/>
          <w:szCs w:val="16"/>
        </w:rPr>
        <w:t>- при предоставлении ежегодного оплачиваемого отпуска производится единовременная выплата в размере двойного денежного вознаграждения.</w:t>
      </w:r>
    </w:p>
    <w:p w:rsidR="00495747" w:rsidRPr="00495747" w:rsidRDefault="00495747" w:rsidP="00495747">
      <w:pPr>
        <w:ind w:firstLine="709"/>
        <w:jc w:val="both"/>
        <w:rPr>
          <w:sz w:val="16"/>
          <w:szCs w:val="16"/>
        </w:rPr>
      </w:pPr>
      <w:r w:rsidRPr="00495747">
        <w:rPr>
          <w:sz w:val="16"/>
          <w:szCs w:val="16"/>
        </w:rPr>
        <w:t xml:space="preserve">2.4. На денежное содержание вознаграждение и иные выплаты начисляется районный коэффициент в размере 25%. </w:t>
      </w:r>
    </w:p>
    <w:p w:rsidR="00495747" w:rsidRPr="00495747" w:rsidRDefault="00495747" w:rsidP="00495747">
      <w:pPr>
        <w:ind w:firstLine="426"/>
        <w:jc w:val="both"/>
        <w:rPr>
          <w:sz w:val="16"/>
          <w:szCs w:val="16"/>
        </w:rPr>
      </w:pPr>
    </w:p>
    <w:p w:rsidR="00495747" w:rsidRPr="00495747" w:rsidRDefault="00495747" w:rsidP="00495747">
      <w:pPr>
        <w:numPr>
          <w:ilvl w:val="0"/>
          <w:numId w:val="33"/>
        </w:numPr>
        <w:ind w:left="0" w:firstLine="426"/>
        <w:jc w:val="center"/>
        <w:rPr>
          <w:b/>
          <w:sz w:val="16"/>
          <w:szCs w:val="16"/>
        </w:rPr>
      </w:pPr>
      <w:r w:rsidRPr="00495747">
        <w:rPr>
          <w:b/>
          <w:sz w:val="16"/>
          <w:szCs w:val="16"/>
        </w:rPr>
        <w:t>Оплата труда  муниципальных служащих.</w:t>
      </w:r>
    </w:p>
    <w:p w:rsidR="00495747" w:rsidRPr="00495747" w:rsidRDefault="00495747" w:rsidP="00495747">
      <w:pPr>
        <w:tabs>
          <w:tab w:val="left" w:pos="993"/>
        </w:tabs>
        <w:ind w:firstLine="709"/>
        <w:jc w:val="both"/>
        <w:rPr>
          <w:sz w:val="16"/>
          <w:szCs w:val="16"/>
        </w:rPr>
      </w:pPr>
      <w:r w:rsidRPr="00495747">
        <w:rPr>
          <w:sz w:val="16"/>
          <w:szCs w:val="16"/>
        </w:rPr>
        <w:t>3.1.Оплата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 (далее – дополнительные выплаты).</w:t>
      </w:r>
    </w:p>
    <w:p w:rsidR="00495747" w:rsidRPr="00495747" w:rsidRDefault="00495747" w:rsidP="00495747">
      <w:pPr>
        <w:tabs>
          <w:tab w:val="left" w:pos="993"/>
          <w:tab w:val="left" w:pos="1134"/>
          <w:tab w:val="left" w:pos="1276"/>
        </w:tabs>
        <w:ind w:firstLine="709"/>
        <w:jc w:val="both"/>
        <w:rPr>
          <w:sz w:val="16"/>
          <w:szCs w:val="16"/>
        </w:rPr>
      </w:pPr>
      <w:r w:rsidRPr="00495747">
        <w:rPr>
          <w:sz w:val="16"/>
          <w:szCs w:val="16"/>
        </w:rPr>
        <w:t xml:space="preserve">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2403 рубля на соответствующий коэффициент кратности:      </w:t>
      </w:r>
    </w:p>
    <w:p w:rsidR="00495747" w:rsidRPr="00495747" w:rsidRDefault="00495747" w:rsidP="00495747">
      <w:pPr>
        <w:tabs>
          <w:tab w:val="left" w:pos="993"/>
        </w:tabs>
        <w:ind w:firstLine="426"/>
        <w:jc w:val="both"/>
        <w:rPr>
          <w:sz w:val="16"/>
          <w:szCs w:val="16"/>
        </w:rPr>
      </w:pPr>
      <w:r w:rsidRPr="00495747">
        <w:rPr>
          <w:sz w:val="16"/>
          <w:szCs w:val="16"/>
        </w:rPr>
        <w:t xml:space="preserve">                                                                                                        </w:t>
      </w:r>
    </w:p>
    <w:tbl>
      <w:tblPr>
        <w:tblW w:w="9606"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228"/>
        <w:gridCol w:w="3378"/>
      </w:tblGrid>
      <w:tr w:rsidR="00495747" w:rsidRPr="00495747" w:rsidTr="00495747">
        <w:tc>
          <w:tcPr>
            <w:tcW w:w="6228" w:type="dxa"/>
            <w:shd w:val="clear" w:color="auto" w:fill="auto"/>
          </w:tcPr>
          <w:p w:rsidR="00495747" w:rsidRPr="00495747" w:rsidRDefault="00495747" w:rsidP="00495747">
            <w:pPr>
              <w:ind w:firstLine="426"/>
              <w:jc w:val="center"/>
              <w:rPr>
                <w:sz w:val="16"/>
                <w:szCs w:val="16"/>
              </w:rPr>
            </w:pPr>
            <w:r w:rsidRPr="00495747">
              <w:rPr>
                <w:sz w:val="16"/>
                <w:szCs w:val="16"/>
              </w:rPr>
              <w:t>Наименование должности муниципальной службы</w:t>
            </w:r>
          </w:p>
        </w:tc>
        <w:tc>
          <w:tcPr>
            <w:tcW w:w="3378" w:type="dxa"/>
            <w:shd w:val="clear" w:color="auto" w:fill="auto"/>
          </w:tcPr>
          <w:p w:rsidR="00495747" w:rsidRPr="00495747" w:rsidRDefault="00495747" w:rsidP="00495747">
            <w:pPr>
              <w:ind w:firstLine="426"/>
              <w:jc w:val="center"/>
              <w:rPr>
                <w:iCs/>
                <w:sz w:val="16"/>
                <w:szCs w:val="16"/>
              </w:rPr>
            </w:pPr>
            <w:r w:rsidRPr="00495747">
              <w:rPr>
                <w:iCs/>
                <w:sz w:val="16"/>
                <w:szCs w:val="16"/>
              </w:rPr>
              <w:t>Коэффициент кратности</w:t>
            </w:r>
          </w:p>
        </w:tc>
      </w:tr>
      <w:tr w:rsidR="00495747" w:rsidRPr="00495747" w:rsidTr="00495747">
        <w:tc>
          <w:tcPr>
            <w:tcW w:w="6228" w:type="dxa"/>
            <w:shd w:val="clear" w:color="auto" w:fill="auto"/>
          </w:tcPr>
          <w:p w:rsidR="00495747" w:rsidRPr="00495747" w:rsidRDefault="00495747" w:rsidP="00495747">
            <w:pPr>
              <w:ind w:firstLine="33"/>
              <w:jc w:val="both"/>
              <w:rPr>
                <w:sz w:val="16"/>
                <w:szCs w:val="16"/>
              </w:rPr>
            </w:pPr>
            <w:r w:rsidRPr="00495747">
              <w:rPr>
                <w:sz w:val="16"/>
                <w:szCs w:val="16"/>
              </w:rPr>
              <w:t>Заместитель главы администрации</w:t>
            </w:r>
          </w:p>
        </w:tc>
        <w:tc>
          <w:tcPr>
            <w:tcW w:w="3378" w:type="dxa"/>
            <w:shd w:val="clear" w:color="auto" w:fill="auto"/>
          </w:tcPr>
          <w:p w:rsidR="00495747" w:rsidRPr="00495747" w:rsidRDefault="00495747" w:rsidP="00495747">
            <w:pPr>
              <w:ind w:firstLine="426"/>
              <w:jc w:val="center"/>
              <w:rPr>
                <w:iCs/>
                <w:sz w:val="16"/>
                <w:szCs w:val="16"/>
              </w:rPr>
            </w:pPr>
            <w:r w:rsidRPr="00495747">
              <w:rPr>
                <w:iCs/>
                <w:sz w:val="16"/>
                <w:szCs w:val="16"/>
              </w:rPr>
              <w:t>1,23</w:t>
            </w:r>
          </w:p>
        </w:tc>
      </w:tr>
      <w:tr w:rsidR="00495747" w:rsidRPr="00495747" w:rsidTr="00495747">
        <w:tc>
          <w:tcPr>
            <w:tcW w:w="6228" w:type="dxa"/>
            <w:shd w:val="clear" w:color="auto" w:fill="auto"/>
          </w:tcPr>
          <w:p w:rsidR="00495747" w:rsidRPr="00495747" w:rsidRDefault="00495747" w:rsidP="00495747">
            <w:pPr>
              <w:ind w:firstLine="33"/>
              <w:jc w:val="both"/>
              <w:rPr>
                <w:sz w:val="16"/>
                <w:szCs w:val="16"/>
              </w:rPr>
            </w:pPr>
            <w:r w:rsidRPr="00495747">
              <w:rPr>
                <w:sz w:val="16"/>
                <w:szCs w:val="16"/>
              </w:rPr>
              <w:t>Специалист 1 разряда</w:t>
            </w:r>
          </w:p>
        </w:tc>
        <w:tc>
          <w:tcPr>
            <w:tcW w:w="3378" w:type="dxa"/>
            <w:shd w:val="clear" w:color="auto" w:fill="auto"/>
          </w:tcPr>
          <w:p w:rsidR="00495747" w:rsidRPr="00495747" w:rsidRDefault="00495747" w:rsidP="00495747">
            <w:pPr>
              <w:ind w:firstLine="426"/>
              <w:jc w:val="center"/>
              <w:rPr>
                <w:iCs/>
                <w:sz w:val="16"/>
                <w:szCs w:val="16"/>
              </w:rPr>
            </w:pPr>
            <w:r w:rsidRPr="00495747">
              <w:rPr>
                <w:iCs/>
                <w:sz w:val="16"/>
                <w:szCs w:val="16"/>
              </w:rPr>
              <w:t>1,0</w:t>
            </w:r>
          </w:p>
        </w:tc>
      </w:tr>
      <w:tr w:rsidR="00495747" w:rsidRPr="00495747" w:rsidTr="00495747">
        <w:tc>
          <w:tcPr>
            <w:tcW w:w="6228" w:type="dxa"/>
            <w:shd w:val="clear" w:color="auto" w:fill="auto"/>
          </w:tcPr>
          <w:p w:rsidR="00495747" w:rsidRPr="00495747" w:rsidRDefault="00495747" w:rsidP="00495747">
            <w:pPr>
              <w:ind w:firstLine="33"/>
              <w:jc w:val="both"/>
              <w:rPr>
                <w:sz w:val="16"/>
                <w:szCs w:val="16"/>
              </w:rPr>
            </w:pPr>
            <w:r w:rsidRPr="00495747">
              <w:rPr>
                <w:sz w:val="16"/>
                <w:szCs w:val="16"/>
              </w:rPr>
              <w:t>Специалист 2 разряда</w:t>
            </w:r>
          </w:p>
        </w:tc>
        <w:tc>
          <w:tcPr>
            <w:tcW w:w="3378" w:type="dxa"/>
            <w:shd w:val="clear" w:color="auto" w:fill="auto"/>
          </w:tcPr>
          <w:p w:rsidR="00495747" w:rsidRPr="00495747" w:rsidRDefault="00495747" w:rsidP="00495747">
            <w:pPr>
              <w:ind w:firstLine="426"/>
              <w:jc w:val="center"/>
              <w:rPr>
                <w:iCs/>
                <w:sz w:val="16"/>
                <w:szCs w:val="16"/>
              </w:rPr>
            </w:pPr>
            <w:r w:rsidRPr="00495747">
              <w:rPr>
                <w:iCs/>
                <w:sz w:val="16"/>
                <w:szCs w:val="16"/>
              </w:rPr>
              <w:t>0,96</w:t>
            </w:r>
          </w:p>
        </w:tc>
      </w:tr>
      <w:tr w:rsidR="00495747" w:rsidRPr="00495747" w:rsidTr="00495747">
        <w:tc>
          <w:tcPr>
            <w:tcW w:w="6228" w:type="dxa"/>
            <w:shd w:val="clear" w:color="auto" w:fill="auto"/>
          </w:tcPr>
          <w:p w:rsidR="00495747" w:rsidRPr="00495747" w:rsidRDefault="00495747" w:rsidP="00495747">
            <w:pPr>
              <w:ind w:firstLine="33"/>
              <w:jc w:val="both"/>
              <w:rPr>
                <w:iCs/>
                <w:sz w:val="16"/>
                <w:szCs w:val="16"/>
              </w:rPr>
            </w:pPr>
            <w:r w:rsidRPr="00495747">
              <w:rPr>
                <w:iCs/>
                <w:sz w:val="16"/>
                <w:szCs w:val="16"/>
              </w:rPr>
              <w:t>Специалист</w:t>
            </w:r>
          </w:p>
        </w:tc>
        <w:tc>
          <w:tcPr>
            <w:tcW w:w="3378" w:type="dxa"/>
            <w:shd w:val="clear" w:color="auto" w:fill="auto"/>
          </w:tcPr>
          <w:p w:rsidR="00495747" w:rsidRPr="00495747" w:rsidRDefault="00495747" w:rsidP="00495747">
            <w:pPr>
              <w:ind w:firstLine="426"/>
              <w:jc w:val="center"/>
              <w:rPr>
                <w:iCs/>
                <w:sz w:val="16"/>
                <w:szCs w:val="16"/>
              </w:rPr>
            </w:pPr>
            <w:r w:rsidRPr="00495747">
              <w:rPr>
                <w:iCs/>
                <w:sz w:val="16"/>
                <w:szCs w:val="16"/>
              </w:rPr>
              <w:t>0,90</w:t>
            </w:r>
          </w:p>
        </w:tc>
      </w:tr>
    </w:tbl>
    <w:p w:rsidR="00495747" w:rsidRPr="00495747" w:rsidRDefault="00495747" w:rsidP="00495747">
      <w:pPr>
        <w:autoSpaceDE w:val="0"/>
        <w:autoSpaceDN w:val="0"/>
        <w:adjustRightInd w:val="0"/>
        <w:ind w:firstLine="709"/>
        <w:jc w:val="both"/>
        <w:rPr>
          <w:sz w:val="16"/>
          <w:szCs w:val="16"/>
        </w:rPr>
      </w:pPr>
      <w:r w:rsidRPr="00495747">
        <w:rPr>
          <w:sz w:val="16"/>
          <w:szCs w:val="16"/>
        </w:rPr>
        <w:t xml:space="preserve"> 3.3. Дополнительные выплаты муниципальным служащим включают:</w:t>
      </w:r>
    </w:p>
    <w:p w:rsidR="00495747" w:rsidRPr="00495747" w:rsidRDefault="00495747" w:rsidP="00495747">
      <w:pPr>
        <w:autoSpaceDE w:val="0"/>
        <w:autoSpaceDN w:val="0"/>
        <w:adjustRightInd w:val="0"/>
        <w:ind w:firstLine="709"/>
        <w:jc w:val="both"/>
        <w:rPr>
          <w:sz w:val="16"/>
          <w:szCs w:val="16"/>
        </w:rPr>
      </w:pPr>
      <w:r w:rsidRPr="00495747">
        <w:rPr>
          <w:sz w:val="16"/>
          <w:szCs w:val="16"/>
        </w:rPr>
        <w:t>- ежемесячную надбавку к должностному окладу за выслугу лет на муниципальной службе;</w:t>
      </w:r>
    </w:p>
    <w:p w:rsidR="00495747" w:rsidRPr="00495747" w:rsidRDefault="00495747" w:rsidP="00495747">
      <w:pPr>
        <w:autoSpaceDE w:val="0"/>
        <w:autoSpaceDN w:val="0"/>
        <w:adjustRightInd w:val="0"/>
        <w:ind w:firstLine="709"/>
        <w:jc w:val="both"/>
        <w:rPr>
          <w:sz w:val="16"/>
          <w:szCs w:val="16"/>
        </w:rPr>
      </w:pPr>
      <w:r w:rsidRPr="00495747">
        <w:rPr>
          <w:sz w:val="16"/>
          <w:szCs w:val="16"/>
        </w:rPr>
        <w:t>- ежемесячную надбавку к должностному окладу за особые условия муниципальной службы;</w:t>
      </w:r>
    </w:p>
    <w:p w:rsidR="00495747" w:rsidRPr="00495747" w:rsidRDefault="00495747" w:rsidP="00495747">
      <w:pPr>
        <w:autoSpaceDE w:val="0"/>
        <w:autoSpaceDN w:val="0"/>
        <w:adjustRightInd w:val="0"/>
        <w:ind w:firstLine="709"/>
        <w:jc w:val="both"/>
        <w:rPr>
          <w:sz w:val="16"/>
          <w:szCs w:val="16"/>
        </w:rPr>
      </w:pPr>
      <w:r w:rsidRPr="00495747">
        <w:rPr>
          <w:sz w:val="16"/>
          <w:szCs w:val="16"/>
        </w:rPr>
        <w:t>- ежемесячное денежное поощрение;</w:t>
      </w:r>
    </w:p>
    <w:p w:rsidR="00495747" w:rsidRPr="00495747" w:rsidRDefault="00495747" w:rsidP="00495747">
      <w:pPr>
        <w:autoSpaceDE w:val="0"/>
        <w:autoSpaceDN w:val="0"/>
        <w:adjustRightInd w:val="0"/>
        <w:ind w:firstLine="709"/>
        <w:jc w:val="both"/>
        <w:rPr>
          <w:sz w:val="16"/>
          <w:szCs w:val="16"/>
        </w:rPr>
      </w:pPr>
      <w:r w:rsidRPr="00495747">
        <w:rPr>
          <w:sz w:val="16"/>
          <w:szCs w:val="16"/>
        </w:rPr>
        <w:t>- ежемесячную процентную надбавку к должностному окладу за работу со сведениями, составляющими государственную тайну;</w:t>
      </w:r>
    </w:p>
    <w:p w:rsidR="00495747" w:rsidRPr="00495747" w:rsidRDefault="00495747" w:rsidP="00495747">
      <w:pPr>
        <w:autoSpaceDE w:val="0"/>
        <w:autoSpaceDN w:val="0"/>
        <w:adjustRightInd w:val="0"/>
        <w:ind w:firstLine="709"/>
        <w:jc w:val="both"/>
        <w:rPr>
          <w:sz w:val="16"/>
          <w:szCs w:val="16"/>
        </w:rPr>
      </w:pPr>
      <w:r w:rsidRPr="00495747">
        <w:rPr>
          <w:sz w:val="16"/>
          <w:szCs w:val="16"/>
        </w:rPr>
        <w:t>- премию за выполнение особо важных и сложных заданий;</w:t>
      </w:r>
    </w:p>
    <w:p w:rsidR="00495747" w:rsidRPr="00495747" w:rsidRDefault="00495747" w:rsidP="00495747">
      <w:pPr>
        <w:autoSpaceDE w:val="0"/>
        <w:autoSpaceDN w:val="0"/>
        <w:adjustRightInd w:val="0"/>
        <w:ind w:firstLine="709"/>
        <w:jc w:val="both"/>
        <w:rPr>
          <w:sz w:val="16"/>
          <w:szCs w:val="16"/>
        </w:rPr>
      </w:pPr>
      <w:r w:rsidRPr="00495747">
        <w:rPr>
          <w:sz w:val="16"/>
          <w:szCs w:val="16"/>
        </w:rPr>
        <w:t>- ежемесячную надбавку к должностному окладу за классный чин;</w:t>
      </w:r>
    </w:p>
    <w:p w:rsidR="00495747" w:rsidRPr="00495747" w:rsidRDefault="00495747" w:rsidP="00495747">
      <w:pPr>
        <w:autoSpaceDE w:val="0"/>
        <w:autoSpaceDN w:val="0"/>
        <w:adjustRightInd w:val="0"/>
        <w:ind w:firstLine="709"/>
        <w:jc w:val="both"/>
        <w:rPr>
          <w:sz w:val="16"/>
          <w:szCs w:val="16"/>
        </w:rPr>
      </w:pPr>
      <w:r w:rsidRPr="00495747">
        <w:rPr>
          <w:sz w:val="16"/>
          <w:szCs w:val="16"/>
        </w:rPr>
        <w:t>- единовременную выплату при предоставлении ежегодного оплачиваемого отпуска;</w:t>
      </w:r>
    </w:p>
    <w:p w:rsidR="00495747" w:rsidRPr="00495747" w:rsidRDefault="00495747" w:rsidP="00495747">
      <w:pPr>
        <w:autoSpaceDE w:val="0"/>
        <w:autoSpaceDN w:val="0"/>
        <w:adjustRightInd w:val="0"/>
        <w:ind w:firstLine="709"/>
        <w:jc w:val="both"/>
        <w:rPr>
          <w:sz w:val="16"/>
          <w:szCs w:val="16"/>
        </w:rPr>
      </w:pPr>
      <w:r w:rsidRPr="00495747">
        <w:rPr>
          <w:sz w:val="16"/>
          <w:szCs w:val="16"/>
        </w:rPr>
        <w:t>- материальную помощь.</w:t>
      </w:r>
    </w:p>
    <w:p w:rsidR="00495747" w:rsidRPr="00495747" w:rsidRDefault="00495747" w:rsidP="00495747">
      <w:pPr>
        <w:autoSpaceDE w:val="0"/>
        <w:autoSpaceDN w:val="0"/>
        <w:adjustRightInd w:val="0"/>
        <w:ind w:firstLine="709"/>
        <w:jc w:val="both"/>
        <w:rPr>
          <w:sz w:val="16"/>
          <w:szCs w:val="16"/>
        </w:rPr>
      </w:pPr>
      <w:r w:rsidRPr="00495747">
        <w:rPr>
          <w:sz w:val="16"/>
          <w:szCs w:val="16"/>
        </w:rPr>
        <w:t>На денежное вознаграждение и иные выплаты муниципальным служащим начисляется районный коэффициент в размере 25%.</w:t>
      </w:r>
    </w:p>
    <w:p w:rsidR="00495747" w:rsidRPr="00495747" w:rsidRDefault="00495747" w:rsidP="00495747">
      <w:pPr>
        <w:ind w:firstLine="709"/>
        <w:jc w:val="both"/>
        <w:rPr>
          <w:sz w:val="16"/>
          <w:szCs w:val="16"/>
        </w:rPr>
      </w:pPr>
      <w:r w:rsidRPr="00495747">
        <w:rPr>
          <w:sz w:val="16"/>
          <w:szCs w:val="16"/>
        </w:rPr>
        <w:lastRenderedPageBreak/>
        <w:t xml:space="preserve"> 3.4.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495747" w:rsidRPr="00495747" w:rsidRDefault="00495747" w:rsidP="00495747">
      <w:pPr>
        <w:ind w:firstLine="709"/>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9"/>
        <w:gridCol w:w="4781"/>
      </w:tblGrid>
      <w:tr w:rsidR="00495747" w:rsidRPr="00495747" w:rsidTr="00495747">
        <w:tc>
          <w:tcPr>
            <w:tcW w:w="5211" w:type="dxa"/>
          </w:tcPr>
          <w:p w:rsidR="00495747" w:rsidRPr="00495747" w:rsidRDefault="00495747" w:rsidP="00495747">
            <w:pPr>
              <w:jc w:val="center"/>
              <w:rPr>
                <w:sz w:val="16"/>
                <w:szCs w:val="16"/>
              </w:rPr>
            </w:pPr>
            <w:r w:rsidRPr="00495747">
              <w:rPr>
                <w:sz w:val="16"/>
                <w:szCs w:val="16"/>
              </w:rPr>
              <w:t>Стаж муниципальной службы</w:t>
            </w:r>
          </w:p>
        </w:tc>
        <w:tc>
          <w:tcPr>
            <w:tcW w:w="5211" w:type="dxa"/>
          </w:tcPr>
          <w:p w:rsidR="00495747" w:rsidRPr="00495747" w:rsidRDefault="00495747" w:rsidP="00495747">
            <w:pPr>
              <w:jc w:val="center"/>
              <w:rPr>
                <w:sz w:val="16"/>
                <w:szCs w:val="16"/>
              </w:rPr>
            </w:pPr>
            <w:r w:rsidRPr="00495747">
              <w:rPr>
                <w:sz w:val="16"/>
                <w:szCs w:val="16"/>
              </w:rPr>
              <w:t>Процент к должностному окладу, %</w:t>
            </w:r>
          </w:p>
        </w:tc>
      </w:tr>
      <w:tr w:rsidR="00495747" w:rsidRPr="00495747" w:rsidTr="00495747">
        <w:tc>
          <w:tcPr>
            <w:tcW w:w="5211" w:type="dxa"/>
          </w:tcPr>
          <w:p w:rsidR="00495747" w:rsidRPr="00495747" w:rsidRDefault="00495747" w:rsidP="00495747">
            <w:pPr>
              <w:jc w:val="center"/>
              <w:rPr>
                <w:sz w:val="16"/>
                <w:szCs w:val="16"/>
              </w:rPr>
            </w:pPr>
            <w:r w:rsidRPr="00495747">
              <w:rPr>
                <w:sz w:val="16"/>
                <w:szCs w:val="16"/>
              </w:rPr>
              <w:t>От 1 года до 5 лет</w:t>
            </w:r>
          </w:p>
        </w:tc>
        <w:tc>
          <w:tcPr>
            <w:tcW w:w="5211" w:type="dxa"/>
          </w:tcPr>
          <w:p w:rsidR="00495747" w:rsidRPr="00495747" w:rsidRDefault="00495747" w:rsidP="00495747">
            <w:pPr>
              <w:jc w:val="center"/>
              <w:rPr>
                <w:sz w:val="16"/>
                <w:szCs w:val="16"/>
              </w:rPr>
            </w:pPr>
            <w:r w:rsidRPr="00495747">
              <w:rPr>
                <w:sz w:val="16"/>
                <w:szCs w:val="16"/>
              </w:rPr>
              <w:t>10</w:t>
            </w:r>
          </w:p>
        </w:tc>
      </w:tr>
      <w:tr w:rsidR="00495747" w:rsidRPr="00495747" w:rsidTr="00495747">
        <w:tc>
          <w:tcPr>
            <w:tcW w:w="5211" w:type="dxa"/>
          </w:tcPr>
          <w:p w:rsidR="00495747" w:rsidRPr="00495747" w:rsidRDefault="00495747" w:rsidP="00495747">
            <w:pPr>
              <w:jc w:val="center"/>
              <w:rPr>
                <w:sz w:val="16"/>
                <w:szCs w:val="16"/>
              </w:rPr>
            </w:pPr>
            <w:r w:rsidRPr="00495747">
              <w:rPr>
                <w:sz w:val="16"/>
                <w:szCs w:val="16"/>
              </w:rPr>
              <w:t>От 5 лет до 10 лет</w:t>
            </w:r>
          </w:p>
        </w:tc>
        <w:tc>
          <w:tcPr>
            <w:tcW w:w="5211" w:type="dxa"/>
          </w:tcPr>
          <w:p w:rsidR="00495747" w:rsidRPr="00495747" w:rsidRDefault="00495747" w:rsidP="00495747">
            <w:pPr>
              <w:jc w:val="center"/>
              <w:rPr>
                <w:sz w:val="16"/>
                <w:szCs w:val="16"/>
              </w:rPr>
            </w:pPr>
            <w:r w:rsidRPr="00495747">
              <w:rPr>
                <w:sz w:val="16"/>
                <w:szCs w:val="16"/>
              </w:rPr>
              <w:t>15</w:t>
            </w:r>
          </w:p>
        </w:tc>
      </w:tr>
      <w:tr w:rsidR="00495747" w:rsidRPr="00495747" w:rsidTr="00495747">
        <w:tc>
          <w:tcPr>
            <w:tcW w:w="5211" w:type="dxa"/>
          </w:tcPr>
          <w:p w:rsidR="00495747" w:rsidRPr="00495747" w:rsidRDefault="00495747" w:rsidP="00495747">
            <w:pPr>
              <w:jc w:val="center"/>
              <w:rPr>
                <w:sz w:val="16"/>
                <w:szCs w:val="16"/>
              </w:rPr>
            </w:pPr>
            <w:r w:rsidRPr="00495747">
              <w:rPr>
                <w:sz w:val="16"/>
                <w:szCs w:val="16"/>
              </w:rPr>
              <w:t>От 10 лет до 15 лет</w:t>
            </w:r>
          </w:p>
        </w:tc>
        <w:tc>
          <w:tcPr>
            <w:tcW w:w="5211" w:type="dxa"/>
          </w:tcPr>
          <w:p w:rsidR="00495747" w:rsidRPr="00495747" w:rsidRDefault="00495747" w:rsidP="00495747">
            <w:pPr>
              <w:jc w:val="center"/>
              <w:rPr>
                <w:sz w:val="16"/>
                <w:szCs w:val="16"/>
              </w:rPr>
            </w:pPr>
            <w:r w:rsidRPr="00495747">
              <w:rPr>
                <w:sz w:val="16"/>
                <w:szCs w:val="16"/>
              </w:rPr>
              <w:t>20</w:t>
            </w:r>
          </w:p>
        </w:tc>
      </w:tr>
      <w:tr w:rsidR="00495747" w:rsidRPr="00495747" w:rsidTr="00495747">
        <w:tc>
          <w:tcPr>
            <w:tcW w:w="5211" w:type="dxa"/>
          </w:tcPr>
          <w:p w:rsidR="00495747" w:rsidRPr="00495747" w:rsidRDefault="00495747" w:rsidP="00495747">
            <w:pPr>
              <w:jc w:val="center"/>
              <w:rPr>
                <w:sz w:val="16"/>
                <w:szCs w:val="16"/>
              </w:rPr>
            </w:pPr>
            <w:r w:rsidRPr="00495747">
              <w:rPr>
                <w:sz w:val="16"/>
                <w:szCs w:val="16"/>
              </w:rPr>
              <w:t>От 15 лет и выше</w:t>
            </w:r>
          </w:p>
        </w:tc>
        <w:tc>
          <w:tcPr>
            <w:tcW w:w="5211" w:type="dxa"/>
          </w:tcPr>
          <w:p w:rsidR="00495747" w:rsidRPr="00495747" w:rsidRDefault="00495747" w:rsidP="00495747">
            <w:pPr>
              <w:jc w:val="center"/>
              <w:rPr>
                <w:sz w:val="16"/>
                <w:szCs w:val="16"/>
              </w:rPr>
            </w:pPr>
            <w:r w:rsidRPr="00495747">
              <w:rPr>
                <w:sz w:val="16"/>
                <w:szCs w:val="16"/>
              </w:rPr>
              <w:t>30</w:t>
            </w:r>
          </w:p>
        </w:tc>
      </w:tr>
    </w:tbl>
    <w:p w:rsidR="00495747" w:rsidRPr="00495747" w:rsidRDefault="00495747" w:rsidP="00495747">
      <w:pPr>
        <w:autoSpaceDE w:val="0"/>
        <w:autoSpaceDN w:val="0"/>
        <w:adjustRightInd w:val="0"/>
        <w:ind w:firstLine="709"/>
        <w:jc w:val="both"/>
        <w:rPr>
          <w:sz w:val="16"/>
          <w:szCs w:val="16"/>
        </w:rPr>
      </w:pPr>
      <w:r w:rsidRPr="00495747">
        <w:rPr>
          <w:sz w:val="16"/>
          <w:szCs w:val="16"/>
        </w:rPr>
        <w:t>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Ежемесячная надбавка за выслугу лет устанавливается муниципальным правовым актом органа местного самоуправления на основании решения комиссии по установлению стажа муниципальной службы в администрации Ирбизинского сельсовета Карасукского района Новосибирской области.</w:t>
      </w:r>
    </w:p>
    <w:p w:rsidR="00495747" w:rsidRPr="00495747" w:rsidRDefault="00495747" w:rsidP="00495747">
      <w:pPr>
        <w:numPr>
          <w:ilvl w:val="1"/>
          <w:numId w:val="33"/>
        </w:numPr>
        <w:ind w:left="0" w:firstLine="720"/>
        <w:jc w:val="both"/>
        <w:rPr>
          <w:sz w:val="16"/>
          <w:szCs w:val="16"/>
        </w:rPr>
      </w:pPr>
      <w:r w:rsidRPr="00495747">
        <w:rPr>
          <w:sz w:val="16"/>
          <w:szCs w:val="16"/>
        </w:rPr>
        <w:t>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p w:rsidR="00495747" w:rsidRPr="00495747" w:rsidRDefault="00495747" w:rsidP="00495747">
      <w:pPr>
        <w:ind w:left="720"/>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9"/>
        <w:gridCol w:w="4781"/>
      </w:tblGrid>
      <w:tr w:rsidR="00495747" w:rsidRPr="00495747" w:rsidTr="00495747">
        <w:tc>
          <w:tcPr>
            <w:tcW w:w="5211" w:type="dxa"/>
          </w:tcPr>
          <w:p w:rsidR="00495747" w:rsidRPr="00495747" w:rsidRDefault="00495747" w:rsidP="00495747">
            <w:pPr>
              <w:jc w:val="center"/>
              <w:rPr>
                <w:sz w:val="16"/>
                <w:szCs w:val="16"/>
              </w:rPr>
            </w:pPr>
            <w:r w:rsidRPr="00495747">
              <w:rPr>
                <w:sz w:val="16"/>
                <w:szCs w:val="16"/>
              </w:rPr>
              <w:t>Наименование группы должностей муниципальной службы</w:t>
            </w:r>
          </w:p>
        </w:tc>
        <w:tc>
          <w:tcPr>
            <w:tcW w:w="5211" w:type="dxa"/>
          </w:tcPr>
          <w:p w:rsidR="00495747" w:rsidRPr="00495747" w:rsidRDefault="00495747" w:rsidP="00495747">
            <w:pPr>
              <w:jc w:val="center"/>
              <w:rPr>
                <w:sz w:val="16"/>
                <w:szCs w:val="16"/>
              </w:rPr>
            </w:pPr>
            <w:r w:rsidRPr="00495747">
              <w:rPr>
                <w:sz w:val="16"/>
                <w:szCs w:val="16"/>
              </w:rPr>
              <w:t>% к должностному окладу, %</w:t>
            </w:r>
          </w:p>
        </w:tc>
      </w:tr>
      <w:tr w:rsidR="00495747" w:rsidRPr="00495747" w:rsidTr="00495747">
        <w:tc>
          <w:tcPr>
            <w:tcW w:w="5211" w:type="dxa"/>
          </w:tcPr>
          <w:p w:rsidR="00495747" w:rsidRPr="00495747" w:rsidRDefault="00495747" w:rsidP="00495747">
            <w:pPr>
              <w:jc w:val="center"/>
              <w:rPr>
                <w:sz w:val="16"/>
                <w:szCs w:val="16"/>
              </w:rPr>
            </w:pPr>
            <w:r w:rsidRPr="00495747">
              <w:rPr>
                <w:sz w:val="16"/>
                <w:szCs w:val="16"/>
              </w:rPr>
              <w:t>Старшая должность</w:t>
            </w:r>
          </w:p>
        </w:tc>
        <w:tc>
          <w:tcPr>
            <w:tcW w:w="5211" w:type="dxa"/>
          </w:tcPr>
          <w:p w:rsidR="00495747" w:rsidRPr="00495747" w:rsidRDefault="00495747" w:rsidP="00495747">
            <w:pPr>
              <w:jc w:val="center"/>
              <w:rPr>
                <w:sz w:val="16"/>
                <w:szCs w:val="16"/>
              </w:rPr>
            </w:pPr>
            <w:r w:rsidRPr="00495747">
              <w:rPr>
                <w:sz w:val="16"/>
                <w:szCs w:val="16"/>
              </w:rPr>
              <w:t>до 90</w:t>
            </w:r>
          </w:p>
        </w:tc>
      </w:tr>
      <w:tr w:rsidR="00495747" w:rsidRPr="00495747" w:rsidTr="00495747">
        <w:tc>
          <w:tcPr>
            <w:tcW w:w="5211" w:type="dxa"/>
          </w:tcPr>
          <w:p w:rsidR="00495747" w:rsidRPr="00495747" w:rsidRDefault="00495747" w:rsidP="00495747">
            <w:pPr>
              <w:jc w:val="center"/>
              <w:rPr>
                <w:sz w:val="16"/>
                <w:szCs w:val="16"/>
              </w:rPr>
            </w:pPr>
            <w:r w:rsidRPr="00495747">
              <w:rPr>
                <w:sz w:val="16"/>
                <w:szCs w:val="16"/>
              </w:rPr>
              <w:t>Младшая должность</w:t>
            </w:r>
          </w:p>
        </w:tc>
        <w:tc>
          <w:tcPr>
            <w:tcW w:w="5211" w:type="dxa"/>
          </w:tcPr>
          <w:p w:rsidR="00495747" w:rsidRPr="00495747" w:rsidRDefault="00495747" w:rsidP="00495747">
            <w:pPr>
              <w:jc w:val="center"/>
              <w:rPr>
                <w:sz w:val="16"/>
                <w:szCs w:val="16"/>
              </w:rPr>
            </w:pPr>
            <w:r w:rsidRPr="00495747">
              <w:rPr>
                <w:sz w:val="16"/>
                <w:szCs w:val="16"/>
              </w:rPr>
              <w:t>до 60</w:t>
            </w:r>
          </w:p>
        </w:tc>
      </w:tr>
    </w:tbl>
    <w:p w:rsidR="00495747" w:rsidRPr="00495747" w:rsidRDefault="00495747" w:rsidP="00495747">
      <w:pPr>
        <w:autoSpaceDE w:val="0"/>
        <w:autoSpaceDN w:val="0"/>
        <w:adjustRightInd w:val="0"/>
        <w:ind w:firstLine="709"/>
        <w:jc w:val="both"/>
        <w:rPr>
          <w:sz w:val="16"/>
          <w:szCs w:val="16"/>
        </w:rPr>
      </w:pPr>
      <w:r w:rsidRPr="00495747">
        <w:rPr>
          <w:sz w:val="16"/>
          <w:szCs w:val="16"/>
        </w:rPr>
        <w:t>К особым условиям муниципальной службы относятся:</w:t>
      </w:r>
    </w:p>
    <w:p w:rsidR="00495747" w:rsidRPr="00495747" w:rsidRDefault="00495747" w:rsidP="00495747">
      <w:pPr>
        <w:autoSpaceDE w:val="0"/>
        <w:autoSpaceDN w:val="0"/>
        <w:adjustRightInd w:val="0"/>
        <w:ind w:firstLine="709"/>
        <w:jc w:val="both"/>
        <w:rPr>
          <w:sz w:val="16"/>
          <w:szCs w:val="16"/>
        </w:rPr>
      </w:pPr>
      <w:r w:rsidRPr="00495747">
        <w:rPr>
          <w:sz w:val="16"/>
          <w:szCs w:val="16"/>
        </w:rPr>
        <w:t>- сложность работы (выполнение заданий особой важности и сложности);</w:t>
      </w:r>
    </w:p>
    <w:p w:rsidR="00495747" w:rsidRPr="00495747" w:rsidRDefault="00495747" w:rsidP="00495747">
      <w:pPr>
        <w:autoSpaceDE w:val="0"/>
        <w:autoSpaceDN w:val="0"/>
        <w:adjustRightInd w:val="0"/>
        <w:ind w:firstLine="709"/>
        <w:jc w:val="both"/>
        <w:rPr>
          <w:sz w:val="16"/>
          <w:szCs w:val="16"/>
        </w:rPr>
      </w:pPr>
      <w:r w:rsidRPr="00495747">
        <w:rPr>
          <w:sz w:val="16"/>
          <w:szCs w:val="16"/>
        </w:rPr>
        <w:t>- напряженность работы (большой объем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решений);</w:t>
      </w:r>
    </w:p>
    <w:p w:rsidR="00495747" w:rsidRPr="00495747" w:rsidRDefault="00495747" w:rsidP="00495747">
      <w:pPr>
        <w:autoSpaceDE w:val="0"/>
        <w:autoSpaceDN w:val="0"/>
        <w:adjustRightInd w:val="0"/>
        <w:ind w:firstLine="709"/>
        <w:jc w:val="both"/>
        <w:rPr>
          <w:sz w:val="16"/>
          <w:szCs w:val="16"/>
        </w:rPr>
      </w:pPr>
      <w:r w:rsidRPr="00495747">
        <w:rPr>
          <w:sz w:val="16"/>
          <w:szCs w:val="16"/>
        </w:rPr>
        <w:t>- специальный режим работы (выполнение должностных обязанностей за пределами нормальной продолжительности рабочего времени);</w:t>
      </w:r>
    </w:p>
    <w:p w:rsidR="00495747" w:rsidRPr="00495747" w:rsidRDefault="00495747" w:rsidP="00495747">
      <w:pPr>
        <w:autoSpaceDE w:val="0"/>
        <w:autoSpaceDN w:val="0"/>
        <w:adjustRightInd w:val="0"/>
        <w:ind w:firstLine="709"/>
        <w:jc w:val="both"/>
        <w:rPr>
          <w:sz w:val="16"/>
          <w:szCs w:val="16"/>
        </w:rPr>
      </w:pPr>
      <w:r w:rsidRPr="00495747">
        <w:rPr>
          <w:sz w:val="16"/>
          <w:szCs w:val="16"/>
        </w:rPr>
        <w:t>- участие в нормотворчестве.</w:t>
      </w:r>
    </w:p>
    <w:p w:rsidR="00495747" w:rsidRPr="00495747" w:rsidRDefault="00495747" w:rsidP="00495747">
      <w:pPr>
        <w:autoSpaceDE w:val="0"/>
        <w:autoSpaceDN w:val="0"/>
        <w:adjustRightInd w:val="0"/>
        <w:ind w:firstLine="709"/>
        <w:jc w:val="both"/>
        <w:rPr>
          <w:sz w:val="16"/>
          <w:szCs w:val="16"/>
        </w:rPr>
      </w:pPr>
      <w:r w:rsidRPr="00495747">
        <w:rPr>
          <w:sz w:val="16"/>
          <w:szCs w:val="16"/>
        </w:rPr>
        <w:t>Конкретный размер ежемесячной надбавки за особые условия муниципальной службы устанавливается на полугодие муниципальным правовым актом органа местного самоуправления Карасукского района.</w:t>
      </w:r>
    </w:p>
    <w:p w:rsidR="00495747" w:rsidRPr="00495747" w:rsidRDefault="00495747" w:rsidP="00495747">
      <w:pPr>
        <w:ind w:firstLine="709"/>
        <w:jc w:val="both"/>
        <w:rPr>
          <w:sz w:val="16"/>
          <w:szCs w:val="16"/>
        </w:rPr>
      </w:pPr>
      <w:r w:rsidRPr="00495747">
        <w:rPr>
          <w:sz w:val="16"/>
          <w:szCs w:val="16"/>
        </w:rPr>
        <w:t>3.6.Ежемесячное денежное поощрение к должностному окладу муниципального служащего выплачивается в размере  от 150% до 200% должностных окладов.</w:t>
      </w:r>
    </w:p>
    <w:p w:rsidR="00495747" w:rsidRPr="00495747" w:rsidRDefault="00495747" w:rsidP="00495747">
      <w:pPr>
        <w:autoSpaceDE w:val="0"/>
        <w:autoSpaceDN w:val="0"/>
        <w:adjustRightInd w:val="0"/>
        <w:ind w:firstLine="709"/>
        <w:jc w:val="both"/>
        <w:rPr>
          <w:sz w:val="16"/>
          <w:szCs w:val="16"/>
        </w:rPr>
      </w:pPr>
      <w:proofErr w:type="gramStart"/>
      <w:r w:rsidRPr="00495747">
        <w:rPr>
          <w:sz w:val="16"/>
          <w:szCs w:val="16"/>
        </w:rPr>
        <w:t>Конкретный размер ежемесячного денежного поощрения муниципальным служащим определяется руководителем органа местного самоуправления Карасукского района по каждому служащему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 пропорционально рабочему времени, фактически отработанному им за премируемый период и оформляется соответствующим муниципальным правовым актом органа местного самоуправления.</w:t>
      </w:r>
      <w:proofErr w:type="gramEnd"/>
    </w:p>
    <w:p w:rsidR="00495747" w:rsidRPr="00495747" w:rsidRDefault="00495747" w:rsidP="00495747">
      <w:pPr>
        <w:autoSpaceDE w:val="0"/>
        <w:autoSpaceDN w:val="0"/>
        <w:adjustRightInd w:val="0"/>
        <w:ind w:firstLine="709"/>
        <w:jc w:val="both"/>
        <w:rPr>
          <w:sz w:val="16"/>
          <w:szCs w:val="16"/>
        </w:rPr>
      </w:pPr>
      <w:r w:rsidRPr="00495747">
        <w:rPr>
          <w:sz w:val="16"/>
          <w:szCs w:val="16"/>
        </w:rPr>
        <w:t>Для определения конкретного размера ежемесячного денежного поощрения учитываются следующие критерии:</w:t>
      </w:r>
    </w:p>
    <w:p w:rsidR="00495747" w:rsidRPr="00495747" w:rsidRDefault="00495747" w:rsidP="00495747">
      <w:pPr>
        <w:autoSpaceDE w:val="0"/>
        <w:autoSpaceDN w:val="0"/>
        <w:adjustRightInd w:val="0"/>
        <w:ind w:firstLine="709"/>
        <w:jc w:val="both"/>
        <w:rPr>
          <w:sz w:val="16"/>
          <w:szCs w:val="16"/>
        </w:rPr>
      </w:pPr>
      <w:r w:rsidRPr="00495747">
        <w:rPr>
          <w:sz w:val="16"/>
          <w:szCs w:val="16"/>
        </w:rPr>
        <w:t>- профессиональная компетентность до 100% должностного оклада;</w:t>
      </w:r>
    </w:p>
    <w:p w:rsidR="00495747" w:rsidRPr="00495747" w:rsidRDefault="00495747" w:rsidP="00495747">
      <w:pPr>
        <w:autoSpaceDE w:val="0"/>
        <w:autoSpaceDN w:val="0"/>
        <w:adjustRightInd w:val="0"/>
        <w:ind w:firstLine="709"/>
        <w:jc w:val="both"/>
        <w:rPr>
          <w:sz w:val="16"/>
          <w:szCs w:val="16"/>
        </w:rPr>
      </w:pPr>
      <w:r w:rsidRPr="00495747">
        <w:rPr>
          <w:sz w:val="16"/>
          <w:szCs w:val="16"/>
        </w:rPr>
        <w:t xml:space="preserve">- уровень исполнительской дисциплины до   50% должностного оклада;                </w:t>
      </w:r>
    </w:p>
    <w:p w:rsidR="00495747" w:rsidRPr="00495747" w:rsidRDefault="00495747" w:rsidP="00495747">
      <w:pPr>
        <w:autoSpaceDE w:val="0"/>
        <w:autoSpaceDN w:val="0"/>
        <w:adjustRightInd w:val="0"/>
        <w:ind w:firstLine="709"/>
        <w:jc w:val="both"/>
        <w:rPr>
          <w:sz w:val="16"/>
          <w:szCs w:val="16"/>
        </w:rPr>
      </w:pPr>
      <w:r w:rsidRPr="00495747">
        <w:rPr>
          <w:sz w:val="16"/>
          <w:szCs w:val="16"/>
        </w:rPr>
        <w:t>- степень самостоятельности и ответственности, инициатива до 20% должностного оклада;</w:t>
      </w:r>
    </w:p>
    <w:p w:rsidR="00495747" w:rsidRPr="00495747" w:rsidRDefault="00495747" w:rsidP="00495747">
      <w:pPr>
        <w:autoSpaceDE w:val="0"/>
        <w:autoSpaceDN w:val="0"/>
        <w:adjustRightInd w:val="0"/>
        <w:ind w:firstLine="709"/>
        <w:jc w:val="both"/>
        <w:rPr>
          <w:sz w:val="16"/>
          <w:szCs w:val="16"/>
        </w:rPr>
      </w:pPr>
      <w:r w:rsidRPr="00495747">
        <w:rPr>
          <w:sz w:val="16"/>
          <w:szCs w:val="16"/>
        </w:rPr>
        <w:t>- опыт профессиональной служебной деятельности до 10% должностного оклада;</w:t>
      </w:r>
    </w:p>
    <w:p w:rsidR="00495747" w:rsidRPr="00495747" w:rsidRDefault="00495747" w:rsidP="00495747">
      <w:pPr>
        <w:autoSpaceDE w:val="0"/>
        <w:autoSpaceDN w:val="0"/>
        <w:adjustRightInd w:val="0"/>
        <w:ind w:firstLine="709"/>
        <w:jc w:val="both"/>
        <w:rPr>
          <w:sz w:val="16"/>
          <w:szCs w:val="16"/>
        </w:rPr>
      </w:pPr>
      <w:r w:rsidRPr="00495747">
        <w:rPr>
          <w:sz w:val="16"/>
          <w:szCs w:val="16"/>
        </w:rPr>
        <w:t>- творческое отношение к исполнению должностных обязанностей  до 10% должностного оклада;</w:t>
      </w:r>
    </w:p>
    <w:p w:rsidR="00495747" w:rsidRPr="00495747" w:rsidRDefault="00495747" w:rsidP="00495747">
      <w:pPr>
        <w:autoSpaceDE w:val="0"/>
        <w:autoSpaceDN w:val="0"/>
        <w:adjustRightInd w:val="0"/>
        <w:ind w:firstLine="709"/>
        <w:jc w:val="both"/>
        <w:rPr>
          <w:sz w:val="16"/>
          <w:szCs w:val="16"/>
        </w:rPr>
      </w:pPr>
      <w:r w:rsidRPr="00495747">
        <w:rPr>
          <w:sz w:val="16"/>
          <w:szCs w:val="16"/>
        </w:rPr>
        <w:t>- новизна вырабатываемых и предлагаемых решений, применение в работе современных форм и методов работы до 10% должностного оклада;</w:t>
      </w:r>
    </w:p>
    <w:p w:rsidR="00495747" w:rsidRPr="00495747" w:rsidRDefault="00495747" w:rsidP="00495747">
      <w:pPr>
        <w:autoSpaceDE w:val="0"/>
        <w:autoSpaceDN w:val="0"/>
        <w:adjustRightInd w:val="0"/>
        <w:jc w:val="both"/>
        <w:rPr>
          <w:sz w:val="16"/>
          <w:szCs w:val="16"/>
        </w:rPr>
      </w:pPr>
      <w:r w:rsidRPr="00495747">
        <w:rPr>
          <w:sz w:val="16"/>
          <w:szCs w:val="16"/>
        </w:rPr>
        <w:t xml:space="preserve">         Ежемесячное денежное поощрение не начисляется при наличии дисциплинарного взыскания, а также вновь принятым работникам и работникам, уволенным по собственной инициативе или по инициативе работодателя, если они проработали неполный отчетный период, за который выплачивается ежемесячное денежное поощрение.</w:t>
      </w:r>
    </w:p>
    <w:p w:rsidR="00495747" w:rsidRPr="00495747" w:rsidRDefault="00495747" w:rsidP="00495747">
      <w:pPr>
        <w:ind w:firstLine="709"/>
        <w:jc w:val="both"/>
        <w:rPr>
          <w:sz w:val="16"/>
          <w:szCs w:val="16"/>
        </w:rPr>
      </w:pPr>
      <w:r w:rsidRPr="00495747">
        <w:rPr>
          <w:sz w:val="16"/>
          <w:szCs w:val="16"/>
        </w:rPr>
        <w:t xml:space="preserve">3.7. Премия за выполнение особо важных и сложных заданий  устанавливается в процентах от должностного оклада, максимальными размерами для конкретного муниципального служащего  не ограничивается и выплачивается одновременно с выплатой муниципальному служащему заработной платы.   </w:t>
      </w:r>
    </w:p>
    <w:p w:rsidR="00495747" w:rsidRPr="00495747" w:rsidRDefault="00495747" w:rsidP="00495747">
      <w:pPr>
        <w:ind w:firstLine="709"/>
        <w:jc w:val="both"/>
        <w:rPr>
          <w:color w:val="000000"/>
          <w:sz w:val="16"/>
          <w:szCs w:val="16"/>
        </w:rPr>
      </w:pPr>
      <w:r w:rsidRPr="00495747">
        <w:rPr>
          <w:sz w:val="16"/>
          <w:szCs w:val="16"/>
        </w:rPr>
        <w:t xml:space="preserve">Размер премии определяется в зависимости от степени сложности и важности выполняемых муниципальными служащими поручений и заданий. </w:t>
      </w:r>
    </w:p>
    <w:p w:rsidR="00495747" w:rsidRPr="00495747" w:rsidRDefault="00495747" w:rsidP="00495747">
      <w:pPr>
        <w:suppressAutoHyphens/>
        <w:ind w:firstLine="709"/>
        <w:jc w:val="both"/>
        <w:rPr>
          <w:color w:val="000000"/>
          <w:sz w:val="16"/>
          <w:szCs w:val="16"/>
        </w:rPr>
      </w:pPr>
      <w:r w:rsidRPr="00495747">
        <w:rPr>
          <w:color w:val="000000"/>
          <w:sz w:val="16"/>
          <w:szCs w:val="16"/>
        </w:rPr>
        <w:t xml:space="preserve"> Выплата премии за выполнение особо важных и сложных заданий производится на основании распоряжения Главы Ирбизинского сельсовета Карасукского района Новосибирской области.</w:t>
      </w:r>
    </w:p>
    <w:p w:rsidR="00495747" w:rsidRPr="00495747" w:rsidRDefault="00495747" w:rsidP="00495747">
      <w:pPr>
        <w:suppressAutoHyphens/>
        <w:ind w:firstLine="709"/>
        <w:jc w:val="both"/>
        <w:rPr>
          <w:sz w:val="16"/>
          <w:szCs w:val="16"/>
        </w:rPr>
      </w:pPr>
      <w:r w:rsidRPr="00495747">
        <w:rPr>
          <w:sz w:val="16"/>
          <w:szCs w:val="16"/>
        </w:rPr>
        <w:t xml:space="preserve"> Премия может выплачиваться одновременно всем муниципальным служащим администрации, либо отдельным муниципальным служащим.     </w:t>
      </w:r>
    </w:p>
    <w:p w:rsidR="00495747" w:rsidRPr="00495747" w:rsidRDefault="00495747" w:rsidP="00495747">
      <w:pPr>
        <w:suppressAutoHyphens/>
        <w:ind w:firstLine="709"/>
        <w:jc w:val="both"/>
        <w:rPr>
          <w:sz w:val="16"/>
          <w:szCs w:val="16"/>
        </w:rPr>
      </w:pPr>
      <w:r w:rsidRPr="00495747">
        <w:rPr>
          <w:sz w:val="16"/>
          <w:szCs w:val="16"/>
        </w:rPr>
        <w:t>При формировании годового фонда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w:t>
      </w:r>
    </w:p>
    <w:p w:rsidR="00495747" w:rsidRPr="00495747" w:rsidRDefault="00495747" w:rsidP="00495747">
      <w:pPr>
        <w:suppressAutoHyphens/>
        <w:ind w:firstLine="709"/>
        <w:jc w:val="both"/>
        <w:rPr>
          <w:sz w:val="16"/>
          <w:szCs w:val="16"/>
        </w:rPr>
      </w:pPr>
      <w:r w:rsidRPr="00495747">
        <w:rPr>
          <w:sz w:val="16"/>
          <w:szCs w:val="16"/>
        </w:rPr>
        <w:t>3.8.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0" w:type="auto"/>
        <w:tblInd w:w="62" w:type="dxa"/>
        <w:tblLayout w:type="fixed"/>
        <w:tblCellMar>
          <w:top w:w="102" w:type="dxa"/>
          <w:left w:w="62" w:type="dxa"/>
          <w:bottom w:w="102" w:type="dxa"/>
          <w:right w:w="62" w:type="dxa"/>
        </w:tblCellMar>
        <w:tblLook w:val="0000"/>
      </w:tblPr>
      <w:tblGrid>
        <w:gridCol w:w="510"/>
        <w:gridCol w:w="2184"/>
        <w:gridCol w:w="4252"/>
        <w:gridCol w:w="992"/>
        <w:gridCol w:w="993"/>
        <w:gridCol w:w="992"/>
      </w:tblGrid>
      <w:tr w:rsidR="00495747" w:rsidRPr="00495747" w:rsidTr="00495747">
        <w:tc>
          <w:tcPr>
            <w:tcW w:w="510" w:type="dxa"/>
            <w:vMerge w:val="restart"/>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 xml:space="preserve">№ </w:t>
            </w:r>
            <w:proofErr w:type="spellStart"/>
            <w:proofErr w:type="gramStart"/>
            <w:r w:rsidRPr="00495747">
              <w:rPr>
                <w:sz w:val="16"/>
                <w:szCs w:val="16"/>
              </w:rPr>
              <w:t>п</w:t>
            </w:r>
            <w:proofErr w:type="spellEnd"/>
            <w:proofErr w:type="gramEnd"/>
            <w:r w:rsidRPr="00495747">
              <w:rPr>
                <w:sz w:val="16"/>
                <w:szCs w:val="16"/>
              </w:rPr>
              <w:t>/</w:t>
            </w:r>
            <w:proofErr w:type="spellStart"/>
            <w:r w:rsidRPr="00495747">
              <w:rPr>
                <w:sz w:val="16"/>
                <w:szCs w:val="16"/>
              </w:rPr>
              <w:t>п</w:t>
            </w:r>
            <w:proofErr w:type="spellEnd"/>
          </w:p>
        </w:tc>
        <w:tc>
          <w:tcPr>
            <w:tcW w:w="2184" w:type="dxa"/>
            <w:vMerge w:val="restart"/>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Наименование группы должностей муниципальной службы</w:t>
            </w:r>
          </w:p>
        </w:tc>
        <w:tc>
          <w:tcPr>
            <w:tcW w:w="4252" w:type="dxa"/>
            <w:vMerge w:val="restart"/>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Размер ежемесячной надбавки к должностному окладу за классный чин (рублей в месяц)</w:t>
            </w:r>
          </w:p>
        </w:tc>
      </w:tr>
      <w:tr w:rsidR="00495747" w:rsidRPr="00495747" w:rsidTr="00495747">
        <w:tc>
          <w:tcPr>
            <w:tcW w:w="510" w:type="dxa"/>
            <w:vMerge/>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rPr>
                <w:sz w:val="16"/>
                <w:szCs w:val="16"/>
              </w:rPr>
            </w:pPr>
          </w:p>
        </w:tc>
        <w:tc>
          <w:tcPr>
            <w:tcW w:w="2184" w:type="dxa"/>
            <w:vMerge/>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rPr>
                <w:sz w:val="16"/>
                <w:szCs w:val="16"/>
              </w:rPr>
            </w:pPr>
          </w:p>
        </w:tc>
        <w:tc>
          <w:tcPr>
            <w:tcW w:w="4252" w:type="dxa"/>
            <w:vMerge/>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1-й класс</w:t>
            </w:r>
          </w:p>
        </w:tc>
        <w:tc>
          <w:tcPr>
            <w:tcW w:w="993"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2-й класс</w:t>
            </w:r>
          </w:p>
        </w:tc>
        <w:tc>
          <w:tcPr>
            <w:tcW w:w="992"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3-й класс</w:t>
            </w:r>
          </w:p>
        </w:tc>
      </w:tr>
      <w:tr w:rsidR="00495747" w:rsidRPr="00495747" w:rsidTr="00495747">
        <w:tc>
          <w:tcPr>
            <w:tcW w:w="51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1</w:t>
            </w:r>
          </w:p>
        </w:tc>
        <w:tc>
          <w:tcPr>
            <w:tcW w:w="218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2</w:t>
            </w:r>
          </w:p>
        </w:tc>
        <w:tc>
          <w:tcPr>
            <w:tcW w:w="4252"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6</w:t>
            </w:r>
          </w:p>
        </w:tc>
      </w:tr>
      <w:tr w:rsidR="00495747" w:rsidRPr="00495747" w:rsidTr="00495747">
        <w:tc>
          <w:tcPr>
            <w:tcW w:w="51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1</w:t>
            </w:r>
          </w:p>
        </w:tc>
        <w:tc>
          <w:tcPr>
            <w:tcW w:w="218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rPr>
                <w:sz w:val="16"/>
                <w:szCs w:val="16"/>
              </w:rPr>
            </w:pPr>
            <w:r w:rsidRPr="00495747">
              <w:rPr>
                <w:sz w:val="16"/>
                <w:szCs w:val="16"/>
              </w:rPr>
              <w:t>Старшая</w:t>
            </w:r>
          </w:p>
        </w:tc>
        <w:tc>
          <w:tcPr>
            <w:tcW w:w="4252"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rPr>
                <w:sz w:val="16"/>
                <w:szCs w:val="16"/>
              </w:rPr>
            </w:pPr>
            <w:r w:rsidRPr="00495747">
              <w:rPr>
                <w:sz w:val="16"/>
                <w:szCs w:val="16"/>
              </w:rPr>
              <w:t>Референт муниципальной службы 1-го, 2-го, 3-го класса</w:t>
            </w:r>
          </w:p>
        </w:tc>
        <w:tc>
          <w:tcPr>
            <w:tcW w:w="992"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1080</w:t>
            </w:r>
          </w:p>
        </w:tc>
        <w:tc>
          <w:tcPr>
            <w:tcW w:w="993"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1030</w:t>
            </w:r>
          </w:p>
        </w:tc>
        <w:tc>
          <w:tcPr>
            <w:tcW w:w="992"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980</w:t>
            </w:r>
          </w:p>
        </w:tc>
      </w:tr>
      <w:tr w:rsidR="00495747" w:rsidRPr="00495747" w:rsidTr="00495747">
        <w:tc>
          <w:tcPr>
            <w:tcW w:w="51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2</w:t>
            </w:r>
          </w:p>
        </w:tc>
        <w:tc>
          <w:tcPr>
            <w:tcW w:w="2184"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rPr>
                <w:sz w:val="16"/>
                <w:szCs w:val="16"/>
              </w:rPr>
            </w:pPr>
            <w:r w:rsidRPr="00495747">
              <w:rPr>
                <w:sz w:val="16"/>
                <w:szCs w:val="16"/>
              </w:rPr>
              <w:t>Младшая</w:t>
            </w:r>
          </w:p>
        </w:tc>
        <w:tc>
          <w:tcPr>
            <w:tcW w:w="4252"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rPr>
                <w:sz w:val="16"/>
                <w:szCs w:val="16"/>
              </w:rPr>
            </w:pPr>
            <w:r w:rsidRPr="00495747">
              <w:rPr>
                <w:sz w:val="16"/>
                <w:szCs w:val="16"/>
              </w:rPr>
              <w:t>Секретарь муниципальной службы 1-го, 2-го, 3-го класса</w:t>
            </w:r>
          </w:p>
        </w:tc>
        <w:tc>
          <w:tcPr>
            <w:tcW w:w="992"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930</w:t>
            </w:r>
          </w:p>
        </w:tc>
        <w:tc>
          <w:tcPr>
            <w:tcW w:w="993"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880</w:t>
            </w:r>
          </w:p>
        </w:tc>
        <w:tc>
          <w:tcPr>
            <w:tcW w:w="992"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autoSpaceDE w:val="0"/>
              <w:autoSpaceDN w:val="0"/>
              <w:adjustRightInd w:val="0"/>
              <w:jc w:val="center"/>
              <w:rPr>
                <w:sz w:val="16"/>
                <w:szCs w:val="16"/>
              </w:rPr>
            </w:pPr>
            <w:r w:rsidRPr="00495747">
              <w:rPr>
                <w:sz w:val="16"/>
                <w:szCs w:val="16"/>
              </w:rPr>
              <w:t>723</w:t>
            </w:r>
          </w:p>
        </w:tc>
      </w:tr>
    </w:tbl>
    <w:p w:rsidR="00495747" w:rsidRPr="00495747" w:rsidRDefault="00495747" w:rsidP="00495747">
      <w:pPr>
        <w:ind w:firstLine="709"/>
        <w:jc w:val="both"/>
        <w:rPr>
          <w:sz w:val="16"/>
          <w:szCs w:val="16"/>
        </w:rPr>
      </w:pPr>
    </w:p>
    <w:p w:rsidR="00495747" w:rsidRPr="00495747" w:rsidRDefault="00495747" w:rsidP="00495747">
      <w:pPr>
        <w:ind w:firstLine="709"/>
        <w:jc w:val="both"/>
        <w:rPr>
          <w:color w:val="000000"/>
          <w:sz w:val="16"/>
          <w:szCs w:val="16"/>
        </w:rPr>
      </w:pPr>
      <w:r w:rsidRPr="00495747">
        <w:rPr>
          <w:color w:val="000000"/>
          <w:sz w:val="16"/>
          <w:szCs w:val="16"/>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495747" w:rsidRPr="00495747" w:rsidRDefault="00495747" w:rsidP="00495747">
      <w:pPr>
        <w:suppressAutoHyphens/>
        <w:ind w:firstLine="709"/>
        <w:jc w:val="both"/>
        <w:rPr>
          <w:sz w:val="16"/>
          <w:szCs w:val="16"/>
        </w:rPr>
      </w:pPr>
      <w:r w:rsidRPr="00495747">
        <w:rPr>
          <w:sz w:val="16"/>
          <w:szCs w:val="16"/>
        </w:rPr>
        <w:lastRenderedPageBreak/>
        <w:t xml:space="preserve">3.9.Единовременную выплату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w:t>
      </w:r>
      <w:r w:rsidRPr="00495747">
        <w:rPr>
          <w:color w:val="000000"/>
          <w:sz w:val="16"/>
          <w:szCs w:val="16"/>
        </w:rPr>
        <w:t>производится на основании распоряжения администрации Ирбизинского сельсовета Карасукского района Новосибирской области.</w:t>
      </w:r>
    </w:p>
    <w:p w:rsidR="00495747" w:rsidRPr="00495747" w:rsidRDefault="00495747" w:rsidP="00495747">
      <w:pPr>
        <w:suppressAutoHyphens/>
        <w:ind w:firstLine="709"/>
        <w:jc w:val="both"/>
        <w:rPr>
          <w:sz w:val="16"/>
          <w:szCs w:val="16"/>
        </w:rPr>
      </w:pPr>
      <w:r w:rsidRPr="00495747">
        <w:rPr>
          <w:sz w:val="16"/>
          <w:szCs w:val="16"/>
        </w:rPr>
        <w:t xml:space="preserve"> 3.10. Материальная помощь муниципальному служащему выплачивается в размере одного должностного оклада на основании личного заявления, при предоставлении ежегодного оплачиваемого отпуска либо в иной срок. Материальная помощь выплачивается </w:t>
      </w:r>
      <w:r w:rsidRPr="00495747">
        <w:rPr>
          <w:color w:val="000000"/>
          <w:sz w:val="16"/>
          <w:szCs w:val="16"/>
        </w:rPr>
        <w:t>на основании распоряжения администрации Ирбизинского сельсовета Карасукского района Новосибирской области.</w:t>
      </w:r>
    </w:p>
    <w:p w:rsidR="00495747" w:rsidRPr="00495747" w:rsidRDefault="00495747" w:rsidP="00495747">
      <w:pPr>
        <w:autoSpaceDE w:val="0"/>
        <w:autoSpaceDN w:val="0"/>
        <w:adjustRightInd w:val="0"/>
        <w:ind w:firstLine="709"/>
        <w:jc w:val="both"/>
        <w:rPr>
          <w:sz w:val="16"/>
          <w:szCs w:val="16"/>
        </w:rPr>
      </w:pPr>
      <w:r w:rsidRPr="00495747">
        <w:rPr>
          <w:sz w:val="16"/>
          <w:szCs w:val="16"/>
        </w:rPr>
        <w:t xml:space="preserve">3.11.В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 в размере 5 тысяч рублей. В случае смерти муниципального служащего материальная помощь выплачивается супруге (супругу), одному из родителей либо члену семьи. Районный коэффициент на данный вид материальной помощи не начисляется. </w:t>
      </w:r>
    </w:p>
    <w:p w:rsidR="00495747" w:rsidRPr="00495747" w:rsidRDefault="00495747" w:rsidP="00495747">
      <w:pPr>
        <w:suppressAutoHyphens/>
        <w:jc w:val="both"/>
        <w:rPr>
          <w:sz w:val="16"/>
          <w:szCs w:val="16"/>
        </w:rPr>
      </w:pPr>
      <w:r w:rsidRPr="00495747">
        <w:rPr>
          <w:sz w:val="16"/>
          <w:szCs w:val="16"/>
        </w:rPr>
        <w:t xml:space="preserve">         Для вновь принятых муниципальных служащих в администрацию района право на получение материальной помощи наступает по истечении полугода их работы, при этом она выплачивается в размере одного должностного оклада. Работникам, проработавшим менее шести месяцев, материальная помощь не оказывается, за исключением материальной помощи при возникновении чрезвычайных ситуаций.</w:t>
      </w:r>
    </w:p>
    <w:p w:rsidR="00495747" w:rsidRPr="00495747" w:rsidRDefault="00495747" w:rsidP="00495747">
      <w:pPr>
        <w:autoSpaceDE w:val="0"/>
        <w:autoSpaceDN w:val="0"/>
        <w:adjustRightInd w:val="0"/>
        <w:jc w:val="both"/>
        <w:rPr>
          <w:sz w:val="16"/>
          <w:szCs w:val="16"/>
        </w:rPr>
      </w:pPr>
      <w:r w:rsidRPr="00495747">
        <w:rPr>
          <w:sz w:val="16"/>
          <w:szCs w:val="16"/>
        </w:rPr>
        <w:t xml:space="preserve">         Решение о выплате и размере указанной материальной помощи принимается Главой Ирбизинского сельсовета Карасукского района Новосибирской области на основании личного заявления муниципального служащего, согласованного с его непосредственным руководителем, а также документа, подтверждающего факт возникновения чрезвычайной ситуации, и оформляется муниципальным правовым актом органа местного самоуправления.</w:t>
      </w:r>
    </w:p>
    <w:p w:rsidR="00495747" w:rsidRPr="00495747" w:rsidRDefault="00495747" w:rsidP="00495747">
      <w:pPr>
        <w:autoSpaceDE w:val="0"/>
        <w:autoSpaceDN w:val="0"/>
        <w:adjustRightInd w:val="0"/>
        <w:ind w:firstLine="709"/>
        <w:jc w:val="both"/>
        <w:rPr>
          <w:sz w:val="16"/>
          <w:szCs w:val="16"/>
        </w:rPr>
      </w:pPr>
      <w:r w:rsidRPr="00495747">
        <w:rPr>
          <w:sz w:val="16"/>
          <w:szCs w:val="16"/>
        </w:rPr>
        <w:t>3.12. Годовой фонд оплаты труда рассчитывается в соответствии с Постановление №206-па.</w:t>
      </w:r>
    </w:p>
    <w:p w:rsidR="00495747" w:rsidRPr="00495747" w:rsidRDefault="00495747" w:rsidP="00495747">
      <w:pPr>
        <w:autoSpaceDE w:val="0"/>
        <w:autoSpaceDN w:val="0"/>
        <w:adjustRightInd w:val="0"/>
        <w:ind w:firstLine="709"/>
        <w:jc w:val="both"/>
        <w:rPr>
          <w:sz w:val="16"/>
          <w:szCs w:val="16"/>
        </w:rPr>
      </w:pPr>
    </w:p>
    <w:p w:rsidR="00495747" w:rsidRPr="00495747" w:rsidRDefault="00495747" w:rsidP="00495747">
      <w:pPr>
        <w:numPr>
          <w:ilvl w:val="0"/>
          <w:numId w:val="33"/>
        </w:numPr>
        <w:ind w:left="720"/>
        <w:jc w:val="center"/>
        <w:rPr>
          <w:sz w:val="16"/>
          <w:szCs w:val="16"/>
        </w:rPr>
      </w:pPr>
      <w:r w:rsidRPr="00495747">
        <w:rPr>
          <w:b/>
          <w:sz w:val="16"/>
          <w:szCs w:val="16"/>
        </w:rPr>
        <w:t>Заключительные положения</w:t>
      </w:r>
      <w:r w:rsidRPr="00495747">
        <w:rPr>
          <w:sz w:val="16"/>
          <w:szCs w:val="16"/>
        </w:rPr>
        <w:t>.</w:t>
      </w:r>
    </w:p>
    <w:p w:rsidR="00495747" w:rsidRPr="00495747" w:rsidRDefault="00495747" w:rsidP="00495747">
      <w:pPr>
        <w:ind w:firstLine="709"/>
        <w:jc w:val="both"/>
        <w:rPr>
          <w:sz w:val="16"/>
          <w:szCs w:val="16"/>
        </w:rPr>
      </w:pPr>
      <w:r w:rsidRPr="00495747">
        <w:rPr>
          <w:color w:val="000000"/>
          <w:sz w:val="16"/>
          <w:szCs w:val="16"/>
        </w:rPr>
        <w:t xml:space="preserve">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w:t>
      </w:r>
      <w:r w:rsidRPr="00495747">
        <w:rPr>
          <w:sz w:val="16"/>
          <w:szCs w:val="16"/>
        </w:rPr>
        <w:t>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495747" w:rsidRPr="00495747" w:rsidRDefault="00495747" w:rsidP="001F5400">
      <w:pPr>
        <w:ind w:firstLine="709"/>
        <w:jc w:val="both"/>
        <w:rPr>
          <w:sz w:val="16"/>
          <w:szCs w:val="16"/>
        </w:rPr>
      </w:pPr>
      <w:r w:rsidRPr="00495747">
        <w:rPr>
          <w:color w:val="000000"/>
          <w:sz w:val="16"/>
          <w:szCs w:val="16"/>
        </w:rPr>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495747" w:rsidRPr="00495747" w:rsidRDefault="00495747" w:rsidP="00495747">
      <w:pPr>
        <w:tabs>
          <w:tab w:val="center" w:pos="4677"/>
          <w:tab w:val="left" w:pos="8616"/>
        </w:tabs>
        <w:jc w:val="right"/>
        <w:rPr>
          <w:b/>
          <w:sz w:val="16"/>
          <w:szCs w:val="16"/>
        </w:rPr>
      </w:pPr>
    </w:p>
    <w:p w:rsidR="00495747" w:rsidRPr="00495747" w:rsidRDefault="00495747" w:rsidP="00495747">
      <w:pPr>
        <w:tabs>
          <w:tab w:val="center" w:pos="4677"/>
          <w:tab w:val="left" w:pos="8616"/>
        </w:tabs>
        <w:jc w:val="center"/>
        <w:rPr>
          <w:b/>
          <w:sz w:val="16"/>
          <w:szCs w:val="16"/>
        </w:rPr>
      </w:pPr>
      <w:r w:rsidRPr="00495747">
        <w:rPr>
          <w:b/>
          <w:sz w:val="16"/>
          <w:szCs w:val="16"/>
        </w:rPr>
        <w:t>СОВЕТ ДЕПУТАТОВ</w:t>
      </w:r>
    </w:p>
    <w:p w:rsidR="00495747" w:rsidRPr="00495747" w:rsidRDefault="00495747" w:rsidP="00495747">
      <w:pPr>
        <w:jc w:val="center"/>
        <w:rPr>
          <w:b/>
          <w:sz w:val="16"/>
          <w:szCs w:val="16"/>
        </w:rPr>
      </w:pPr>
      <w:r w:rsidRPr="00495747">
        <w:rPr>
          <w:b/>
          <w:sz w:val="16"/>
          <w:szCs w:val="16"/>
        </w:rPr>
        <w:t>ИРБИЗИНСКОГО СЕЛЬСОВЕТА</w:t>
      </w:r>
      <w:r w:rsidRPr="00495747">
        <w:rPr>
          <w:b/>
          <w:sz w:val="16"/>
          <w:szCs w:val="16"/>
        </w:rPr>
        <w:br/>
        <w:t>КАРАСУКСКОГО РАЙОНА НОВОСИБИРСКОЙ ОБЛАСТИ</w:t>
      </w:r>
    </w:p>
    <w:p w:rsidR="00495747" w:rsidRPr="00495747" w:rsidRDefault="00495747" w:rsidP="00495747">
      <w:pPr>
        <w:jc w:val="center"/>
        <w:rPr>
          <w:b/>
          <w:sz w:val="16"/>
          <w:szCs w:val="16"/>
        </w:rPr>
      </w:pPr>
      <w:r w:rsidRPr="00495747">
        <w:rPr>
          <w:sz w:val="16"/>
          <w:szCs w:val="16"/>
        </w:rPr>
        <w:t>пятого созыва</w:t>
      </w:r>
      <w:r w:rsidRPr="00495747">
        <w:rPr>
          <w:b/>
          <w:sz w:val="16"/>
          <w:szCs w:val="16"/>
        </w:rPr>
        <w:t xml:space="preserve"> </w:t>
      </w:r>
    </w:p>
    <w:p w:rsidR="00495747" w:rsidRPr="00495747" w:rsidRDefault="00495747" w:rsidP="00495747">
      <w:pPr>
        <w:jc w:val="center"/>
        <w:rPr>
          <w:b/>
          <w:sz w:val="16"/>
          <w:szCs w:val="16"/>
        </w:rPr>
      </w:pPr>
    </w:p>
    <w:p w:rsidR="00495747" w:rsidRPr="00495747" w:rsidRDefault="00495747" w:rsidP="00495747">
      <w:pPr>
        <w:jc w:val="center"/>
        <w:rPr>
          <w:b/>
          <w:sz w:val="16"/>
          <w:szCs w:val="16"/>
        </w:rPr>
      </w:pPr>
      <w:r w:rsidRPr="00495747">
        <w:rPr>
          <w:b/>
          <w:sz w:val="16"/>
          <w:szCs w:val="16"/>
        </w:rPr>
        <w:t>РЕШЕНИЕ №55</w:t>
      </w:r>
      <w:r w:rsidRPr="00495747">
        <w:rPr>
          <w:sz w:val="16"/>
          <w:szCs w:val="16"/>
        </w:rPr>
        <w:t xml:space="preserve">  </w:t>
      </w:r>
    </w:p>
    <w:p w:rsidR="00495747" w:rsidRPr="00495747" w:rsidRDefault="00495747" w:rsidP="00495747">
      <w:pPr>
        <w:jc w:val="center"/>
        <w:rPr>
          <w:sz w:val="16"/>
          <w:szCs w:val="16"/>
        </w:rPr>
      </w:pPr>
      <w:r w:rsidRPr="00495747">
        <w:rPr>
          <w:sz w:val="16"/>
          <w:szCs w:val="16"/>
        </w:rPr>
        <w:t>двенадцатая сессия</w:t>
      </w:r>
    </w:p>
    <w:p w:rsidR="00495747" w:rsidRPr="00495747" w:rsidRDefault="00495747" w:rsidP="00495747">
      <w:pPr>
        <w:rPr>
          <w:sz w:val="16"/>
          <w:szCs w:val="16"/>
        </w:rPr>
      </w:pPr>
      <w:r w:rsidRPr="00495747">
        <w:rPr>
          <w:sz w:val="16"/>
          <w:szCs w:val="16"/>
        </w:rPr>
        <w:t xml:space="preserve">27.12.2016                                                                                               </w:t>
      </w:r>
      <w:proofErr w:type="spellStart"/>
      <w:r w:rsidRPr="00495747">
        <w:rPr>
          <w:sz w:val="16"/>
          <w:szCs w:val="16"/>
        </w:rPr>
        <w:t>с</w:t>
      </w:r>
      <w:proofErr w:type="gramStart"/>
      <w:r w:rsidRPr="00495747">
        <w:rPr>
          <w:sz w:val="16"/>
          <w:szCs w:val="16"/>
        </w:rPr>
        <w:t>.И</w:t>
      </w:r>
      <w:proofErr w:type="gramEnd"/>
      <w:r w:rsidRPr="00495747">
        <w:rPr>
          <w:sz w:val="16"/>
          <w:szCs w:val="16"/>
        </w:rPr>
        <w:t>рбизино</w:t>
      </w:r>
      <w:proofErr w:type="spellEnd"/>
      <w:r w:rsidRPr="00495747">
        <w:rPr>
          <w:sz w:val="16"/>
          <w:szCs w:val="16"/>
        </w:rPr>
        <w:t xml:space="preserve">             </w:t>
      </w:r>
    </w:p>
    <w:p w:rsidR="00495747" w:rsidRPr="00495747" w:rsidRDefault="00495747" w:rsidP="00495747">
      <w:pPr>
        <w:widowControl w:val="0"/>
        <w:autoSpaceDE w:val="0"/>
        <w:autoSpaceDN w:val="0"/>
        <w:adjustRightInd w:val="0"/>
        <w:rPr>
          <w:sz w:val="16"/>
          <w:szCs w:val="16"/>
        </w:rPr>
      </w:pPr>
    </w:p>
    <w:p w:rsidR="00495747" w:rsidRPr="00495747" w:rsidRDefault="00495747" w:rsidP="00495747">
      <w:pPr>
        <w:widowControl w:val="0"/>
        <w:autoSpaceDE w:val="0"/>
        <w:autoSpaceDN w:val="0"/>
        <w:adjustRightInd w:val="0"/>
        <w:jc w:val="center"/>
        <w:rPr>
          <w:b/>
          <w:bCs/>
          <w:sz w:val="16"/>
          <w:szCs w:val="16"/>
        </w:rPr>
      </w:pPr>
      <w:r w:rsidRPr="00495747">
        <w:rPr>
          <w:b/>
          <w:bCs/>
          <w:sz w:val="16"/>
          <w:szCs w:val="16"/>
        </w:rPr>
        <w:t>Об утверждении плана</w:t>
      </w:r>
    </w:p>
    <w:p w:rsidR="00495747" w:rsidRPr="00495747" w:rsidRDefault="00495747" w:rsidP="00495747">
      <w:pPr>
        <w:widowControl w:val="0"/>
        <w:autoSpaceDE w:val="0"/>
        <w:autoSpaceDN w:val="0"/>
        <w:adjustRightInd w:val="0"/>
        <w:jc w:val="center"/>
        <w:rPr>
          <w:b/>
          <w:bCs/>
          <w:sz w:val="16"/>
          <w:szCs w:val="16"/>
        </w:rPr>
      </w:pPr>
      <w:r w:rsidRPr="00495747">
        <w:rPr>
          <w:b/>
          <w:bCs/>
          <w:sz w:val="16"/>
          <w:szCs w:val="16"/>
        </w:rPr>
        <w:t>работы Совета депутатов Ирбизинского сельсовета</w:t>
      </w:r>
    </w:p>
    <w:p w:rsidR="00495747" w:rsidRPr="00495747" w:rsidRDefault="00495747" w:rsidP="00495747">
      <w:pPr>
        <w:widowControl w:val="0"/>
        <w:autoSpaceDE w:val="0"/>
        <w:autoSpaceDN w:val="0"/>
        <w:adjustRightInd w:val="0"/>
        <w:jc w:val="center"/>
        <w:rPr>
          <w:b/>
          <w:bCs/>
          <w:sz w:val="16"/>
          <w:szCs w:val="16"/>
        </w:rPr>
      </w:pPr>
      <w:r w:rsidRPr="00495747">
        <w:rPr>
          <w:b/>
          <w:bCs/>
          <w:sz w:val="16"/>
          <w:szCs w:val="16"/>
        </w:rPr>
        <w:t xml:space="preserve"> Карасукского района Новосибирской области на 2017 год</w:t>
      </w:r>
    </w:p>
    <w:p w:rsidR="00495747" w:rsidRPr="00495747" w:rsidRDefault="00495747" w:rsidP="00495747">
      <w:pPr>
        <w:widowControl w:val="0"/>
        <w:autoSpaceDE w:val="0"/>
        <w:autoSpaceDN w:val="0"/>
        <w:adjustRightInd w:val="0"/>
        <w:rPr>
          <w:sz w:val="16"/>
          <w:szCs w:val="16"/>
        </w:rPr>
      </w:pPr>
    </w:p>
    <w:p w:rsidR="00495747" w:rsidRPr="00495747" w:rsidRDefault="00495747" w:rsidP="00495747">
      <w:pPr>
        <w:widowControl w:val="0"/>
        <w:autoSpaceDE w:val="0"/>
        <w:autoSpaceDN w:val="0"/>
        <w:adjustRightInd w:val="0"/>
        <w:rPr>
          <w:sz w:val="16"/>
          <w:szCs w:val="16"/>
        </w:rPr>
      </w:pPr>
    </w:p>
    <w:p w:rsidR="00495747" w:rsidRPr="00495747" w:rsidRDefault="00495747" w:rsidP="00495747">
      <w:pPr>
        <w:widowControl w:val="0"/>
        <w:autoSpaceDE w:val="0"/>
        <w:autoSpaceDN w:val="0"/>
        <w:adjustRightInd w:val="0"/>
        <w:rPr>
          <w:sz w:val="16"/>
          <w:szCs w:val="16"/>
        </w:rPr>
      </w:pPr>
      <w:r w:rsidRPr="00495747">
        <w:rPr>
          <w:sz w:val="16"/>
          <w:szCs w:val="16"/>
        </w:rPr>
        <w:t xml:space="preserve">      Совет депутатов Ирбизинского сельсовета Карасукского района Новосибирской области </w:t>
      </w:r>
    </w:p>
    <w:p w:rsidR="00495747" w:rsidRPr="00495747" w:rsidRDefault="00495747" w:rsidP="00495747">
      <w:pPr>
        <w:widowControl w:val="0"/>
        <w:autoSpaceDE w:val="0"/>
        <w:autoSpaceDN w:val="0"/>
        <w:adjustRightInd w:val="0"/>
        <w:rPr>
          <w:sz w:val="16"/>
          <w:szCs w:val="16"/>
        </w:rPr>
      </w:pPr>
      <w:r w:rsidRPr="00495747">
        <w:rPr>
          <w:sz w:val="16"/>
          <w:szCs w:val="16"/>
        </w:rPr>
        <w:t>РЕШИЛ:</w:t>
      </w:r>
    </w:p>
    <w:p w:rsidR="00495747" w:rsidRPr="00495747" w:rsidRDefault="00495747" w:rsidP="00495747">
      <w:pPr>
        <w:widowControl w:val="0"/>
        <w:autoSpaceDE w:val="0"/>
        <w:autoSpaceDN w:val="0"/>
        <w:adjustRightInd w:val="0"/>
        <w:rPr>
          <w:sz w:val="16"/>
          <w:szCs w:val="16"/>
        </w:rPr>
      </w:pPr>
    </w:p>
    <w:p w:rsidR="00495747" w:rsidRPr="00495747" w:rsidRDefault="00495747" w:rsidP="00495747">
      <w:pPr>
        <w:widowControl w:val="0"/>
        <w:tabs>
          <w:tab w:val="left" w:pos="795"/>
        </w:tabs>
        <w:autoSpaceDE w:val="0"/>
        <w:autoSpaceDN w:val="0"/>
        <w:adjustRightInd w:val="0"/>
        <w:rPr>
          <w:sz w:val="16"/>
          <w:szCs w:val="16"/>
        </w:rPr>
      </w:pPr>
      <w:r w:rsidRPr="00495747">
        <w:rPr>
          <w:sz w:val="16"/>
          <w:szCs w:val="16"/>
        </w:rPr>
        <w:t>1. Утвердить план работы Совета депутатов  Ирбизинского сельсовета Карасукского района Новосибирской области на 2017 год (план прилагается).</w:t>
      </w:r>
    </w:p>
    <w:p w:rsidR="00495747" w:rsidRPr="00495747" w:rsidRDefault="00495747" w:rsidP="00495747">
      <w:pPr>
        <w:widowControl w:val="0"/>
        <w:tabs>
          <w:tab w:val="left" w:pos="795"/>
        </w:tabs>
        <w:autoSpaceDE w:val="0"/>
        <w:autoSpaceDN w:val="0"/>
        <w:adjustRightInd w:val="0"/>
        <w:rPr>
          <w:sz w:val="16"/>
          <w:szCs w:val="16"/>
        </w:rPr>
      </w:pPr>
      <w:r w:rsidRPr="00495747">
        <w:rPr>
          <w:sz w:val="16"/>
          <w:szCs w:val="16"/>
        </w:rPr>
        <w:t xml:space="preserve">2. </w:t>
      </w:r>
      <w:proofErr w:type="gramStart"/>
      <w:r w:rsidRPr="00495747">
        <w:rPr>
          <w:sz w:val="16"/>
          <w:szCs w:val="16"/>
        </w:rPr>
        <w:t>Контроль за</w:t>
      </w:r>
      <w:proofErr w:type="gramEnd"/>
      <w:r w:rsidRPr="00495747">
        <w:rPr>
          <w:sz w:val="16"/>
          <w:szCs w:val="16"/>
        </w:rPr>
        <w:t xml:space="preserve"> исполнением плана работы оставляю за собой.</w:t>
      </w:r>
    </w:p>
    <w:p w:rsidR="00495747" w:rsidRPr="00495747" w:rsidRDefault="00495747" w:rsidP="00495747">
      <w:pPr>
        <w:widowControl w:val="0"/>
        <w:autoSpaceDE w:val="0"/>
        <w:autoSpaceDN w:val="0"/>
        <w:adjustRightInd w:val="0"/>
        <w:rPr>
          <w:sz w:val="16"/>
          <w:szCs w:val="16"/>
        </w:rPr>
      </w:pPr>
    </w:p>
    <w:p w:rsidR="00495747" w:rsidRPr="00495747" w:rsidRDefault="00495747" w:rsidP="00495747">
      <w:pPr>
        <w:tabs>
          <w:tab w:val="left" w:pos="5670"/>
        </w:tabs>
        <w:rPr>
          <w:sz w:val="16"/>
          <w:szCs w:val="16"/>
        </w:rPr>
      </w:pPr>
      <w:r w:rsidRPr="00495747">
        <w:rPr>
          <w:sz w:val="16"/>
          <w:szCs w:val="16"/>
        </w:rPr>
        <w:t>Председатель Совета депутатов                   Глава Ирбизинского сельсовета</w:t>
      </w:r>
    </w:p>
    <w:p w:rsidR="00495747" w:rsidRPr="00495747" w:rsidRDefault="00495747" w:rsidP="00495747">
      <w:pPr>
        <w:rPr>
          <w:sz w:val="16"/>
          <w:szCs w:val="16"/>
        </w:rPr>
      </w:pPr>
      <w:r w:rsidRPr="00495747">
        <w:rPr>
          <w:sz w:val="16"/>
          <w:szCs w:val="16"/>
        </w:rPr>
        <w:t xml:space="preserve">Карасукского района                                     Карасукского района </w:t>
      </w:r>
    </w:p>
    <w:p w:rsidR="00495747" w:rsidRPr="00495747" w:rsidRDefault="00495747" w:rsidP="00495747">
      <w:pPr>
        <w:rPr>
          <w:sz w:val="16"/>
          <w:szCs w:val="16"/>
        </w:rPr>
      </w:pPr>
      <w:r w:rsidRPr="00495747">
        <w:rPr>
          <w:sz w:val="16"/>
          <w:szCs w:val="16"/>
        </w:rPr>
        <w:t xml:space="preserve">Новосибирской области                                Новосибирской области                                                                                                                                                         </w:t>
      </w:r>
    </w:p>
    <w:p w:rsidR="00495747" w:rsidRPr="00495747" w:rsidRDefault="00495747" w:rsidP="001F5400">
      <w:pPr>
        <w:rPr>
          <w:sz w:val="16"/>
          <w:szCs w:val="16"/>
        </w:rPr>
      </w:pPr>
      <w:r w:rsidRPr="00495747">
        <w:rPr>
          <w:sz w:val="16"/>
          <w:szCs w:val="16"/>
        </w:rPr>
        <w:tab/>
        <w:t xml:space="preserve">                  Чумак Г.П.                                                     </w:t>
      </w:r>
      <w:proofErr w:type="spellStart"/>
      <w:r w:rsidRPr="00495747">
        <w:rPr>
          <w:sz w:val="16"/>
          <w:szCs w:val="16"/>
        </w:rPr>
        <w:t>Очеретько</w:t>
      </w:r>
      <w:proofErr w:type="spellEnd"/>
      <w:r w:rsidRPr="00495747">
        <w:rPr>
          <w:sz w:val="16"/>
          <w:szCs w:val="16"/>
        </w:rPr>
        <w:t xml:space="preserve"> В.В. </w:t>
      </w:r>
    </w:p>
    <w:p w:rsidR="00495747" w:rsidRPr="00495747" w:rsidRDefault="00495747" w:rsidP="00495747">
      <w:pPr>
        <w:widowControl w:val="0"/>
        <w:autoSpaceDE w:val="0"/>
        <w:autoSpaceDN w:val="0"/>
        <w:adjustRightInd w:val="0"/>
        <w:rPr>
          <w:sz w:val="16"/>
          <w:szCs w:val="16"/>
        </w:rPr>
      </w:pPr>
    </w:p>
    <w:p w:rsidR="00495747" w:rsidRPr="00495747" w:rsidRDefault="00495747" w:rsidP="00495747">
      <w:pPr>
        <w:keepNext/>
        <w:widowControl w:val="0"/>
        <w:autoSpaceDE w:val="0"/>
        <w:autoSpaceDN w:val="0"/>
        <w:adjustRightInd w:val="0"/>
        <w:jc w:val="center"/>
        <w:rPr>
          <w:sz w:val="16"/>
          <w:szCs w:val="16"/>
        </w:rPr>
      </w:pPr>
      <w:r w:rsidRPr="00495747">
        <w:rPr>
          <w:sz w:val="16"/>
          <w:szCs w:val="16"/>
        </w:rPr>
        <w:t xml:space="preserve">                                                                         УТВЕРЖДЕН</w:t>
      </w:r>
    </w:p>
    <w:p w:rsidR="00495747" w:rsidRPr="00495747" w:rsidRDefault="00495747" w:rsidP="00495747">
      <w:pPr>
        <w:widowControl w:val="0"/>
        <w:autoSpaceDE w:val="0"/>
        <w:autoSpaceDN w:val="0"/>
        <w:adjustRightInd w:val="0"/>
        <w:rPr>
          <w:sz w:val="16"/>
          <w:szCs w:val="16"/>
        </w:rPr>
      </w:pPr>
      <w:r w:rsidRPr="00495747">
        <w:rPr>
          <w:sz w:val="16"/>
          <w:szCs w:val="16"/>
        </w:rPr>
        <w:t xml:space="preserve">                                                                                             решением 12-ой сессии</w:t>
      </w:r>
    </w:p>
    <w:p w:rsidR="00495747" w:rsidRPr="00495747" w:rsidRDefault="00495747" w:rsidP="00495747">
      <w:pPr>
        <w:widowControl w:val="0"/>
        <w:autoSpaceDE w:val="0"/>
        <w:autoSpaceDN w:val="0"/>
        <w:adjustRightInd w:val="0"/>
        <w:rPr>
          <w:sz w:val="16"/>
          <w:szCs w:val="16"/>
        </w:rPr>
      </w:pPr>
      <w:r w:rsidRPr="00495747">
        <w:rPr>
          <w:sz w:val="16"/>
          <w:szCs w:val="16"/>
        </w:rPr>
        <w:t xml:space="preserve">                                                                        Совета депутатов  Ирбизинского сельсовета</w:t>
      </w:r>
    </w:p>
    <w:p w:rsidR="00495747" w:rsidRPr="00495747" w:rsidRDefault="00495747" w:rsidP="00495747">
      <w:pPr>
        <w:widowControl w:val="0"/>
        <w:autoSpaceDE w:val="0"/>
        <w:autoSpaceDN w:val="0"/>
        <w:adjustRightInd w:val="0"/>
        <w:rPr>
          <w:sz w:val="16"/>
          <w:szCs w:val="16"/>
        </w:rPr>
      </w:pPr>
      <w:r w:rsidRPr="00495747">
        <w:rPr>
          <w:sz w:val="16"/>
          <w:szCs w:val="16"/>
        </w:rPr>
        <w:t xml:space="preserve">                                                                       Карасукского района Новосибирской области </w:t>
      </w:r>
    </w:p>
    <w:p w:rsidR="00495747" w:rsidRPr="00495747" w:rsidRDefault="00495747" w:rsidP="00495747">
      <w:pPr>
        <w:widowControl w:val="0"/>
        <w:tabs>
          <w:tab w:val="left" w:pos="5370"/>
          <w:tab w:val="right" w:pos="9354"/>
        </w:tabs>
        <w:autoSpaceDE w:val="0"/>
        <w:autoSpaceDN w:val="0"/>
        <w:adjustRightInd w:val="0"/>
        <w:rPr>
          <w:sz w:val="16"/>
          <w:szCs w:val="16"/>
        </w:rPr>
      </w:pPr>
      <w:r w:rsidRPr="00495747">
        <w:rPr>
          <w:sz w:val="16"/>
          <w:szCs w:val="16"/>
        </w:rPr>
        <w:t xml:space="preserve">                                                                                   пятого созыва  от 27.12.16. №55</w:t>
      </w:r>
    </w:p>
    <w:p w:rsidR="00495747" w:rsidRPr="00495747" w:rsidRDefault="00495747" w:rsidP="00495747">
      <w:pPr>
        <w:keepNext/>
        <w:widowControl w:val="0"/>
        <w:autoSpaceDE w:val="0"/>
        <w:autoSpaceDN w:val="0"/>
        <w:adjustRightInd w:val="0"/>
        <w:jc w:val="center"/>
        <w:rPr>
          <w:b/>
          <w:bCs/>
          <w:sz w:val="16"/>
          <w:szCs w:val="16"/>
        </w:rPr>
      </w:pPr>
    </w:p>
    <w:p w:rsidR="00495747" w:rsidRPr="00495747" w:rsidRDefault="00495747" w:rsidP="00495747">
      <w:pPr>
        <w:keepNext/>
        <w:widowControl w:val="0"/>
        <w:autoSpaceDE w:val="0"/>
        <w:autoSpaceDN w:val="0"/>
        <w:adjustRightInd w:val="0"/>
        <w:jc w:val="center"/>
        <w:rPr>
          <w:b/>
          <w:bCs/>
          <w:sz w:val="16"/>
          <w:szCs w:val="16"/>
        </w:rPr>
      </w:pPr>
      <w:r w:rsidRPr="00495747">
        <w:rPr>
          <w:b/>
          <w:bCs/>
          <w:sz w:val="16"/>
          <w:szCs w:val="16"/>
        </w:rPr>
        <w:t>ПЛАН РАБОТЫ</w:t>
      </w:r>
    </w:p>
    <w:p w:rsidR="00495747" w:rsidRPr="00495747" w:rsidRDefault="00495747" w:rsidP="00495747">
      <w:pPr>
        <w:keepNext/>
        <w:widowControl w:val="0"/>
        <w:autoSpaceDE w:val="0"/>
        <w:autoSpaceDN w:val="0"/>
        <w:adjustRightInd w:val="0"/>
        <w:jc w:val="center"/>
        <w:rPr>
          <w:b/>
          <w:bCs/>
          <w:sz w:val="16"/>
          <w:szCs w:val="16"/>
        </w:rPr>
      </w:pPr>
      <w:r w:rsidRPr="00495747">
        <w:rPr>
          <w:b/>
          <w:bCs/>
          <w:sz w:val="16"/>
          <w:szCs w:val="16"/>
        </w:rPr>
        <w:t xml:space="preserve">Совета депутатов Ирбизинского сельсовета </w:t>
      </w:r>
    </w:p>
    <w:p w:rsidR="00495747" w:rsidRPr="00495747" w:rsidRDefault="00495747" w:rsidP="00495747">
      <w:pPr>
        <w:keepNext/>
        <w:widowControl w:val="0"/>
        <w:autoSpaceDE w:val="0"/>
        <w:autoSpaceDN w:val="0"/>
        <w:adjustRightInd w:val="0"/>
        <w:jc w:val="center"/>
        <w:rPr>
          <w:b/>
          <w:bCs/>
          <w:sz w:val="16"/>
          <w:szCs w:val="16"/>
        </w:rPr>
      </w:pPr>
      <w:r w:rsidRPr="00495747">
        <w:rPr>
          <w:b/>
          <w:bCs/>
          <w:sz w:val="16"/>
          <w:szCs w:val="16"/>
        </w:rPr>
        <w:t>Карасукского района Новосибирской области на 2017 год</w:t>
      </w:r>
    </w:p>
    <w:p w:rsidR="00495747" w:rsidRPr="00495747" w:rsidRDefault="00495747" w:rsidP="00495747">
      <w:pPr>
        <w:keepNext/>
        <w:widowControl w:val="0"/>
        <w:autoSpaceDE w:val="0"/>
        <w:autoSpaceDN w:val="0"/>
        <w:adjustRightInd w:val="0"/>
        <w:jc w:val="center"/>
        <w:rPr>
          <w:b/>
          <w:bCs/>
          <w:sz w:val="16"/>
          <w:szCs w:val="16"/>
        </w:rPr>
      </w:pPr>
    </w:p>
    <w:p w:rsidR="00495747" w:rsidRPr="00495747" w:rsidRDefault="00495747" w:rsidP="00495747">
      <w:pPr>
        <w:widowControl w:val="0"/>
        <w:autoSpaceDE w:val="0"/>
        <w:autoSpaceDN w:val="0"/>
        <w:adjustRightInd w:val="0"/>
        <w:jc w:val="center"/>
        <w:rPr>
          <w:b/>
          <w:bCs/>
          <w:sz w:val="16"/>
          <w:szCs w:val="16"/>
        </w:rPr>
      </w:pPr>
    </w:p>
    <w:tbl>
      <w:tblPr>
        <w:tblW w:w="0" w:type="auto"/>
        <w:tblInd w:w="-459" w:type="dxa"/>
        <w:tblLayout w:type="fixed"/>
        <w:tblLook w:val="04A0"/>
      </w:tblPr>
      <w:tblGrid>
        <w:gridCol w:w="582"/>
        <w:gridCol w:w="1261"/>
        <w:gridCol w:w="5812"/>
        <w:gridCol w:w="2052"/>
        <w:gridCol w:w="1258"/>
      </w:tblGrid>
      <w:tr w:rsidR="00495747" w:rsidRPr="00495747" w:rsidTr="00495747">
        <w:trPr>
          <w:trHeight w:val="212"/>
        </w:trPr>
        <w:tc>
          <w:tcPr>
            <w:tcW w:w="582" w:type="dxa"/>
            <w:tcBorders>
              <w:top w:val="single" w:sz="6" w:space="0" w:color="auto"/>
              <w:left w:val="single" w:sz="6" w:space="0" w:color="auto"/>
              <w:bottom w:val="single" w:sz="6" w:space="0" w:color="auto"/>
              <w:right w:val="single" w:sz="6" w:space="0" w:color="auto"/>
            </w:tcBorders>
            <w:hideMark/>
          </w:tcPr>
          <w:p w:rsidR="00495747" w:rsidRPr="00495747" w:rsidRDefault="00495747" w:rsidP="00495747">
            <w:pPr>
              <w:widowControl w:val="0"/>
              <w:autoSpaceDE w:val="0"/>
              <w:autoSpaceDN w:val="0"/>
              <w:adjustRightInd w:val="0"/>
              <w:spacing w:line="276" w:lineRule="auto"/>
              <w:jc w:val="center"/>
              <w:rPr>
                <w:b/>
                <w:bCs/>
                <w:sz w:val="16"/>
                <w:szCs w:val="16"/>
              </w:rPr>
            </w:pPr>
            <w:r w:rsidRPr="00495747">
              <w:rPr>
                <w:b/>
                <w:bCs/>
                <w:sz w:val="16"/>
                <w:szCs w:val="16"/>
              </w:rPr>
              <w:t xml:space="preserve">№ </w:t>
            </w:r>
            <w:proofErr w:type="spellStart"/>
            <w:proofErr w:type="gramStart"/>
            <w:r w:rsidRPr="00495747">
              <w:rPr>
                <w:b/>
                <w:bCs/>
                <w:sz w:val="16"/>
                <w:szCs w:val="16"/>
              </w:rPr>
              <w:t>п</w:t>
            </w:r>
            <w:proofErr w:type="spellEnd"/>
            <w:proofErr w:type="gramEnd"/>
            <w:r w:rsidRPr="00495747">
              <w:rPr>
                <w:b/>
                <w:bCs/>
                <w:sz w:val="16"/>
                <w:szCs w:val="16"/>
              </w:rPr>
              <w:t>/</w:t>
            </w:r>
            <w:proofErr w:type="spellStart"/>
            <w:r w:rsidRPr="00495747">
              <w:rPr>
                <w:b/>
                <w:bCs/>
                <w:sz w:val="16"/>
                <w:szCs w:val="16"/>
              </w:rPr>
              <w:t>п</w:t>
            </w:r>
            <w:proofErr w:type="spellEnd"/>
          </w:p>
        </w:tc>
        <w:tc>
          <w:tcPr>
            <w:tcW w:w="1261" w:type="dxa"/>
            <w:tcBorders>
              <w:top w:val="single" w:sz="6" w:space="0" w:color="auto"/>
              <w:left w:val="single" w:sz="6" w:space="0" w:color="auto"/>
              <w:bottom w:val="single" w:sz="6" w:space="0" w:color="auto"/>
              <w:right w:val="single" w:sz="6" w:space="0" w:color="auto"/>
            </w:tcBorders>
            <w:hideMark/>
          </w:tcPr>
          <w:p w:rsidR="00495747" w:rsidRPr="00495747" w:rsidRDefault="00495747" w:rsidP="00495747">
            <w:pPr>
              <w:widowControl w:val="0"/>
              <w:autoSpaceDE w:val="0"/>
              <w:autoSpaceDN w:val="0"/>
              <w:adjustRightInd w:val="0"/>
              <w:spacing w:line="276" w:lineRule="auto"/>
              <w:rPr>
                <w:b/>
                <w:bCs/>
                <w:sz w:val="16"/>
                <w:szCs w:val="16"/>
              </w:rPr>
            </w:pPr>
            <w:r w:rsidRPr="00495747">
              <w:rPr>
                <w:b/>
                <w:bCs/>
                <w:sz w:val="16"/>
                <w:szCs w:val="16"/>
              </w:rPr>
              <w:t>Номер сессии</w:t>
            </w:r>
          </w:p>
        </w:tc>
        <w:tc>
          <w:tcPr>
            <w:tcW w:w="5812" w:type="dxa"/>
            <w:tcBorders>
              <w:top w:val="single" w:sz="6" w:space="0" w:color="auto"/>
              <w:left w:val="single" w:sz="6" w:space="0" w:color="auto"/>
              <w:bottom w:val="single" w:sz="6" w:space="0" w:color="auto"/>
              <w:right w:val="single" w:sz="6" w:space="0" w:color="auto"/>
            </w:tcBorders>
            <w:hideMark/>
          </w:tcPr>
          <w:p w:rsidR="00495747" w:rsidRPr="00495747" w:rsidRDefault="00495747" w:rsidP="00495747">
            <w:pPr>
              <w:widowControl w:val="0"/>
              <w:autoSpaceDE w:val="0"/>
              <w:autoSpaceDN w:val="0"/>
              <w:adjustRightInd w:val="0"/>
              <w:spacing w:line="276" w:lineRule="auto"/>
              <w:jc w:val="center"/>
              <w:rPr>
                <w:b/>
                <w:bCs/>
                <w:sz w:val="16"/>
                <w:szCs w:val="16"/>
              </w:rPr>
            </w:pPr>
            <w:r w:rsidRPr="00495747">
              <w:rPr>
                <w:b/>
                <w:bCs/>
                <w:sz w:val="16"/>
                <w:szCs w:val="16"/>
              </w:rPr>
              <w:t>Наименование мероприятия</w:t>
            </w:r>
          </w:p>
          <w:p w:rsidR="00495747" w:rsidRPr="00495747" w:rsidRDefault="00495747" w:rsidP="00495747">
            <w:pPr>
              <w:widowControl w:val="0"/>
              <w:autoSpaceDE w:val="0"/>
              <w:autoSpaceDN w:val="0"/>
              <w:adjustRightInd w:val="0"/>
              <w:spacing w:line="276" w:lineRule="auto"/>
              <w:rPr>
                <w:b/>
                <w:bCs/>
                <w:sz w:val="16"/>
                <w:szCs w:val="16"/>
              </w:rPr>
            </w:pPr>
            <w:r w:rsidRPr="00495747">
              <w:rPr>
                <w:b/>
                <w:bCs/>
                <w:sz w:val="16"/>
                <w:szCs w:val="16"/>
              </w:rPr>
              <w:t>сессии Совета депутатов Ирбизинского сельсовета</w:t>
            </w:r>
          </w:p>
        </w:tc>
        <w:tc>
          <w:tcPr>
            <w:tcW w:w="2052" w:type="dxa"/>
            <w:tcBorders>
              <w:top w:val="single" w:sz="6" w:space="0" w:color="auto"/>
              <w:left w:val="single" w:sz="6" w:space="0" w:color="auto"/>
              <w:bottom w:val="single" w:sz="6" w:space="0" w:color="auto"/>
              <w:right w:val="single" w:sz="6" w:space="0" w:color="auto"/>
            </w:tcBorders>
            <w:hideMark/>
          </w:tcPr>
          <w:p w:rsidR="00495747" w:rsidRPr="00495747" w:rsidRDefault="00495747" w:rsidP="00495747">
            <w:pPr>
              <w:widowControl w:val="0"/>
              <w:autoSpaceDE w:val="0"/>
              <w:autoSpaceDN w:val="0"/>
              <w:adjustRightInd w:val="0"/>
              <w:spacing w:line="276" w:lineRule="auto"/>
              <w:rPr>
                <w:b/>
                <w:bCs/>
                <w:sz w:val="16"/>
                <w:szCs w:val="16"/>
              </w:rPr>
            </w:pPr>
            <w:r w:rsidRPr="00495747">
              <w:rPr>
                <w:b/>
                <w:bCs/>
                <w:sz w:val="16"/>
                <w:szCs w:val="16"/>
              </w:rPr>
              <w:t>докладчик</w:t>
            </w:r>
          </w:p>
        </w:tc>
        <w:tc>
          <w:tcPr>
            <w:tcW w:w="1258" w:type="dxa"/>
            <w:tcBorders>
              <w:top w:val="single" w:sz="6" w:space="0" w:color="auto"/>
              <w:left w:val="single" w:sz="6" w:space="0" w:color="auto"/>
              <w:bottom w:val="single" w:sz="6" w:space="0" w:color="auto"/>
              <w:right w:val="single" w:sz="6" w:space="0" w:color="auto"/>
            </w:tcBorders>
            <w:hideMark/>
          </w:tcPr>
          <w:p w:rsidR="00495747" w:rsidRPr="00495747" w:rsidRDefault="00495747" w:rsidP="00495747">
            <w:pPr>
              <w:widowControl w:val="0"/>
              <w:autoSpaceDE w:val="0"/>
              <w:autoSpaceDN w:val="0"/>
              <w:adjustRightInd w:val="0"/>
              <w:spacing w:line="276" w:lineRule="auto"/>
              <w:rPr>
                <w:b/>
                <w:bCs/>
                <w:sz w:val="16"/>
                <w:szCs w:val="16"/>
              </w:rPr>
            </w:pPr>
            <w:r w:rsidRPr="00495747">
              <w:rPr>
                <w:b/>
                <w:bCs/>
                <w:sz w:val="16"/>
                <w:szCs w:val="16"/>
              </w:rPr>
              <w:t xml:space="preserve">      Месяц          </w:t>
            </w:r>
            <w:proofErr w:type="spellStart"/>
            <w:r w:rsidRPr="00495747">
              <w:rPr>
                <w:b/>
                <w:bCs/>
                <w:sz w:val="16"/>
                <w:szCs w:val="16"/>
              </w:rPr>
              <w:t>проведе</w:t>
            </w:r>
            <w:proofErr w:type="spellEnd"/>
          </w:p>
          <w:p w:rsidR="00495747" w:rsidRPr="00495747" w:rsidRDefault="00495747" w:rsidP="00495747">
            <w:pPr>
              <w:widowControl w:val="0"/>
              <w:autoSpaceDE w:val="0"/>
              <w:autoSpaceDN w:val="0"/>
              <w:adjustRightInd w:val="0"/>
              <w:spacing w:line="276" w:lineRule="auto"/>
              <w:rPr>
                <w:b/>
                <w:bCs/>
                <w:sz w:val="16"/>
                <w:szCs w:val="16"/>
              </w:rPr>
            </w:pPr>
            <w:proofErr w:type="spellStart"/>
            <w:r w:rsidRPr="00495747">
              <w:rPr>
                <w:b/>
                <w:bCs/>
                <w:sz w:val="16"/>
                <w:szCs w:val="16"/>
              </w:rPr>
              <w:t>ния</w:t>
            </w:r>
            <w:proofErr w:type="spellEnd"/>
          </w:p>
        </w:tc>
      </w:tr>
      <w:tr w:rsidR="00495747" w:rsidRPr="00495747" w:rsidTr="001F5400">
        <w:trPr>
          <w:trHeight w:val="2164"/>
        </w:trPr>
        <w:tc>
          <w:tcPr>
            <w:tcW w:w="582"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1</w:t>
            </w:r>
          </w:p>
        </w:tc>
        <w:tc>
          <w:tcPr>
            <w:tcW w:w="1261"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13-я сессия</w:t>
            </w:r>
          </w:p>
        </w:tc>
        <w:tc>
          <w:tcPr>
            <w:tcW w:w="5812"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tabs>
                <w:tab w:val="left" w:pos="360"/>
              </w:tabs>
              <w:autoSpaceDE w:val="0"/>
              <w:autoSpaceDN w:val="0"/>
              <w:adjustRightInd w:val="0"/>
              <w:spacing w:line="276" w:lineRule="auto"/>
              <w:ind w:left="360" w:hanging="360"/>
              <w:rPr>
                <w:sz w:val="16"/>
                <w:szCs w:val="16"/>
              </w:rPr>
            </w:pPr>
            <w:r w:rsidRPr="00495747">
              <w:rPr>
                <w:sz w:val="16"/>
                <w:szCs w:val="16"/>
              </w:rPr>
              <w:t xml:space="preserve">  1.</w:t>
            </w:r>
            <w:r w:rsidRPr="00495747">
              <w:rPr>
                <w:sz w:val="16"/>
                <w:szCs w:val="16"/>
              </w:rPr>
              <w:tab/>
              <w:t>Об исполнении бюджета Ирбизинского сельсовета Карасукского района Новосибирской области за 2016 год.</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  2.  Об итогах работы администрации Ирбизинского сельсовета Карасукского района Новосибирской области за 2016 год </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  3.   О внесении изменений и дополнений в Устав Ирбизинского сельсовета Карасукского района Новосибирской области</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  4. О медицинском обслуживании населения Ирбизинского сельсовета</w:t>
            </w:r>
          </w:p>
        </w:tc>
        <w:tc>
          <w:tcPr>
            <w:tcW w:w="2052"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roofErr w:type="spellStart"/>
            <w:r w:rsidRPr="00495747">
              <w:rPr>
                <w:sz w:val="16"/>
                <w:szCs w:val="16"/>
              </w:rPr>
              <w:t>Гавло</w:t>
            </w:r>
            <w:proofErr w:type="spellEnd"/>
            <w:r w:rsidRPr="00495747">
              <w:rPr>
                <w:sz w:val="16"/>
                <w:szCs w:val="16"/>
              </w:rPr>
              <w:t xml:space="preserve"> С.Д.</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roofErr w:type="spellStart"/>
            <w:r w:rsidRPr="00495747">
              <w:rPr>
                <w:sz w:val="16"/>
                <w:szCs w:val="16"/>
              </w:rPr>
              <w:t>Очеретько</w:t>
            </w:r>
            <w:proofErr w:type="spellEnd"/>
            <w:r w:rsidRPr="00495747">
              <w:rPr>
                <w:sz w:val="16"/>
                <w:szCs w:val="16"/>
              </w:rPr>
              <w:t xml:space="preserve"> В.В.</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roofErr w:type="spellStart"/>
            <w:r w:rsidRPr="00495747">
              <w:rPr>
                <w:sz w:val="16"/>
                <w:szCs w:val="16"/>
              </w:rPr>
              <w:t>Гавло</w:t>
            </w:r>
            <w:proofErr w:type="spellEnd"/>
            <w:r w:rsidRPr="00495747">
              <w:rPr>
                <w:sz w:val="16"/>
                <w:szCs w:val="16"/>
              </w:rPr>
              <w:t xml:space="preserve"> М.И.</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Чумак Т.А.</w:t>
            </w:r>
          </w:p>
        </w:tc>
        <w:tc>
          <w:tcPr>
            <w:tcW w:w="1258"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   </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  март</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tc>
      </w:tr>
      <w:tr w:rsidR="00495747" w:rsidRPr="00495747" w:rsidTr="001F5400">
        <w:trPr>
          <w:trHeight w:val="986"/>
        </w:trPr>
        <w:tc>
          <w:tcPr>
            <w:tcW w:w="582"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2</w:t>
            </w:r>
          </w:p>
        </w:tc>
        <w:tc>
          <w:tcPr>
            <w:tcW w:w="1261"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14-я сессия</w:t>
            </w:r>
          </w:p>
        </w:tc>
        <w:tc>
          <w:tcPr>
            <w:tcW w:w="5812"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 1. Об организации летнего труда и отдыха учащихся.</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  2. О культурно - </w:t>
            </w:r>
            <w:proofErr w:type="spellStart"/>
            <w:r w:rsidRPr="00495747">
              <w:rPr>
                <w:sz w:val="16"/>
                <w:szCs w:val="16"/>
              </w:rPr>
              <w:t>досуговом</w:t>
            </w:r>
            <w:proofErr w:type="spellEnd"/>
            <w:r w:rsidRPr="00495747">
              <w:rPr>
                <w:sz w:val="16"/>
                <w:szCs w:val="16"/>
              </w:rPr>
              <w:t xml:space="preserve"> обслуживании населения Ирбизинского сельсовета.</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  3. О ветеринарном обслуживании в личных подворьях.</w:t>
            </w:r>
          </w:p>
        </w:tc>
        <w:tc>
          <w:tcPr>
            <w:tcW w:w="2052"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Директора школ</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Максюта Г.Б.</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roofErr w:type="spellStart"/>
            <w:r w:rsidRPr="00495747">
              <w:rPr>
                <w:sz w:val="16"/>
                <w:szCs w:val="16"/>
              </w:rPr>
              <w:t>Мукашев</w:t>
            </w:r>
            <w:proofErr w:type="spellEnd"/>
            <w:r w:rsidRPr="00495747">
              <w:rPr>
                <w:sz w:val="16"/>
                <w:szCs w:val="16"/>
              </w:rPr>
              <w:t xml:space="preserve"> М.Б.</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b/>
                <w:bCs/>
                <w:sz w:val="16"/>
                <w:szCs w:val="16"/>
              </w:rPr>
            </w:pPr>
          </w:p>
        </w:tc>
        <w:tc>
          <w:tcPr>
            <w:tcW w:w="1258" w:type="dxa"/>
            <w:tcBorders>
              <w:top w:val="single" w:sz="6" w:space="0" w:color="auto"/>
              <w:left w:val="single" w:sz="6" w:space="0" w:color="auto"/>
              <w:bottom w:val="single" w:sz="6" w:space="0" w:color="auto"/>
              <w:right w:val="single" w:sz="6" w:space="0" w:color="auto"/>
            </w:tcBorders>
            <w:hideMark/>
          </w:tcPr>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  </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июнь</w:t>
            </w:r>
          </w:p>
        </w:tc>
      </w:tr>
      <w:tr w:rsidR="00495747" w:rsidRPr="00495747" w:rsidTr="001F5400">
        <w:trPr>
          <w:trHeight w:val="1269"/>
        </w:trPr>
        <w:tc>
          <w:tcPr>
            <w:tcW w:w="582"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3</w:t>
            </w:r>
          </w:p>
        </w:tc>
        <w:tc>
          <w:tcPr>
            <w:tcW w:w="1261"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jc w:val="center"/>
              <w:rPr>
                <w:sz w:val="16"/>
                <w:szCs w:val="16"/>
              </w:rPr>
            </w:pPr>
          </w:p>
          <w:p w:rsidR="00495747" w:rsidRPr="00495747" w:rsidRDefault="00495747" w:rsidP="00495747">
            <w:pPr>
              <w:widowControl w:val="0"/>
              <w:autoSpaceDE w:val="0"/>
              <w:autoSpaceDN w:val="0"/>
              <w:adjustRightInd w:val="0"/>
              <w:spacing w:line="276" w:lineRule="auto"/>
              <w:jc w:val="center"/>
              <w:rPr>
                <w:sz w:val="16"/>
                <w:szCs w:val="16"/>
              </w:rPr>
            </w:pPr>
            <w:r w:rsidRPr="00495747">
              <w:rPr>
                <w:sz w:val="16"/>
                <w:szCs w:val="16"/>
              </w:rPr>
              <w:t>15 –я сессия</w:t>
            </w:r>
          </w:p>
        </w:tc>
        <w:tc>
          <w:tcPr>
            <w:tcW w:w="5812"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1. О готовности учреждений, расположенных на территории</w:t>
            </w:r>
            <w:r w:rsidRPr="00495747">
              <w:rPr>
                <w:b/>
                <w:bCs/>
                <w:sz w:val="16"/>
                <w:szCs w:val="16"/>
              </w:rPr>
              <w:t xml:space="preserve"> </w:t>
            </w:r>
            <w:r w:rsidRPr="00495747">
              <w:rPr>
                <w:sz w:val="16"/>
                <w:szCs w:val="16"/>
              </w:rPr>
              <w:t>Ирбизинского сельсовета  к новому учебному году 2017/18 г.</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2. О состоянии общественного порядка на территории Ирбизинского сельсовета.</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3. Отчет директора Ирбизинского торгового объединения о работе.</w:t>
            </w:r>
          </w:p>
          <w:p w:rsidR="00495747" w:rsidRPr="00495747" w:rsidRDefault="00495747" w:rsidP="00495747">
            <w:pPr>
              <w:widowControl w:val="0"/>
              <w:autoSpaceDE w:val="0"/>
              <w:autoSpaceDN w:val="0"/>
              <w:adjustRightInd w:val="0"/>
              <w:spacing w:line="276" w:lineRule="auto"/>
              <w:rPr>
                <w:sz w:val="16"/>
                <w:szCs w:val="16"/>
              </w:rPr>
            </w:pPr>
          </w:p>
        </w:tc>
        <w:tc>
          <w:tcPr>
            <w:tcW w:w="2052"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Руководители образовательных учреждений</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УУП </w:t>
            </w: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Власенко Н.Б.</w:t>
            </w:r>
          </w:p>
          <w:p w:rsidR="00495747" w:rsidRPr="00495747" w:rsidRDefault="00495747" w:rsidP="00495747">
            <w:pPr>
              <w:widowControl w:val="0"/>
              <w:autoSpaceDE w:val="0"/>
              <w:autoSpaceDN w:val="0"/>
              <w:adjustRightInd w:val="0"/>
              <w:spacing w:line="276" w:lineRule="auto"/>
              <w:rPr>
                <w:sz w:val="16"/>
                <w:szCs w:val="16"/>
              </w:rPr>
            </w:pPr>
          </w:p>
        </w:tc>
        <w:tc>
          <w:tcPr>
            <w:tcW w:w="1258" w:type="dxa"/>
            <w:tcBorders>
              <w:top w:val="single" w:sz="6"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август</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tc>
      </w:tr>
      <w:tr w:rsidR="00495747" w:rsidRPr="00495747" w:rsidTr="001F5400">
        <w:trPr>
          <w:trHeight w:val="1332"/>
        </w:trPr>
        <w:tc>
          <w:tcPr>
            <w:tcW w:w="582" w:type="dxa"/>
            <w:tcBorders>
              <w:top w:val="single" w:sz="6" w:space="0" w:color="auto"/>
              <w:left w:val="single" w:sz="6" w:space="0" w:color="auto"/>
              <w:bottom w:val="single" w:sz="4"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4</w:t>
            </w:r>
          </w:p>
        </w:tc>
        <w:tc>
          <w:tcPr>
            <w:tcW w:w="1261" w:type="dxa"/>
            <w:tcBorders>
              <w:top w:val="single" w:sz="6" w:space="0" w:color="auto"/>
              <w:left w:val="single" w:sz="6" w:space="0" w:color="auto"/>
              <w:bottom w:val="single" w:sz="4"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16-я сессия</w:t>
            </w:r>
          </w:p>
        </w:tc>
        <w:tc>
          <w:tcPr>
            <w:tcW w:w="5812" w:type="dxa"/>
            <w:tcBorders>
              <w:top w:val="single" w:sz="6" w:space="0" w:color="auto"/>
              <w:left w:val="single" w:sz="6" w:space="0" w:color="auto"/>
              <w:bottom w:val="single" w:sz="4"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1. О бюджете Ирбизинского сельсовета на 2018 год и плановый период 2019-2020 годы.</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2. О Прогнозе социально-экономического развития Ирбизинского сельсовета на 2018 год и плановый период 2019-2020 годов. </w:t>
            </w:r>
          </w:p>
          <w:p w:rsidR="00495747" w:rsidRPr="00495747" w:rsidRDefault="00495747" w:rsidP="00495747">
            <w:pPr>
              <w:widowControl w:val="0"/>
              <w:autoSpaceDE w:val="0"/>
              <w:autoSpaceDN w:val="0"/>
              <w:adjustRightInd w:val="0"/>
              <w:spacing w:line="276" w:lineRule="auto"/>
              <w:rPr>
                <w:sz w:val="16"/>
                <w:szCs w:val="16"/>
              </w:rPr>
            </w:pPr>
          </w:p>
        </w:tc>
        <w:tc>
          <w:tcPr>
            <w:tcW w:w="2052" w:type="dxa"/>
            <w:tcBorders>
              <w:top w:val="single" w:sz="6" w:space="0" w:color="auto"/>
              <w:left w:val="single" w:sz="6" w:space="0" w:color="auto"/>
              <w:bottom w:val="single" w:sz="4"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roofErr w:type="spellStart"/>
            <w:r w:rsidRPr="00495747">
              <w:rPr>
                <w:sz w:val="16"/>
                <w:szCs w:val="16"/>
              </w:rPr>
              <w:t>Гавло</w:t>
            </w:r>
            <w:proofErr w:type="spellEnd"/>
            <w:r w:rsidRPr="00495747">
              <w:rPr>
                <w:sz w:val="16"/>
                <w:szCs w:val="16"/>
              </w:rPr>
              <w:t xml:space="preserve"> С.Д</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roofErr w:type="spellStart"/>
            <w:r w:rsidRPr="00495747">
              <w:rPr>
                <w:sz w:val="16"/>
                <w:szCs w:val="16"/>
              </w:rPr>
              <w:t>Очеретько</w:t>
            </w:r>
            <w:proofErr w:type="spellEnd"/>
            <w:r w:rsidRPr="00495747">
              <w:rPr>
                <w:sz w:val="16"/>
                <w:szCs w:val="16"/>
              </w:rPr>
              <w:t xml:space="preserve"> В.В.</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tc>
        <w:tc>
          <w:tcPr>
            <w:tcW w:w="1258" w:type="dxa"/>
            <w:tcBorders>
              <w:top w:val="single" w:sz="6" w:space="0" w:color="auto"/>
              <w:left w:val="single" w:sz="6" w:space="0" w:color="auto"/>
              <w:bottom w:val="single" w:sz="4"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ноябрь</w:t>
            </w:r>
          </w:p>
        </w:tc>
      </w:tr>
      <w:tr w:rsidR="00495747" w:rsidRPr="00495747" w:rsidTr="001F5400">
        <w:trPr>
          <w:trHeight w:val="1744"/>
        </w:trPr>
        <w:tc>
          <w:tcPr>
            <w:tcW w:w="582" w:type="dxa"/>
            <w:tcBorders>
              <w:top w:val="single" w:sz="4"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5</w:t>
            </w:r>
          </w:p>
        </w:tc>
        <w:tc>
          <w:tcPr>
            <w:tcW w:w="1261" w:type="dxa"/>
            <w:tcBorders>
              <w:top w:val="single" w:sz="4"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17 –я сессия</w:t>
            </w:r>
          </w:p>
        </w:tc>
        <w:tc>
          <w:tcPr>
            <w:tcW w:w="5812" w:type="dxa"/>
            <w:tcBorders>
              <w:top w:val="single" w:sz="4"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 xml:space="preserve">1.О внесении изменений и дополнений в    Устав Ирбизинского сельсовета Карасукского района Новосибирской области. </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2. Об утверждении плана работы Совета                                 депутатов Ирбизинского сельсовета</w:t>
            </w:r>
          </w:p>
          <w:p w:rsidR="00495747" w:rsidRPr="00495747" w:rsidRDefault="00495747" w:rsidP="00495747">
            <w:pPr>
              <w:widowControl w:val="0"/>
              <w:autoSpaceDE w:val="0"/>
              <w:autoSpaceDN w:val="0"/>
              <w:adjustRightInd w:val="0"/>
              <w:spacing w:line="276" w:lineRule="auto"/>
              <w:ind w:left="360"/>
              <w:rPr>
                <w:sz w:val="16"/>
                <w:szCs w:val="16"/>
              </w:rPr>
            </w:pPr>
            <w:r w:rsidRPr="00495747">
              <w:rPr>
                <w:sz w:val="16"/>
                <w:szCs w:val="16"/>
              </w:rPr>
              <w:t>на 2018 год.</w:t>
            </w:r>
          </w:p>
          <w:p w:rsidR="00495747" w:rsidRPr="00495747" w:rsidRDefault="00495747" w:rsidP="00495747">
            <w:pPr>
              <w:widowControl w:val="0"/>
              <w:autoSpaceDE w:val="0"/>
              <w:autoSpaceDN w:val="0"/>
              <w:adjustRightInd w:val="0"/>
              <w:spacing w:line="276" w:lineRule="auto"/>
              <w:rPr>
                <w:sz w:val="16"/>
                <w:szCs w:val="16"/>
              </w:rPr>
            </w:pPr>
          </w:p>
        </w:tc>
        <w:tc>
          <w:tcPr>
            <w:tcW w:w="2052" w:type="dxa"/>
            <w:tcBorders>
              <w:top w:val="single" w:sz="4"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roofErr w:type="spellStart"/>
            <w:r w:rsidRPr="00495747">
              <w:rPr>
                <w:sz w:val="16"/>
                <w:szCs w:val="16"/>
              </w:rPr>
              <w:t>Гавло</w:t>
            </w:r>
            <w:proofErr w:type="spellEnd"/>
            <w:r w:rsidRPr="00495747">
              <w:rPr>
                <w:sz w:val="16"/>
                <w:szCs w:val="16"/>
              </w:rPr>
              <w:t xml:space="preserve"> М.И.</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Чумак Г.П.</w:t>
            </w: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tc>
        <w:tc>
          <w:tcPr>
            <w:tcW w:w="1258" w:type="dxa"/>
            <w:tcBorders>
              <w:top w:val="single" w:sz="4" w:space="0" w:color="auto"/>
              <w:left w:val="single" w:sz="6" w:space="0" w:color="auto"/>
              <w:bottom w:val="single" w:sz="6" w:space="0" w:color="auto"/>
              <w:right w:val="single" w:sz="6" w:space="0" w:color="auto"/>
            </w:tcBorders>
          </w:tcPr>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p>
          <w:p w:rsidR="00495747" w:rsidRPr="00495747" w:rsidRDefault="00495747" w:rsidP="00495747">
            <w:pPr>
              <w:widowControl w:val="0"/>
              <w:autoSpaceDE w:val="0"/>
              <w:autoSpaceDN w:val="0"/>
              <w:adjustRightInd w:val="0"/>
              <w:spacing w:line="276" w:lineRule="auto"/>
              <w:rPr>
                <w:sz w:val="16"/>
                <w:szCs w:val="16"/>
              </w:rPr>
            </w:pPr>
            <w:r w:rsidRPr="00495747">
              <w:rPr>
                <w:sz w:val="16"/>
                <w:szCs w:val="16"/>
              </w:rPr>
              <w:t>декабрь</w:t>
            </w:r>
          </w:p>
        </w:tc>
      </w:tr>
    </w:tbl>
    <w:p w:rsidR="00495747" w:rsidRPr="00495747" w:rsidRDefault="00495747" w:rsidP="00495747">
      <w:pPr>
        <w:widowControl w:val="0"/>
        <w:autoSpaceDE w:val="0"/>
        <w:autoSpaceDN w:val="0"/>
        <w:adjustRightInd w:val="0"/>
        <w:rPr>
          <w:sz w:val="16"/>
          <w:szCs w:val="16"/>
        </w:rPr>
      </w:pPr>
    </w:p>
    <w:p w:rsidR="00495747" w:rsidRPr="00495747" w:rsidRDefault="00495747" w:rsidP="00495747">
      <w:pPr>
        <w:rPr>
          <w:sz w:val="16"/>
          <w:szCs w:val="16"/>
        </w:rPr>
      </w:pPr>
    </w:p>
    <w:p w:rsidR="00495747" w:rsidRPr="00495747" w:rsidRDefault="00495747" w:rsidP="00495747">
      <w:pPr>
        <w:jc w:val="center"/>
        <w:rPr>
          <w:b/>
          <w:sz w:val="16"/>
          <w:szCs w:val="16"/>
        </w:rPr>
      </w:pPr>
      <w:r w:rsidRPr="00495747">
        <w:rPr>
          <w:b/>
          <w:sz w:val="16"/>
          <w:szCs w:val="16"/>
        </w:rPr>
        <w:t>СОВЕТ   ДЕПУТАТОВ</w:t>
      </w:r>
    </w:p>
    <w:p w:rsidR="00495747" w:rsidRPr="00495747" w:rsidRDefault="00495747" w:rsidP="00495747">
      <w:pPr>
        <w:jc w:val="center"/>
        <w:rPr>
          <w:b/>
          <w:sz w:val="16"/>
          <w:szCs w:val="16"/>
        </w:rPr>
      </w:pPr>
      <w:r w:rsidRPr="00495747">
        <w:rPr>
          <w:b/>
          <w:sz w:val="16"/>
          <w:szCs w:val="16"/>
        </w:rPr>
        <w:t>ИРБИЗИНСКОГО СЕЛЬСОВЕТА</w:t>
      </w:r>
    </w:p>
    <w:p w:rsidR="00495747" w:rsidRPr="00495747" w:rsidRDefault="00495747" w:rsidP="00495747">
      <w:pPr>
        <w:jc w:val="center"/>
        <w:rPr>
          <w:b/>
          <w:sz w:val="16"/>
          <w:szCs w:val="16"/>
        </w:rPr>
      </w:pPr>
      <w:r w:rsidRPr="00495747">
        <w:rPr>
          <w:b/>
          <w:sz w:val="16"/>
          <w:szCs w:val="16"/>
        </w:rPr>
        <w:t>КАРАСУКСКОГО  РАЙОНА НОВОСИБИРСКОЙ   ОБЛАСТИ</w:t>
      </w:r>
    </w:p>
    <w:p w:rsidR="00495747" w:rsidRPr="00495747" w:rsidRDefault="00495747" w:rsidP="00495747">
      <w:pPr>
        <w:jc w:val="center"/>
        <w:rPr>
          <w:sz w:val="16"/>
          <w:szCs w:val="16"/>
        </w:rPr>
      </w:pPr>
      <w:r w:rsidRPr="00495747">
        <w:rPr>
          <w:sz w:val="16"/>
          <w:szCs w:val="16"/>
        </w:rPr>
        <w:t>пятого  созыва</w:t>
      </w:r>
    </w:p>
    <w:p w:rsidR="00495747" w:rsidRPr="00495747" w:rsidRDefault="00495747" w:rsidP="00495747">
      <w:pPr>
        <w:pStyle w:val="10"/>
        <w:tabs>
          <w:tab w:val="left" w:pos="735"/>
          <w:tab w:val="center" w:pos="4983"/>
        </w:tabs>
        <w:rPr>
          <w:rFonts w:ascii="Times New Roman" w:hAnsi="Times New Roman" w:cs="Times New Roman"/>
          <w:color w:val="FF0000"/>
          <w:sz w:val="16"/>
          <w:szCs w:val="16"/>
        </w:rPr>
      </w:pPr>
      <w:r w:rsidRPr="00495747">
        <w:rPr>
          <w:rFonts w:ascii="Times New Roman" w:hAnsi="Times New Roman" w:cs="Times New Roman"/>
          <w:sz w:val="16"/>
          <w:szCs w:val="16"/>
        </w:rPr>
        <w:t>РЕШЕНИЕ№56</w:t>
      </w:r>
    </w:p>
    <w:p w:rsidR="00495747" w:rsidRPr="00495747" w:rsidRDefault="00495747" w:rsidP="00495747">
      <w:pPr>
        <w:jc w:val="center"/>
        <w:rPr>
          <w:sz w:val="16"/>
          <w:szCs w:val="16"/>
        </w:rPr>
      </w:pPr>
      <w:r w:rsidRPr="00495747">
        <w:rPr>
          <w:sz w:val="16"/>
          <w:szCs w:val="16"/>
        </w:rPr>
        <w:t>двенадцатая сессия</w:t>
      </w:r>
    </w:p>
    <w:p w:rsidR="00495747" w:rsidRPr="00495747" w:rsidRDefault="00495747" w:rsidP="00495747">
      <w:pPr>
        <w:jc w:val="center"/>
        <w:rPr>
          <w:sz w:val="16"/>
          <w:szCs w:val="16"/>
        </w:rPr>
      </w:pPr>
      <w:r w:rsidRPr="00495747">
        <w:rPr>
          <w:sz w:val="16"/>
          <w:szCs w:val="16"/>
        </w:rPr>
        <w:t xml:space="preserve">27.12.2016г.                                                                                            </w:t>
      </w:r>
      <w:proofErr w:type="spellStart"/>
      <w:r w:rsidRPr="00495747">
        <w:rPr>
          <w:sz w:val="16"/>
          <w:szCs w:val="16"/>
        </w:rPr>
        <w:t>с</w:t>
      </w:r>
      <w:proofErr w:type="gramStart"/>
      <w:r w:rsidRPr="00495747">
        <w:rPr>
          <w:sz w:val="16"/>
          <w:szCs w:val="16"/>
        </w:rPr>
        <w:t>.И</w:t>
      </w:r>
      <w:proofErr w:type="gramEnd"/>
      <w:r w:rsidRPr="00495747">
        <w:rPr>
          <w:sz w:val="16"/>
          <w:szCs w:val="16"/>
        </w:rPr>
        <w:t>рбизино</w:t>
      </w:r>
      <w:proofErr w:type="spellEnd"/>
    </w:p>
    <w:p w:rsidR="00495747" w:rsidRPr="00495747" w:rsidRDefault="00495747" w:rsidP="00495747">
      <w:pPr>
        <w:jc w:val="both"/>
        <w:rPr>
          <w:sz w:val="16"/>
          <w:szCs w:val="16"/>
        </w:rPr>
      </w:pPr>
      <w:r w:rsidRPr="00495747">
        <w:rPr>
          <w:b/>
          <w:sz w:val="16"/>
          <w:szCs w:val="16"/>
        </w:rPr>
        <w:t xml:space="preserve">                                                                                          </w:t>
      </w:r>
    </w:p>
    <w:p w:rsidR="00495747" w:rsidRPr="00495747" w:rsidRDefault="00495747" w:rsidP="00495747">
      <w:pPr>
        <w:jc w:val="center"/>
        <w:rPr>
          <w:b/>
          <w:sz w:val="16"/>
          <w:szCs w:val="16"/>
        </w:rPr>
      </w:pPr>
      <w:r w:rsidRPr="00495747">
        <w:rPr>
          <w:b/>
          <w:sz w:val="16"/>
          <w:szCs w:val="16"/>
        </w:rPr>
        <w:t>О внесении изменений в решение четвёртой сессии Совета депутатов</w:t>
      </w:r>
    </w:p>
    <w:p w:rsidR="00495747" w:rsidRPr="00495747" w:rsidRDefault="00495747" w:rsidP="00495747">
      <w:pPr>
        <w:jc w:val="center"/>
        <w:rPr>
          <w:b/>
          <w:sz w:val="16"/>
          <w:szCs w:val="16"/>
        </w:rPr>
      </w:pPr>
      <w:r w:rsidRPr="00495747">
        <w:rPr>
          <w:b/>
          <w:sz w:val="16"/>
          <w:szCs w:val="16"/>
        </w:rPr>
        <w:t>Ирбизинского сельсовета Карасукского района Новосибирской области от 25.12.2015 №19</w:t>
      </w:r>
      <w:r w:rsidRPr="00495747">
        <w:rPr>
          <w:sz w:val="16"/>
          <w:szCs w:val="16"/>
        </w:rPr>
        <w:t xml:space="preserve">  </w:t>
      </w:r>
      <w:r w:rsidRPr="00495747">
        <w:rPr>
          <w:b/>
          <w:sz w:val="16"/>
          <w:szCs w:val="16"/>
        </w:rPr>
        <w:t>«О бюджете Ирбизинского сельсовета Карасукского района Новосибирской области  на 2016 год и плановый период 2017-2018 годов»</w:t>
      </w:r>
    </w:p>
    <w:p w:rsidR="00495747" w:rsidRPr="00495747" w:rsidRDefault="00495747" w:rsidP="00495747">
      <w:pPr>
        <w:jc w:val="center"/>
        <w:rPr>
          <w:b/>
          <w:sz w:val="16"/>
          <w:szCs w:val="16"/>
        </w:rPr>
      </w:pPr>
    </w:p>
    <w:p w:rsidR="00495747" w:rsidRPr="00495747" w:rsidRDefault="00495747" w:rsidP="00495747">
      <w:pPr>
        <w:jc w:val="both"/>
        <w:rPr>
          <w:b/>
          <w:sz w:val="16"/>
          <w:szCs w:val="16"/>
        </w:rPr>
      </w:pPr>
      <w:r w:rsidRPr="00495747">
        <w:rPr>
          <w:bCs/>
          <w:sz w:val="16"/>
          <w:szCs w:val="16"/>
        </w:rPr>
        <w:t xml:space="preserve">           </w:t>
      </w:r>
      <w:proofErr w:type="gramStart"/>
      <w:r w:rsidRPr="00495747">
        <w:rPr>
          <w:bCs/>
          <w:sz w:val="16"/>
          <w:szCs w:val="16"/>
        </w:rPr>
        <w:t xml:space="preserve">В целях более полного поступления доходов в бюджет Ирбизинского сельсовета Карасукского района Новосибирской области, </w:t>
      </w:r>
      <w:r w:rsidRPr="00495747">
        <w:rPr>
          <w:sz w:val="16"/>
          <w:szCs w:val="16"/>
        </w:rPr>
        <w:t>в соответствии с Бюджетным кодексом Российской Федерации от 31.07.1998г. №145-ФЗ, Федеральным законом  от 06.10.2003г. №131-ФЗ «Об общих принципах организации местного самоуправления в Российской Федерации»,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w:t>
      </w:r>
      <w:proofErr w:type="gramEnd"/>
    </w:p>
    <w:p w:rsidR="00495747" w:rsidRPr="00495747" w:rsidRDefault="00495747" w:rsidP="00495747">
      <w:pPr>
        <w:jc w:val="both"/>
        <w:rPr>
          <w:b/>
          <w:sz w:val="16"/>
          <w:szCs w:val="16"/>
        </w:rPr>
      </w:pPr>
      <w:r w:rsidRPr="00495747">
        <w:rPr>
          <w:b/>
          <w:sz w:val="16"/>
          <w:szCs w:val="16"/>
        </w:rPr>
        <w:t xml:space="preserve">        Решил:</w:t>
      </w:r>
    </w:p>
    <w:p w:rsidR="00495747" w:rsidRPr="00495747" w:rsidRDefault="00495747" w:rsidP="00495747">
      <w:pPr>
        <w:autoSpaceDE w:val="0"/>
        <w:autoSpaceDN w:val="0"/>
        <w:adjustRightInd w:val="0"/>
        <w:jc w:val="both"/>
        <w:rPr>
          <w:sz w:val="16"/>
          <w:szCs w:val="16"/>
        </w:rPr>
      </w:pPr>
      <w:r w:rsidRPr="00495747">
        <w:rPr>
          <w:sz w:val="16"/>
          <w:szCs w:val="16"/>
        </w:rPr>
        <w:t xml:space="preserve">1.В связи с необходимостью внести изменения в приложение №4 Доходы бюджета Ирбизинского сельсовета </w:t>
      </w:r>
      <w:r w:rsidRPr="00495747">
        <w:rPr>
          <w:color w:val="000000"/>
          <w:sz w:val="16"/>
          <w:szCs w:val="16"/>
        </w:rPr>
        <w:t>Карасукского района и изложить данное приложение в новой редакции (приложение №4 прилагается)</w:t>
      </w:r>
      <w:r w:rsidRPr="00495747">
        <w:rPr>
          <w:sz w:val="16"/>
          <w:szCs w:val="16"/>
        </w:rPr>
        <w:t xml:space="preserve"> </w:t>
      </w:r>
    </w:p>
    <w:p w:rsidR="00495747" w:rsidRPr="00495747" w:rsidRDefault="00495747" w:rsidP="00495747">
      <w:pPr>
        <w:autoSpaceDE w:val="0"/>
        <w:autoSpaceDN w:val="0"/>
        <w:adjustRightInd w:val="0"/>
        <w:jc w:val="both"/>
        <w:rPr>
          <w:sz w:val="16"/>
          <w:szCs w:val="16"/>
        </w:rPr>
      </w:pPr>
      <w:r w:rsidRPr="00495747">
        <w:rPr>
          <w:sz w:val="16"/>
          <w:szCs w:val="16"/>
        </w:rPr>
        <w:t>2.В связи с необходимостью внести изменения в план по расходам.  Приложение №5 «Распределение бюджетных ассигнований на 2016 год по разделам, подразделам, целевым статьям, видам расходов» изложить в новой редакции (приложения прилагается):</w:t>
      </w:r>
    </w:p>
    <w:p w:rsidR="00495747" w:rsidRPr="00495747" w:rsidRDefault="00495747" w:rsidP="00495747">
      <w:pPr>
        <w:ind w:left="360"/>
        <w:jc w:val="both"/>
        <w:rPr>
          <w:sz w:val="16"/>
          <w:szCs w:val="16"/>
        </w:rPr>
      </w:pPr>
      <w:r w:rsidRPr="00495747">
        <w:rPr>
          <w:sz w:val="16"/>
          <w:szCs w:val="16"/>
        </w:rPr>
        <w:t xml:space="preserve"> 1)Общий объем доходов бюджета сельсовета на 2016год  в сумме –7288,1  тыс. </w:t>
      </w:r>
      <w:proofErr w:type="spellStart"/>
      <w:r w:rsidRPr="00495747">
        <w:rPr>
          <w:sz w:val="16"/>
          <w:szCs w:val="16"/>
        </w:rPr>
        <w:t>руб</w:t>
      </w:r>
      <w:proofErr w:type="spellEnd"/>
      <w:r w:rsidRPr="00495747">
        <w:rPr>
          <w:sz w:val="16"/>
          <w:szCs w:val="16"/>
        </w:rPr>
        <w:t>;</w:t>
      </w:r>
    </w:p>
    <w:p w:rsidR="00495747" w:rsidRPr="00495747" w:rsidRDefault="00495747" w:rsidP="00495747">
      <w:pPr>
        <w:ind w:left="360"/>
        <w:jc w:val="both"/>
        <w:rPr>
          <w:sz w:val="16"/>
          <w:szCs w:val="16"/>
        </w:rPr>
      </w:pPr>
      <w:r w:rsidRPr="00495747">
        <w:rPr>
          <w:sz w:val="16"/>
          <w:szCs w:val="16"/>
        </w:rPr>
        <w:t xml:space="preserve"> 2)Общий объем расходов бюджета сельсовета на 2016год в сумме- 7504,1 тыс. </w:t>
      </w:r>
      <w:proofErr w:type="spellStart"/>
      <w:r w:rsidRPr="00495747">
        <w:rPr>
          <w:sz w:val="16"/>
          <w:szCs w:val="16"/>
        </w:rPr>
        <w:t>руб</w:t>
      </w:r>
      <w:proofErr w:type="spellEnd"/>
      <w:r w:rsidRPr="00495747">
        <w:rPr>
          <w:sz w:val="16"/>
          <w:szCs w:val="16"/>
        </w:rPr>
        <w:t xml:space="preserve">;  </w:t>
      </w:r>
    </w:p>
    <w:p w:rsidR="00495747" w:rsidRPr="00495747" w:rsidRDefault="00495747" w:rsidP="00495747">
      <w:pPr>
        <w:jc w:val="both"/>
        <w:rPr>
          <w:sz w:val="16"/>
          <w:szCs w:val="16"/>
        </w:rPr>
      </w:pPr>
      <w:r w:rsidRPr="00495747">
        <w:rPr>
          <w:sz w:val="16"/>
          <w:szCs w:val="16"/>
        </w:rPr>
        <w:t>3.Дефицит бюджета составил 216,0 тыс</w:t>
      </w:r>
      <w:proofErr w:type="gramStart"/>
      <w:r w:rsidRPr="00495747">
        <w:rPr>
          <w:sz w:val="16"/>
          <w:szCs w:val="16"/>
        </w:rPr>
        <w:t>.р</w:t>
      </w:r>
      <w:proofErr w:type="gramEnd"/>
      <w:r w:rsidRPr="00495747">
        <w:rPr>
          <w:sz w:val="16"/>
          <w:szCs w:val="16"/>
        </w:rPr>
        <w:t xml:space="preserve">уб.;   </w:t>
      </w:r>
    </w:p>
    <w:p w:rsidR="00495747" w:rsidRPr="00495747" w:rsidRDefault="00495747" w:rsidP="00495747">
      <w:pPr>
        <w:rPr>
          <w:sz w:val="16"/>
          <w:szCs w:val="16"/>
        </w:rPr>
      </w:pPr>
      <w:r w:rsidRPr="00495747">
        <w:rPr>
          <w:sz w:val="16"/>
          <w:szCs w:val="16"/>
        </w:rPr>
        <w:t>4.Настоящее решение вступает в силу со дня официального опубликования.</w:t>
      </w:r>
    </w:p>
    <w:p w:rsidR="00495747" w:rsidRPr="00495747" w:rsidRDefault="00495747" w:rsidP="00495747">
      <w:pPr>
        <w:rPr>
          <w:sz w:val="16"/>
          <w:szCs w:val="16"/>
        </w:rPr>
      </w:pPr>
      <w:r w:rsidRPr="00495747">
        <w:rPr>
          <w:sz w:val="16"/>
          <w:szCs w:val="16"/>
        </w:rPr>
        <w:t>5.Опубликовать настоящее решение в Вестнике Ирбизинского сельсовета.</w:t>
      </w:r>
    </w:p>
    <w:p w:rsidR="00495747" w:rsidRPr="00495747" w:rsidRDefault="00495747" w:rsidP="00495747">
      <w:pPr>
        <w:rPr>
          <w:sz w:val="16"/>
          <w:szCs w:val="16"/>
        </w:rPr>
      </w:pPr>
      <w:r w:rsidRPr="00495747">
        <w:rPr>
          <w:sz w:val="16"/>
          <w:szCs w:val="16"/>
        </w:rPr>
        <w:t>6.</w:t>
      </w:r>
      <w:proofErr w:type="gramStart"/>
      <w:r w:rsidRPr="00495747">
        <w:rPr>
          <w:sz w:val="16"/>
          <w:szCs w:val="16"/>
        </w:rPr>
        <w:t>Контроль за</w:t>
      </w:r>
      <w:proofErr w:type="gramEnd"/>
      <w:r w:rsidRPr="00495747">
        <w:rPr>
          <w:sz w:val="16"/>
          <w:szCs w:val="16"/>
        </w:rPr>
        <w:t xml:space="preserve"> исполнением настоящего решения возложить на постоянную комиссию по бюджетной и налоговой политике.</w:t>
      </w:r>
    </w:p>
    <w:p w:rsidR="00495747" w:rsidRPr="00495747" w:rsidRDefault="00495747" w:rsidP="00495747">
      <w:pPr>
        <w:jc w:val="both"/>
        <w:rPr>
          <w:sz w:val="16"/>
          <w:szCs w:val="16"/>
        </w:rPr>
      </w:pPr>
    </w:p>
    <w:p w:rsidR="00495747" w:rsidRPr="00495747" w:rsidRDefault="00495747" w:rsidP="00495747">
      <w:pPr>
        <w:tabs>
          <w:tab w:val="left" w:pos="5670"/>
        </w:tabs>
        <w:rPr>
          <w:sz w:val="16"/>
          <w:szCs w:val="16"/>
        </w:rPr>
      </w:pPr>
      <w:r w:rsidRPr="00495747">
        <w:rPr>
          <w:sz w:val="16"/>
          <w:szCs w:val="16"/>
        </w:rPr>
        <w:t xml:space="preserve">Председатель Совета депутатов                                Глава </w:t>
      </w:r>
    </w:p>
    <w:p w:rsidR="00495747" w:rsidRPr="00495747" w:rsidRDefault="00495747" w:rsidP="00495747">
      <w:pPr>
        <w:tabs>
          <w:tab w:val="left" w:pos="5670"/>
        </w:tabs>
        <w:rPr>
          <w:sz w:val="16"/>
          <w:szCs w:val="16"/>
        </w:rPr>
      </w:pPr>
      <w:r w:rsidRPr="00495747">
        <w:rPr>
          <w:sz w:val="16"/>
          <w:szCs w:val="16"/>
        </w:rPr>
        <w:t>Ирбизинского     сельсовета                                       Ирбизинского сельсовета</w:t>
      </w:r>
    </w:p>
    <w:p w:rsidR="00495747" w:rsidRPr="00495747" w:rsidRDefault="00495747" w:rsidP="00495747">
      <w:pPr>
        <w:rPr>
          <w:sz w:val="16"/>
          <w:szCs w:val="16"/>
        </w:rPr>
      </w:pPr>
      <w:r w:rsidRPr="00495747">
        <w:rPr>
          <w:sz w:val="16"/>
          <w:szCs w:val="16"/>
        </w:rPr>
        <w:t xml:space="preserve">Карасукского района                                                  Карасукского района </w:t>
      </w:r>
    </w:p>
    <w:p w:rsidR="00495747" w:rsidRPr="00495747" w:rsidRDefault="00495747" w:rsidP="00495747">
      <w:pPr>
        <w:rPr>
          <w:sz w:val="16"/>
          <w:szCs w:val="16"/>
        </w:rPr>
      </w:pPr>
      <w:r w:rsidRPr="00495747">
        <w:rPr>
          <w:sz w:val="16"/>
          <w:szCs w:val="16"/>
        </w:rPr>
        <w:t xml:space="preserve">Новосибирской области                                             Новосибирской области                                                                                                                                                      </w:t>
      </w:r>
    </w:p>
    <w:p w:rsidR="00495747" w:rsidRPr="00495747" w:rsidRDefault="00495747" w:rsidP="00495747">
      <w:pPr>
        <w:rPr>
          <w:sz w:val="16"/>
          <w:szCs w:val="16"/>
        </w:rPr>
      </w:pPr>
      <w:r w:rsidRPr="00495747">
        <w:rPr>
          <w:sz w:val="16"/>
          <w:szCs w:val="16"/>
        </w:rPr>
        <w:t xml:space="preserve">                          Чумак Г.П.                                                           </w:t>
      </w:r>
      <w:proofErr w:type="spellStart"/>
      <w:r w:rsidRPr="00495747">
        <w:rPr>
          <w:sz w:val="16"/>
          <w:szCs w:val="16"/>
        </w:rPr>
        <w:t>Очеретько</w:t>
      </w:r>
      <w:proofErr w:type="spellEnd"/>
      <w:r w:rsidRPr="00495747">
        <w:rPr>
          <w:sz w:val="16"/>
          <w:szCs w:val="16"/>
        </w:rPr>
        <w:t xml:space="preserve"> В.В.                               </w:t>
      </w:r>
    </w:p>
    <w:p w:rsidR="00495747" w:rsidRDefault="00495747"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Default="001F5400" w:rsidP="00495747">
      <w:pPr>
        <w:rPr>
          <w:b/>
          <w:sz w:val="16"/>
          <w:szCs w:val="16"/>
        </w:rPr>
      </w:pPr>
    </w:p>
    <w:p w:rsidR="001F5400" w:rsidRPr="00495747" w:rsidRDefault="001F5400" w:rsidP="00495747">
      <w:pPr>
        <w:rPr>
          <w:b/>
          <w:sz w:val="16"/>
          <w:szCs w:val="16"/>
        </w:rPr>
      </w:pPr>
    </w:p>
    <w:p w:rsidR="00495747" w:rsidRPr="00495747" w:rsidRDefault="00495747" w:rsidP="00495747">
      <w:pPr>
        <w:rPr>
          <w:b/>
          <w:sz w:val="16"/>
          <w:szCs w:val="16"/>
        </w:rPr>
      </w:pPr>
    </w:p>
    <w:p w:rsidR="00495747" w:rsidRPr="00495747" w:rsidRDefault="00495747" w:rsidP="00495747">
      <w:pPr>
        <w:autoSpaceDE w:val="0"/>
        <w:autoSpaceDN w:val="0"/>
        <w:adjustRightInd w:val="0"/>
        <w:jc w:val="right"/>
        <w:rPr>
          <w:sz w:val="16"/>
          <w:szCs w:val="16"/>
        </w:rPr>
      </w:pPr>
      <w:r w:rsidRPr="00495747">
        <w:rPr>
          <w:sz w:val="16"/>
          <w:szCs w:val="16"/>
        </w:rPr>
        <w:t xml:space="preserve">Приложение №4                                                                                                                                                                                                                        к решению 12-й сессии </w:t>
      </w:r>
    </w:p>
    <w:p w:rsidR="00495747" w:rsidRPr="00495747" w:rsidRDefault="00495747" w:rsidP="00495747">
      <w:pPr>
        <w:jc w:val="right"/>
        <w:rPr>
          <w:sz w:val="16"/>
          <w:szCs w:val="16"/>
        </w:rPr>
      </w:pPr>
      <w:r w:rsidRPr="00495747">
        <w:rPr>
          <w:sz w:val="16"/>
          <w:szCs w:val="16"/>
        </w:rPr>
        <w:t xml:space="preserve">                                                                              Совета депутатов                                                                                           Ирбизинского сельсовета </w:t>
      </w:r>
    </w:p>
    <w:p w:rsidR="00495747" w:rsidRPr="00495747" w:rsidRDefault="00495747" w:rsidP="00495747">
      <w:pPr>
        <w:jc w:val="center"/>
        <w:rPr>
          <w:sz w:val="16"/>
          <w:szCs w:val="16"/>
        </w:rPr>
      </w:pPr>
      <w:r w:rsidRPr="00495747">
        <w:rPr>
          <w:sz w:val="16"/>
          <w:szCs w:val="16"/>
        </w:rPr>
        <w:t xml:space="preserve">                                                                                              Карасукского района </w:t>
      </w:r>
    </w:p>
    <w:p w:rsidR="00495747" w:rsidRPr="00495747" w:rsidRDefault="00495747" w:rsidP="00495747">
      <w:pPr>
        <w:jc w:val="right"/>
        <w:rPr>
          <w:sz w:val="16"/>
          <w:szCs w:val="16"/>
        </w:rPr>
      </w:pPr>
      <w:r w:rsidRPr="00495747">
        <w:rPr>
          <w:sz w:val="16"/>
          <w:szCs w:val="16"/>
        </w:rPr>
        <w:t xml:space="preserve">                                                                                        Новосибирской области</w:t>
      </w:r>
      <w:r w:rsidRPr="00495747">
        <w:rPr>
          <w:sz w:val="16"/>
          <w:szCs w:val="16"/>
        </w:rPr>
        <w:pict>
          <v:shapetype id="_x0000_t202" coordsize="21600,21600" o:spt="202" path="m,l,21600r21600,l21600,xe">
            <v:stroke joinstyle="miter"/>
            <v:path gradientshapeok="t" o:connecttype="rect"/>
          </v:shapetype>
          <v:shape id="_x0000_s1037" type="#_x0000_t202" style="position:absolute;left:0;text-align:left;margin-left:438pt;margin-top:6.95pt;width:72.45pt;height:12.15pt;z-index:251671552;mso-position-horizontal-relative:text;mso-position-vertical-relative:text" filled="f" stroked="f">
            <v:textbox inset="0,0,0,0"/>
          </v:shape>
        </w:pict>
      </w:r>
      <w:r w:rsidRPr="00495747">
        <w:rPr>
          <w:sz w:val="16"/>
          <w:szCs w:val="16"/>
        </w:rPr>
        <w:t xml:space="preserve"> </w:t>
      </w:r>
      <w:r w:rsidRPr="00495747">
        <w:rPr>
          <w:color w:val="FF0000"/>
          <w:sz w:val="16"/>
          <w:szCs w:val="16"/>
        </w:rPr>
        <w:t xml:space="preserve">                                                                                                                                  </w:t>
      </w:r>
      <w:r w:rsidRPr="00495747">
        <w:rPr>
          <w:sz w:val="16"/>
          <w:szCs w:val="16"/>
        </w:rPr>
        <w:t>27.12.2016 №56</w:t>
      </w:r>
    </w:p>
    <w:p w:rsidR="00495747" w:rsidRPr="00495747" w:rsidRDefault="00495747" w:rsidP="00495747">
      <w:pPr>
        <w:autoSpaceDE w:val="0"/>
        <w:autoSpaceDN w:val="0"/>
        <w:adjustRightInd w:val="0"/>
        <w:jc w:val="right"/>
        <w:rPr>
          <w:sz w:val="16"/>
          <w:szCs w:val="16"/>
        </w:rPr>
      </w:pPr>
    </w:p>
    <w:p w:rsidR="00495747" w:rsidRPr="00495747" w:rsidRDefault="00495747" w:rsidP="00495747">
      <w:pPr>
        <w:autoSpaceDE w:val="0"/>
        <w:autoSpaceDN w:val="0"/>
        <w:adjustRightInd w:val="0"/>
        <w:jc w:val="center"/>
        <w:rPr>
          <w:sz w:val="16"/>
          <w:szCs w:val="16"/>
        </w:rPr>
      </w:pPr>
      <w:r w:rsidRPr="00495747">
        <w:rPr>
          <w:sz w:val="16"/>
          <w:szCs w:val="16"/>
        </w:rPr>
        <w:t>Доходы бюджета Ирбизинского сельсовета</w:t>
      </w:r>
    </w:p>
    <w:p w:rsidR="00495747" w:rsidRPr="00495747" w:rsidRDefault="00495747" w:rsidP="00495747">
      <w:pPr>
        <w:autoSpaceDE w:val="0"/>
        <w:autoSpaceDN w:val="0"/>
        <w:adjustRightInd w:val="0"/>
        <w:rPr>
          <w:sz w:val="16"/>
          <w:szCs w:val="16"/>
        </w:rPr>
      </w:pPr>
      <w:r w:rsidRPr="00495747">
        <w:rPr>
          <w:sz w:val="16"/>
          <w:szCs w:val="16"/>
        </w:rPr>
        <w:t xml:space="preserve">                                                          </w:t>
      </w:r>
      <w:r w:rsidRPr="00495747">
        <w:rPr>
          <w:color w:val="000000"/>
          <w:sz w:val="16"/>
          <w:szCs w:val="16"/>
        </w:rPr>
        <w:t xml:space="preserve">Карасукского района </w:t>
      </w:r>
    </w:p>
    <w:p w:rsidR="00495747" w:rsidRPr="00495747" w:rsidRDefault="00495747" w:rsidP="00495747">
      <w:pPr>
        <w:autoSpaceDE w:val="0"/>
        <w:autoSpaceDN w:val="0"/>
        <w:adjustRightInd w:val="0"/>
        <w:rPr>
          <w:sz w:val="16"/>
          <w:szCs w:val="16"/>
        </w:rPr>
      </w:pPr>
    </w:p>
    <w:p w:rsidR="00495747" w:rsidRPr="00495747" w:rsidRDefault="00495747" w:rsidP="00495747">
      <w:pPr>
        <w:autoSpaceDE w:val="0"/>
        <w:autoSpaceDN w:val="0"/>
        <w:adjustRightInd w:val="0"/>
        <w:jc w:val="center"/>
        <w:rPr>
          <w:sz w:val="16"/>
          <w:szCs w:val="16"/>
        </w:rPr>
      </w:pPr>
      <w:r w:rsidRPr="00495747">
        <w:rPr>
          <w:sz w:val="16"/>
          <w:szCs w:val="16"/>
        </w:rPr>
        <w:t xml:space="preserve">                                                                                                                          Таблица №1</w:t>
      </w:r>
    </w:p>
    <w:p w:rsidR="00495747" w:rsidRPr="00495747" w:rsidRDefault="00495747" w:rsidP="00495747">
      <w:pPr>
        <w:autoSpaceDE w:val="0"/>
        <w:autoSpaceDN w:val="0"/>
        <w:adjustRightIn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000"/>
        <w:gridCol w:w="2520"/>
      </w:tblGrid>
      <w:tr w:rsidR="00495747" w:rsidRPr="00495747" w:rsidTr="00495747">
        <w:trPr>
          <w:trHeight w:val="480"/>
        </w:trPr>
        <w:tc>
          <w:tcPr>
            <w:tcW w:w="324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jc w:val="center"/>
              <w:rPr>
                <w:sz w:val="16"/>
                <w:szCs w:val="16"/>
              </w:rPr>
            </w:pPr>
            <w:r w:rsidRPr="00495747">
              <w:rPr>
                <w:sz w:val="16"/>
                <w:szCs w:val="16"/>
              </w:rPr>
              <w:t>Наименование дохода</w:t>
            </w:r>
          </w:p>
        </w:tc>
        <w:tc>
          <w:tcPr>
            <w:tcW w:w="300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jc w:val="center"/>
              <w:rPr>
                <w:sz w:val="16"/>
                <w:szCs w:val="16"/>
              </w:rPr>
            </w:pPr>
            <w:r w:rsidRPr="00495747">
              <w:rPr>
                <w:sz w:val="16"/>
                <w:szCs w:val="16"/>
              </w:rPr>
              <w:t>КБК</w:t>
            </w:r>
          </w:p>
        </w:tc>
        <w:tc>
          <w:tcPr>
            <w:tcW w:w="252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jc w:val="center"/>
              <w:rPr>
                <w:sz w:val="16"/>
                <w:szCs w:val="16"/>
              </w:rPr>
            </w:pPr>
            <w:r w:rsidRPr="00495747">
              <w:rPr>
                <w:sz w:val="16"/>
                <w:szCs w:val="16"/>
              </w:rPr>
              <w:t>2016 год</w:t>
            </w:r>
          </w:p>
        </w:tc>
      </w:tr>
      <w:tr w:rsidR="00495747" w:rsidRPr="00495747" w:rsidTr="00495747">
        <w:trPr>
          <w:trHeight w:val="230"/>
        </w:trPr>
        <w:tc>
          <w:tcPr>
            <w:tcW w:w="324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Налоговые доходы</w:t>
            </w:r>
          </w:p>
        </w:tc>
        <w:tc>
          <w:tcPr>
            <w:tcW w:w="300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18210000000000000000</w:t>
            </w:r>
          </w:p>
        </w:tc>
        <w:tc>
          <w:tcPr>
            <w:tcW w:w="252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2258,3</w:t>
            </w:r>
          </w:p>
        </w:tc>
      </w:tr>
      <w:tr w:rsidR="00495747" w:rsidRPr="00495747" w:rsidTr="00495747">
        <w:trPr>
          <w:trHeight w:val="241"/>
        </w:trPr>
        <w:tc>
          <w:tcPr>
            <w:tcW w:w="324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Неналоговые доходы</w:t>
            </w:r>
          </w:p>
        </w:tc>
        <w:tc>
          <w:tcPr>
            <w:tcW w:w="300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00611100000000000000</w:t>
            </w:r>
          </w:p>
        </w:tc>
        <w:tc>
          <w:tcPr>
            <w:tcW w:w="252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3,9</w:t>
            </w:r>
          </w:p>
        </w:tc>
      </w:tr>
      <w:tr w:rsidR="00495747" w:rsidRPr="00495747" w:rsidTr="00495747">
        <w:trPr>
          <w:trHeight w:val="255"/>
        </w:trPr>
        <w:tc>
          <w:tcPr>
            <w:tcW w:w="324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Неналоговые доходы</w:t>
            </w:r>
          </w:p>
        </w:tc>
        <w:tc>
          <w:tcPr>
            <w:tcW w:w="300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00611300000000000000</w:t>
            </w:r>
          </w:p>
        </w:tc>
        <w:tc>
          <w:tcPr>
            <w:tcW w:w="252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5,2</w:t>
            </w:r>
          </w:p>
        </w:tc>
      </w:tr>
      <w:tr w:rsidR="00495747" w:rsidRPr="00495747" w:rsidTr="00495747">
        <w:trPr>
          <w:trHeight w:val="470"/>
        </w:trPr>
        <w:tc>
          <w:tcPr>
            <w:tcW w:w="324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Итого собственных</w:t>
            </w:r>
          </w:p>
        </w:tc>
        <w:tc>
          <w:tcPr>
            <w:tcW w:w="30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p>
        </w:tc>
        <w:tc>
          <w:tcPr>
            <w:tcW w:w="252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2267,4</w:t>
            </w:r>
          </w:p>
        </w:tc>
      </w:tr>
      <w:tr w:rsidR="00495747" w:rsidRPr="00495747" w:rsidTr="00495747">
        <w:trPr>
          <w:trHeight w:val="590"/>
        </w:trPr>
        <w:tc>
          <w:tcPr>
            <w:tcW w:w="324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Безвозмездные поступления</w:t>
            </w:r>
          </w:p>
          <w:p w:rsidR="00495747" w:rsidRPr="00495747" w:rsidRDefault="00495747" w:rsidP="00495747">
            <w:pPr>
              <w:rPr>
                <w:sz w:val="16"/>
                <w:szCs w:val="16"/>
              </w:rPr>
            </w:pPr>
            <w:r w:rsidRPr="00495747">
              <w:rPr>
                <w:sz w:val="16"/>
                <w:szCs w:val="16"/>
              </w:rPr>
              <w:t>В т.ч.</w:t>
            </w:r>
          </w:p>
        </w:tc>
        <w:tc>
          <w:tcPr>
            <w:tcW w:w="300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00620000000000000000</w:t>
            </w:r>
          </w:p>
        </w:tc>
        <w:tc>
          <w:tcPr>
            <w:tcW w:w="252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5020,7</w:t>
            </w:r>
          </w:p>
        </w:tc>
      </w:tr>
      <w:tr w:rsidR="00495747" w:rsidRPr="00495747" w:rsidTr="00495747">
        <w:trPr>
          <w:trHeight w:val="350"/>
        </w:trPr>
        <w:tc>
          <w:tcPr>
            <w:tcW w:w="324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Дотация на выравнивание</w:t>
            </w:r>
          </w:p>
        </w:tc>
        <w:tc>
          <w:tcPr>
            <w:tcW w:w="300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00620201001100000151</w:t>
            </w:r>
          </w:p>
        </w:tc>
        <w:tc>
          <w:tcPr>
            <w:tcW w:w="252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4350,9</w:t>
            </w:r>
          </w:p>
        </w:tc>
      </w:tr>
      <w:tr w:rsidR="00495747" w:rsidRPr="00495747" w:rsidTr="00495747">
        <w:trPr>
          <w:trHeight w:val="720"/>
        </w:trPr>
        <w:tc>
          <w:tcPr>
            <w:tcW w:w="324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 xml:space="preserve">Дотации бюджетам поселений на поддержку мер по обеспечению сбалансированности бюджетов                                                                                                                                                                        </w:t>
            </w:r>
          </w:p>
        </w:tc>
        <w:tc>
          <w:tcPr>
            <w:tcW w:w="300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00620201003100000151</w:t>
            </w:r>
          </w:p>
        </w:tc>
        <w:tc>
          <w:tcPr>
            <w:tcW w:w="252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516,8</w:t>
            </w:r>
          </w:p>
        </w:tc>
      </w:tr>
      <w:tr w:rsidR="00495747" w:rsidRPr="00495747" w:rsidTr="00495747">
        <w:trPr>
          <w:trHeight w:val="440"/>
        </w:trPr>
        <w:tc>
          <w:tcPr>
            <w:tcW w:w="324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Субвенция</w:t>
            </w:r>
          </w:p>
        </w:tc>
        <w:tc>
          <w:tcPr>
            <w:tcW w:w="300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00620203015100000151</w:t>
            </w:r>
          </w:p>
        </w:tc>
        <w:tc>
          <w:tcPr>
            <w:tcW w:w="252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83,0</w:t>
            </w:r>
          </w:p>
        </w:tc>
      </w:tr>
      <w:tr w:rsidR="00495747" w:rsidRPr="00495747" w:rsidTr="00495747">
        <w:trPr>
          <w:trHeight w:val="340"/>
        </w:trPr>
        <w:tc>
          <w:tcPr>
            <w:tcW w:w="324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Межбюджетные трансферты</w:t>
            </w:r>
          </w:p>
        </w:tc>
        <w:tc>
          <w:tcPr>
            <w:tcW w:w="300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00620204014100000151</w:t>
            </w:r>
          </w:p>
        </w:tc>
        <w:tc>
          <w:tcPr>
            <w:tcW w:w="252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70</w:t>
            </w:r>
          </w:p>
        </w:tc>
      </w:tr>
      <w:tr w:rsidR="00495747" w:rsidRPr="00495747" w:rsidTr="00495747">
        <w:trPr>
          <w:trHeight w:val="350"/>
        </w:trPr>
        <w:tc>
          <w:tcPr>
            <w:tcW w:w="324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p>
        </w:tc>
        <w:tc>
          <w:tcPr>
            <w:tcW w:w="30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p>
        </w:tc>
        <w:tc>
          <w:tcPr>
            <w:tcW w:w="252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p>
        </w:tc>
      </w:tr>
      <w:tr w:rsidR="00495747" w:rsidRPr="00495747" w:rsidTr="00495747">
        <w:trPr>
          <w:trHeight w:val="510"/>
        </w:trPr>
        <w:tc>
          <w:tcPr>
            <w:tcW w:w="324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итого</w:t>
            </w:r>
          </w:p>
        </w:tc>
        <w:tc>
          <w:tcPr>
            <w:tcW w:w="3000"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p>
        </w:tc>
        <w:tc>
          <w:tcPr>
            <w:tcW w:w="2520"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7288,1</w:t>
            </w:r>
          </w:p>
        </w:tc>
      </w:tr>
    </w:tbl>
    <w:p w:rsidR="00495747" w:rsidRPr="00495747" w:rsidRDefault="00495747" w:rsidP="00495747">
      <w:pPr>
        <w:rPr>
          <w:b/>
          <w:sz w:val="16"/>
          <w:szCs w:val="16"/>
        </w:rPr>
      </w:pPr>
    </w:p>
    <w:p w:rsidR="00495747" w:rsidRPr="00495747" w:rsidRDefault="00495747" w:rsidP="00495747">
      <w:pPr>
        <w:jc w:val="right"/>
        <w:rPr>
          <w:sz w:val="16"/>
          <w:szCs w:val="16"/>
        </w:rPr>
      </w:pPr>
      <w:r w:rsidRPr="00495747">
        <w:rPr>
          <w:b/>
          <w:sz w:val="16"/>
          <w:szCs w:val="16"/>
        </w:rPr>
        <w:t xml:space="preserve">   </w:t>
      </w:r>
      <w:r w:rsidRPr="00495747">
        <w:rPr>
          <w:sz w:val="16"/>
          <w:szCs w:val="16"/>
        </w:rPr>
        <w:t xml:space="preserve">    </w:t>
      </w:r>
    </w:p>
    <w:p w:rsidR="00495747" w:rsidRPr="00495747" w:rsidRDefault="00495747" w:rsidP="00495747">
      <w:pPr>
        <w:jc w:val="right"/>
        <w:rPr>
          <w:sz w:val="16"/>
          <w:szCs w:val="16"/>
        </w:rPr>
      </w:pPr>
    </w:p>
    <w:p w:rsidR="00495747" w:rsidRPr="00495747" w:rsidRDefault="00495747" w:rsidP="00495747">
      <w:pPr>
        <w:jc w:val="right"/>
        <w:rPr>
          <w:sz w:val="16"/>
          <w:szCs w:val="16"/>
        </w:rPr>
        <w:sectPr w:rsidR="00495747" w:rsidRPr="00495747" w:rsidSect="00495747">
          <w:pgSz w:w="11906" w:h="16838"/>
          <w:pgMar w:top="426" w:right="851" w:bottom="284" w:left="1701" w:header="709" w:footer="709" w:gutter="0"/>
          <w:cols w:space="708"/>
          <w:docGrid w:linePitch="360"/>
        </w:sectPr>
      </w:pPr>
    </w:p>
    <w:p w:rsidR="00495747" w:rsidRPr="00495747" w:rsidRDefault="00495747" w:rsidP="001F5400">
      <w:pPr>
        <w:jc w:val="right"/>
        <w:rPr>
          <w:bCs/>
          <w:sz w:val="16"/>
          <w:szCs w:val="16"/>
        </w:rPr>
      </w:pPr>
      <w:r w:rsidRPr="00495747">
        <w:rPr>
          <w:sz w:val="16"/>
          <w:szCs w:val="16"/>
        </w:rPr>
        <w:lastRenderedPageBreak/>
        <w:pict>
          <v:shapetype id="_x_85_t" o:spid="_x0000_m1026" coordsize="21600,21600" o:spt="202" path="m,l,21600r21600,l21600,xe">
            <v:stroke joinstyle="miter"/>
            <v:path gradientshapeok="t" o:connecttype="rect"/>
          </v:shapetype>
        </w:pict>
      </w:r>
      <w:r w:rsidRPr="00495747">
        <w:rPr>
          <w:sz w:val="16"/>
          <w:szCs w:val="16"/>
        </w:rPr>
        <w:pict>
          <v:line id="_x0000_s1029" style="position:absolute;left:0;text-align:left;z-index:251663360" from="143.25pt,-53.9pt" to="378pt,-53.9pt" strokecolor="white"/>
        </w:pict>
      </w:r>
      <w:r w:rsidRPr="00495747">
        <w:rPr>
          <w:sz w:val="16"/>
          <w:szCs w:val="16"/>
        </w:rPr>
        <w:pict>
          <v:shapetype id="_x_82_t" o:spid="_x0000_m1027" coordsize="21600,21600" o:spt="202" path="m,l,21600r21600,l21600,xe">
            <v:stroke joinstyle="miter"/>
            <v:path gradientshapeok="t" o:connecttype="rect"/>
          </v:shapetype>
        </w:pict>
      </w:r>
      <w:r w:rsidRPr="00495747">
        <w:rPr>
          <w:sz w:val="16"/>
          <w:szCs w:val="16"/>
        </w:rPr>
        <w:pict>
          <v:shape id="_x_82" o:spid="_x0000_s1030" type="#_x_82_t" style="position:absolute;left:0;text-align:left;margin-left:139.05pt;margin-top:-69.7pt;width:119.7pt;height:13.5pt;z-index:251664384;mso-position-horizontal:absolute;mso-position-vertical:absolute" o:spt="202" path="m,l,21600r21600,l21600,xe" filled="f" stroked="f">
            <v:stroke joinstyle="miter"/>
            <v:path gradientshapeok="t" o:connecttype="rect"/>
            <v:textbox style="mso-next-textbox:#_x_82" inset="0,0,2pt,0">
              <w:txbxContent>
                <w:p w:rsidR="00495747" w:rsidRDefault="00495747" w:rsidP="00495747"/>
              </w:txbxContent>
            </v:textbox>
          </v:shape>
        </w:pict>
      </w:r>
      <w:r w:rsidRPr="00495747">
        <w:rPr>
          <w:sz w:val="16"/>
          <w:szCs w:val="16"/>
        </w:rPr>
        <w:pict>
          <v:shapetype id="_x_88_t" o:spid="_x0000_m1028" coordsize="21600,21600" o:spt="202" path="m,l,21600r21600,l21600,xe">
            <v:stroke joinstyle="miter"/>
            <v:path gradientshapeok="t" o:connecttype="rect"/>
          </v:shapetype>
        </w:pict>
      </w:r>
      <w:r w:rsidRPr="00495747">
        <w:rPr>
          <w:sz w:val="16"/>
          <w:szCs w:val="16"/>
        </w:rPr>
        <w:pict>
          <v:shape id="_x_88" o:spid="_x0000_s1031" type="#_x_88_t" style="position:absolute;left:0;text-align:left;margin-left:434.25pt;margin-top:-10.45pt;width:72.45pt;height:12.15pt;z-index:251665408;mso-position-horizontal:absolute;mso-position-vertical:absolute" o:spt="202" path="m,l,21600r21600,l21600,xe" filled="f" stroked="f">
            <v:stroke joinstyle="miter"/>
            <v:path gradientshapeok="t" o:connecttype="rect"/>
            <v:textbox inset="0,0,0,0"/>
          </v:shape>
        </w:pict>
      </w:r>
      <w:r w:rsidRPr="00495747">
        <w:rPr>
          <w:sz w:val="16"/>
          <w:szCs w:val="16"/>
        </w:rPr>
        <w:pict>
          <v:shape id="_x_85" o:spid="_x0000_s1032" type="#_x_85_t" style="position:absolute;left:0;text-align:left;margin-left:12.75pt;margin-top:-10.5pt;width:152.7pt;height:13.5pt;z-index:251666432;mso-position-horizontal:absolute;mso-position-vertical:absolute" o:spt="202" path="m,l,21600r21600,l21600,xe" filled="f" stroked="f">
            <v:stroke joinstyle="miter"/>
            <v:path gradientshapeok="t" o:connecttype="rect"/>
            <v:textbox inset="0,0,0,0"/>
          </v:shape>
        </w:pict>
      </w:r>
      <w:r w:rsidRPr="00495747">
        <w:rPr>
          <w:sz w:val="16"/>
          <w:szCs w:val="16"/>
        </w:rPr>
        <w:pict>
          <v:shape id="_x_87_t" o:spid="_x0000_s1033" type="#_x0000_t202" style="position:absolute;left:0;text-align:left;margin-left:0;margin-top:0;width:50pt;height:50pt;z-index:251667456;visibility:hidden">
            <o:lock v:ext="edit" selection="t"/>
          </v:shape>
        </w:pict>
      </w:r>
      <w:r w:rsidRPr="00495747">
        <w:rPr>
          <w:sz w:val="16"/>
          <w:szCs w:val="16"/>
        </w:rPr>
        <w:pict>
          <v:shape id="_x_90_t" o:spid="_x0000_s1034" type="#_x0000_t202" style="position:absolute;left:0;text-align:left;margin-left:0;margin-top:0;width:50pt;height:50pt;z-index:251668480;visibility:hidden">
            <o:lock v:ext="edit" selection="t"/>
          </v:shape>
        </w:pict>
      </w:r>
      <w:r w:rsidRPr="00495747">
        <w:rPr>
          <w:sz w:val="16"/>
          <w:szCs w:val="16"/>
        </w:rPr>
        <w:pict>
          <v:shape id="_x_81_t" o:spid="_x0000_s1035" type="#_x0000_t202" style="position:absolute;left:0;text-align:left;margin-left:0;margin-top:0;width:50pt;height:50pt;z-index:251669504;visibility:hidden">
            <o:lock v:ext="edit" selection="t"/>
          </v:shape>
        </w:pict>
      </w:r>
      <w:r w:rsidRPr="00495747">
        <w:rPr>
          <w:sz w:val="16"/>
          <w:szCs w:val="16"/>
        </w:rPr>
        <w:pict>
          <v:shape id="_x_83_t" o:spid="_x0000_s1036" type="#_x0000_t202" style="position:absolute;left:0;text-align:left;margin-left:0;margin-top:0;width:50pt;height:50pt;z-index:251670528;visibility:hidden">
            <o:lock v:ext="edit" selection="t"/>
          </v:shape>
        </w:pict>
      </w:r>
      <w:r w:rsidRPr="00495747">
        <w:rPr>
          <w:bCs/>
          <w:sz w:val="16"/>
          <w:szCs w:val="16"/>
        </w:rPr>
        <w:t>Приложение № 5</w:t>
      </w:r>
    </w:p>
    <w:p w:rsidR="00495747" w:rsidRPr="00495747" w:rsidRDefault="00495747" w:rsidP="00495747">
      <w:pPr>
        <w:autoSpaceDE w:val="0"/>
        <w:autoSpaceDN w:val="0"/>
        <w:adjustRightInd w:val="0"/>
        <w:jc w:val="right"/>
        <w:rPr>
          <w:sz w:val="16"/>
          <w:szCs w:val="16"/>
        </w:rPr>
      </w:pPr>
      <w:r w:rsidRPr="00495747">
        <w:rPr>
          <w:sz w:val="16"/>
          <w:szCs w:val="16"/>
        </w:rPr>
        <w:t>к решению 12-й сессии</w:t>
      </w:r>
    </w:p>
    <w:p w:rsidR="001F5400" w:rsidRDefault="00495747" w:rsidP="001F5400">
      <w:pPr>
        <w:jc w:val="right"/>
        <w:rPr>
          <w:sz w:val="16"/>
          <w:szCs w:val="16"/>
        </w:rPr>
      </w:pPr>
      <w:r w:rsidRPr="00495747">
        <w:rPr>
          <w:sz w:val="16"/>
          <w:szCs w:val="16"/>
        </w:rPr>
        <w:t xml:space="preserve">Совета депутатов                                                                           </w:t>
      </w:r>
    </w:p>
    <w:p w:rsidR="00495747" w:rsidRDefault="00495747" w:rsidP="001F5400">
      <w:pPr>
        <w:jc w:val="right"/>
        <w:rPr>
          <w:sz w:val="16"/>
          <w:szCs w:val="16"/>
        </w:rPr>
      </w:pPr>
      <w:r w:rsidRPr="00495747">
        <w:rPr>
          <w:sz w:val="16"/>
          <w:szCs w:val="16"/>
        </w:rPr>
        <w:t xml:space="preserve">                Ирбизинского сельсовета</w:t>
      </w:r>
    </w:p>
    <w:p w:rsidR="00495747" w:rsidRPr="00495747" w:rsidRDefault="00495747" w:rsidP="00495747">
      <w:pPr>
        <w:jc w:val="right"/>
        <w:rPr>
          <w:sz w:val="16"/>
          <w:szCs w:val="16"/>
        </w:rPr>
      </w:pPr>
      <w:r w:rsidRPr="00495747">
        <w:rPr>
          <w:sz w:val="16"/>
          <w:szCs w:val="16"/>
        </w:rPr>
        <w:t xml:space="preserve">                                                                                              Карасукского района </w:t>
      </w:r>
    </w:p>
    <w:p w:rsidR="00495747" w:rsidRPr="00495747" w:rsidRDefault="00495747" w:rsidP="00495747">
      <w:pPr>
        <w:jc w:val="right"/>
        <w:rPr>
          <w:color w:val="FF0000"/>
          <w:sz w:val="16"/>
          <w:szCs w:val="16"/>
        </w:rPr>
      </w:pPr>
      <w:r w:rsidRPr="00495747">
        <w:rPr>
          <w:sz w:val="16"/>
          <w:szCs w:val="16"/>
        </w:rPr>
        <w:t xml:space="preserve">                                                                                            Новосибирской области</w:t>
      </w:r>
      <w:r w:rsidRPr="00495747">
        <w:rPr>
          <w:sz w:val="16"/>
          <w:szCs w:val="16"/>
        </w:rPr>
        <w:pict>
          <v:shape id="_x0000_s1038" type="#_x0000_t202" style="position:absolute;left:0;text-align:left;margin-left:438pt;margin-top:6.95pt;width:72.45pt;height:12.15pt;z-index:251672576;mso-position-horizontal-relative:text;mso-position-vertical-relative:text" filled="f" stroked="f">
            <v:textbox inset="0,0,0,0"/>
          </v:shape>
        </w:pict>
      </w:r>
      <w:r w:rsidRPr="00495747">
        <w:rPr>
          <w:color w:val="FF0000"/>
          <w:sz w:val="16"/>
          <w:szCs w:val="16"/>
        </w:rPr>
        <w:t xml:space="preserve">   </w:t>
      </w:r>
    </w:p>
    <w:p w:rsidR="00495747" w:rsidRPr="00495747" w:rsidRDefault="00495747" w:rsidP="00495747">
      <w:pPr>
        <w:jc w:val="right"/>
        <w:rPr>
          <w:sz w:val="16"/>
          <w:szCs w:val="16"/>
        </w:rPr>
      </w:pPr>
      <w:r w:rsidRPr="00495747">
        <w:rPr>
          <w:color w:val="FF0000"/>
          <w:sz w:val="16"/>
          <w:szCs w:val="16"/>
        </w:rPr>
        <w:t xml:space="preserve">       </w:t>
      </w:r>
      <w:r w:rsidRPr="00495747">
        <w:rPr>
          <w:sz w:val="16"/>
          <w:szCs w:val="16"/>
        </w:rPr>
        <w:t>27.</w:t>
      </w:r>
      <w:r w:rsidRPr="001F5400">
        <w:rPr>
          <w:sz w:val="16"/>
          <w:szCs w:val="16"/>
        </w:rPr>
        <w:t>1</w:t>
      </w:r>
      <w:r w:rsidRPr="00495747">
        <w:rPr>
          <w:sz w:val="16"/>
          <w:szCs w:val="16"/>
        </w:rPr>
        <w:t>2.2016 №56</w:t>
      </w:r>
      <w:r w:rsidRPr="00495747">
        <w:rPr>
          <w:bCs/>
          <w:sz w:val="16"/>
          <w:szCs w:val="16"/>
        </w:rPr>
        <w:t xml:space="preserve">     </w:t>
      </w:r>
      <w:r w:rsidRPr="00495747">
        <w:rPr>
          <w:sz w:val="16"/>
          <w:szCs w:val="16"/>
        </w:rPr>
        <w:t xml:space="preserve">                                                                                                                                                                   </w:t>
      </w:r>
    </w:p>
    <w:p w:rsidR="00495747" w:rsidRPr="00495747" w:rsidRDefault="00495747" w:rsidP="00495747">
      <w:pPr>
        <w:jc w:val="center"/>
        <w:rPr>
          <w:bCs/>
          <w:sz w:val="16"/>
          <w:szCs w:val="16"/>
        </w:rPr>
      </w:pPr>
      <w:r w:rsidRPr="00495747">
        <w:rPr>
          <w:bCs/>
          <w:sz w:val="16"/>
          <w:szCs w:val="16"/>
        </w:rPr>
        <w:t>Распределение бюджетных ассигнований на 2016 года разделам, подразделам,</w:t>
      </w:r>
    </w:p>
    <w:p w:rsidR="00495747" w:rsidRPr="00495747" w:rsidRDefault="00495747" w:rsidP="00495747">
      <w:pPr>
        <w:jc w:val="center"/>
        <w:rPr>
          <w:sz w:val="16"/>
          <w:szCs w:val="16"/>
        </w:rPr>
      </w:pPr>
      <w:r w:rsidRPr="00495747">
        <w:rPr>
          <w:bCs/>
          <w:sz w:val="16"/>
          <w:szCs w:val="16"/>
        </w:rPr>
        <w:t>целевым статьям, видам расходов.</w:t>
      </w:r>
      <w:r w:rsidRPr="00495747">
        <w:rPr>
          <w:sz w:val="16"/>
          <w:szCs w:val="16"/>
        </w:rPr>
        <w:t xml:space="preserve">                                                                                                                                                                                                   тыс</w:t>
      </w:r>
      <w:proofErr w:type="gramStart"/>
      <w:r w:rsidRPr="00495747">
        <w:rPr>
          <w:sz w:val="16"/>
          <w:szCs w:val="16"/>
        </w:rPr>
        <w:t>.р</w:t>
      </w:r>
      <w:proofErr w:type="gramEnd"/>
      <w:r w:rsidRPr="00495747">
        <w:rPr>
          <w:sz w:val="16"/>
          <w:szCs w:val="16"/>
        </w:rPr>
        <w:t>уб.</w:t>
      </w:r>
    </w:p>
    <w:tbl>
      <w:tblPr>
        <w:tblW w:w="14700" w:type="dxa"/>
        <w:tblLayout w:type="fixed"/>
        <w:tblLook w:val="04A0"/>
      </w:tblPr>
      <w:tblGrid>
        <w:gridCol w:w="9473"/>
        <w:gridCol w:w="636"/>
        <w:gridCol w:w="809"/>
        <w:gridCol w:w="1621"/>
        <w:gridCol w:w="885"/>
        <w:gridCol w:w="1231"/>
        <w:gridCol w:w="45"/>
      </w:tblGrid>
      <w:tr w:rsidR="00495747" w:rsidRPr="00495747" w:rsidTr="00495747">
        <w:trPr>
          <w:gridAfter w:val="1"/>
          <w:wAfter w:w="45" w:type="dxa"/>
        </w:trPr>
        <w:tc>
          <w:tcPr>
            <w:tcW w:w="9468" w:type="dxa"/>
            <w:tcBorders>
              <w:top w:val="single" w:sz="4" w:space="0" w:color="000000"/>
              <w:left w:val="single" w:sz="4" w:space="0" w:color="000000"/>
              <w:bottom w:val="single" w:sz="4" w:space="0" w:color="000000"/>
              <w:right w:val="nil"/>
            </w:tcBorders>
            <w:hideMark/>
          </w:tcPr>
          <w:p w:rsidR="00495747" w:rsidRPr="00495747" w:rsidRDefault="00495747" w:rsidP="00495747">
            <w:pPr>
              <w:snapToGrid w:val="0"/>
              <w:jc w:val="center"/>
              <w:rPr>
                <w:bCs/>
                <w:sz w:val="16"/>
                <w:szCs w:val="16"/>
              </w:rPr>
            </w:pPr>
            <w:r w:rsidRPr="00495747">
              <w:rPr>
                <w:bCs/>
                <w:sz w:val="16"/>
                <w:szCs w:val="16"/>
              </w:rPr>
              <w:t>Наименование</w:t>
            </w:r>
          </w:p>
        </w:tc>
        <w:tc>
          <w:tcPr>
            <w:tcW w:w="636" w:type="dxa"/>
            <w:tcBorders>
              <w:top w:val="single" w:sz="4" w:space="0" w:color="000000"/>
              <w:left w:val="single" w:sz="4" w:space="0" w:color="000000"/>
              <w:bottom w:val="single" w:sz="4" w:space="0" w:color="000000"/>
              <w:right w:val="nil"/>
            </w:tcBorders>
            <w:hideMark/>
          </w:tcPr>
          <w:p w:rsidR="00495747" w:rsidRPr="00495747" w:rsidRDefault="00495747" w:rsidP="00495747">
            <w:pPr>
              <w:snapToGrid w:val="0"/>
              <w:rPr>
                <w:bCs/>
                <w:iCs/>
                <w:sz w:val="16"/>
                <w:szCs w:val="16"/>
              </w:rPr>
            </w:pPr>
            <w:proofErr w:type="spellStart"/>
            <w:r w:rsidRPr="00495747">
              <w:rPr>
                <w:bCs/>
                <w:iCs/>
                <w:sz w:val="16"/>
                <w:szCs w:val="16"/>
              </w:rPr>
              <w:t>Рзд</w:t>
            </w:r>
            <w:proofErr w:type="spellEnd"/>
          </w:p>
        </w:tc>
        <w:tc>
          <w:tcPr>
            <w:tcW w:w="809" w:type="dxa"/>
            <w:tcBorders>
              <w:top w:val="single" w:sz="4" w:space="0" w:color="000000"/>
              <w:left w:val="single" w:sz="4" w:space="0" w:color="000000"/>
              <w:bottom w:val="single" w:sz="4" w:space="0" w:color="000000"/>
              <w:right w:val="nil"/>
            </w:tcBorders>
            <w:hideMark/>
          </w:tcPr>
          <w:p w:rsidR="00495747" w:rsidRPr="00495747" w:rsidRDefault="00495747" w:rsidP="00495747">
            <w:pPr>
              <w:snapToGrid w:val="0"/>
              <w:rPr>
                <w:bCs/>
                <w:iCs/>
                <w:sz w:val="16"/>
                <w:szCs w:val="16"/>
              </w:rPr>
            </w:pPr>
            <w:proofErr w:type="spellStart"/>
            <w:r w:rsidRPr="00495747">
              <w:rPr>
                <w:bCs/>
                <w:iCs/>
                <w:sz w:val="16"/>
                <w:szCs w:val="16"/>
              </w:rPr>
              <w:t>Прзд</w:t>
            </w:r>
            <w:proofErr w:type="spellEnd"/>
          </w:p>
        </w:tc>
        <w:tc>
          <w:tcPr>
            <w:tcW w:w="1620" w:type="dxa"/>
            <w:tcBorders>
              <w:top w:val="single" w:sz="4" w:space="0" w:color="000000"/>
              <w:left w:val="single" w:sz="4" w:space="0" w:color="000000"/>
              <w:bottom w:val="single" w:sz="4" w:space="0" w:color="000000"/>
              <w:right w:val="nil"/>
            </w:tcBorders>
            <w:hideMark/>
          </w:tcPr>
          <w:p w:rsidR="00495747" w:rsidRPr="00495747" w:rsidRDefault="00495747" w:rsidP="00495747">
            <w:pPr>
              <w:snapToGrid w:val="0"/>
              <w:rPr>
                <w:bCs/>
                <w:iCs/>
                <w:sz w:val="16"/>
                <w:szCs w:val="16"/>
              </w:rPr>
            </w:pPr>
            <w:proofErr w:type="spellStart"/>
            <w:r w:rsidRPr="00495747">
              <w:rPr>
                <w:bCs/>
                <w:iCs/>
                <w:sz w:val="16"/>
                <w:szCs w:val="16"/>
              </w:rPr>
              <w:t>Цст</w:t>
            </w:r>
            <w:proofErr w:type="spellEnd"/>
          </w:p>
        </w:tc>
        <w:tc>
          <w:tcPr>
            <w:tcW w:w="885" w:type="dxa"/>
            <w:tcBorders>
              <w:top w:val="single" w:sz="4" w:space="0" w:color="000000"/>
              <w:left w:val="single" w:sz="4" w:space="0" w:color="000000"/>
              <w:bottom w:val="single" w:sz="4" w:space="0" w:color="000000"/>
              <w:right w:val="nil"/>
            </w:tcBorders>
            <w:hideMark/>
          </w:tcPr>
          <w:p w:rsidR="00495747" w:rsidRPr="00495747" w:rsidRDefault="00495747" w:rsidP="00495747">
            <w:pPr>
              <w:snapToGrid w:val="0"/>
              <w:rPr>
                <w:bCs/>
                <w:iCs/>
                <w:sz w:val="16"/>
                <w:szCs w:val="16"/>
              </w:rPr>
            </w:pPr>
            <w:r w:rsidRPr="00495747">
              <w:rPr>
                <w:bCs/>
                <w:iCs/>
                <w:sz w:val="16"/>
                <w:szCs w:val="16"/>
              </w:rPr>
              <w:t>Вид</w:t>
            </w:r>
          </w:p>
        </w:tc>
        <w:tc>
          <w:tcPr>
            <w:tcW w:w="1230" w:type="dxa"/>
            <w:tcBorders>
              <w:top w:val="single" w:sz="4" w:space="0" w:color="000000"/>
              <w:left w:val="single" w:sz="4" w:space="0" w:color="auto"/>
              <w:bottom w:val="single" w:sz="4" w:space="0" w:color="000000"/>
              <w:right w:val="single" w:sz="4" w:space="0" w:color="000000"/>
            </w:tcBorders>
            <w:hideMark/>
          </w:tcPr>
          <w:p w:rsidR="00495747" w:rsidRPr="00495747" w:rsidRDefault="00495747" w:rsidP="00495747">
            <w:pPr>
              <w:snapToGrid w:val="0"/>
              <w:ind w:left="200"/>
              <w:rPr>
                <w:bCs/>
                <w:iCs/>
                <w:sz w:val="16"/>
                <w:szCs w:val="16"/>
              </w:rPr>
            </w:pPr>
            <w:r w:rsidRPr="00495747">
              <w:rPr>
                <w:bCs/>
                <w:iCs/>
                <w:sz w:val="16"/>
                <w:szCs w:val="16"/>
              </w:rPr>
              <w:t>Сумма</w:t>
            </w:r>
          </w:p>
          <w:p w:rsidR="00495747" w:rsidRPr="00495747" w:rsidRDefault="00495747" w:rsidP="00495747">
            <w:pPr>
              <w:snapToGrid w:val="0"/>
              <w:ind w:left="260"/>
              <w:rPr>
                <w:bCs/>
                <w:iCs/>
                <w:sz w:val="16"/>
                <w:szCs w:val="16"/>
              </w:rPr>
            </w:pPr>
            <w:r w:rsidRPr="00495747">
              <w:rPr>
                <w:bCs/>
                <w:iCs/>
                <w:sz w:val="16"/>
                <w:szCs w:val="16"/>
              </w:rPr>
              <w:t>на  год</w:t>
            </w:r>
          </w:p>
        </w:tc>
      </w:tr>
      <w:tr w:rsidR="00495747" w:rsidRPr="00495747" w:rsidTr="00495747">
        <w:trPr>
          <w:gridAfter w:val="1"/>
          <w:wAfter w:w="45" w:type="dxa"/>
        </w:trPr>
        <w:tc>
          <w:tcPr>
            <w:tcW w:w="9468" w:type="dxa"/>
            <w:tcBorders>
              <w:top w:val="nil"/>
              <w:left w:val="single" w:sz="4" w:space="0" w:color="000000"/>
              <w:bottom w:val="single" w:sz="4" w:space="0" w:color="000000"/>
              <w:right w:val="nil"/>
            </w:tcBorders>
            <w:hideMark/>
          </w:tcPr>
          <w:p w:rsidR="00495747" w:rsidRPr="00495747" w:rsidRDefault="00495747" w:rsidP="00495747">
            <w:pPr>
              <w:snapToGrid w:val="0"/>
              <w:rPr>
                <w:bCs/>
                <w:sz w:val="16"/>
                <w:szCs w:val="16"/>
              </w:rPr>
            </w:pPr>
            <w:r w:rsidRPr="00495747">
              <w:rPr>
                <w:bCs/>
                <w:sz w:val="16"/>
                <w:szCs w:val="16"/>
              </w:rPr>
              <w:t>Общегосударственные  вопросы</w:t>
            </w:r>
          </w:p>
        </w:tc>
        <w:tc>
          <w:tcPr>
            <w:tcW w:w="636" w:type="dxa"/>
            <w:tcBorders>
              <w:top w:val="nil"/>
              <w:left w:val="single" w:sz="4" w:space="0" w:color="000000"/>
              <w:bottom w:val="single" w:sz="4" w:space="0" w:color="000000"/>
              <w:right w:val="nil"/>
            </w:tcBorders>
            <w:hideMark/>
          </w:tcPr>
          <w:p w:rsidR="00495747" w:rsidRPr="00495747" w:rsidRDefault="00495747" w:rsidP="00495747">
            <w:pPr>
              <w:snapToGrid w:val="0"/>
              <w:rPr>
                <w:bCs/>
                <w:sz w:val="16"/>
                <w:szCs w:val="16"/>
              </w:rPr>
            </w:pPr>
            <w:r w:rsidRPr="00495747">
              <w:rPr>
                <w:bCs/>
                <w:sz w:val="16"/>
                <w:szCs w:val="16"/>
              </w:rPr>
              <w:t>01</w:t>
            </w:r>
          </w:p>
        </w:tc>
        <w:tc>
          <w:tcPr>
            <w:tcW w:w="809" w:type="dxa"/>
            <w:tcBorders>
              <w:top w:val="nil"/>
              <w:left w:val="single" w:sz="4" w:space="0" w:color="000000"/>
              <w:bottom w:val="single" w:sz="4" w:space="0" w:color="000000"/>
              <w:right w:val="nil"/>
            </w:tcBorders>
            <w:hideMark/>
          </w:tcPr>
          <w:p w:rsidR="00495747" w:rsidRPr="00495747" w:rsidRDefault="00495747" w:rsidP="00495747">
            <w:pPr>
              <w:snapToGrid w:val="0"/>
              <w:rPr>
                <w:bCs/>
                <w:sz w:val="16"/>
                <w:szCs w:val="16"/>
              </w:rPr>
            </w:pPr>
            <w:r w:rsidRPr="00495747">
              <w:rPr>
                <w:bCs/>
                <w:sz w:val="16"/>
                <w:szCs w:val="16"/>
              </w:rPr>
              <w:t>00</w:t>
            </w:r>
          </w:p>
        </w:tc>
        <w:tc>
          <w:tcPr>
            <w:tcW w:w="1620" w:type="dxa"/>
            <w:tcBorders>
              <w:top w:val="nil"/>
              <w:left w:val="single" w:sz="4" w:space="0" w:color="000000"/>
              <w:bottom w:val="single" w:sz="4" w:space="0" w:color="000000"/>
              <w:right w:val="nil"/>
            </w:tcBorders>
            <w:hideMark/>
          </w:tcPr>
          <w:p w:rsidR="00495747" w:rsidRPr="00495747" w:rsidRDefault="00495747" w:rsidP="00495747">
            <w:pPr>
              <w:snapToGrid w:val="0"/>
              <w:rPr>
                <w:bCs/>
                <w:sz w:val="16"/>
                <w:szCs w:val="16"/>
              </w:rPr>
            </w:pPr>
            <w:r w:rsidRPr="00495747">
              <w:rPr>
                <w:bCs/>
                <w:sz w:val="16"/>
                <w:szCs w:val="16"/>
              </w:rPr>
              <w:t>0000000000</w:t>
            </w:r>
          </w:p>
        </w:tc>
        <w:tc>
          <w:tcPr>
            <w:tcW w:w="885"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000</w:t>
            </w:r>
          </w:p>
        </w:tc>
        <w:tc>
          <w:tcPr>
            <w:tcW w:w="1230" w:type="dxa"/>
            <w:tcBorders>
              <w:top w:val="nil"/>
              <w:left w:val="single" w:sz="4" w:space="0" w:color="auto"/>
              <w:bottom w:val="single" w:sz="4" w:space="0" w:color="000000"/>
              <w:right w:val="single" w:sz="4" w:space="0" w:color="000000"/>
            </w:tcBorders>
            <w:hideMark/>
          </w:tcPr>
          <w:p w:rsidR="00495747" w:rsidRPr="00495747" w:rsidRDefault="00495747" w:rsidP="00495747">
            <w:pPr>
              <w:snapToGrid w:val="0"/>
              <w:jc w:val="right"/>
              <w:rPr>
                <w:bCs/>
                <w:sz w:val="16"/>
                <w:szCs w:val="16"/>
              </w:rPr>
            </w:pPr>
            <w:r w:rsidRPr="00495747">
              <w:rPr>
                <w:bCs/>
                <w:sz w:val="16"/>
                <w:szCs w:val="16"/>
              </w:rPr>
              <w:t>2610,6</w:t>
            </w:r>
          </w:p>
        </w:tc>
      </w:tr>
      <w:tr w:rsidR="00495747" w:rsidRPr="00495747" w:rsidTr="00495747">
        <w:trPr>
          <w:gridAfter w:val="1"/>
          <w:wAfter w:w="45" w:type="dxa"/>
        </w:trPr>
        <w:tc>
          <w:tcPr>
            <w:tcW w:w="9468" w:type="dxa"/>
            <w:tcBorders>
              <w:top w:val="nil"/>
              <w:left w:val="single" w:sz="4" w:space="0" w:color="000000"/>
              <w:bottom w:val="single" w:sz="4" w:space="0" w:color="000000"/>
              <w:right w:val="nil"/>
            </w:tcBorders>
            <w:hideMark/>
          </w:tcPr>
          <w:p w:rsidR="00495747" w:rsidRPr="00495747" w:rsidRDefault="00495747" w:rsidP="00495747">
            <w:pPr>
              <w:snapToGrid w:val="0"/>
              <w:rPr>
                <w:bCs/>
                <w:iCs/>
                <w:sz w:val="16"/>
                <w:szCs w:val="16"/>
              </w:rPr>
            </w:pPr>
            <w:r w:rsidRPr="00495747">
              <w:rPr>
                <w:bCs/>
                <w:iCs/>
                <w:sz w:val="16"/>
                <w:szCs w:val="16"/>
              </w:rPr>
              <w:t>Функционирование высшего должностного лица субъекта Российской Федерации  и  муниципального образования</w:t>
            </w:r>
          </w:p>
        </w:tc>
        <w:tc>
          <w:tcPr>
            <w:tcW w:w="636" w:type="dxa"/>
            <w:tcBorders>
              <w:top w:val="nil"/>
              <w:left w:val="single" w:sz="4" w:space="0" w:color="000000"/>
              <w:bottom w:val="single" w:sz="4" w:space="0" w:color="000000"/>
              <w:right w:val="nil"/>
            </w:tcBorders>
          </w:tcPr>
          <w:p w:rsidR="00495747" w:rsidRPr="00495747" w:rsidRDefault="00495747" w:rsidP="00495747">
            <w:pPr>
              <w:snapToGrid w:val="0"/>
              <w:rPr>
                <w:iCs/>
                <w:sz w:val="16"/>
                <w:szCs w:val="16"/>
              </w:rPr>
            </w:pPr>
          </w:p>
          <w:p w:rsidR="00495747" w:rsidRPr="00495747" w:rsidRDefault="00495747" w:rsidP="00495747">
            <w:pPr>
              <w:rPr>
                <w:bCs/>
                <w:iCs/>
                <w:sz w:val="16"/>
                <w:szCs w:val="16"/>
              </w:rPr>
            </w:pPr>
            <w:r w:rsidRPr="00495747">
              <w:rPr>
                <w:bCs/>
                <w:iCs/>
                <w:sz w:val="16"/>
                <w:szCs w:val="16"/>
              </w:rPr>
              <w:t>01</w:t>
            </w:r>
          </w:p>
        </w:tc>
        <w:tc>
          <w:tcPr>
            <w:tcW w:w="809" w:type="dxa"/>
            <w:tcBorders>
              <w:top w:val="nil"/>
              <w:left w:val="single" w:sz="4" w:space="0" w:color="000000"/>
              <w:bottom w:val="single" w:sz="4" w:space="0" w:color="000000"/>
              <w:right w:val="nil"/>
            </w:tcBorders>
          </w:tcPr>
          <w:p w:rsidR="00495747" w:rsidRPr="00495747" w:rsidRDefault="00495747" w:rsidP="00495747">
            <w:pPr>
              <w:snapToGrid w:val="0"/>
              <w:rPr>
                <w:iCs/>
                <w:sz w:val="16"/>
                <w:szCs w:val="16"/>
              </w:rPr>
            </w:pPr>
          </w:p>
          <w:p w:rsidR="00495747" w:rsidRPr="00495747" w:rsidRDefault="00495747" w:rsidP="00495747">
            <w:pPr>
              <w:rPr>
                <w:bCs/>
                <w:iCs/>
                <w:sz w:val="16"/>
                <w:szCs w:val="16"/>
              </w:rPr>
            </w:pPr>
            <w:r w:rsidRPr="00495747">
              <w:rPr>
                <w:bCs/>
                <w:iCs/>
                <w:sz w:val="16"/>
                <w:szCs w:val="16"/>
              </w:rPr>
              <w:t>02</w:t>
            </w:r>
          </w:p>
        </w:tc>
        <w:tc>
          <w:tcPr>
            <w:tcW w:w="1620" w:type="dxa"/>
            <w:tcBorders>
              <w:top w:val="nil"/>
              <w:left w:val="single" w:sz="4" w:space="0" w:color="000000"/>
              <w:bottom w:val="single" w:sz="4" w:space="0" w:color="000000"/>
              <w:right w:val="nil"/>
            </w:tcBorders>
            <w:hideMark/>
          </w:tcPr>
          <w:p w:rsidR="00495747" w:rsidRPr="00495747" w:rsidRDefault="00495747" w:rsidP="00495747">
            <w:pPr>
              <w:snapToGrid w:val="0"/>
              <w:rPr>
                <w:iCs/>
                <w:sz w:val="16"/>
                <w:szCs w:val="16"/>
              </w:rPr>
            </w:pPr>
            <w:r w:rsidRPr="00495747">
              <w:rPr>
                <w:iCs/>
                <w:sz w:val="16"/>
                <w:szCs w:val="16"/>
              </w:rPr>
              <w:t>0000000000</w:t>
            </w:r>
          </w:p>
        </w:tc>
        <w:tc>
          <w:tcPr>
            <w:tcW w:w="885" w:type="dxa"/>
            <w:tcBorders>
              <w:top w:val="nil"/>
              <w:left w:val="single" w:sz="4" w:space="0" w:color="000000"/>
              <w:bottom w:val="single" w:sz="4" w:space="0" w:color="000000"/>
              <w:right w:val="nil"/>
            </w:tcBorders>
            <w:hideMark/>
          </w:tcPr>
          <w:p w:rsidR="00495747" w:rsidRPr="00495747" w:rsidRDefault="00495747" w:rsidP="00495747">
            <w:pPr>
              <w:snapToGrid w:val="0"/>
              <w:rPr>
                <w:iCs/>
                <w:sz w:val="16"/>
                <w:szCs w:val="16"/>
              </w:rPr>
            </w:pPr>
            <w:r w:rsidRPr="00495747">
              <w:rPr>
                <w:iCs/>
                <w:sz w:val="16"/>
                <w:szCs w:val="16"/>
              </w:rPr>
              <w:t>000</w:t>
            </w:r>
          </w:p>
        </w:tc>
        <w:tc>
          <w:tcPr>
            <w:tcW w:w="1230" w:type="dxa"/>
            <w:tcBorders>
              <w:top w:val="nil"/>
              <w:left w:val="single" w:sz="4" w:space="0" w:color="auto"/>
              <w:bottom w:val="single" w:sz="4" w:space="0" w:color="000000"/>
              <w:right w:val="single" w:sz="4" w:space="0" w:color="000000"/>
            </w:tcBorders>
            <w:hideMark/>
          </w:tcPr>
          <w:p w:rsidR="00495747" w:rsidRPr="00495747" w:rsidRDefault="00495747" w:rsidP="00495747">
            <w:pPr>
              <w:jc w:val="right"/>
              <w:rPr>
                <w:bCs/>
                <w:iCs/>
                <w:sz w:val="16"/>
                <w:szCs w:val="16"/>
              </w:rPr>
            </w:pPr>
            <w:r w:rsidRPr="00495747">
              <w:rPr>
                <w:bCs/>
                <w:iCs/>
                <w:sz w:val="16"/>
                <w:szCs w:val="16"/>
              </w:rPr>
              <w:t>464,3</w:t>
            </w:r>
          </w:p>
        </w:tc>
      </w:tr>
      <w:tr w:rsidR="00495747" w:rsidRPr="00495747" w:rsidTr="00495747">
        <w:trPr>
          <w:gridAfter w:val="1"/>
          <w:wAfter w:w="45" w:type="dxa"/>
          <w:trHeight w:val="447"/>
        </w:trPr>
        <w:tc>
          <w:tcPr>
            <w:tcW w:w="9468"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r w:rsidRPr="00495747">
              <w:rPr>
                <w:sz w:val="16"/>
                <w:szCs w:val="16"/>
              </w:rPr>
              <w:t>гос</w:t>
            </w:r>
            <w:proofErr w:type="spellEnd"/>
            <w:r w:rsidRPr="00495747">
              <w:rPr>
                <w:sz w:val="16"/>
                <w:szCs w:val="16"/>
              </w:rPr>
              <w:t xml:space="preserve">. </w:t>
            </w:r>
            <w:proofErr w:type="spellStart"/>
            <w:r w:rsidRPr="00495747">
              <w:rPr>
                <w:sz w:val="16"/>
                <w:szCs w:val="16"/>
              </w:rPr>
              <w:t>внебюд</w:t>
            </w:r>
            <w:proofErr w:type="spellEnd"/>
            <w:r w:rsidRPr="00495747">
              <w:rPr>
                <w:sz w:val="16"/>
                <w:szCs w:val="16"/>
              </w:rPr>
              <w:t>. фондами</w:t>
            </w:r>
          </w:p>
        </w:tc>
        <w:tc>
          <w:tcPr>
            <w:tcW w:w="636"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02</w:t>
            </w:r>
          </w:p>
        </w:tc>
        <w:tc>
          <w:tcPr>
            <w:tcW w:w="1620"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9900010203</w:t>
            </w:r>
          </w:p>
        </w:tc>
        <w:tc>
          <w:tcPr>
            <w:tcW w:w="885"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100</w:t>
            </w:r>
          </w:p>
        </w:tc>
        <w:tc>
          <w:tcPr>
            <w:tcW w:w="1230" w:type="dxa"/>
            <w:tcBorders>
              <w:top w:val="nil"/>
              <w:left w:val="single" w:sz="4" w:space="0" w:color="auto"/>
              <w:bottom w:val="single" w:sz="4" w:space="0" w:color="000000"/>
              <w:right w:val="single" w:sz="4" w:space="0" w:color="000000"/>
            </w:tcBorders>
            <w:hideMark/>
          </w:tcPr>
          <w:p w:rsidR="00495747" w:rsidRPr="00495747" w:rsidRDefault="00495747" w:rsidP="00495747">
            <w:pPr>
              <w:snapToGrid w:val="0"/>
              <w:jc w:val="right"/>
              <w:rPr>
                <w:sz w:val="16"/>
                <w:szCs w:val="16"/>
              </w:rPr>
            </w:pPr>
            <w:r w:rsidRPr="00495747">
              <w:rPr>
                <w:sz w:val="16"/>
                <w:szCs w:val="16"/>
              </w:rPr>
              <w:t>464,3</w:t>
            </w:r>
          </w:p>
        </w:tc>
      </w:tr>
      <w:tr w:rsidR="00495747" w:rsidRPr="00495747" w:rsidTr="00495747">
        <w:trPr>
          <w:gridAfter w:val="1"/>
          <w:wAfter w:w="45" w:type="dxa"/>
          <w:trHeight w:val="225"/>
        </w:trPr>
        <w:tc>
          <w:tcPr>
            <w:tcW w:w="9468"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Расходы на выплаты персоналу государственны</w:t>
            </w:r>
            <w:proofErr w:type="gramStart"/>
            <w:r w:rsidRPr="00495747">
              <w:rPr>
                <w:sz w:val="16"/>
                <w:szCs w:val="16"/>
              </w:rPr>
              <w:t>х(</w:t>
            </w:r>
            <w:proofErr w:type="gramEnd"/>
            <w:r w:rsidRPr="00495747">
              <w:rPr>
                <w:sz w:val="16"/>
                <w:szCs w:val="16"/>
              </w:rPr>
              <w:t>муниципальных)органов</w:t>
            </w:r>
          </w:p>
        </w:tc>
        <w:tc>
          <w:tcPr>
            <w:tcW w:w="636"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1620"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9900010203</w:t>
            </w:r>
          </w:p>
        </w:tc>
        <w:tc>
          <w:tcPr>
            <w:tcW w:w="885"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120</w:t>
            </w:r>
          </w:p>
        </w:tc>
        <w:tc>
          <w:tcPr>
            <w:tcW w:w="1230" w:type="dxa"/>
            <w:tcBorders>
              <w:top w:val="nil"/>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464,3</w:t>
            </w:r>
          </w:p>
        </w:tc>
      </w:tr>
      <w:tr w:rsidR="00495747" w:rsidRPr="00495747" w:rsidTr="00495747">
        <w:trPr>
          <w:gridAfter w:val="1"/>
          <w:wAfter w:w="45" w:type="dxa"/>
          <w:trHeight w:val="22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 xml:space="preserve">Фонд оплаты труда </w:t>
            </w:r>
            <w:proofErr w:type="spellStart"/>
            <w:r w:rsidRPr="00495747">
              <w:rPr>
                <w:sz w:val="16"/>
                <w:szCs w:val="16"/>
              </w:rPr>
              <w:t>го</w:t>
            </w:r>
            <w:proofErr w:type="gramStart"/>
            <w:r w:rsidRPr="00495747">
              <w:rPr>
                <w:sz w:val="16"/>
                <w:szCs w:val="16"/>
              </w:rPr>
              <w:t>с</w:t>
            </w:r>
            <w:proofErr w:type="spellEnd"/>
            <w:r w:rsidRPr="00495747">
              <w:rPr>
                <w:sz w:val="16"/>
                <w:szCs w:val="16"/>
              </w:rPr>
              <w:t>-</w:t>
            </w:r>
            <w:proofErr w:type="gramEnd"/>
            <w:r w:rsidRPr="00495747">
              <w:rPr>
                <w:sz w:val="16"/>
                <w:szCs w:val="16"/>
              </w:rPr>
              <w:t xml:space="preserve"> </w:t>
            </w:r>
            <w:proofErr w:type="spellStart"/>
            <w:r w:rsidRPr="00495747">
              <w:rPr>
                <w:sz w:val="16"/>
                <w:szCs w:val="16"/>
              </w:rPr>
              <w:t>х</w:t>
            </w:r>
            <w:proofErr w:type="spellEnd"/>
            <w:r w:rsidRPr="00495747">
              <w:rPr>
                <w:sz w:val="16"/>
                <w:szCs w:val="16"/>
              </w:rPr>
              <w:t xml:space="preserve"> (</w:t>
            </w:r>
            <w:proofErr w:type="spellStart"/>
            <w:r w:rsidRPr="00495747">
              <w:rPr>
                <w:sz w:val="16"/>
                <w:szCs w:val="16"/>
              </w:rPr>
              <w:t>мун-ых</w:t>
            </w:r>
            <w:proofErr w:type="spellEnd"/>
            <w:r w:rsidRPr="00495747">
              <w:rPr>
                <w:sz w:val="16"/>
                <w:szCs w:val="16"/>
              </w:rPr>
              <w:t>) органов</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9900010203</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121</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356,6</w:t>
            </w:r>
          </w:p>
        </w:tc>
      </w:tr>
      <w:tr w:rsidR="00495747" w:rsidRPr="00495747" w:rsidTr="00495747">
        <w:trPr>
          <w:gridAfter w:val="1"/>
          <w:wAfter w:w="45" w:type="dxa"/>
          <w:trHeight w:val="12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 xml:space="preserve">Взносы по </w:t>
            </w:r>
            <w:proofErr w:type="spellStart"/>
            <w:r w:rsidRPr="00495747">
              <w:rPr>
                <w:sz w:val="16"/>
                <w:szCs w:val="16"/>
              </w:rPr>
              <w:t>обязат</w:t>
            </w:r>
            <w:proofErr w:type="gramStart"/>
            <w:r w:rsidRPr="00495747">
              <w:rPr>
                <w:sz w:val="16"/>
                <w:szCs w:val="16"/>
              </w:rPr>
              <w:t>.с</w:t>
            </w:r>
            <w:proofErr w:type="gramEnd"/>
            <w:r w:rsidRPr="00495747">
              <w:rPr>
                <w:sz w:val="16"/>
                <w:szCs w:val="16"/>
              </w:rPr>
              <w:t>оц.страхованию</w:t>
            </w:r>
            <w:proofErr w:type="spellEnd"/>
            <w:r w:rsidRPr="00495747">
              <w:rPr>
                <w:sz w:val="16"/>
                <w:szCs w:val="16"/>
              </w:rPr>
              <w:t xml:space="preserve"> на выплаты денежного </w:t>
            </w:r>
            <w:proofErr w:type="spellStart"/>
            <w:r w:rsidRPr="00495747">
              <w:rPr>
                <w:sz w:val="16"/>
                <w:szCs w:val="16"/>
              </w:rPr>
              <w:t>сод-ия</w:t>
            </w:r>
            <w:proofErr w:type="spellEnd"/>
            <w:r w:rsidRPr="00495747">
              <w:rPr>
                <w:sz w:val="16"/>
                <w:szCs w:val="16"/>
              </w:rPr>
              <w:t xml:space="preserve"> и иные выплаты работникам </w:t>
            </w:r>
            <w:proofErr w:type="spellStart"/>
            <w:r w:rsidRPr="00495747">
              <w:rPr>
                <w:sz w:val="16"/>
                <w:szCs w:val="16"/>
              </w:rPr>
              <w:t>гос-х</w:t>
            </w:r>
            <w:proofErr w:type="spellEnd"/>
            <w:r w:rsidRPr="00495747">
              <w:rPr>
                <w:sz w:val="16"/>
                <w:szCs w:val="16"/>
              </w:rPr>
              <w:t xml:space="preserve"> </w:t>
            </w:r>
            <w:proofErr w:type="spellStart"/>
            <w:r w:rsidRPr="00495747">
              <w:rPr>
                <w:sz w:val="16"/>
                <w:szCs w:val="16"/>
              </w:rPr>
              <w:t>Мунг-х</w:t>
            </w:r>
            <w:proofErr w:type="spellEnd"/>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9900010203</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129</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107,7</w:t>
            </w:r>
          </w:p>
        </w:tc>
      </w:tr>
      <w:tr w:rsidR="00495747" w:rsidRPr="00495747" w:rsidTr="00495747">
        <w:trPr>
          <w:gridAfter w:val="1"/>
          <w:wAfter w:w="45" w:type="dxa"/>
        </w:trPr>
        <w:tc>
          <w:tcPr>
            <w:tcW w:w="9468" w:type="dxa"/>
            <w:tcBorders>
              <w:top w:val="nil"/>
              <w:left w:val="single" w:sz="4" w:space="0" w:color="000000"/>
              <w:bottom w:val="single" w:sz="4" w:space="0" w:color="000000"/>
              <w:right w:val="nil"/>
            </w:tcBorders>
            <w:hideMark/>
          </w:tcPr>
          <w:p w:rsidR="00495747" w:rsidRPr="00495747" w:rsidRDefault="00495747" w:rsidP="00495747">
            <w:pPr>
              <w:snapToGrid w:val="0"/>
              <w:rPr>
                <w:bCs/>
                <w:iCs/>
                <w:sz w:val="16"/>
                <w:szCs w:val="16"/>
              </w:rPr>
            </w:pPr>
            <w:r w:rsidRPr="00495747">
              <w:rPr>
                <w:bCs/>
                <w:iCs/>
                <w:sz w:val="16"/>
                <w:szCs w:val="16"/>
              </w:rPr>
              <w:t xml:space="preserve">Функционирование Правительства Российской Федерации, </w:t>
            </w:r>
            <w:proofErr w:type="gramStart"/>
            <w:r w:rsidRPr="00495747">
              <w:rPr>
                <w:bCs/>
                <w:iCs/>
                <w:sz w:val="16"/>
                <w:szCs w:val="16"/>
              </w:rPr>
              <w:t>высших</w:t>
            </w:r>
            <w:proofErr w:type="gramEnd"/>
          </w:p>
          <w:p w:rsidR="00495747" w:rsidRPr="00495747" w:rsidRDefault="00495747" w:rsidP="00495747">
            <w:pPr>
              <w:rPr>
                <w:bCs/>
                <w:iCs/>
                <w:sz w:val="16"/>
                <w:szCs w:val="16"/>
              </w:rPr>
            </w:pPr>
            <w:r w:rsidRPr="00495747">
              <w:rPr>
                <w:bCs/>
                <w:iCs/>
                <w:sz w:val="16"/>
                <w:szCs w:val="16"/>
              </w:rPr>
              <w:t>Исполнительных органов государственной  власти субъектов Российской Федерации, местных администраций</w:t>
            </w:r>
          </w:p>
        </w:tc>
        <w:tc>
          <w:tcPr>
            <w:tcW w:w="636" w:type="dxa"/>
            <w:tcBorders>
              <w:top w:val="nil"/>
              <w:left w:val="single" w:sz="4" w:space="0" w:color="000000"/>
              <w:bottom w:val="single" w:sz="4" w:space="0" w:color="000000"/>
              <w:right w:val="nil"/>
            </w:tcBorders>
            <w:hideMark/>
          </w:tcPr>
          <w:p w:rsidR="00495747" w:rsidRPr="00495747" w:rsidRDefault="00495747" w:rsidP="00495747">
            <w:pPr>
              <w:rPr>
                <w:bCs/>
                <w:iCs/>
                <w:sz w:val="16"/>
                <w:szCs w:val="16"/>
              </w:rPr>
            </w:pPr>
            <w:r w:rsidRPr="00495747">
              <w:rPr>
                <w:bCs/>
                <w:iCs/>
                <w:sz w:val="16"/>
                <w:szCs w:val="16"/>
              </w:rPr>
              <w:t>01</w:t>
            </w:r>
          </w:p>
        </w:tc>
        <w:tc>
          <w:tcPr>
            <w:tcW w:w="809" w:type="dxa"/>
            <w:tcBorders>
              <w:top w:val="nil"/>
              <w:left w:val="single" w:sz="4" w:space="0" w:color="000000"/>
              <w:bottom w:val="single" w:sz="4" w:space="0" w:color="000000"/>
              <w:right w:val="nil"/>
            </w:tcBorders>
            <w:hideMark/>
          </w:tcPr>
          <w:p w:rsidR="00495747" w:rsidRPr="00495747" w:rsidRDefault="00495747" w:rsidP="00495747">
            <w:pPr>
              <w:rPr>
                <w:bCs/>
                <w:iCs/>
                <w:sz w:val="16"/>
                <w:szCs w:val="16"/>
              </w:rPr>
            </w:pPr>
            <w:r w:rsidRPr="00495747">
              <w:rPr>
                <w:bCs/>
                <w:iCs/>
                <w:sz w:val="16"/>
                <w:szCs w:val="16"/>
              </w:rPr>
              <w:t>04</w:t>
            </w:r>
          </w:p>
        </w:tc>
        <w:tc>
          <w:tcPr>
            <w:tcW w:w="1620" w:type="dxa"/>
            <w:tcBorders>
              <w:top w:val="nil"/>
              <w:left w:val="single" w:sz="4" w:space="0" w:color="000000"/>
              <w:bottom w:val="single" w:sz="4" w:space="0" w:color="000000"/>
              <w:right w:val="nil"/>
            </w:tcBorders>
            <w:hideMark/>
          </w:tcPr>
          <w:p w:rsidR="00495747" w:rsidRPr="00495747" w:rsidRDefault="00495747" w:rsidP="00495747">
            <w:pPr>
              <w:snapToGrid w:val="0"/>
              <w:rPr>
                <w:iCs/>
                <w:sz w:val="16"/>
                <w:szCs w:val="16"/>
              </w:rPr>
            </w:pPr>
            <w:r w:rsidRPr="00495747">
              <w:rPr>
                <w:iCs/>
                <w:sz w:val="16"/>
                <w:szCs w:val="16"/>
              </w:rPr>
              <w:t>0000000000</w:t>
            </w:r>
          </w:p>
        </w:tc>
        <w:tc>
          <w:tcPr>
            <w:tcW w:w="885" w:type="dxa"/>
            <w:tcBorders>
              <w:top w:val="nil"/>
              <w:left w:val="single" w:sz="4" w:space="0" w:color="000000"/>
              <w:bottom w:val="single" w:sz="4" w:space="0" w:color="000000"/>
              <w:right w:val="nil"/>
            </w:tcBorders>
            <w:hideMark/>
          </w:tcPr>
          <w:p w:rsidR="00495747" w:rsidRPr="00495747" w:rsidRDefault="00495747" w:rsidP="00495747">
            <w:pPr>
              <w:snapToGrid w:val="0"/>
              <w:rPr>
                <w:iCs/>
                <w:sz w:val="16"/>
                <w:szCs w:val="16"/>
              </w:rPr>
            </w:pPr>
            <w:r w:rsidRPr="00495747">
              <w:rPr>
                <w:iCs/>
                <w:sz w:val="16"/>
                <w:szCs w:val="16"/>
              </w:rPr>
              <w:t>000</w:t>
            </w:r>
          </w:p>
        </w:tc>
        <w:tc>
          <w:tcPr>
            <w:tcW w:w="1230" w:type="dxa"/>
            <w:tcBorders>
              <w:top w:val="nil"/>
              <w:left w:val="single" w:sz="4" w:space="0" w:color="auto"/>
              <w:bottom w:val="single" w:sz="4" w:space="0" w:color="000000"/>
              <w:right w:val="single" w:sz="4" w:space="0" w:color="000000"/>
            </w:tcBorders>
            <w:hideMark/>
          </w:tcPr>
          <w:p w:rsidR="00495747" w:rsidRPr="00495747" w:rsidRDefault="00495747" w:rsidP="00495747">
            <w:pPr>
              <w:jc w:val="right"/>
              <w:rPr>
                <w:bCs/>
                <w:iCs/>
                <w:sz w:val="16"/>
                <w:szCs w:val="16"/>
              </w:rPr>
            </w:pPr>
            <w:r w:rsidRPr="00495747">
              <w:rPr>
                <w:bCs/>
                <w:iCs/>
                <w:sz w:val="16"/>
                <w:szCs w:val="16"/>
              </w:rPr>
              <w:t>2095,8</w:t>
            </w:r>
          </w:p>
        </w:tc>
      </w:tr>
      <w:tr w:rsidR="00495747" w:rsidRPr="00495747" w:rsidTr="00495747">
        <w:trPr>
          <w:gridAfter w:val="1"/>
          <w:wAfter w:w="45" w:type="dxa"/>
        </w:trPr>
        <w:tc>
          <w:tcPr>
            <w:tcW w:w="9468"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r w:rsidRPr="00495747">
              <w:rPr>
                <w:sz w:val="16"/>
                <w:szCs w:val="16"/>
              </w:rPr>
              <w:t>гос</w:t>
            </w:r>
            <w:proofErr w:type="gramStart"/>
            <w:r w:rsidRPr="00495747">
              <w:rPr>
                <w:sz w:val="16"/>
                <w:szCs w:val="16"/>
              </w:rPr>
              <w:t>.в</w:t>
            </w:r>
            <w:proofErr w:type="gramEnd"/>
            <w:r w:rsidRPr="00495747">
              <w:rPr>
                <w:sz w:val="16"/>
                <w:szCs w:val="16"/>
              </w:rPr>
              <w:t>небюд</w:t>
            </w:r>
            <w:proofErr w:type="spellEnd"/>
            <w:r w:rsidRPr="00495747">
              <w:rPr>
                <w:sz w:val="16"/>
                <w:szCs w:val="16"/>
              </w:rPr>
              <w:t>. фондами</w:t>
            </w:r>
          </w:p>
        </w:tc>
        <w:tc>
          <w:tcPr>
            <w:tcW w:w="636"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04</w:t>
            </w:r>
          </w:p>
        </w:tc>
        <w:tc>
          <w:tcPr>
            <w:tcW w:w="1620"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9900010204</w:t>
            </w:r>
          </w:p>
        </w:tc>
        <w:tc>
          <w:tcPr>
            <w:tcW w:w="885"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100</w:t>
            </w:r>
          </w:p>
        </w:tc>
        <w:tc>
          <w:tcPr>
            <w:tcW w:w="1230" w:type="dxa"/>
            <w:tcBorders>
              <w:top w:val="nil"/>
              <w:left w:val="single" w:sz="4" w:space="0" w:color="auto"/>
              <w:bottom w:val="single" w:sz="4" w:space="0" w:color="000000"/>
              <w:right w:val="single" w:sz="4" w:space="0" w:color="000000"/>
            </w:tcBorders>
            <w:hideMark/>
          </w:tcPr>
          <w:p w:rsidR="00495747" w:rsidRPr="00495747" w:rsidRDefault="00495747" w:rsidP="00495747">
            <w:pPr>
              <w:snapToGrid w:val="0"/>
              <w:jc w:val="right"/>
              <w:rPr>
                <w:sz w:val="16"/>
                <w:szCs w:val="16"/>
              </w:rPr>
            </w:pPr>
            <w:r w:rsidRPr="00495747">
              <w:rPr>
                <w:sz w:val="16"/>
                <w:szCs w:val="16"/>
              </w:rPr>
              <w:t>1375,1</w:t>
            </w:r>
          </w:p>
        </w:tc>
      </w:tr>
      <w:tr w:rsidR="00495747" w:rsidRPr="00495747" w:rsidTr="00495747">
        <w:trPr>
          <w:gridAfter w:val="1"/>
          <w:wAfter w:w="45" w:type="dxa"/>
          <w:trHeight w:val="253"/>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sz w:val="16"/>
                <w:szCs w:val="16"/>
              </w:rPr>
              <w:t>Расходы на выплаты персоналу государственных (муниципальных</w:t>
            </w:r>
            <w:proofErr w:type="gramStart"/>
            <w:r w:rsidRPr="00495747">
              <w:rPr>
                <w:bCs/>
                <w:sz w:val="16"/>
                <w:szCs w:val="16"/>
              </w:rPr>
              <w:t>)о</w:t>
            </w:r>
            <w:proofErr w:type="gramEnd"/>
            <w:r w:rsidRPr="00495747">
              <w:rPr>
                <w:bCs/>
                <w:sz w:val="16"/>
                <w:szCs w:val="16"/>
              </w:rPr>
              <w:t>рганов</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120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1375,1</w:t>
            </w:r>
          </w:p>
        </w:tc>
      </w:tr>
      <w:tr w:rsidR="00495747" w:rsidRPr="00495747" w:rsidTr="00495747">
        <w:trPr>
          <w:gridAfter w:val="1"/>
          <w:wAfter w:w="45" w:type="dxa"/>
          <w:trHeight w:val="19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sz w:val="16"/>
                <w:szCs w:val="16"/>
              </w:rPr>
            </w:pPr>
            <w:r w:rsidRPr="00495747">
              <w:rPr>
                <w:sz w:val="16"/>
                <w:szCs w:val="16"/>
              </w:rPr>
              <w:t xml:space="preserve"> Фонд оплаты труда </w:t>
            </w:r>
            <w:proofErr w:type="spellStart"/>
            <w:r w:rsidRPr="00495747">
              <w:rPr>
                <w:sz w:val="16"/>
                <w:szCs w:val="16"/>
              </w:rPr>
              <w:t>го</w:t>
            </w:r>
            <w:proofErr w:type="gramStart"/>
            <w:r w:rsidRPr="00495747">
              <w:rPr>
                <w:sz w:val="16"/>
                <w:szCs w:val="16"/>
              </w:rPr>
              <w:t>с</w:t>
            </w:r>
            <w:proofErr w:type="spellEnd"/>
            <w:r w:rsidRPr="00495747">
              <w:rPr>
                <w:sz w:val="16"/>
                <w:szCs w:val="16"/>
              </w:rPr>
              <w:t>-</w:t>
            </w:r>
            <w:proofErr w:type="gramEnd"/>
            <w:r w:rsidRPr="00495747">
              <w:rPr>
                <w:sz w:val="16"/>
                <w:szCs w:val="16"/>
              </w:rPr>
              <w:t xml:space="preserve"> </w:t>
            </w:r>
            <w:proofErr w:type="spellStart"/>
            <w:r w:rsidRPr="00495747">
              <w:rPr>
                <w:sz w:val="16"/>
                <w:szCs w:val="16"/>
              </w:rPr>
              <w:t>х</w:t>
            </w:r>
            <w:proofErr w:type="spellEnd"/>
            <w:r w:rsidRPr="00495747">
              <w:rPr>
                <w:sz w:val="16"/>
                <w:szCs w:val="16"/>
              </w:rPr>
              <w:t xml:space="preserve"> (</w:t>
            </w:r>
            <w:proofErr w:type="spellStart"/>
            <w:r w:rsidRPr="00495747">
              <w:rPr>
                <w:sz w:val="16"/>
                <w:szCs w:val="16"/>
              </w:rPr>
              <w:t>мун-ых</w:t>
            </w:r>
            <w:proofErr w:type="spellEnd"/>
            <w:r w:rsidRPr="00495747">
              <w:rPr>
                <w:sz w:val="16"/>
                <w:szCs w:val="16"/>
              </w:rPr>
              <w:t>) органов</w:t>
            </w:r>
          </w:p>
        </w:tc>
        <w:tc>
          <w:tcPr>
            <w:tcW w:w="636"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809"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1620"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121</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1053,8</w:t>
            </w:r>
          </w:p>
        </w:tc>
      </w:tr>
      <w:tr w:rsidR="00495747" w:rsidRPr="00495747" w:rsidTr="00495747">
        <w:trPr>
          <w:gridAfter w:val="1"/>
          <w:wAfter w:w="45" w:type="dxa"/>
          <w:trHeight w:val="15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Иные выплаты</w:t>
            </w:r>
          </w:p>
        </w:tc>
        <w:tc>
          <w:tcPr>
            <w:tcW w:w="636"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809"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1620"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122</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3,0</w:t>
            </w:r>
          </w:p>
        </w:tc>
      </w:tr>
      <w:tr w:rsidR="00495747" w:rsidRPr="00495747" w:rsidTr="00495747">
        <w:trPr>
          <w:gridAfter w:val="1"/>
          <w:wAfter w:w="45" w:type="dxa"/>
          <w:trHeight w:val="9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 xml:space="preserve">Взносы по </w:t>
            </w:r>
            <w:proofErr w:type="spellStart"/>
            <w:r w:rsidRPr="00495747">
              <w:rPr>
                <w:sz w:val="16"/>
                <w:szCs w:val="16"/>
              </w:rPr>
              <w:t>обязат</w:t>
            </w:r>
            <w:proofErr w:type="gramStart"/>
            <w:r w:rsidRPr="00495747">
              <w:rPr>
                <w:sz w:val="16"/>
                <w:szCs w:val="16"/>
              </w:rPr>
              <w:t>.с</w:t>
            </w:r>
            <w:proofErr w:type="gramEnd"/>
            <w:r w:rsidRPr="00495747">
              <w:rPr>
                <w:sz w:val="16"/>
                <w:szCs w:val="16"/>
              </w:rPr>
              <w:t>оц.страхованию</w:t>
            </w:r>
            <w:proofErr w:type="spellEnd"/>
            <w:r w:rsidRPr="00495747">
              <w:rPr>
                <w:sz w:val="16"/>
                <w:szCs w:val="16"/>
              </w:rPr>
              <w:t xml:space="preserve"> на выплаты денежного </w:t>
            </w:r>
            <w:proofErr w:type="spellStart"/>
            <w:r w:rsidRPr="00495747">
              <w:rPr>
                <w:sz w:val="16"/>
                <w:szCs w:val="16"/>
              </w:rPr>
              <w:t>сод-ия</w:t>
            </w:r>
            <w:proofErr w:type="spellEnd"/>
            <w:r w:rsidRPr="00495747">
              <w:rPr>
                <w:sz w:val="16"/>
                <w:szCs w:val="16"/>
              </w:rPr>
              <w:t xml:space="preserve"> и иные выплаты работникам </w:t>
            </w:r>
            <w:proofErr w:type="spellStart"/>
            <w:r w:rsidRPr="00495747">
              <w:rPr>
                <w:sz w:val="16"/>
                <w:szCs w:val="16"/>
              </w:rPr>
              <w:t>гос-х</w:t>
            </w:r>
            <w:proofErr w:type="spellEnd"/>
            <w:r w:rsidRPr="00495747">
              <w:rPr>
                <w:sz w:val="16"/>
                <w:szCs w:val="16"/>
              </w:rPr>
              <w:t xml:space="preserve"> </w:t>
            </w:r>
            <w:proofErr w:type="spellStart"/>
            <w:r w:rsidRPr="00495747">
              <w:rPr>
                <w:sz w:val="16"/>
                <w:szCs w:val="16"/>
              </w:rPr>
              <w:t>Мунг-х</w:t>
            </w:r>
            <w:proofErr w:type="spellEnd"/>
          </w:p>
        </w:tc>
        <w:tc>
          <w:tcPr>
            <w:tcW w:w="636"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809"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1620"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129</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318,3</w:t>
            </w:r>
          </w:p>
        </w:tc>
      </w:tr>
      <w:tr w:rsidR="00495747" w:rsidRPr="00495747" w:rsidTr="00495747">
        <w:trPr>
          <w:gridAfter w:val="1"/>
          <w:wAfter w:w="45" w:type="dxa"/>
          <w:trHeight w:val="16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sz w:val="16"/>
                <w:szCs w:val="16"/>
              </w:rPr>
              <w:t>Закупка  товаров, работ и услуг для государственных (муниципальных) нужд</w:t>
            </w:r>
            <w:r w:rsidRPr="00495747">
              <w:rPr>
                <w:sz w:val="16"/>
                <w:szCs w:val="16"/>
              </w:rPr>
              <w:t xml:space="preserve"> </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682,2</w:t>
            </w:r>
          </w:p>
        </w:tc>
      </w:tr>
      <w:tr w:rsidR="00495747" w:rsidRPr="00495747" w:rsidTr="00495747">
        <w:trPr>
          <w:gridAfter w:val="1"/>
          <w:wAfter w:w="45" w:type="dxa"/>
          <w:trHeight w:val="22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682,2</w:t>
            </w:r>
          </w:p>
        </w:tc>
      </w:tr>
      <w:tr w:rsidR="00495747" w:rsidRPr="00495747" w:rsidTr="00495747">
        <w:trPr>
          <w:gridAfter w:val="1"/>
          <w:wAfter w:w="45" w:type="dxa"/>
          <w:trHeight w:val="120"/>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Закупка товаров, работ,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242</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179,2</w:t>
            </w:r>
          </w:p>
        </w:tc>
      </w:tr>
      <w:tr w:rsidR="00495747" w:rsidRPr="00495747" w:rsidTr="00495747">
        <w:trPr>
          <w:gridAfter w:val="1"/>
          <w:wAfter w:w="45" w:type="dxa"/>
          <w:trHeight w:val="165"/>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503,0</w:t>
            </w:r>
          </w:p>
        </w:tc>
      </w:tr>
      <w:tr w:rsidR="00495747" w:rsidRPr="00495747" w:rsidTr="00495747">
        <w:trPr>
          <w:gridAfter w:val="1"/>
          <w:wAfter w:w="45" w:type="dxa"/>
          <w:trHeight w:val="20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sz w:val="16"/>
                <w:szCs w:val="16"/>
              </w:rPr>
            </w:pPr>
            <w:r w:rsidRPr="00495747">
              <w:rPr>
                <w:bCs/>
                <w:sz w:val="16"/>
                <w:szCs w:val="16"/>
              </w:rPr>
              <w:t>Иные бюджетные ассигнования</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800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38,5</w:t>
            </w:r>
          </w:p>
        </w:tc>
      </w:tr>
      <w:tr w:rsidR="00495747" w:rsidRPr="00495747" w:rsidTr="00495747">
        <w:trPr>
          <w:gridAfter w:val="1"/>
          <w:wAfter w:w="45" w:type="dxa"/>
          <w:trHeight w:val="217"/>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sz w:val="16"/>
                <w:szCs w:val="16"/>
              </w:rPr>
              <w:t>Уплата налогов, сборов и иных платежей</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850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38,5</w:t>
            </w:r>
          </w:p>
        </w:tc>
      </w:tr>
      <w:tr w:rsidR="00495747" w:rsidRPr="00495747" w:rsidTr="00495747">
        <w:trPr>
          <w:gridAfter w:val="1"/>
          <w:wAfter w:w="45" w:type="dxa"/>
          <w:trHeight w:val="135"/>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Уплата налога на имущество организаций и земельного налога</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851</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lang w:val="en-US"/>
              </w:rPr>
            </w:pPr>
            <w:r w:rsidRPr="00495747">
              <w:rPr>
                <w:sz w:val="16"/>
                <w:szCs w:val="16"/>
              </w:rPr>
              <w:t>30,5</w:t>
            </w:r>
          </w:p>
        </w:tc>
      </w:tr>
      <w:tr w:rsidR="00495747" w:rsidRPr="00495747" w:rsidTr="00495747">
        <w:trPr>
          <w:gridAfter w:val="1"/>
          <w:wAfter w:w="45" w:type="dxa"/>
          <w:trHeight w:val="105"/>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Уплата прочих налогов, сборов</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852</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7,5</w:t>
            </w:r>
          </w:p>
        </w:tc>
      </w:tr>
      <w:tr w:rsidR="00495747" w:rsidRPr="00495747" w:rsidTr="00495747">
        <w:trPr>
          <w:gridAfter w:val="1"/>
          <w:wAfter w:w="45" w:type="dxa"/>
          <w:trHeight w:val="110"/>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Уплата иных платежей</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04</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853</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0,</w:t>
            </w:r>
            <w:r w:rsidRPr="00495747">
              <w:rPr>
                <w:sz w:val="16"/>
                <w:szCs w:val="16"/>
                <w:lang w:val="en-US"/>
              </w:rPr>
              <w:t>5</w:t>
            </w:r>
          </w:p>
        </w:tc>
      </w:tr>
      <w:tr w:rsidR="00495747" w:rsidRPr="00495747" w:rsidTr="00495747">
        <w:trPr>
          <w:gridAfter w:val="1"/>
          <w:wAfter w:w="45" w:type="dxa"/>
        </w:trPr>
        <w:tc>
          <w:tcPr>
            <w:tcW w:w="9468" w:type="dxa"/>
            <w:tcBorders>
              <w:top w:val="nil"/>
              <w:left w:val="single" w:sz="4" w:space="0" w:color="000000"/>
              <w:bottom w:val="single" w:sz="4" w:space="0" w:color="000000"/>
              <w:right w:val="nil"/>
            </w:tcBorders>
            <w:hideMark/>
          </w:tcPr>
          <w:p w:rsidR="00495747" w:rsidRPr="00495747" w:rsidRDefault="00495747" w:rsidP="00495747">
            <w:pPr>
              <w:snapToGrid w:val="0"/>
              <w:rPr>
                <w:bCs/>
                <w:iCs/>
                <w:sz w:val="16"/>
                <w:szCs w:val="16"/>
              </w:rPr>
            </w:pPr>
            <w:r w:rsidRPr="00495747">
              <w:rPr>
                <w:bCs/>
                <w:iCs/>
                <w:sz w:val="16"/>
                <w:szCs w:val="16"/>
              </w:rPr>
              <w:t>Резервные  фонды</w:t>
            </w:r>
          </w:p>
        </w:tc>
        <w:tc>
          <w:tcPr>
            <w:tcW w:w="636" w:type="dxa"/>
            <w:tcBorders>
              <w:top w:val="nil"/>
              <w:left w:val="single" w:sz="4" w:space="0" w:color="000000"/>
              <w:bottom w:val="single" w:sz="4" w:space="0" w:color="000000"/>
              <w:right w:val="nil"/>
            </w:tcBorders>
            <w:hideMark/>
          </w:tcPr>
          <w:p w:rsidR="00495747" w:rsidRPr="00495747" w:rsidRDefault="00495747" w:rsidP="00495747">
            <w:pPr>
              <w:snapToGrid w:val="0"/>
              <w:rPr>
                <w:bCs/>
                <w:iCs/>
                <w:sz w:val="16"/>
                <w:szCs w:val="16"/>
              </w:rPr>
            </w:pPr>
            <w:r w:rsidRPr="00495747">
              <w:rPr>
                <w:bCs/>
                <w:iCs/>
                <w:sz w:val="16"/>
                <w:szCs w:val="16"/>
              </w:rPr>
              <w:t>01</w:t>
            </w:r>
          </w:p>
        </w:tc>
        <w:tc>
          <w:tcPr>
            <w:tcW w:w="809" w:type="dxa"/>
            <w:tcBorders>
              <w:top w:val="nil"/>
              <w:left w:val="single" w:sz="4" w:space="0" w:color="000000"/>
              <w:bottom w:val="single" w:sz="4" w:space="0" w:color="000000"/>
              <w:right w:val="nil"/>
            </w:tcBorders>
            <w:hideMark/>
          </w:tcPr>
          <w:p w:rsidR="00495747" w:rsidRPr="00495747" w:rsidRDefault="00495747" w:rsidP="00495747">
            <w:pPr>
              <w:snapToGrid w:val="0"/>
              <w:rPr>
                <w:bCs/>
                <w:iCs/>
                <w:sz w:val="16"/>
                <w:szCs w:val="16"/>
              </w:rPr>
            </w:pPr>
            <w:r w:rsidRPr="00495747">
              <w:rPr>
                <w:bCs/>
                <w:iCs/>
                <w:sz w:val="16"/>
                <w:szCs w:val="16"/>
              </w:rPr>
              <w:t>11</w:t>
            </w:r>
          </w:p>
        </w:tc>
        <w:tc>
          <w:tcPr>
            <w:tcW w:w="1620"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 xml:space="preserve"> 000000000</w:t>
            </w:r>
          </w:p>
        </w:tc>
        <w:tc>
          <w:tcPr>
            <w:tcW w:w="885"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000</w:t>
            </w:r>
          </w:p>
        </w:tc>
        <w:tc>
          <w:tcPr>
            <w:tcW w:w="1230" w:type="dxa"/>
            <w:tcBorders>
              <w:top w:val="nil"/>
              <w:left w:val="single" w:sz="4" w:space="0" w:color="auto"/>
              <w:bottom w:val="single" w:sz="4" w:space="0" w:color="000000"/>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gridAfter w:val="1"/>
          <w:wAfter w:w="45" w:type="dxa"/>
        </w:trPr>
        <w:tc>
          <w:tcPr>
            <w:tcW w:w="9468"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bCs/>
                <w:sz w:val="16"/>
                <w:szCs w:val="16"/>
              </w:rPr>
              <w:t>Закупка  товаров, работ и услуг для государственных (муниципальных</w:t>
            </w:r>
            <w:proofErr w:type="gramStart"/>
            <w:r w:rsidRPr="00495747">
              <w:rPr>
                <w:bCs/>
                <w:sz w:val="16"/>
                <w:szCs w:val="16"/>
              </w:rPr>
              <w:t xml:space="preserve"> )</w:t>
            </w:r>
            <w:proofErr w:type="gramEnd"/>
            <w:r w:rsidRPr="00495747">
              <w:rPr>
                <w:bCs/>
                <w:sz w:val="16"/>
                <w:szCs w:val="16"/>
              </w:rPr>
              <w:t xml:space="preserve"> нужд</w:t>
            </w:r>
          </w:p>
        </w:tc>
        <w:tc>
          <w:tcPr>
            <w:tcW w:w="636"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11</w:t>
            </w:r>
          </w:p>
        </w:tc>
        <w:tc>
          <w:tcPr>
            <w:tcW w:w="1620"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9900081000</w:t>
            </w:r>
          </w:p>
        </w:tc>
        <w:tc>
          <w:tcPr>
            <w:tcW w:w="885" w:type="dxa"/>
            <w:tcBorders>
              <w:top w:val="nil"/>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200</w:t>
            </w:r>
          </w:p>
        </w:tc>
        <w:tc>
          <w:tcPr>
            <w:tcW w:w="1230" w:type="dxa"/>
            <w:tcBorders>
              <w:top w:val="nil"/>
              <w:left w:val="single" w:sz="4" w:space="0" w:color="auto"/>
              <w:bottom w:val="single" w:sz="4" w:space="0" w:color="000000"/>
              <w:right w:val="single" w:sz="4" w:space="0" w:color="000000"/>
            </w:tcBorders>
            <w:hideMark/>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gridAfter w:val="1"/>
          <w:wAfter w:w="45" w:type="dxa"/>
          <w:trHeight w:val="276"/>
        </w:trPr>
        <w:tc>
          <w:tcPr>
            <w:tcW w:w="9468"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sz w:val="16"/>
                <w:szCs w:val="16"/>
              </w:rPr>
              <w:t>Иные закупки товаров, работ и услуг для государственных (муниципальных) нужд</w:t>
            </w:r>
          </w:p>
        </w:tc>
        <w:tc>
          <w:tcPr>
            <w:tcW w:w="636"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11</w:t>
            </w:r>
          </w:p>
        </w:tc>
        <w:tc>
          <w:tcPr>
            <w:tcW w:w="1620"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9900081000</w:t>
            </w:r>
          </w:p>
        </w:tc>
        <w:tc>
          <w:tcPr>
            <w:tcW w:w="885"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240</w:t>
            </w:r>
          </w:p>
        </w:tc>
        <w:tc>
          <w:tcPr>
            <w:tcW w:w="1230" w:type="dxa"/>
            <w:tcBorders>
              <w:top w:val="nil"/>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gridAfter w:val="1"/>
          <w:wAfter w:w="45" w:type="dxa"/>
          <w:trHeight w:val="360"/>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11</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9900081000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gridAfter w:val="1"/>
          <w:wAfter w:w="45" w:type="dxa"/>
          <w:trHeight w:val="34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Другие общегосударственные вопросы</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13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48,5</w:t>
            </w:r>
          </w:p>
        </w:tc>
      </w:tr>
      <w:tr w:rsidR="00495747" w:rsidRPr="00495747" w:rsidTr="00495747">
        <w:trPr>
          <w:gridAfter w:val="1"/>
          <w:wAfter w:w="45" w:type="dxa"/>
          <w:trHeight w:val="40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sz w:val="16"/>
                <w:szCs w:val="16"/>
              </w:rPr>
              <w:t>Закупка  товаров, работ и услуг для государственных (муниципальных) нужд</w:t>
            </w:r>
            <w:r w:rsidRPr="00495747">
              <w:rPr>
                <w:sz w:val="16"/>
                <w:szCs w:val="16"/>
              </w:rPr>
              <w:t xml:space="preserve"> </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9900081090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48,5</w:t>
            </w:r>
          </w:p>
        </w:tc>
      </w:tr>
      <w:tr w:rsidR="00495747" w:rsidRPr="00495747" w:rsidTr="00495747">
        <w:trPr>
          <w:gridAfter w:val="1"/>
          <w:wAfter w:w="45" w:type="dxa"/>
          <w:trHeight w:val="246"/>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sz w:val="16"/>
                <w:szCs w:val="16"/>
              </w:rPr>
              <w:lastRenderedPageBreak/>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9900081090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48,5</w:t>
            </w:r>
          </w:p>
        </w:tc>
      </w:tr>
      <w:tr w:rsidR="00495747" w:rsidRPr="00495747" w:rsidTr="00495747">
        <w:trPr>
          <w:gridAfter w:val="1"/>
          <w:wAfter w:w="45" w:type="dxa"/>
          <w:trHeight w:val="300"/>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809"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1620"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48,5</w:t>
            </w:r>
          </w:p>
        </w:tc>
      </w:tr>
      <w:tr w:rsidR="00495747" w:rsidRPr="00495747" w:rsidTr="00495747">
        <w:trPr>
          <w:gridAfter w:val="1"/>
          <w:wAfter w:w="45" w:type="dxa"/>
          <w:trHeight w:val="32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Национальная оборона</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02</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iCs/>
                <w:sz w:val="16"/>
                <w:szCs w:val="16"/>
              </w:rPr>
            </w:pPr>
            <w:r w:rsidRPr="00495747">
              <w:rPr>
                <w:iCs/>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iCs/>
                <w:sz w:val="16"/>
                <w:szCs w:val="16"/>
              </w:rPr>
            </w:pPr>
            <w:r w:rsidRPr="00495747">
              <w:rPr>
                <w:iCs/>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83,0</w:t>
            </w:r>
          </w:p>
        </w:tc>
      </w:tr>
      <w:tr w:rsidR="00495747" w:rsidRPr="00495747" w:rsidTr="00495747">
        <w:trPr>
          <w:gridAfter w:val="1"/>
          <w:wAfter w:w="45" w:type="dxa"/>
          <w:trHeight w:val="42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Мобилизационная и вневойсковая подготовка</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jc w:val="right"/>
              <w:rPr>
                <w:sz w:val="16"/>
                <w:szCs w:val="16"/>
              </w:rPr>
            </w:pPr>
            <w:r w:rsidRPr="00495747">
              <w:rPr>
                <w:sz w:val="16"/>
                <w:szCs w:val="16"/>
              </w:rPr>
              <w:t>83,0</w:t>
            </w:r>
          </w:p>
        </w:tc>
      </w:tr>
      <w:tr w:rsidR="00495747" w:rsidRPr="00495747" w:rsidTr="00495747">
        <w:trPr>
          <w:gridAfter w:val="1"/>
          <w:wAfter w:w="45" w:type="dxa"/>
          <w:trHeight w:val="20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Осуществление первичного воинского учёта на территориях, где отсутствуют военные комиссариаты</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82,1</w:t>
            </w:r>
          </w:p>
        </w:tc>
      </w:tr>
      <w:tr w:rsidR="00495747" w:rsidRPr="00495747" w:rsidTr="00495747">
        <w:trPr>
          <w:gridAfter w:val="1"/>
          <w:wAfter w:w="45" w:type="dxa"/>
          <w:trHeight w:val="25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Выполнение функций органами местного самоуправления</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120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82,1</w:t>
            </w:r>
          </w:p>
        </w:tc>
      </w:tr>
      <w:tr w:rsidR="00495747" w:rsidRPr="00495747" w:rsidTr="00495747">
        <w:trPr>
          <w:gridAfter w:val="1"/>
          <w:wAfter w:w="45" w:type="dxa"/>
          <w:trHeight w:val="25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 xml:space="preserve">Фонд оплаты труда </w:t>
            </w:r>
            <w:proofErr w:type="spellStart"/>
            <w:r w:rsidRPr="00495747">
              <w:rPr>
                <w:sz w:val="16"/>
                <w:szCs w:val="16"/>
              </w:rPr>
              <w:t>го</w:t>
            </w:r>
            <w:proofErr w:type="gramStart"/>
            <w:r w:rsidRPr="00495747">
              <w:rPr>
                <w:sz w:val="16"/>
                <w:szCs w:val="16"/>
              </w:rPr>
              <w:t>с</w:t>
            </w:r>
            <w:proofErr w:type="spellEnd"/>
            <w:r w:rsidRPr="00495747">
              <w:rPr>
                <w:sz w:val="16"/>
                <w:szCs w:val="16"/>
              </w:rPr>
              <w:t>-</w:t>
            </w:r>
            <w:proofErr w:type="gramEnd"/>
            <w:r w:rsidRPr="00495747">
              <w:rPr>
                <w:sz w:val="16"/>
                <w:szCs w:val="16"/>
              </w:rPr>
              <w:t xml:space="preserve"> </w:t>
            </w:r>
            <w:proofErr w:type="spellStart"/>
            <w:r w:rsidRPr="00495747">
              <w:rPr>
                <w:sz w:val="16"/>
                <w:szCs w:val="16"/>
              </w:rPr>
              <w:t>х</w:t>
            </w:r>
            <w:proofErr w:type="spellEnd"/>
            <w:r w:rsidRPr="00495747">
              <w:rPr>
                <w:sz w:val="16"/>
                <w:szCs w:val="16"/>
              </w:rPr>
              <w:t xml:space="preserve"> (</w:t>
            </w:r>
            <w:proofErr w:type="spellStart"/>
            <w:r w:rsidRPr="00495747">
              <w:rPr>
                <w:sz w:val="16"/>
                <w:szCs w:val="16"/>
              </w:rPr>
              <w:t>мун-ых</w:t>
            </w:r>
            <w:proofErr w:type="spellEnd"/>
            <w:r w:rsidRPr="00495747">
              <w:rPr>
                <w:sz w:val="16"/>
                <w:szCs w:val="16"/>
              </w:rPr>
              <w:t>) органов</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121</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63,1</w:t>
            </w:r>
          </w:p>
        </w:tc>
      </w:tr>
      <w:tr w:rsidR="00495747" w:rsidRPr="00495747" w:rsidTr="00495747">
        <w:trPr>
          <w:gridAfter w:val="1"/>
          <w:wAfter w:w="45" w:type="dxa"/>
          <w:trHeight w:val="202"/>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 xml:space="preserve">Взносы по </w:t>
            </w:r>
            <w:proofErr w:type="spellStart"/>
            <w:r w:rsidRPr="00495747">
              <w:rPr>
                <w:sz w:val="16"/>
                <w:szCs w:val="16"/>
              </w:rPr>
              <w:t>обязат</w:t>
            </w:r>
            <w:proofErr w:type="spellEnd"/>
            <w:r w:rsidRPr="00495747">
              <w:rPr>
                <w:sz w:val="16"/>
                <w:szCs w:val="16"/>
              </w:rPr>
              <w:t xml:space="preserve">. соц. страхованию на выплаты </w:t>
            </w:r>
            <w:proofErr w:type="gramStart"/>
            <w:r w:rsidRPr="00495747">
              <w:rPr>
                <w:sz w:val="16"/>
                <w:szCs w:val="16"/>
              </w:rPr>
              <w:t>денежного</w:t>
            </w:r>
            <w:proofErr w:type="gramEnd"/>
            <w:r w:rsidRPr="00495747">
              <w:rPr>
                <w:sz w:val="16"/>
                <w:szCs w:val="16"/>
              </w:rPr>
              <w:t xml:space="preserve"> </w:t>
            </w:r>
            <w:proofErr w:type="spellStart"/>
            <w:r w:rsidRPr="00495747">
              <w:rPr>
                <w:sz w:val="16"/>
                <w:szCs w:val="16"/>
              </w:rPr>
              <w:t>сод-ия</w:t>
            </w:r>
            <w:proofErr w:type="spellEnd"/>
            <w:r w:rsidRPr="00495747">
              <w:rPr>
                <w:sz w:val="16"/>
                <w:szCs w:val="16"/>
              </w:rPr>
              <w:t xml:space="preserve"> и иные выплаты работникам </w:t>
            </w:r>
            <w:proofErr w:type="spellStart"/>
            <w:r w:rsidRPr="00495747">
              <w:rPr>
                <w:sz w:val="16"/>
                <w:szCs w:val="16"/>
              </w:rPr>
              <w:t>гос-х</w:t>
            </w:r>
            <w:proofErr w:type="spellEnd"/>
            <w:r w:rsidRPr="00495747">
              <w:rPr>
                <w:sz w:val="16"/>
                <w:szCs w:val="16"/>
              </w:rPr>
              <w:t xml:space="preserve"> </w:t>
            </w:r>
            <w:proofErr w:type="spellStart"/>
            <w:r w:rsidRPr="00495747">
              <w:rPr>
                <w:sz w:val="16"/>
                <w:szCs w:val="16"/>
              </w:rPr>
              <w:t>Мун-х</w:t>
            </w:r>
            <w:proofErr w:type="spellEnd"/>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129</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19,0</w:t>
            </w:r>
          </w:p>
        </w:tc>
      </w:tr>
      <w:tr w:rsidR="00495747" w:rsidRPr="00495747" w:rsidTr="00495747">
        <w:trPr>
          <w:gridAfter w:val="1"/>
          <w:wAfter w:w="45" w:type="dxa"/>
          <w:trHeight w:val="27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sz w:val="16"/>
                <w:szCs w:val="16"/>
              </w:rPr>
              <w:t>Закупка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0,9</w:t>
            </w:r>
          </w:p>
        </w:tc>
      </w:tr>
      <w:tr w:rsidR="00495747" w:rsidRPr="00495747" w:rsidTr="00495747">
        <w:trPr>
          <w:gridAfter w:val="1"/>
          <w:wAfter w:w="45" w:type="dxa"/>
          <w:trHeight w:val="244"/>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sz w:val="16"/>
                <w:szCs w:val="16"/>
              </w:rPr>
              <w:t>Закупка товаров, работ,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0,9</w:t>
            </w:r>
          </w:p>
        </w:tc>
      </w:tr>
      <w:tr w:rsidR="00495747" w:rsidRPr="00495747" w:rsidTr="00495747">
        <w:trPr>
          <w:gridAfter w:val="1"/>
          <w:wAfter w:w="45" w:type="dxa"/>
          <w:trHeight w:val="300"/>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0,9</w:t>
            </w:r>
          </w:p>
        </w:tc>
      </w:tr>
      <w:tr w:rsidR="00495747" w:rsidRPr="00495747" w:rsidTr="001F5400">
        <w:trPr>
          <w:gridAfter w:val="1"/>
          <w:wAfter w:w="45" w:type="dxa"/>
          <w:trHeight w:val="24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Национальная безопасность и правоохранительная деятельность</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6,0</w:t>
            </w:r>
          </w:p>
        </w:tc>
      </w:tr>
      <w:tr w:rsidR="00495747" w:rsidRPr="00495747" w:rsidTr="001F5400">
        <w:trPr>
          <w:gridAfter w:val="1"/>
          <w:wAfter w:w="45" w:type="dxa"/>
          <w:trHeight w:val="267"/>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Защита населения и территории от чрезвычайных ситуаций природного и техногенного характера, гражданская оборона</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09</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6,0</w:t>
            </w:r>
          </w:p>
        </w:tc>
      </w:tr>
      <w:tr w:rsidR="00495747" w:rsidRPr="00495747" w:rsidTr="001F5400">
        <w:trPr>
          <w:gridAfter w:val="1"/>
          <w:wAfter w:w="45" w:type="dxa"/>
          <w:trHeight w:val="143"/>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09</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9900081218</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2,0</w:t>
            </w:r>
          </w:p>
        </w:tc>
      </w:tr>
      <w:tr w:rsidR="00495747" w:rsidRPr="00495747" w:rsidTr="00495747">
        <w:trPr>
          <w:gridAfter w:val="1"/>
          <w:wAfter w:w="45" w:type="dxa"/>
          <w:trHeight w:val="36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sz w:val="16"/>
                <w:szCs w:val="16"/>
              </w:rPr>
              <w:t>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09</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9900081218</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gridAfter w:val="1"/>
          <w:wAfter w:w="45" w:type="dxa"/>
          <w:trHeight w:val="211"/>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09</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9900081218</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2,0</w:t>
            </w:r>
          </w:p>
        </w:tc>
      </w:tr>
      <w:tr w:rsidR="00495747" w:rsidRPr="00495747" w:rsidTr="00495747">
        <w:trPr>
          <w:gridAfter w:val="1"/>
          <w:wAfter w:w="45" w:type="dxa"/>
          <w:trHeight w:val="315"/>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809"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1620"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iCs/>
                <w:sz w:val="16"/>
                <w:szCs w:val="16"/>
              </w:rPr>
            </w:pP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2,0</w:t>
            </w:r>
          </w:p>
        </w:tc>
      </w:tr>
      <w:tr w:rsidR="00495747" w:rsidRPr="00495747" w:rsidTr="001F5400">
        <w:trPr>
          <w:gridAfter w:val="1"/>
          <w:wAfter w:w="45" w:type="dxa"/>
          <w:trHeight w:val="297"/>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Подготовка населения и организаций к действиям в чрезвычайной ситуации в мирное и военное время</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09</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9900081219</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4,0</w:t>
            </w:r>
          </w:p>
        </w:tc>
      </w:tr>
      <w:tr w:rsidR="00495747" w:rsidRPr="00495747" w:rsidTr="00495747">
        <w:trPr>
          <w:gridAfter w:val="1"/>
          <w:wAfter w:w="45" w:type="dxa"/>
          <w:trHeight w:val="33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sz w:val="16"/>
                <w:szCs w:val="16"/>
              </w:rPr>
              <w:t>Закупка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09</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9900081219</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4,0</w:t>
            </w:r>
          </w:p>
        </w:tc>
      </w:tr>
      <w:tr w:rsidR="00495747" w:rsidRPr="00495747" w:rsidTr="00495747">
        <w:trPr>
          <w:gridAfter w:val="1"/>
          <w:wAfter w:w="45" w:type="dxa"/>
          <w:trHeight w:val="27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09</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9900081219</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4,0</w:t>
            </w:r>
          </w:p>
        </w:tc>
      </w:tr>
      <w:tr w:rsidR="00495747" w:rsidRPr="00495747" w:rsidTr="00495747">
        <w:trPr>
          <w:gridAfter w:val="1"/>
          <w:wAfter w:w="45" w:type="dxa"/>
          <w:trHeight w:val="240"/>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809"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sz w:val="16"/>
                <w:szCs w:val="16"/>
              </w:rPr>
            </w:pPr>
          </w:p>
        </w:tc>
        <w:tc>
          <w:tcPr>
            <w:tcW w:w="1620"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iCs/>
                <w:sz w:val="16"/>
                <w:szCs w:val="16"/>
              </w:rPr>
            </w:pP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4,0</w:t>
            </w:r>
          </w:p>
        </w:tc>
      </w:tr>
      <w:tr w:rsidR="00495747" w:rsidRPr="00495747" w:rsidTr="00495747">
        <w:trPr>
          <w:gridAfter w:val="1"/>
          <w:wAfter w:w="45" w:type="dxa"/>
          <w:trHeight w:val="34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Содержание автомобильных дорог и инженерных сооружений в городских округах и поселениях</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04</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09</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9900049790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1021,6</w:t>
            </w:r>
          </w:p>
        </w:tc>
      </w:tr>
      <w:tr w:rsidR="00495747" w:rsidRPr="00495747" w:rsidTr="00495747">
        <w:trPr>
          <w:gridAfter w:val="1"/>
          <w:wAfter w:w="45" w:type="dxa"/>
          <w:trHeight w:val="165"/>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sz w:val="16"/>
                <w:szCs w:val="16"/>
              </w:rPr>
            </w:pPr>
            <w:r w:rsidRPr="00495747">
              <w:rPr>
                <w:bCs/>
                <w:sz w:val="16"/>
                <w:szCs w:val="16"/>
              </w:rPr>
              <w:t>Закупка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04</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09</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bCs/>
                <w:iCs/>
                <w:sz w:val="16"/>
                <w:szCs w:val="16"/>
              </w:rPr>
              <w:t>9900049790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1021,6</w:t>
            </w:r>
          </w:p>
        </w:tc>
      </w:tr>
      <w:tr w:rsidR="00495747" w:rsidRPr="00495747" w:rsidTr="00495747">
        <w:trPr>
          <w:gridAfter w:val="1"/>
          <w:wAfter w:w="45" w:type="dxa"/>
          <w:trHeight w:val="227"/>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04</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09</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bCs/>
                <w:iCs/>
                <w:sz w:val="16"/>
                <w:szCs w:val="16"/>
              </w:rPr>
              <w:t>9900049790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1021,6</w:t>
            </w:r>
          </w:p>
        </w:tc>
      </w:tr>
      <w:tr w:rsidR="00495747" w:rsidRPr="00495747" w:rsidTr="00495747">
        <w:trPr>
          <w:gridAfter w:val="1"/>
          <w:wAfter w:w="45" w:type="dxa"/>
          <w:trHeight w:val="255"/>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iCs/>
                <w:sz w:val="16"/>
                <w:szCs w:val="16"/>
              </w:rPr>
            </w:pPr>
          </w:p>
        </w:tc>
        <w:tc>
          <w:tcPr>
            <w:tcW w:w="809"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iCs/>
                <w:sz w:val="16"/>
                <w:szCs w:val="16"/>
              </w:rPr>
            </w:pPr>
          </w:p>
        </w:tc>
        <w:tc>
          <w:tcPr>
            <w:tcW w:w="1620" w:type="dxa"/>
            <w:tcBorders>
              <w:top w:val="single" w:sz="4" w:space="0" w:color="auto"/>
              <w:left w:val="single" w:sz="4" w:space="0" w:color="000000"/>
              <w:bottom w:val="single" w:sz="4" w:space="0" w:color="auto"/>
              <w:right w:val="nil"/>
            </w:tcBorders>
          </w:tcPr>
          <w:p w:rsidR="00495747" w:rsidRPr="00495747" w:rsidRDefault="00495747" w:rsidP="00495747">
            <w:pPr>
              <w:rPr>
                <w:bCs/>
                <w:iCs/>
                <w:sz w:val="16"/>
                <w:szCs w:val="16"/>
              </w:rPr>
            </w:pP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1021,6</w:t>
            </w:r>
          </w:p>
        </w:tc>
      </w:tr>
      <w:tr w:rsidR="00495747" w:rsidRPr="00495747" w:rsidTr="00495747">
        <w:trPr>
          <w:gridAfter w:val="1"/>
          <w:wAfter w:w="45" w:type="dxa"/>
          <w:trHeight w:val="20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Жилищно-коммунальное хозяйство</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iCs/>
                <w:sz w:val="16"/>
                <w:szCs w:val="16"/>
              </w:rPr>
            </w:pPr>
            <w:r w:rsidRPr="00495747">
              <w:rPr>
                <w:iCs/>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iCs/>
                <w:sz w:val="16"/>
                <w:szCs w:val="16"/>
              </w:rPr>
            </w:pPr>
            <w:r w:rsidRPr="00495747">
              <w:rPr>
                <w:iCs/>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738,6</w:t>
            </w:r>
          </w:p>
        </w:tc>
      </w:tr>
      <w:tr w:rsidR="00495747" w:rsidRPr="00495747" w:rsidTr="00495747">
        <w:trPr>
          <w:gridAfter w:val="1"/>
          <w:wAfter w:w="45" w:type="dxa"/>
          <w:trHeight w:val="33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Коммунальное хозяйство (Водоснабжение)</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iCs/>
                <w:sz w:val="16"/>
                <w:szCs w:val="16"/>
              </w:rPr>
              <w:t>02</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jc w:val="right"/>
              <w:rPr>
                <w:sz w:val="16"/>
                <w:szCs w:val="16"/>
              </w:rPr>
            </w:pPr>
            <w:r w:rsidRPr="00495747">
              <w:rPr>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w:t>
            </w:r>
          </w:p>
        </w:tc>
      </w:tr>
      <w:tr w:rsidR="00495747" w:rsidRPr="00495747" w:rsidTr="001F5400">
        <w:trPr>
          <w:gridAfter w:val="1"/>
          <w:wAfter w:w="45" w:type="dxa"/>
          <w:trHeight w:val="209"/>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Благоустройство</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738,6</w:t>
            </w:r>
          </w:p>
        </w:tc>
      </w:tr>
      <w:tr w:rsidR="00495747" w:rsidRPr="00495747" w:rsidTr="00495747">
        <w:trPr>
          <w:gridAfter w:val="1"/>
          <w:wAfter w:w="45" w:type="dxa"/>
          <w:trHeight w:val="27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Уличное освещение</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9900076100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695,3</w:t>
            </w:r>
          </w:p>
        </w:tc>
      </w:tr>
      <w:tr w:rsidR="00495747" w:rsidRPr="00495747" w:rsidTr="001F5400">
        <w:trPr>
          <w:gridAfter w:val="1"/>
          <w:wAfter w:w="45" w:type="dxa"/>
          <w:trHeight w:val="145"/>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iCs/>
                <w:sz w:val="16"/>
                <w:szCs w:val="16"/>
              </w:rPr>
            </w:pPr>
            <w:r w:rsidRPr="00495747">
              <w:rPr>
                <w:bCs/>
                <w:sz w:val="16"/>
                <w:szCs w:val="16"/>
              </w:rPr>
              <w:t>Закупка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bCs/>
                <w:iCs/>
                <w:sz w:val="16"/>
                <w:szCs w:val="16"/>
              </w:rPr>
              <w:t>9900076100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695,3</w:t>
            </w:r>
          </w:p>
        </w:tc>
      </w:tr>
      <w:tr w:rsidR="00495747" w:rsidRPr="00495747" w:rsidTr="00495747">
        <w:trPr>
          <w:gridAfter w:val="1"/>
          <w:wAfter w:w="45" w:type="dxa"/>
          <w:trHeight w:val="31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bCs/>
                <w:iCs/>
                <w:sz w:val="16"/>
                <w:szCs w:val="16"/>
              </w:rPr>
              <w:t>9900076100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695,3</w:t>
            </w:r>
          </w:p>
        </w:tc>
      </w:tr>
      <w:tr w:rsidR="00495747" w:rsidRPr="00495747" w:rsidTr="00495747">
        <w:trPr>
          <w:gridAfter w:val="1"/>
          <w:wAfter w:w="45" w:type="dxa"/>
          <w:trHeight w:val="232"/>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iCs/>
                <w:sz w:val="16"/>
                <w:szCs w:val="16"/>
              </w:rPr>
            </w:pPr>
          </w:p>
        </w:tc>
        <w:tc>
          <w:tcPr>
            <w:tcW w:w="809"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iCs/>
                <w:sz w:val="16"/>
                <w:szCs w:val="16"/>
              </w:rPr>
            </w:pPr>
          </w:p>
        </w:tc>
        <w:tc>
          <w:tcPr>
            <w:tcW w:w="1620" w:type="dxa"/>
            <w:tcBorders>
              <w:top w:val="single" w:sz="4" w:space="0" w:color="auto"/>
              <w:left w:val="single" w:sz="4" w:space="0" w:color="000000"/>
              <w:bottom w:val="single" w:sz="4" w:space="0" w:color="auto"/>
              <w:right w:val="nil"/>
            </w:tcBorders>
          </w:tcPr>
          <w:p w:rsidR="00495747" w:rsidRPr="00495747" w:rsidRDefault="00495747" w:rsidP="00495747">
            <w:pPr>
              <w:rPr>
                <w:bCs/>
                <w:iCs/>
                <w:sz w:val="16"/>
                <w:szCs w:val="16"/>
              </w:rPr>
            </w:pP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695,3</w:t>
            </w:r>
          </w:p>
        </w:tc>
      </w:tr>
      <w:tr w:rsidR="00495747" w:rsidRPr="00495747" w:rsidTr="00495747">
        <w:trPr>
          <w:gridAfter w:val="1"/>
          <w:wAfter w:w="45" w:type="dxa"/>
          <w:trHeight w:val="30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Организация и содержание мест захоронения</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bCs/>
                <w:iCs/>
                <w:sz w:val="16"/>
                <w:szCs w:val="16"/>
              </w:rPr>
              <w:t>9900076400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2,5</w:t>
            </w:r>
          </w:p>
        </w:tc>
      </w:tr>
      <w:tr w:rsidR="00495747" w:rsidRPr="00495747" w:rsidTr="00495747">
        <w:trPr>
          <w:gridAfter w:val="1"/>
          <w:wAfter w:w="45" w:type="dxa"/>
          <w:trHeight w:val="36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sz w:val="16"/>
                <w:szCs w:val="16"/>
              </w:rPr>
              <w:lastRenderedPageBreak/>
              <w:t>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bCs/>
                <w:iCs/>
                <w:sz w:val="16"/>
                <w:szCs w:val="16"/>
              </w:rPr>
              <w:t>9900076400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2,5</w:t>
            </w:r>
          </w:p>
        </w:tc>
      </w:tr>
      <w:tr w:rsidR="00495747" w:rsidRPr="00495747" w:rsidTr="00495747">
        <w:trPr>
          <w:gridAfter w:val="1"/>
          <w:wAfter w:w="45" w:type="dxa"/>
          <w:trHeight w:val="19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bCs/>
                <w:iCs/>
                <w:sz w:val="16"/>
                <w:szCs w:val="16"/>
              </w:rPr>
              <w:t>9900076400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2,5</w:t>
            </w:r>
          </w:p>
        </w:tc>
      </w:tr>
      <w:tr w:rsidR="00495747" w:rsidRPr="00495747" w:rsidTr="00495747">
        <w:trPr>
          <w:gridAfter w:val="1"/>
          <w:wAfter w:w="45" w:type="dxa"/>
          <w:trHeight w:val="315"/>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bCs/>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iCs/>
                <w:sz w:val="16"/>
                <w:szCs w:val="16"/>
              </w:rPr>
            </w:pPr>
          </w:p>
        </w:tc>
        <w:tc>
          <w:tcPr>
            <w:tcW w:w="809"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iCs/>
                <w:sz w:val="16"/>
                <w:szCs w:val="16"/>
              </w:rPr>
            </w:pPr>
          </w:p>
        </w:tc>
        <w:tc>
          <w:tcPr>
            <w:tcW w:w="1620" w:type="dxa"/>
            <w:tcBorders>
              <w:top w:val="single" w:sz="4" w:space="0" w:color="auto"/>
              <w:left w:val="single" w:sz="4" w:space="0" w:color="000000"/>
              <w:bottom w:val="single" w:sz="4" w:space="0" w:color="auto"/>
              <w:right w:val="nil"/>
            </w:tcBorders>
          </w:tcPr>
          <w:p w:rsidR="00495747" w:rsidRPr="00495747" w:rsidRDefault="00495747" w:rsidP="00495747">
            <w:pPr>
              <w:rPr>
                <w:bCs/>
                <w:iCs/>
                <w:sz w:val="16"/>
                <w:szCs w:val="16"/>
              </w:rPr>
            </w:pP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2,5</w:t>
            </w:r>
          </w:p>
        </w:tc>
      </w:tr>
      <w:tr w:rsidR="00495747" w:rsidRPr="00495747" w:rsidTr="00495747">
        <w:trPr>
          <w:gridAfter w:val="1"/>
          <w:wAfter w:w="45" w:type="dxa"/>
          <w:trHeight w:val="285"/>
        </w:trPr>
        <w:tc>
          <w:tcPr>
            <w:tcW w:w="9468" w:type="dxa"/>
            <w:tcBorders>
              <w:top w:val="single" w:sz="4" w:space="0" w:color="auto"/>
              <w:left w:val="single" w:sz="4" w:space="0" w:color="auto"/>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Прочие мероприятия по благоустройству городских округов и поселений</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9900076500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lang w:val="en-US"/>
              </w:rPr>
            </w:pPr>
            <w:r w:rsidRPr="00495747">
              <w:rPr>
                <w:bCs/>
                <w:iCs/>
                <w:sz w:val="16"/>
                <w:szCs w:val="16"/>
              </w:rPr>
              <w:t>40,</w:t>
            </w:r>
            <w:r w:rsidRPr="00495747">
              <w:rPr>
                <w:bCs/>
                <w:iCs/>
                <w:sz w:val="16"/>
                <w:szCs w:val="16"/>
                <w:lang w:val="en-US"/>
              </w:rPr>
              <w:t>8</w:t>
            </w:r>
          </w:p>
        </w:tc>
      </w:tr>
      <w:tr w:rsidR="00495747" w:rsidRPr="00495747" w:rsidTr="001F5400">
        <w:trPr>
          <w:gridAfter w:val="1"/>
          <w:wAfter w:w="45" w:type="dxa"/>
          <w:trHeight w:val="302"/>
        </w:trPr>
        <w:tc>
          <w:tcPr>
            <w:tcW w:w="9468" w:type="dxa"/>
            <w:tcBorders>
              <w:top w:val="single" w:sz="4" w:space="0" w:color="auto"/>
              <w:left w:val="single" w:sz="4" w:space="0" w:color="auto"/>
              <w:bottom w:val="single" w:sz="4" w:space="0" w:color="auto"/>
              <w:right w:val="nil"/>
            </w:tcBorders>
            <w:hideMark/>
          </w:tcPr>
          <w:p w:rsidR="00495747" w:rsidRPr="00495747" w:rsidRDefault="00495747" w:rsidP="00495747">
            <w:pPr>
              <w:snapToGrid w:val="0"/>
              <w:rPr>
                <w:bCs/>
                <w:iCs/>
                <w:sz w:val="16"/>
                <w:szCs w:val="16"/>
              </w:rPr>
            </w:pPr>
            <w:r w:rsidRPr="00495747">
              <w:rPr>
                <w:bCs/>
                <w:sz w:val="16"/>
                <w:szCs w:val="16"/>
              </w:rPr>
              <w:t>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bCs/>
                <w:iCs/>
                <w:sz w:val="16"/>
                <w:szCs w:val="16"/>
              </w:rPr>
              <w:t>9900076500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lang w:val="en-US"/>
              </w:rPr>
            </w:pPr>
            <w:r w:rsidRPr="00495747">
              <w:rPr>
                <w:sz w:val="16"/>
                <w:szCs w:val="16"/>
              </w:rPr>
              <w:t>40,</w:t>
            </w:r>
            <w:r w:rsidRPr="00495747">
              <w:rPr>
                <w:sz w:val="16"/>
                <w:szCs w:val="16"/>
                <w:lang w:val="en-US"/>
              </w:rPr>
              <w:t>8</w:t>
            </w:r>
          </w:p>
        </w:tc>
      </w:tr>
      <w:tr w:rsidR="00495747" w:rsidRPr="00495747" w:rsidTr="00495747">
        <w:trPr>
          <w:gridAfter w:val="1"/>
          <w:wAfter w:w="45" w:type="dxa"/>
          <w:trHeight w:val="242"/>
        </w:trPr>
        <w:tc>
          <w:tcPr>
            <w:tcW w:w="9468" w:type="dxa"/>
            <w:tcBorders>
              <w:top w:val="single" w:sz="4" w:space="0" w:color="auto"/>
              <w:left w:val="single" w:sz="4" w:space="0" w:color="auto"/>
              <w:bottom w:val="single" w:sz="4" w:space="0" w:color="auto"/>
              <w:right w:val="nil"/>
            </w:tcBorders>
            <w:hideMark/>
          </w:tcPr>
          <w:p w:rsidR="00495747" w:rsidRPr="00495747" w:rsidRDefault="00495747" w:rsidP="00495747">
            <w:pPr>
              <w:snapToGrid w:val="0"/>
              <w:rPr>
                <w:bCs/>
                <w:sz w:val="16"/>
                <w:szCs w:val="16"/>
              </w:rPr>
            </w:pPr>
            <w:r w:rsidRPr="00495747">
              <w:rPr>
                <w:sz w:val="16"/>
                <w:szCs w:val="16"/>
              </w:rPr>
              <w:t xml:space="preserve">Иные закупки товаров работ, услуг </w:t>
            </w:r>
            <w:r w:rsidRPr="00495747">
              <w:rPr>
                <w:bCs/>
                <w:sz w:val="16"/>
                <w:szCs w:val="16"/>
              </w:rPr>
              <w:t>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bCs/>
                <w:iCs/>
                <w:sz w:val="16"/>
                <w:szCs w:val="16"/>
              </w:rPr>
              <w:t>9900076500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lang w:val="en-US"/>
              </w:rPr>
            </w:pPr>
            <w:r w:rsidRPr="00495747">
              <w:rPr>
                <w:sz w:val="16"/>
                <w:szCs w:val="16"/>
              </w:rPr>
              <w:t>40,</w:t>
            </w:r>
            <w:r w:rsidRPr="00495747">
              <w:rPr>
                <w:sz w:val="16"/>
                <w:szCs w:val="16"/>
                <w:lang w:val="en-US"/>
              </w:rPr>
              <w:t>8</w:t>
            </w:r>
          </w:p>
        </w:tc>
      </w:tr>
      <w:tr w:rsidR="00495747" w:rsidRPr="00495747" w:rsidTr="001F5400">
        <w:trPr>
          <w:gridAfter w:val="1"/>
          <w:wAfter w:w="45" w:type="dxa"/>
          <w:trHeight w:val="167"/>
        </w:trPr>
        <w:tc>
          <w:tcPr>
            <w:tcW w:w="9468" w:type="dxa"/>
            <w:tcBorders>
              <w:top w:val="single" w:sz="4" w:space="0" w:color="auto"/>
              <w:left w:val="single" w:sz="4" w:space="0" w:color="auto"/>
              <w:bottom w:val="single" w:sz="4" w:space="0" w:color="auto"/>
              <w:right w:val="nil"/>
            </w:tcBorders>
          </w:tcPr>
          <w:p w:rsidR="00495747" w:rsidRPr="00495747" w:rsidRDefault="00495747" w:rsidP="00495747">
            <w:pPr>
              <w:rPr>
                <w:bCs/>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iCs/>
                <w:sz w:val="16"/>
                <w:szCs w:val="16"/>
              </w:rPr>
            </w:pPr>
          </w:p>
        </w:tc>
        <w:tc>
          <w:tcPr>
            <w:tcW w:w="809"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iCs/>
                <w:sz w:val="16"/>
                <w:szCs w:val="16"/>
              </w:rPr>
            </w:pPr>
          </w:p>
        </w:tc>
        <w:tc>
          <w:tcPr>
            <w:tcW w:w="1620" w:type="dxa"/>
            <w:tcBorders>
              <w:top w:val="single" w:sz="4" w:space="0" w:color="auto"/>
              <w:left w:val="single" w:sz="4" w:space="0" w:color="000000"/>
              <w:bottom w:val="single" w:sz="4" w:space="0" w:color="auto"/>
              <w:right w:val="nil"/>
            </w:tcBorders>
          </w:tcPr>
          <w:p w:rsidR="00495747" w:rsidRPr="00495747" w:rsidRDefault="00495747" w:rsidP="00495747">
            <w:pPr>
              <w:rPr>
                <w:bCs/>
                <w:iCs/>
                <w:sz w:val="16"/>
                <w:szCs w:val="16"/>
              </w:rPr>
            </w:pP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lang w:val="en-US"/>
              </w:rPr>
            </w:pPr>
            <w:r w:rsidRPr="00495747">
              <w:rPr>
                <w:sz w:val="16"/>
                <w:szCs w:val="16"/>
              </w:rPr>
              <w:t>40,</w:t>
            </w:r>
            <w:r w:rsidRPr="00495747">
              <w:rPr>
                <w:sz w:val="16"/>
                <w:szCs w:val="16"/>
                <w:lang w:val="en-US"/>
              </w:rPr>
              <w:t>8</w:t>
            </w:r>
          </w:p>
        </w:tc>
      </w:tr>
      <w:tr w:rsidR="00495747" w:rsidRPr="00495747" w:rsidTr="00495747">
        <w:trPr>
          <w:gridAfter w:val="1"/>
          <w:wAfter w:w="45" w:type="dxa"/>
          <w:trHeight w:val="330"/>
        </w:trPr>
        <w:tc>
          <w:tcPr>
            <w:tcW w:w="9468" w:type="dxa"/>
            <w:tcBorders>
              <w:top w:val="single" w:sz="4" w:space="0" w:color="auto"/>
              <w:left w:val="single" w:sz="4" w:space="0" w:color="auto"/>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Образование</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07</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iCs/>
                <w:sz w:val="16"/>
                <w:szCs w:val="16"/>
              </w:rPr>
            </w:pPr>
            <w:r w:rsidRPr="00495747">
              <w:rPr>
                <w:bCs/>
                <w:iCs/>
                <w:sz w:val="16"/>
                <w:szCs w:val="16"/>
              </w:rPr>
              <w:t>0,00</w:t>
            </w:r>
          </w:p>
        </w:tc>
      </w:tr>
      <w:tr w:rsidR="00495747" w:rsidRPr="00495747" w:rsidTr="00495747">
        <w:trPr>
          <w:gridAfter w:val="1"/>
          <w:wAfter w:w="45" w:type="dxa"/>
        </w:trPr>
        <w:tc>
          <w:tcPr>
            <w:tcW w:w="9468"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Молодежная политика и оздоровление детей</w:t>
            </w:r>
          </w:p>
        </w:tc>
        <w:tc>
          <w:tcPr>
            <w:tcW w:w="636"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07</w:t>
            </w:r>
          </w:p>
        </w:tc>
        <w:tc>
          <w:tcPr>
            <w:tcW w:w="809"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07</w:t>
            </w:r>
          </w:p>
        </w:tc>
        <w:tc>
          <w:tcPr>
            <w:tcW w:w="1620"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bCs/>
                <w:sz w:val="16"/>
                <w:szCs w:val="16"/>
              </w:rPr>
            </w:pPr>
            <w:r w:rsidRPr="00495747">
              <w:rPr>
                <w:bCs/>
                <w:sz w:val="16"/>
                <w:szCs w:val="16"/>
              </w:rPr>
              <w:t>0000000000</w:t>
            </w:r>
          </w:p>
        </w:tc>
        <w:tc>
          <w:tcPr>
            <w:tcW w:w="885"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bCs/>
                <w:sz w:val="16"/>
                <w:szCs w:val="16"/>
              </w:rPr>
            </w:pPr>
            <w:r w:rsidRPr="00495747">
              <w:rPr>
                <w:bCs/>
                <w:sz w:val="16"/>
                <w:szCs w:val="16"/>
              </w:rPr>
              <w:t>000</w:t>
            </w:r>
          </w:p>
        </w:tc>
        <w:tc>
          <w:tcPr>
            <w:tcW w:w="1230" w:type="dxa"/>
            <w:tcBorders>
              <w:top w:val="single" w:sz="4" w:space="0" w:color="auto"/>
              <w:left w:val="single" w:sz="4" w:space="0" w:color="auto"/>
              <w:bottom w:val="single" w:sz="4" w:space="0" w:color="000000"/>
              <w:right w:val="single" w:sz="4" w:space="0" w:color="000000"/>
            </w:tcBorders>
            <w:hideMark/>
          </w:tcPr>
          <w:p w:rsidR="00495747" w:rsidRPr="00495747" w:rsidRDefault="00495747" w:rsidP="00495747">
            <w:pPr>
              <w:jc w:val="right"/>
              <w:rPr>
                <w:sz w:val="16"/>
                <w:szCs w:val="16"/>
              </w:rPr>
            </w:pPr>
            <w:r w:rsidRPr="00495747">
              <w:rPr>
                <w:sz w:val="16"/>
                <w:szCs w:val="16"/>
              </w:rPr>
              <w:t>0,00</w:t>
            </w:r>
          </w:p>
        </w:tc>
      </w:tr>
      <w:tr w:rsidR="00495747" w:rsidRPr="00495747" w:rsidTr="00495747">
        <w:trPr>
          <w:gridAfter w:val="1"/>
          <w:wAfter w:w="45" w:type="dxa"/>
          <w:trHeight w:val="22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Межбюджетные трансферты</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07</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07</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9900081430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500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jc w:val="right"/>
              <w:rPr>
                <w:sz w:val="16"/>
                <w:szCs w:val="16"/>
              </w:rPr>
            </w:pPr>
            <w:r w:rsidRPr="00495747">
              <w:rPr>
                <w:sz w:val="16"/>
                <w:szCs w:val="16"/>
              </w:rPr>
              <w:t>0,00</w:t>
            </w:r>
          </w:p>
        </w:tc>
      </w:tr>
      <w:tr w:rsidR="00495747" w:rsidRPr="00495747" w:rsidTr="00495747">
        <w:trPr>
          <w:gridAfter w:val="1"/>
          <w:wAfter w:w="45" w:type="dxa"/>
          <w:trHeight w:val="12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sz w:val="16"/>
                <w:szCs w:val="16"/>
              </w:rPr>
              <w:t>Иные межбюджетные трансферты</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07</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07</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9900081430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540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jc w:val="right"/>
              <w:rPr>
                <w:sz w:val="16"/>
                <w:szCs w:val="16"/>
              </w:rPr>
            </w:pPr>
            <w:r w:rsidRPr="00495747">
              <w:rPr>
                <w:sz w:val="16"/>
                <w:szCs w:val="16"/>
              </w:rPr>
              <w:t>0,00</w:t>
            </w:r>
          </w:p>
        </w:tc>
      </w:tr>
      <w:tr w:rsidR="00495747" w:rsidRPr="00495747" w:rsidTr="00495747">
        <w:trPr>
          <w:gridAfter w:val="1"/>
          <w:wAfter w:w="45" w:type="dxa"/>
          <w:trHeight w:val="9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 xml:space="preserve">Культура, кинематография </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08</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iCs/>
                <w:sz w:val="16"/>
                <w:szCs w:val="16"/>
              </w:rPr>
            </w:pPr>
            <w:r w:rsidRPr="00495747">
              <w:rPr>
                <w:iCs/>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sz w:val="16"/>
                <w:szCs w:val="16"/>
              </w:rPr>
            </w:pPr>
            <w:r w:rsidRPr="00495747">
              <w:rPr>
                <w:bCs/>
                <w:sz w:val="16"/>
                <w:szCs w:val="16"/>
              </w:rPr>
              <w:t>2547,5</w:t>
            </w:r>
          </w:p>
        </w:tc>
      </w:tr>
      <w:tr w:rsidR="00495747" w:rsidRPr="00495747" w:rsidTr="00495747">
        <w:trPr>
          <w:gridAfter w:val="1"/>
          <w:wAfter w:w="45" w:type="dxa"/>
          <w:trHeight w:val="120"/>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Культура</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08</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jc w:val="right"/>
              <w:rPr>
                <w:sz w:val="16"/>
                <w:szCs w:val="16"/>
              </w:rPr>
            </w:pPr>
            <w:r w:rsidRPr="00495747">
              <w:rPr>
                <w:sz w:val="16"/>
                <w:szCs w:val="16"/>
              </w:rPr>
              <w:t>2547,5</w:t>
            </w:r>
          </w:p>
        </w:tc>
      </w:tr>
      <w:tr w:rsidR="00495747" w:rsidRPr="00495747" w:rsidTr="00495747">
        <w:trPr>
          <w:gridAfter w:val="1"/>
          <w:wAfter w:w="45" w:type="dxa"/>
          <w:trHeight w:val="120"/>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sz w:val="16"/>
                <w:szCs w:val="16"/>
              </w:rPr>
            </w:pPr>
            <w:r w:rsidRPr="00495747">
              <w:rPr>
                <w:sz w:val="16"/>
                <w:szCs w:val="16"/>
              </w:rPr>
              <w:t>Поощрение работников культуры</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08</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1100051480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350</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jc w:val="right"/>
              <w:rPr>
                <w:sz w:val="16"/>
                <w:szCs w:val="16"/>
              </w:rPr>
            </w:pPr>
            <w:r w:rsidRPr="00495747">
              <w:rPr>
                <w:sz w:val="16"/>
                <w:szCs w:val="16"/>
              </w:rPr>
              <w:t>50,0</w:t>
            </w:r>
          </w:p>
        </w:tc>
      </w:tr>
      <w:tr w:rsidR="00495747" w:rsidRPr="00495747" w:rsidTr="00495747">
        <w:trPr>
          <w:gridAfter w:val="1"/>
          <w:wAfter w:w="45" w:type="dxa"/>
          <w:trHeight w:val="150"/>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sz w:val="16"/>
                <w:szCs w:val="16"/>
              </w:rPr>
            </w:pPr>
            <w:r w:rsidRPr="00495747">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sz w:val="16"/>
                <w:szCs w:val="16"/>
              </w:rPr>
            </w:pPr>
            <w:r w:rsidRPr="00495747">
              <w:rPr>
                <w:bCs/>
                <w:sz w:val="16"/>
                <w:szCs w:val="16"/>
              </w:rPr>
              <w:t>08</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sz w:val="16"/>
                <w:szCs w:val="16"/>
              </w:rPr>
            </w:pPr>
            <w:r w:rsidRPr="00495747">
              <w:rPr>
                <w:bCs/>
                <w:sz w:val="16"/>
                <w:szCs w:val="16"/>
              </w:rPr>
              <w:t>01</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9900081440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244</w:t>
            </w:r>
          </w:p>
        </w:tc>
        <w:tc>
          <w:tcPr>
            <w:tcW w:w="1230" w:type="dxa"/>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jc w:val="right"/>
              <w:rPr>
                <w:sz w:val="16"/>
                <w:szCs w:val="16"/>
              </w:rPr>
            </w:pPr>
            <w:r w:rsidRPr="00495747">
              <w:rPr>
                <w:sz w:val="16"/>
                <w:szCs w:val="16"/>
              </w:rPr>
              <w:t>47,5</w:t>
            </w:r>
          </w:p>
        </w:tc>
      </w:tr>
      <w:tr w:rsidR="00495747" w:rsidRPr="00495747" w:rsidTr="00495747">
        <w:trPr>
          <w:trHeight w:val="360"/>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snapToGrid w:val="0"/>
              <w:rPr>
                <w:bCs/>
                <w:sz w:val="16"/>
                <w:szCs w:val="16"/>
              </w:rPr>
            </w:pPr>
            <w:r w:rsidRPr="00495747">
              <w:rPr>
                <w:sz w:val="16"/>
                <w:szCs w:val="16"/>
              </w:rPr>
              <w:t>Межбюджетные трансферты</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sz w:val="16"/>
                <w:szCs w:val="16"/>
              </w:rPr>
            </w:pPr>
            <w:r w:rsidRPr="00495747">
              <w:rPr>
                <w:bCs/>
                <w:sz w:val="16"/>
                <w:szCs w:val="16"/>
              </w:rPr>
              <w:t>08</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sz w:val="16"/>
                <w:szCs w:val="16"/>
              </w:rPr>
            </w:pPr>
            <w:r w:rsidRPr="00495747">
              <w:rPr>
                <w:bCs/>
                <w:sz w:val="16"/>
                <w:szCs w:val="16"/>
              </w:rPr>
              <w:t>01</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9900081440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500</w:t>
            </w:r>
          </w:p>
        </w:tc>
        <w:tc>
          <w:tcPr>
            <w:tcW w:w="1275" w:type="dxa"/>
            <w:gridSpan w:val="2"/>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jc w:val="right"/>
              <w:rPr>
                <w:sz w:val="16"/>
                <w:szCs w:val="16"/>
              </w:rPr>
            </w:pPr>
            <w:r w:rsidRPr="00495747">
              <w:rPr>
                <w:sz w:val="16"/>
                <w:szCs w:val="16"/>
              </w:rPr>
              <w:t>2450,0</w:t>
            </w:r>
          </w:p>
        </w:tc>
      </w:tr>
      <w:tr w:rsidR="00495747" w:rsidRPr="00495747" w:rsidTr="00495747">
        <w:trPr>
          <w:trHeight w:val="25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bCs/>
                <w:sz w:val="16"/>
                <w:szCs w:val="16"/>
              </w:rPr>
              <w:t xml:space="preserve">Иные межбюджетные трансферты </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08</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9900081440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540</w:t>
            </w:r>
          </w:p>
        </w:tc>
        <w:tc>
          <w:tcPr>
            <w:tcW w:w="1275" w:type="dxa"/>
            <w:gridSpan w:val="2"/>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sz w:val="16"/>
                <w:szCs w:val="16"/>
              </w:rPr>
            </w:pPr>
            <w:r w:rsidRPr="00495747">
              <w:rPr>
                <w:bCs/>
                <w:sz w:val="16"/>
                <w:szCs w:val="16"/>
              </w:rPr>
              <w:t>2450,0</w:t>
            </w:r>
          </w:p>
        </w:tc>
      </w:tr>
      <w:tr w:rsidR="00495747" w:rsidRPr="00495747" w:rsidTr="00495747">
        <w:trPr>
          <w:trHeight w:val="16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sz w:val="16"/>
                <w:szCs w:val="16"/>
              </w:rPr>
              <w:t>Пенсионное обеспечение</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10</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w:t>
            </w:r>
          </w:p>
        </w:tc>
        <w:tc>
          <w:tcPr>
            <w:tcW w:w="1275" w:type="dxa"/>
            <w:gridSpan w:val="2"/>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sz w:val="16"/>
                <w:szCs w:val="16"/>
              </w:rPr>
            </w:pPr>
            <w:r w:rsidRPr="00495747">
              <w:rPr>
                <w:bCs/>
                <w:sz w:val="16"/>
                <w:szCs w:val="16"/>
              </w:rPr>
              <w:t>204,5</w:t>
            </w:r>
          </w:p>
        </w:tc>
      </w:tr>
      <w:tr w:rsidR="00495747" w:rsidRPr="00495747" w:rsidTr="00495747">
        <w:trPr>
          <w:trHeight w:val="37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Социальное обеспечение и социальные выплаты населению</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10</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9900081490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300</w:t>
            </w:r>
          </w:p>
        </w:tc>
        <w:tc>
          <w:tcPr>
            <w:tcW w:w="1275" w:type="dxa"/>
            <w:gridSpan w:val="2"/>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jc w:val="right"/>
              <w:rPr>
                <w:sz w:val="16"/>
                <w:szCs w:val="16"/>
              </w:rPr>
            </w:pPr>
            <w:r w:rsidRPr="00495747">
              <w:rPr>
                <w:sz w:val="16"/>
                <w:szCs w:val="16"/>
              </w:rPr>
              <w:t>204,5</w:t>
            </w:r>
          </w:p>
        </w:tc>
      </w:tr>
      <w:tr w:rsidR="00495747" w:rsidRPr="00495747" w:rsidTr="00495747">
        <w:trPr>
          <w:trHeight w:val="206"/>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Публичные нормативные социальные выплаты гражданам</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10</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9900081490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310</w:t>
            </w:r>
          </w:p>
        </w:tc>
        <w:tc>
          <w:tcPr>
            <w:tcW w:w="1275" w:type="dxa"/>
            <w:gridSpan w:val="2"/>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jc w:val="right"/>
              <w:rPr>
                <w:sz w:val="16"/>
                <w:szCs w:val="16"/>
              </w:rPr>
            </w:pPr>
            <w:r w:rsidRPr="00495747">
              <w:rPr>
                <w:sz w:val="16"/>
                <w:szCs w:val="16"/>
              </w:rPr>
              <w:t>204,5</w:t>
            </w:r>
          </w:p>
        </w:tc>
      </w:tr>
      <w:tr w:rsidR="00495747" w:rsidRPr="00495747" w:rsidTr="001F5400">
        <w:trPr>
          <w:trHeight w:val="329"/>
        </w:trPr>
        <w:tc>
          <w:tcPr>
            <w:tcW w:w="9468" w:type="dxa"/>
            <w:tcBorders>
              <w:top w:val="single" w:sz="4" w:space="0" w:color="auto"/>
              <w:left w:val="single" w:sz="4" w:space="0" w:color="000000"/>
              <w:bottom w:val="single" w:sz="4" w:space="0" w:color="auto"/>
              <w:right w:val="nil"/>
            </w:tcBorders>
          </w:tcPr>
          <w:p w:rsidR="00495747" w:rsidRPr="00495747" w:rsidRDefault="00495747" w:rsidP="00495747">
            <w:pPr>
              <w:rPr>
                <w:sz w:val="16"/>
                <w:szCs w:val="16"/>
              </w:rPr>
            </w:pPr>
            <w:r w:rsidRPr="00495747">
              <w:rPr>
                <w:sz w:val="16"/>
                <w:szCs w:val="16"/>
              </w:rPr>
              <w:t>Иные пенсии, социальные доплаты к пенсиям</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10</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01</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9900081490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312</w:t>
            </w:r>
          </w:p>
        </w:tc>
        <w:tc>
          <w:tcPr>
            <w:tcW w:w="1275" w:type="dxa"/>
            <w:gridSpan w:val="2"/>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jc w:val="right"/>
              <w:rPr>
                <w:sz w:val="16"/>
                <w:szCs w:val="16"/>
              </w:rPr>
            </w:pPr>
            <w:r w:rsidRPr="00495747">
              <w:rPr>
                <w:sz w:val="16"/>
                <w:szCs w:val="16"/>
              </w:rPr>
              <w:t>204,5</w:t>
            </w:r>
          </w:p>
        </w:tc>
      </w:tr>
      <w:tr w:rsidR="00495747" w:rsidRPr="00495747" w:rsidTr="00495747">
        <w:tc>
          <w:tcPr>
            <w:tcW w:w="9468"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bCs/>
                <w:sz w:val="16"/>
                <w:szCs w:val="16"/>
              </w:rPr>
            </w:pPr>
            <w:r w:rsidRPr="00495747">
              <w:rPr>
                <w:bCs/>
                <w:sz w:val="16"/>
                <w:szCs w:val="16"/>
              </w:rPr>
              <w:t>Физическая культура и спорт</w:t>
            </w:r>
          </w:p>
        </w:tc>
        <w:tc>
          <w:tcPr>
            <w:tcW w:w="636"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bCs/>
                <w:sz w:val="16"/>
                <w:szCs w:val="16"/>
              </w:rPr>
            </w:pPr>
            <w:r w:rsidRPr="00495747">
              <w:rPr>
                <w:bCs/>
                <w:sz w:val="16"/>
                <w:szCs w:val="16"/>
              </w:rPr>
              <w:t>11</w:t>
            </w:r>
          </w:p>
        </w:tc>
        <w:tc>
          <w:tcPr>
            <w:tcW w:w="809"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bCs/>
                <w:sz w:val="16"/>
                <w:szCs w:val="16"/>
              </w:rPr>
            </w:pPr>
            <w:r w:rsidRPr="00495747">
              <w:rPr>
                <w:bCs/>
                <w:sz w:val="16"/>
                <w:szCs w:val="16"/>
              </w:rPr>
              <w:t>00</w:t>
            </w:r>
          </w:p>
        </w:tc>
        <w:tc>
          <w:tcPr>
            <w:tcW w:w="1620"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000</w:t>
            </w:r>
          </w:p>
        </w:tc>
        <w:tc>
          <w:tcPr>
            <w:tcW w:w="1275" w:type="dxa"/>
            <w:gridSpan w:val="2"/>
            <w:tcBorders>
              <w:top w:val="single" w:sz="4" w:space="0" w:color="auto"/>
              <w:left w:val="single" w:sz="4" w:space="0" w:color="auto"/>
              <w:bottom w:val="single" w:sz="4" w:space="0" w:color="000000"/>
              <w:right w:val="single" w:sz="4" w:space="0" w:color="000000"/>
            </w:tcBorders>
            <w:hideMark/>
          </w:tcPr>
          <w:p w:rsidR="00495747" w:rsidRPr="00495747" w:rsidRDefault="00495747" w:rsidP="00495747">
            <w:pPr>
              <w:snapToGrid w:val="0"/>
              <w:jc w:val="right"/>
              <w:rPr>
                <w:bCs/>
                <w:sz w:val="16"/>
                <w:szCs w:val="16"/>
              </w:rPr>
            </w:pPr>
            <w:r w:rsidRPr="00495747">
              <w:rPr>
                <w:bCs/>
                <w:sz w:val="16"/>
                <w:szCs w:val="16"/>
              </w:rPr>
              <w:t>159,7</w:t>
            </w:r>
          </w:p>
        </w:tc>
      </w:tr>
      <w:tr w:rsidR="00495747" w:rsidRPr="00495747" w:rsidTr="00495747">
        <w:tc>
          <w:tcPr>
            <w:tcW w:w="9468"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Межбюджетные трансферты</w:t>
            </w:r>
          </w:p>
        </w:tc>
        <w:tc>
          <w:tcPr>
            <w:tcW w:w="636"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11</w:t>
            </w:r>
          </w:p>
        </w:tc>
        <w:tc>
          <w:tcPr>
            <w:tcW w:w="809"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02</w:t>
            </w:r>
          </w:p>
        </w:tc>
        <w:tc>
          <w:tcPr>
            <w:tcW w:w="1620"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9900081450</w:t>
            </w:r>
          </w:p>
        </w:tc>
        <w:tc>
          <w:tcPr>
            <w:tcW w:w="885"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sz w:val="16"/>
                <w:szCs w:val="16"/>
              </w:rPr>
            </w:pPr>
            <w:r w:rsidRPr="00495747">
              <w:rPr>
                <w:sz w:val="16"/>
                <w:szCs w:val="16"/>
              </w:rPr>
              <w:t>500</w:t>
            </w:r>
          </w:p>
        </w:tc>
        <w:tc>
          <w:tcPr>
            <w:tcW w:w="1275" w:type="dxa"/>
            <w:gridSpan w:val="2"/>
            <w:tcBorders>
              <w:top w:val="single" w:sz="4" w:space="0" w:color="auto"/>
              <w:left w:val="single" w:sz="4" w:space="0" w:color="auto"/>
              <w:bottom w:val="single" w:sz="4" w:space="0" w:color="000000"/>
              <w:right w:val="single" w:sz="4" w:space="0" w:color="000000"/>
            </w:tcBorders>
            <w:hideMark/>
          </w:tcPr>
          <w:p w:rsidR="00495747" w:rsidRPr="00495747" w:rsidRDefault="00495747" w:rsidP="00495747">
            <w:pPr>
              <w:snapToGrid w:val="0"/>
              <w:jc w:val="right"/>
              <w:rPr>
                <w:bCs/>
                <w:sz w:val="16"/>
                <w:szCs w:val="16"/>
              </w:rPr>
            </w:pPr>
            <w:r w:rsidRPr="00495747">
              <w:rPr>
                <w:bCs/>
                <w:sz w:val="16"/>
                <w:szCs w:val="16"/>
              </w:rPr>
              <w:t>159,7</w:t>
            </w:r>
          </w:p>
        </w:tc>
      </w:tr>
      <w:tr w:rsidR="00495747" w:rsidRPr="00495747" w:rsidTr="001F5400">
        <w:trPr>
          <w:trHeight w:val="183"/>
        </w:trPr>
        <w:tc>
          <w:tcPr>
            <w:tcW w:w="9468"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636"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11</w:t>
            </w:r>
          </w:p>
        </w:tc>
        <w:tc>
          <w:tcPr>
            <w:tcW w:w="809"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02</w:t>
            </w:r>
          </w:p>
        </w:tc>
        <w:tc>
          <w:tcPr>
            <w:tcW w:w="1620"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9900081450</w:t>
            </w:r>
          </w:p>
        </w:tc>
        <w:tc>
          <w:tcPr>
            <w:tcW w:w="885" w:type="dxa"/>
            <w:tcBorders>
              <w:top w:val="nil"/>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540</w:t>
            </w:r>
          </w:p>
        </w:tc>
        <w:tc>
          <w:tcPr>
            <w:tcW w:w="1275" w:type="dxa"/>
            <w:gridSpan w:val="2"/>
            <w:tcBorders>
              <w:top w:val="nil"/>
              <w:left w:val="single" w:sz="4" w:space="0" w:color="auto"/>
              <w:bottom w:val="single" w:sz="4" w:space="0" w:color="auto"/>
              <w:right w:val="single" w:sz="4" w:space="0" w:color="000000"/>
            </w:tcBorders>
            <w:hideMark/>
          </w:tcPr>
          <w:p w:rsidR="00495747" w:rsidRPr="00495747" w:rsidRDefault="00495747" w:rsidP="00495747">
            <w:pPr>
              <w:snapToGrid w:val="0"/>
              <w:jc w:val="right"/>
              <w:rPr>
                <w:bCs/>
                <w:sz w:val="16"/>
                <w:szCs w:val="16"/>
              </w:rPr>
            </w:pPr>
            <w:r w:rsidRPr="00495747">
              <w:rPr>
                <w:bCs/>
                <w:sz w:val="16"/>
                <w:szCs w:val="16"/>
              </w:rPr>
              <w:t>159,7</w:t>
            </w:r>
          </w:p>
        </w:tc>
      </w:tr>
      <w:tr w:rsidR="00495747" w:rsidRPr="00495747" w:rsidTr="001F5400">
        <w:trPr>
          <w:trHeight w:val="345"/>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Прочие  межбюджетные трансферты общего характера</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14</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iCs/>
                <w:sz w:val="16"/>
                <w:szCs w:val="16"/>
              </w:rPr>
            </w:pPr>
            <w:r w:rsidRPr="00495747">
              <w:rPr>
                <w:bCs/>
                <w:iCs/>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bCs/>
                <w:sz w:val="16"/>
                <w:szCs w:val="16"/>
              </w:rPr>
            </w:pPr>
            <w:r w:rsidRPr="00495747">
              <w:rPr>
                <w:bCs/>
                <w:sz w:val="16"/>
                <w:szCs w:val="16"/>
              </w:rPr>
              <w:t>000</w:t>
            </w:r>
          </w:p>
        </w:tc>
        <w:tc>
          <w:tcPr>
            <w:tcW w:w="1275" w:type="dxa"/>
            <w:gridSpan w:val="2"/>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bCs/>
                <w:sz w:val="16"/>
                <w:szCs w:val="16"/>
              </w:rPr>
            </w:pPr>
            <w:r w:rsidRPr="00495747">
              <w:rPr>
                <w:bCs/>
                <w:sz w:val="16"/>
                <w:szCs w:val="16"/>
              </w:rPr>
              <w:t>132,6</w:t>
            </w:r>
          </w:p>
        </w:tc>
      </w:tr>
      <w:tr w:rsidR="00495747" w:rsidRPr="00495747" w:rsidTr="001F5400">
        <w:trPr>
          <w:trHeight w:val="191"/>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Прочие межбюджетные трансферты общего характера</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14</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0000000000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000</w:t>
            </w:r>
          </w:p>
        </w:tc>
        <w:tc>
          <w:tcPr>
            <w:tcW w:w="1275" w:type="dxa"/>
            <w:gridSpan w:val="2"/>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132,6</w:t>
            </w:r>
          </w:p>
        </w:tc>
      </w:tr>
      <w:tr w:rsidR="00495747" w:rsidRPr="00495747" w:rsidTr="001F5400">
        <w:trPr>
          <w:trHeight w:val="311"/>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 xml:space="preserve">Межбюджетные трансферты </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14</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9900081520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500</w:t>
            </w:r>
          </w:p>
        </w:tc>
        <w:tc>
          <w:tcPr>
            <w:tcW w:w="1275" w:type="dxa"/>
            <w:gridSpan w:val="2"/>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132,6</w:t>
            </w:r>
          </w:p>
        </w:tc>
      </w:tr>
      <w:tr w:rsidR="00495747" w:rsidRPr="00495747" w:rsidTr="00495747">
        <w:trPr>
          <w:trHeight w:val="313"/>
        </w:trPr>
        <w:tc>
          <w:tcPr>
            <w:tcW w:w="9468"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Иные межбюджетные трансферты</w:t>
            </w:r>
          </w:p>
        </w:tc>
        <w:tc>
          <w:tcPr>
            <w:tcW w:w="636"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14</w:t>
            </w:r>
          </w:p>
        </w:tc>
        <w:tc>
          <w:tcPr>
            <w:tcW w:w="809"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03</w:t>
            </w:r>
          </w:p>
        </w:tc>
        <w:tc>
          <w:tcPr>
            <w:tcW w:w="1620" w:type="dxa"/>
            <w:tcBorders>
              <w:top w:val="single" w:sz="4" w:space="0" w:color="auto"/>
              <w:left w:val="single" w:sz="4" w:space="0" w:color="000000"/>
              <w:bottom w:val="single" w:sz="4" w:space="0" w:color="auto"/>
              <w:right w:val="nil"/>
            </w:tcBorders>
            <w:hideMark/>
          </w:tcPr>
          <w:p w:rsidR="00495747" w:rsidRPr="00495747" w:rsidRDefault="00495747" w:rsidP="00495747">
            <w:pPr>
              <w:rPr>
                <w:sz w:val="16"/>
                <w:szCs w:val="16"/>
              </w:rPr>
            </w:pPr>
            <w:r w:rsidRPr="00495747">
              <w:rPr>
                <w:sz w:val="16"/>
                <w:szCs w:val="16"/>
              </w:rPr>
              <w:t>9900081520</w:t>
            </w:r>
          </w:p>
        </w:tc>
        <w:tc>
          <w:tcPr>
            <w:tcW w:w="885" w:type="dxa"/>
            <w:tcBorders>
              <w:top w:val="single" w:sz="4" w:space="0" w:color="auto"/>
              <w:left w:val="single" w:sz="4" w:space="0" w:color="000000"/>
              <w:bottom w:val="single" w:sz="4" w:space="0" w:color="auto"/>
              <w:right w:val="nil"/>
            </w:tcBorders>
            <w:hideMark/>
          </w:tcPr>
          <w:p w:rsidR="00495747" w:rsidRPr="00495747" w:rsidRDefault="00495747" w:rsidP="00495747">
            <w:pPr>
              <w:snapToGrid w:val="0"/>
              <w:rPr>
                <w:sz w:val="16"/>
                <w:szCs w:val="16"/>
              </w:rPr>
            </w:pPr>
            <w:r w:rsidRPr="00495747">
              <w:rPr>
                <w:sz w:val="16"/>
                <w:szCs w:val="16"/>
              </w:rPr>
              <w:t>540</w:t>
            </w:r>
          </w:p>
        </w:tc>
        <w:tc>
          <w:tcPr>
            <w:tcW w:w="1275" w:type="dxa"/>
            <w:gridSpan w:val="2"/>
            <w:tcBorders>
              <w:top w:val="single" w:sz="4" w:space="0" w:color="auto"/>
              <w:left w:val="single" w:sz="4" w:space="0" w:color="auto"/>
              <w:bottom w:val="single" w:sz="4" w:space="0" w:color="auto"/>
              <w:right w:val="single" w:sz="4" w:space="0" w:color="000000"/>
            </w:tcBorders>
            <w:hideMark/>
          </w:tcPr>
          <w:p w:rsidR="00495747" w:rsidRPr="00495747" w:rsidRDefault="00495747" w:rsidP="00495747">
            <w:pPr>
              <w:snapToGrid w:val="0"/>
              <w:jc w:val="right"/>
              <w:rPr>
                <w:sz w:val="16"/>
                <w:szCs w:val="16"/>
              </w:rPr>
            </w:pPr>
            <w:r w:rsidRPr="00495747">
              <w:rPr>
                <w:sz w:val="16"/>
                <w:szCs w:val="16"/>
              </w:rPr>
              <w:t>132,6</w:t>
            </w:r>
          </w:p>
        </w:tc>
      </w:tr>
      <w:tr w:rsidR="00495747" w:rsidRPr="00495747" w:rsidTr="00495747">
        <w:tc>
          <w:tcPr>
            <w:tcW w:w="9468" w:type="dxa"/>
            <w:tcBorders>
              <w:top w:val="single" w:sz="4" w:space="0" w:color="auto"/>
              <w:left w:val="single" w:sz="4" w:space="0" w:color="000000"/>
              <w:bottom w:val="single" w:sz="4" w:space="0" w:color="000000"/>
              <w:right w:val="nil"/>
            </w:tcBorders>
            <w:hideMark/>
          </w:tcPr>
          <w:p w:rsidR="00495747" w:rsidRPr="00495747" w:rsidRDefault="00495747" w:rsidP="00495747">
            <w:pPr>
              <w:snapToGrid w:val="0"/>
              <w:rPr>
                <w:bCs/>
                <w:sz w:val="16"/>
                <w:szCs w:val="16"/>
              </w:rPr>
            </w:pPr>
            <w:r w:rsidRPr="00495747">
              <w:rPr>
                <w:bCs/>
                <w:sz w:val="16"/>
                <w:szCs w:val="16"/>
              </w:rPr>
              <w:t>ВСЕГО</w:t>
            </w:r>
          </w:p>
        </w:tc>
        <w:tc>
          <w:tcPr>
            <w:tcW w:w="636" w:type="dxa"/>
            <w:tcBorders>
              <w:top w:val="single" w:sz="4" w:space="0" w:color="auto"/>
              <w:left w:val="single" w:sz="4" w:space="0" w:color="000000"/>
              <w:bottom w:val="single" w:sz="4" w:space="0" w:color="000000"/>
              <w:right w:val="nil"/>
            </w:tcBorders>
          </w:tcPr>
          <w:p w:rsidR="00495747" w:rsidRPr="00495747" w:rsidRDefault="00495747" w:rsidP="00495747">
            <w:pPr>
              <w:snapToGrid w:val="0"/>
              <w:rPr>
                <w:sz w:val="16"/>
                <w:szCs w:val="16"/>
              </w:rPr>
            </w:pPr>
          </w:p>
        </w:tc>
        <w:tc>
          <w:tcPr>
            <w:tcW w:w="809" w:type="dxa"/>
            <w:tcBorders>
              <w:top w:val="single" w:sz="4" w:space="0" w:color="auto"/>
              <w:left w:val="single" w:sz="4" w:space="0" w:color="000000"/>
              <w:bottom w:val="single" w:sz="4" w:space="0" w:color="000000"/>
              <w:right w:val="nil"/>
            </w:tcBorders>
          </w:tcPr>
          <w:p w:rsidR="00495747" w:rsidRPr="00495747" w:rsidRDefault="00495747" w:rsidP="00495747">
            <w:pPr>
              <w:snapToGrid w:val="0"/>
              <w:rPr>
                <w:sz w:val="16"/>
                <w:szCs w:val="16"/>
              </w:rPr>
            </w:pPr>
          </w:p>
        </w:tc>
        <w:tc>
          <w:tcPr>
            <w:tcW w:w="1620" w:type="dxa"/>
            <w:tcBorders>
              <w:top w:val="single" w:sz="4" w:space="0" w:color="auto"/>
              <w:left w:val="single" w:sz="4" w:space="0" w:color="000000"/>
              <w:bottom w:val="single" w:sz="4" w:space="0" w:color="000000"/>
              <w:right w:val="nil"/>
            </w:tcBorders>
          </w:tcPr>
          <w:p w:rsidR="00495747" w:rsidRPr="00495747" w:rsidRDefault="00495747" w:rsidP="00495747">
            <w:pPr>
              <w:snapToGrid w:val="0"/>
              <w:rPr>
                <w:sz w:val="16"/>
                <w:szCs w:val="16"/>
              </w:rPr>
            </w:pPr>
          </w:p>
        </w:tc>
        <w:tc>
          <w:tcPr>
            <w:tcW w:w="885" w:type="dxa"/>
            <w:tcBorders>
              <w:top w:val="single" w:sz="4" w:space="0" w:color="auto"/>
              <w:left w:val="single" w:sz="4" w:space="0" w:color="000000"/>
              <w:bottom w:val="single" w:sz="4" w:space="0" w:color="000000"/>
              <w:right w:val="nil"/>
            </w:tcBorders>
          </w:tcPr>
          <w:p w:rsidR="00495747" w:rsidRPr="00495747" w:rsidRDefault="00495747" w:rsidP="00495747">
            <w:pPr>
              <w:snapToGrid w:val="0"/>
              <w:rPr>
                <w:sz w:val="16"/>
                <w:szCs w:val="16"/>
              </w:rPr>
            </w:pPr>
          </w:p>
        </w:tc>
        <w:tc>
          <w:tcPr>
            <w:tcW w:w="1275" w:type="dxa"/>
            <w:gridSpan w:val="2"/>
            <w:tcBorders>
              <w:top w:val="single" w:sz="4" w:space="0" w:color="auto"/>
              <w:left w:val="single" w:sz="4" w:space="0" w:color="auto"/>
              <w:bottom w:val="single" w:sz="4" w:space="0" w:color="000000"/>
              <w:right w:val="single" w:sz="4" w:space="0" w:color="000000"/>
            </w:tcBorders>
            <w:hideMark/>
          </w:tcPr>
          <w:p w:rsidR="00495747" w:rsidRPr="00495747" w:rsidRDefault="00495747" w:rsidP="00495747">
            <w:pPr>
              <w:snapToGrid w:val="0"/>
              <w:jc w:val="right"/>
              <w:rPr>
                <w:bCs/>
                <w:sz w:val="16"/>
                <w:szCs w:val="16"/>
              </w:rPr>
            </w:pPr>
            <w:r w:rsidRPr="00495747">
              <w:rPr>
                <w:bCs/>
                <w:sz w:val="16"/>
                <w:szCs w:val="16"/>
              </w:rPr>
              <w:t>7504,1</w:t>
            </w:r>
          </w:p>
        </w:tc>
      </w:tr>
    </w:tbl>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sectPr w:rsidR="00495747" w:rsidRPr="00495747" w:rsidSect="00495747">
          <w:pgSz w:w="16838" w:h="11906" w:orient="landscape"/>
          <w:pgMar w:top="851" w:right="1134" w:bottom="1701" w:left="1134" w:header="709" w:footer="709" w:gutter="0"/>
          <w:cols w:space="708"/>
          <w:docGrid w:linePitch="360"/>
        </w:sectPr>
      </w:pPr>
    </w:p>
    <w:p w:rsidR="00495747" w:rsidRPr="00495747" w:rsidRDefault="00495747" w:rsidP="001F5400">
      <w:pPr>
        <w:jc w:val="right"/>
        <w:rPr>
          <w:sz w:val="16"/>
          <w:szCs w:val="16"/>
        </w:rPr>
      </w:pPr>
      <w:r w:rsidRPr="00495747">
        <w:rPr>
          <w:sz w:val="16"/>
          <w:szCs w:val="16"/>
        </w:rPr>
        <w:lastRenderedPageBreak/>
        <w:t>Приложение №7</w:t>
      </w:r>
    </w:p>
    <w:p w:rsidR="00495747" w:rsidRPr="00495747" w:rsidRDefault="00495747" w:rsidP="001F5400">
      <w:pPr>
        <w:autoSpaceDE w:val="0"/>
        <w:autoSpaceDN w:val="0"/>
        <w:adjustRightInd w:val="0"/>
        <w:jc w:val="right"/>
        <w:rPr>
          <w:sz w:val="16"/>
          <w:szCs w:val="16"/>
        </w:rPr>
      </w:pPr>
      <w:r w:rsidRPr="00495747">
        <w:rPr>
          <w:b/>
          <w:sz w:val="16"/>
          <w:szCs w:val="16"/>
        </w:rPr>
        <w:t xml:space="preserve">                                                                               </w:t>
      </w:r>
      <w:r w:rsidRPr="00495747">
        <w:rPr>
          <w:sz w:val="16"/>
          <w:szCs w:val="16"/>
        </w:rPr>
        <w:t xml:space="preserve">к решению 12-й сессии </w:t>
      </w:r>
    </w:p>
    <w:p w:rsidR="001F5400" w:rsidRDefault="00495747" w:rsidP="001F5400">
      <w:pPr>
        <w:jc w:val="right"/>
        <w:rPr>
          <w:sz w:val="16"/>
          <w:szCs w:val="16"/>
        </w:rPr>
      </w:pPr>
      <w:r w:rsidRPr="00495747">
        <w:rPr>
          <w:sz w:val="16"/>
          <w:szCs w:val="16"/>
        </w:rPr>
        <w:t xml:space="preserve">                                                                              Совета депутатов  </w:t>
      </w:r>
    </w:p>
    <w:p w:rsidR="00495747" w:rsidRPr="00495747" w:rsidRDefault="00495747" w:rsidP="001F5400">
      <w:pPr>
        <w:jc w:val="right"/>
        <w:rPr>
          <w:sz w:val="16"/>
          <w:szCs w:val="16"/>
        </w:rPr>
      </w:pPr>
      <w:r w:rsidRPr="00495747">
        <w:rPr>
          <w:sz w:val="16"/>
          <w:szCs w:val="16"/>
        </w:rPr>
        <w:t xml:space="preserve">                                                                                         Ирбизинского сельсовета </w:t>
      </w:r>
    </w:p>
    <w:p w:rsidR="00495747" w:rsidRPr="00495747" w:rsidRDefault="00495747" w:rsidP="001F5400">
      <w:pPr>
        <w:jc w:val="right"/>
        <w:rPr>
          <w:sz w:val="16"/>
          <w:szCs w:val="16"/>
        </w:rPr>
      </w:pPr>
      <w:r w:rsidRPr="00495747">
        <w:rPr>
          <w:sz w:val="16"/>
          <w:szCs w:val="16"/>
        </w:rPr>
        <w:t xml:space="preserve">                                                                                                Карасукского района </w:t>
      </w:r>
    </w:p>
    <w:p w:rsidR="00495747" w:rsidRPr="00495747" w:rsidRDefault="00495747" w:rsidP="001F5400">
      <w:pPr>
        <w:jc w:val="right"/>
        <w:rPr>
          <w:sz w:val="16"/>
          <w:szCs w:val="16"/>
        </w:rPr>
      </w:pPr>
      <w:r w:rsidRPr="00495747">
        <w:rPr>
          <w:sz w:val="16"/>
          <w:szCs w:val="16"/>
        </w:rPr>
        <w:t xml:space="preserve">                                                                                        Новосибирской области</w:t>
      </w:r>
    </w:p>
    <w:p w:rsidR="00495747" w:rsidRPr="00495747" w:rsidRDefault="00495747" w:rsidP="001F5400">
      <w:pPr>
        <w:jc w:val="right"/>
        <w:rPr>
          <w:sz w:val="16"/>
          <w:szCs w:val="16"/>
        </w:rPr>
      </w:pPr>
      <w:r w:rsidRPr="00495747">
        <w:rPr>
          <w:sz w:val="16"/>
          <w:szCs w:val="16"/>
        </w:rPr>
        <w:pict>
          <v:shape id="_x0000_s1039" type="#_x0000_t202" style="position:absolute;left:0;text-align:left;margin-left:438pt;margin-top:6.95pt;width:72.45pt;height:12.15pt;z-index:251673600" filled="f" stroked="f">
            <v:textbox inset="0,0,0,0"/>
          </v:shape>
        </w:pict>
      </w:r>
      <w:r w:rsidRPr="00495747">
        <w:rPr>
          <w:color w:val="FF0000"/>
          <w:sz w:val="16"/>
          <w:szCs w:val="16"/>
        </w:rPr>
        <w:t xml:space="preserve">                                                                                                        </w:t>
      </w:r>
      <w:r w:rsidRPr="00495747">
        <w:rPr>
          <w:sz w:val="16"/>
          <w:szCs w:val="16"/>
        </w:rPr>
        <w:t>27.12.2016 №56</w:t>
      </w:r>
    </w:p>
    <w:p w:rsidR="00495747" w:rsidRPr="00495747" w:rsidRDefault="00495747" w:rsidP="00495747">
      <w:pPr>
        <w:rPr>
          <w:sz w:val="16"/>
          <w:szCs w:val="16"/>
        </w:rPr>
      </w:pPr>
    </w:p>
    <w:p w:rsidR="00495747" w:rsidRPr="00495747" w:rsidRDefault="00495747" w:rsidP="00495747">
      <w:pPr>
        <w:jc w:val="center"/>
        <w:rPr>
          <w:sz w:val="16"/>
          <w:szCs w:val="16"/>
        </w:rPr>
      </w:pPr>
      <w:r w:rsidRPr="00495747">
        <w:rPr>
          <w:sz w:val="16"/>
          <w:szCs w:val="16"/>
        </w:rPr>
        <w:t>Главные администраторы источника финансирования дефицита бюджета</w:t>
      </w:r>
    </w:p>
    <w:p w:rsidR="00495747" w:rsidRPr="00495747" w:rsidRDefault="00495747" w:rsidP="00495747">
      <w:pPr>
        <w:jc w:val="center"/>
        <w:rPr>
          <w:sz w:val="16"/>
          <w:szCs w:val="16"/>
        </w:rPr>
      </w:pPr>
      <w:r w:rsidRPr="00495747">
        <w:rPr>
          <w:sz w:val="16"/>
          <w:szCs w:val="16"/>
        </w:rPr>
        <w:t xml:space="preserve">Ирбизинского сельсовета Карасукского района </w:t>
      </w:r>
    </w:p>
    <w:p w:rsidR="00495747" w:rsidRPr="00495747" w:rsidRDefault="00495747" w:rsidP="00495747">
      <w:pPr>
        <w:jc w:val="center"/>
        <w:rPr>
          <w:sz w:val="16"/>
          <w:szCs w:val="16"/>
        </w:rPr>
      </w:pPr>
      <w:r w:rsidRPr="00495747">
        <w:rPr>
          <w:sz w:val="16"/>
          <w:szCs w:val="16"/>
        </w:rPr>
        <w:t xml:space="preserve">на 2016г. </w:t>
      </w:r>
    </w:p>
    <w:tbl>
      <w:tblPr>
        <w:tblpPr w:leftFromText="180" w:rightFromText="180" w:vertAnchor="text" w:tblpX="-71" w:tblpY="841"/>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2598"/>
        <w:gridCol w:w="4159"/>
        <w:gridCol w:w="957"/>
      </w:tblGrid>
      <w:tr w:rsidR="00495747" w:rsidRPr="00495747" w:rsidTr="00495747">
        <w:trPr>
          <w:trHeight w:val="520"/>
        </w:trPr>
        <w:tc>
          <w:tcPr>
            <w:tcW w:w="4646" w:type="dxa"/>
            <w:gridSpan w:val="2"/>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jc w:val="center"/>
              <w:rPr>
                <w:sz w:val="16"/>
                <w:szCs w:val="16"/>
              </w:rPr>
            </w:pPr>
            <w:r w:rsidRPr="00495747">
              <w:rPr>
                <w:sz w:val="16"/>
                <w:szCs w:val="16"/>
              </w:rPr>
              <w:t>Код бюджетной классификации</w:t>
            </w:r>
          </w:p>
        </w:tc>
        <w:tc>
          <w:tcPr>
            <w:tcW w:w="4159" w:type="dxa"/>
            <w:vMerge w:val="restart"/>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jc w:val="center"/>
              <w:rPr>
                <w:sz w:val="16"/>
                <w:szCs w:val="16"/>
              </w:rPr>
            </w:pPr>
            <w:r w:rsidRPr="00495747">
              <w:rPr>
                <w:sz w:val="16"/>
                <w:szCs w:val="16"/>
              </w:rPr>
              <w:t xml:space="preserve">Наименование главного </w:t>
            </w:r>
            <w:proofErr w:type="gramStart"/>
            <w:r w:rsidRPr="00495747">
              <w:rPr>
                <w:sz w:val="16"/>
                <w:szCs w:val="16"/>
              </w:rPr>
              <w:t>администратора источников финансирования дефицита бюджета</w:t>
            </w:r>
            <w:proofErr w:type="gramEnd"/>
            <w:r w:rsidRPr="00495747">
              <w:rPr>
                <w:sz w:val="16"/>
                <w:szCs w:val="16"/>
              </w:rPr>
              <w:t xml:space="preserve"> </w:t>
            </w:r>
          </w:p>
        </w:tc>
        <w:tc>
          <w:tcPr>
            <w:tcW w:w="957" w:type="dxa"/>
            <w:vMerge w:val="restart"/>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jc w:val="center"/>
              <w:rPr>
                <w:sz w:val="16"/>
                <w:szCs w:val="16"/>
              </w:rPr>
            </w:pPr>
            <w:r w:rsidRPr="00495747">
              <w:rPr>
                <w:sz w:val="16"/>
                <w:szCs w:val="16"/>
              </w:rPr>
              <w:t>Сумма</w:t>
            </w:r>
          </w:p>
        </w:tc>
      </w:tr>
      <w:tr w:rsidR="00495747" w:rsidRPr="00495747" w:rsidTr="00495747">
        <w:trPr>
          <w:trHeight w:val="520"/>
        </w:trPr>
        <w:tc>
          <w:tcPr>
            <w:tcW w:w="2048" w:type="dxa"/>
            <w:vMerge w:val="restart"/>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jc w:val="center"/>
              <w:rPr>
                <w:sz w:val="16"/>
                <w:szCs w:val="16"/>
              </w:rPr>
            </w:pPr>
            <w:r w:rsidRPr="00495747">
              <w:rPr>
                <w:sz w:val="16"/>
                <w:szCs w:val="16"/>
              </w:rPr>
              <w:t>Главный администратор ИФДБ</w:t>
            </w:r>
          </w:p>
        </w:tc>
        <w:tc>
          <w:tcPr>
            <w:tcW w:w="2598" w:type="dxa"/>
            <w:vMerge w:val="restart"/>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jc w:val="center"/>
              <w:rPr>
                <w:sz w:val="16"/>
                <w:szCs w:val="16"/>
              </w:rPr>
            </w:pPr>
            <w:r w:rsidRPr="00495747">
              <w:rPr>
                <w:sz w:val="16"/>
                <w:szCs w:val="16"/>
              </w:rPr>
              <w:t xml:space="preserve">Источники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747" w:rsidRPr="00495747" w:rsidRDefault="00495747" w:rsidP="00495747">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747" w:rsidRPr="00495747" w:rsidRDefault="00495747" w:rsidP="00495747">
            <w:pPr>
              <w:rPr>
                <w:sz w:val="16"/>
                <w:szCs w:val="16"/>
              </w:rPr>
            </w:pPr>
          </w:p>
        </w:tc>
      </w:tr>
      <w:tr w:rsidR="00495747" w:rsidRPr="00495747" w:rsidTr="0049574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5747" w:rsidRPr="00495747" w:rsidRDefault="00495747" w:rsidP="00495747">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747" w:rsidRPr="00495747" w:rsidRDefault="00495747" w:rsidP="00495747">
            <w:pPr>
              <w:rPr>
                <w:sz w:val="16"/>
                <w:szCs w:val="16"/>
              </w:rPr>
            </w:pPr>
          </w:p>
        </w:tc>
        <w:tc>
          <w:tcPr>
            <w:tcW w:w="4159"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jc w:val="center"/>
              <w:rPr>
                <w:sz w:val="16"/>
                <w:szCs w:val="16"/>
              </w:rPr>
            </w:pPr>
            <w:r w:rsidRPr="00495747">
              <w:rPr>
                <w:sz w:val="16"/>
                <w:szCs w:val="16"/>
              </w:rPr>
              <w:t>администрация Ирбизинского сельсовета Карасукского района Новосибирской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747" w:rsidRPr="00495747" w:rsidRDefault="00495747" w:rsidP="00495747">
            <w:pPr>
              <w:rPr>
                <w:sz w:val="16"/>
                <w:szCs w:val="16"/>
              </w:rPr>
            </w:pPr>
          </w:p>
        </w:tc>
      </w:tr>
      <w:tr w:rsidR="00495747" w:rsidRPr="00495747" w:rsidTr="00495747">
        <w:trPr>
          <w:trHeight w:val="1340"/>
        </w:trPr>
        <w:tc>
          <w:tcPr>
            <w:tcW w:w="2048"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jc w:val="center"/>
              <w:rPr>
                <w:sz w:val="16"/>
                <w:szCs w:val="16"/>
              </w:rPr>
            </w:pPr>
            <w:r w:rsidRPr="00495747">
              <w:rPr>
                <w:sz w:val="16"/>
                <w:szCs w:val="16"/>
              </w:rPr>
              <w:t>006</w:t>
            </w:r>
          </w:p>
        </w:tc>
        <w:tc>
          <w:tcPr>
            <w:tcW w:w="2598"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01050201100000510</w:t>
            </w:r>
          </w:p>
        </w:tc>
        <w:tc>
          <w:tcPr>
            <w:tcW w:w="4159"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Увеличение прочих остатков денежных средств бюджетов поселений</w:t>
            </w:r>
          </w:p>
        </w:tc>
        <w:tc>
          <w:tcPr>
            <w:tcW w:w="957"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7288,1</w:t>
            </w:r>
          </w:p>
        </w:tc>
      </w:tr>
      <w:tr w:rsidR="00495747" w:rsidRPr="00495747" w:rsidTr="00495747">
        <w:trPr>
          <w:trHeight w:val="1110"/>
        </w:trPr>
        <w:tc>
          <w:tcPr>
            <w:tcW w:w="2048"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jc w:val="center"/>
              <w:rPr>
                <w:sz w:val="16"/>
                <w:szCs w:val="16"/>
              </w:rPr>
            </w:pPr>
            <w:r w:rsidRPr="00495747">
              <w:rPr>
                <w:sz w:val="16"/>
                <w:szCs w:val="16"/>
              </w:rPr>
              <w:t>006</w:t>
            </w:r>
          </w:p>
        </w:tc>
        <w:tc>
          <w:tcPr>
            <w:tcW w:w="2598"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01050201100000610</w:t>
            </w:r>
          </w:p>
        </w:tc>
        <w:tc>
          <w:tcPr>
            <w:tcW w:w="4159"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Уменьшение прочих остатков денежных средств бюджетов поселений</w:t>
            </w:r>
          </w:p>
        </w:tc>
        <w:tc>
          <w:tcPr>
            <w:tcW w:w="957"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7504,1</w:t>
            </w:r>
          </w:p>
        </w:tc>
      </w:tr>
      <w:tr w:rsidR="00495747" w:rsidRPr="00495747" w:rsidTr="00495747">
        <w:trPr>
          <w:trHeight w:val="835"/>
        </w:trPr>
        <w:tc>
          <w:tcPr>
            <w:tcW w:w="2048"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jc w:val="center"/>
              <w:rPr>
                <w:sz w:val="16"/>
                <w:szCs w:val="16"/>
              </w:rPr>
            </w:pPr>
          </w:p>
        </w:tc>
        <w:tc>
          <w:tcPr>
            <w:tcW w:w="2598" w:type="dxa"/>
            <w:tcBorders>
              <w:top w:val="single" w:sz="4" w:space="0" w:color="auto"/>
              <w:left w:val="single" w:sz="4" w:space="0" w:color="auto"/>
              <w:bottom w:val="single" w:sz="4" w:space="0" w:color="auto"/>
              <w:right w:val="single" w:sz="4" w:space="0" w:color="auto"/>
            </w:tcBorders>
          </w:tcPr>
          <w:p w:rsidR="00495747" w:rsidRPr="00495747" w:rsidRDefault="00495747" w:rsidP="00495747">
            <w:pPr>
              <w:rPr>
                <w:sz w:val="16"/>
                <w:szCs w:val="16"/>
              </w:rPr>
            </w:pPr>
          </w:p>
        </w:tc>
        <w:tc>
          <w:tcPr>
            <w:tcW w:w="4159"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 xml:space="preserve">Дефицит, </w:t>
            </w:r>
            <w:proofErr w:type="spellStart"/>
            <w:r w:rsidRPr="00495747">
              <w:rPr>
                <w:sz w:val="16"/>
                <w:szCs w:val="16"/>
              </w:rPr>
              <w:t>профицит</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495747" w:rsidRPr="00495747" w:rsidRDefault="00495747" w:rsidP="00495747">
            <w:pPr>
              <w:rPr>
                <w:sz w:val="16"/>
                <w:szCs w:val="16"/>
              </w:rPr>
            </w:pPr>
            <w:r w:rsidRPr="00495747">
              <w:rPr>
                <w:sz w:val="16"/>
                <w:szCs w:val="16"/>
              </w:rPr>
              <w:t>216,0</w:t>
            </w:r>
          </w:p>
        </w:tc>
      </w:tr>
    </w:tbl>
    <w:p w:rsidR="00495747" w:rsidRPr="00495747" w:rsidRDefault="00495747" w:rsidP="00495747">
      <w:pPr>
        <w:tabs>
          <w:tab w:val="left" w:pos="975"/>
        </w:tabs>
        <w:rPr>
          <w:sz w:val="16"/>
          <w:szCs w:val="16"/>
        </w:rPr>
      </w:pPr>
    </w:p>
    <w:p w:rsidR="00495747" w:rsidRPr="00495747" w:rsidRDefault="00495747" w:rsidP="00495747">
      <w:pPr>
        <w:rPr>
          <w:sz w:val="16"/>
          <w:szCs w:val="16"/>
        </w:rPr>
      </w:pPr>
    </w:p>
    <w:p w:rsidR="00495747" w:rsidRPr="00495747" w:rsidRDefault="00495747" w:rsidP="00495747">
      <w:pPr>
        <w:widowControl w:val="0"/>
        <w:autoSpaceDE w:val="0"/>
        <w:autoSpaceDN w:val="0"/>
        <w:adjustRightInd w:val="0"/>
        <w:rPr>
          <w:sz w:val="16"/>
          <w:szCs w:val="16"/>
        </w:rPr>
      </w:pPr>
    </w:p>
    <w:p w:rsidR="00495747" w:rsidRPr="00495747" w:rsidRDefault="00495747" w:rsidP="00495747">
      <w:pPr>
        <w:rPr>
          <w:sz w:val="16"/>
          <w:szCs w:val="16"/>
        </w:rPr>
      </w:pPr>
    </w:p>
    <w:p w:rsidR="00495747" w:rsidRPr="00495747" w:rsidRDefault="00495747" w:rsidP="00495747">
      <w:pPr>
        <w:jc w:val="both"/>
        <w:rPr>
          <w:color w:val="000000"/>
          <w:sz w:val="16"/>
          <w:szCs w:val="16"/>
        </w:rPr>
      </w:pPr>
    </w:p>
    <w:p w:rsidR="00495747" w:rsidRPr="00495747" w:rsidRDefault="00495747" w:rsidP="00495747">
      <w:pPr>
        <w:jc w:val="both"/>
        <w:rPr>
          <w:color w:val="000000"/>
          <w:sz w:val="16"/>
          <w:szCs w:val="16"/>
        </w:rPr>
      </w:pPr>
    </w:p>
    <w:p w:rsidR="00495747" w:rsidRPr="00495747" w:rsidRDefault="00495747" w:rsidP="00495747">
      <w:pPr>
        <w:jc w:val="both"/>
        <w:rPr>
          <w:color w:val="000000"/>
          <w:sz w:val="16"/>
          <w:szCs w:val="16"/>
        </w:rPr>
      </w:pPr>
    </w:p>
    <w:p w:rsidR="00495747" w:rsidRDefault="00495747" w:rsidP="00495747">
      <w:pPr>
        <w:rPr>
          <w:sz w:val="16"/>
          <w:szCs w:val="16"/>
        </w:rPr>
      </w:pPr>
      <w:bookmarkStart w:id="157" w:name="_GoBack"/>
      <w:bookmarkEnd w:id="157"/>
    </w:p>
    <w:p w:rsidR="001F5400" w:rsidRDefault="001F5400"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Default="001F5400" w:rsidP="00495747">
      <w:pPr>
        <w:rPr>
          <w:sz w:val="16"/>
          <w:szCs w:val="16"/>
        </w:rPr>
      </w:pPr>
    </w:p>
    <w:p w:rsidR="001F5400" w:rsidRPr="00495747" w:rsidRDefault="001F5400"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495747" w:rsidRPr="00495747" w:rsidRDefault="00495747" w:rsidP="00495747">
      <w:pPr>
        <w:rPr>
          <w:sz w:val="16"/>
          <w:szCs w:val="16"/>
        </w:rPr>
      </w:pPr>
    </w:p>
    <w:p w:rsidR="000D6F4F" w:rsidRDefault="000D6F4F" w:rsidP="001F5400">
      <w:pPr>
        <w:jc w:val="cente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3435"/>
        <w:gridCol w:w="3327"/>
      </w:tblGrid>
      <w:tr w:rsidR="000D6F4F" w:rsidTr="000D6F4F">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Шило О.В.</w:t>
            </w:r>
          </w:p>
          <w:p w:rsidR="000D6F4F" w:rsidRDefault="000D6F4F">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  ул</w:t>
            </w:r>
            <w:proofErr w:type="gramStart"/>
            <w:r>
              <w:rPr>
                <w:rFonts w:ascii="Times New Roman" w:hAnsi="Times New Roman" w:cs="Times New Roman"/>
                <w:b w:val="0"/>
                <w:sz w:val="20"/>
                <w:szCs w:val="20"/>
              </w:rPr>
              <w:t>.Ц</w:t>
            </w:r>
            <w:proofErr w:type="gramEnd"/>
            <w:r>
              <w:rPr>
                <w:rFonts w:ascii="Times New Roman" w:hAnsi="Times New Roman" w:cs="Times New Roman"/>
                <w:b w:val="0"/>
                <w:sz w:val="20"/>
                <w:szCs w:val="20"/>
              </w:rPr>
              <w:t>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0D6F4F" w:rsidRDefault="00DD7B5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Газета отпечатана 28</w:t>
            </w:r>
            <w:r w:rsidR="000D6F4F">
              <w:rPr>
                <w:rFonts w:ascii="Times New Roman" w:hAnsi="Times New Roman" w:cs="Times New Roman"/>
                <w:b w:val="0"/>
                <w:sz w:val="20"/>
                <w:szCs w:val="20"/>
              </w:rPr>
              <w:t xml:space="preserve"> </w:t>
            </w:r>
            <w:r w:rsidR="00A87785">
              <w:rPr>
                <w:rFonts w:ascii="Times New Roman" w:hAnsi="Times New Roman" w:cs="Times New Roman"/>
                <w:b w:val="0"/>
                <w:sz w:val="20"/>
                <w:szCs w:val="20"/>
              </w:rPr>
              <w:t>дека</w:t>
            </w:r>
            <w:r w:rsidR="000D6F4F">
              <w:rPr>
                <w:rFonts w:ascii="Times New Roman" w:hAnsi="Times New Roman" w:cs="Times New Roman"/>
                <w:b w:val="0"/>
                <w:sz w:val="20"/>
                <w:szCs w:val="20"/>
              </w:rPr>
              <w:t>бря 2016г.</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в компьютерной программе</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Ирбизинского сельсовета.         Тираж 50 экз.</w:t>
            </w:r>
          </w:p>
        </w:tc>
      </w:tr>
    </w:tbl>
    <w:p w:rsidR="002E562B" w:rsidRDefault="002E562B"/>
    <w:sectPr w:rsidR="002E562B" w:rsidSect="002E562B">
      <w:head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D47" w:rsidRDefault="00441D47" w:rsidP="000D6F4F">
      <w:r>
        <w:separator/>
      </w:r>
    </w:p>
  </w:endnote>
  <w:endnote w:type="continuationSeparator" w:id="0">
    <w:p w:rsidR="00441D47" w:rsidRDefault="00441D47" w:rsidP="000D6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47" w:rsidRDefault="00495747">
    <w:pPr>
      <w:pStyle w:val="a8"/>
      <w:jc w:val="center"/>
    </w:pPr>
    <w:fldSimple w:instr=" PAGE   \* MERGEFORMAT ">
      <w:r w:rsidR="001F5400">
        <w:rPr>
          <w:noProof/>
        </w:rPr>
        <w:t>78</w:t>
      </w:r>
    </w:fldSimple>
  </w:p>
  <w:p w:rsidR="00495747" w:rsidRDefault="004957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D47" w:rsidRDefault="00441D47" w:rsidP="000D6F4F">
      <w:r>
        <w:separator/>
      </w:r>
    </w:p>
  </w:footnote>
  <w:footnote w:type="continuationSeparator" w:id="0">
    <w:p w:rsidR="00441D47" w:rsidRDefault="00441D47" w:rsidP="000D6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00" w:rsidRDefault="001F5400" w:rsidP="001F5400">
    <w:pPr>
      <w:pStyle w:val="a6"/>
      <w:jc w:val="center"/>
    </w:pPr>
    <w:r>
      <w:t>28 декабря 2016 года      ВЕСТНИК Ирбизинского сельсовета    №23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47" w:rsidRDefault="00495747" w:rsidP="000D6F4F">
    <w:pPr>
      <w:pStyle w:val="a6"/>
      <w:jc w:val="center"/>
    </w:pPr>
    <w:r>
      <w:t>ВЕСТНИК Ирбизинского сельсовета     №23 от 28.12.2016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64502C"/>
    <w:lvl w:ilvl="0">
      <w:numFmt w:val="bullet"/>
      <w:lvlText w:val="*"/>
      <w:lvlJc w:val="left"/>
    </w:lvl>
  </w:abstractNum>
  <w:abstractNum w:abstractNumId="1">
    <w:nsid w:val="02326CCB"/>
    <w:multiLevelType w:val="hybridMultilevel"/>
    <w:tmpl w:val="628E37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A6777"/>
    <w:multiLevelType w:val="hybridMultilevel"/>
    <w:tmpl w:val="C39CF212"/>
    <w:lvl w:ilvl="0" w:tplc="48C406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FF52CE"/>
    <w:multiLevelType w:val="hybridMultilevel"/>
    <w:tmpl w:val="BB4864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C349DD"/>
    <w:multiLevelType w:val="multilevel"/>
    <w:tmpl w:val="29923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C31E9F"/>
    <w:multiLevelType w:val="hybridMultilevel"/>
    <w:tmpl w:val="68D4E4EE"/>
    <w:lvl w:ilvl="0" w:tplc="0419000F">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417D0D"/>
    <w:multiLevelType w:val="multilevel"/>
    <w:tmpl w:val="E3C81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F2B1837"/>
    <w:multiLevelType w:val="hybridMultilevel"/>
    <w:tmpl w:val="ED486D32"/>
    <w:lvl w:ilvl="0" w:tplc="6456BBBE">
      <w:start w:val="1"/>
      <w:numFmt w:val="decimal"/>
      <w:lvlText w:val="%1."/>
      <w:lvlJc w:val="left"/>
      <w:pPr>
        <w:ind w:left="1894"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1C06E1"/>
    <w:multiLevelType w:val="multilevel"/>
    <w:tmpl w:val="29923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58833C1"/>
    <w:multiLevelType w:val="hybridMultilevel"/>
    <w:tmpl w:val="1DBACE36"/>
    <w:lvl w:ilvl="0" w:tplc="94A891D2">
      <w:start w:val="1"/>
      <w:numFmt w:val="decimal"/>
      <w:lvlText w:val="%1."/>
      <w:lvlJc w:val="left"/>
      <w:pPr>
        <w:tabs>
          <w:tab w:val="num" w:pos="360"/>
        </w:tabs>
        <w:ind w:left="360" w:hanging="360"/>
      </w:pPr>
      <w:rPr>
        <w:b/>
        <w:sz w:val="32"/>
        <w:szCs w:val="32"/>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15DE18A8"/>
    <w:multiLevelType w:val="hybridMultilevel"/>
    <w:tmpl w:val="4EB841B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5EE0611"/>
    <w:multiLevelType w:val="multilevel"/>
    <w:tmpl w:val="29923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A3631E4"/>
    <w:multiLevelType w:val="multilevel"/>
    <w:tmpl w:val="C3E47DC0"/>
    <w:lvl w:ilvl="0">
      <w:start w:val="2"/>
      <w:numFmt w:val="decimal"/>
      <w:lvlText w:val="%1."/>
      <w:lvlJc w:val="left"/>
      <w:pPr>
        <w:ind w:left="1080" w:hanging="360"/>
      </w:pPr>
      <w:rPr>
        <w:rFonts w:hint="default"/>
      </w:rPr>
    </w:lvl>
    <w:lvl w:ilvl="1">
      <w:start w:val="5"/>
      <w:numFmt w:val="decimal"/>
      <w:isLgl/>
      <w:lvlText w:val="%1.%2."/>
      <w:lvlJc w:val="left"/>
      <w:pPr>
        <w:ind w:left="1785"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1AA26018"/>
    <w:multiLevelType w:val="hybridMultilevel"/>
    <w:tmpl w:val="4516B7FA"/>
    <w:lvl w:ilvl="0" w:tplc="A754F4F4">
      <w:start w:val="1"/>
      <w:numFmt w:val="bullet"/>
      <w:pStyle w:val="1"/>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4">
    <w:nsid w:val="20157FE3"/>
    <w:multiLevelType w:val="hybridMultilevel"/>
    <w:tmpl w:val="6FA8200E"/>
    <w:lvl w:ilvl="0" w:tplc="BA606ECE">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C35DD2"/>
    <w:multiLevelType w:val="hybridMultilevel"/>
    <w:tmpl w:val="0F4AD978"/>
    <w:lvl w:ilvl="0" w:tplc="1F6E2A1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E157E80"/>
    <w:multiLevelType w:val="multilevel"/>
    <w:tmpl w:val="29923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243383"/>
    <w:multiLevelType w:val="hybridMultilevel"/>
    <w:tmpl w:val="1A0A35AE"/>
    <w:lvl w:ilvl="0" w:tplc="C5CA8902">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4E50291D"/>
    <w:multiLevelType w:val="multilevel"/>
    <w:tmpl w:val="1DBACE36"/>
    <w:lvl w:ilvl="0">
      <w:start w:val="1"/>
      <w:numFmt w:val="decimal"/>
      <w:lvlText w:val="%1."/>
      <w:lvlJc w:val="left"/>
      <w:pPr>
        <w:tabs>
          <w:tab w:val="num" w:pos="360"/>
        </w:tabs>
        <w:ind w:left="360" w:hanging="360"/>
      </w:pPr>
      <w:rPr>
        <w:b/>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50F62D74"/>
    <w:multiLevelType w:val="multilevel"/>
    <w:tmpl w:val="A5A41CB6"/>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866" w:hanging="144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0">
    <w:nsid w:val="53650B01"/>
    <w:multiLevelType w:val="multilevel"/>
    <w:tmpl w:val="29923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8B27E32"/>
    <w:multiLevelType w:val="hybridMultilevel"/>
    <w:tmpl w:val="299234F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587C12"/>
    <w:multiLevelType w:val="hybridMultilevel"/>
    <w:tmpl w:val="D31217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8AF3E9C"/>
    <w:multiLevelType w:val="multilevel"/>
    <w:tmpl w:val="6FA8200E"/>
    <w:lvl w:ilvl="0">
      <w:start w:val="1"/>
      <w:numFmt w:val="decimal"/>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0FD6FDF"/>
    <w:multiLevelType w:val="hybridMultilevel"/>
    <w:tmpl w:val="F79E0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3A833AE"/>
    <w:multiLevelType w:val="hybridMultilevel"/>
    <w:tmpl w:val="665C70BA"/>
    <w:lvl w:ilvl="0" w:tplc="FA728602">
      <w:start w:val="1"/>
      <w:numFmt w:val="decimal"/>
      <w:lvlText w:val="%1."/>
      <w:lvlJc w:val="left"/>
      <w:pPr>
        <w:ind w:left="106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9F2092A"/>
    <w:multiLevelType w:val="multilevel"/>
    <w:tmpl w:val="6FA8200E"/>
    <w:lvl w:ilvl="0">
      <w:start w:val="1"/>
      <w:numFmt w:val="decimal"/>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21"/>
  </w:num>
  <w:num w:numId="14">
    <w:abstractNumId w:val="8"/>
  </w:num>
  <w:num w:numId="15">
    <w:abstractNumId w:val="20"/>
  </w:num>
  <w:num w:numId="16">
    <w:abstractNumId w:val="16"/>
  </w:num>
  <w:num w:numId="17">
    <w:abstractNumId w:val="18"/>
  </w:num>
  <w:num w:numId="18">
    <w:abstractNumId w:val="9"/>
  </w:num>
  <w:num w:numId="19">
    <w:abstractNumId w:val="23"/>
  </w:num>
  <w:num w:numId="20">
    <w:abstractNumId w:val="14"/>
  </w:num>
  <w:num w:numId="21">
    <w:abstractNumId w:val="26"/>
  </w:num>
  <w:num w:numId="22">
    <w:abstractNumId w:val="4"/>
  </w:num>
  <w:num w:numId="23">
    <w:abstractNumId w:val="11"/>
  </w:num>
  <w:num w:numId="24">
    <w:abstractNumId w:val="22"/>
  </w:num>
  <w:num w:numId="25">
    <w:abstractNumId w:val="3"/>
  </w:num>
  <w:num w:numId="26">
    <w:abstractNumId w:val="24"/>
  </w:num>
  <w:num w:numId="27">
    <w:abstractNumId w:val="10"/>
  </w:num>
  <w:num w:numId="28">
    <w:abstractNumId w:val="0"/>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5"/>
  </w:num>
  <w:num w:numId="31">
    <w:abstractNumId w:val="17"/>
  </w:num>
  <w:num w:numId="32">
    <w:abstractNumId w:val="2"/>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6F4F"/>
    <w:rsid w:val="00042A36"/>
    <w:rsid w:val="0006397A"/>
    <w:rsid w:val="000D6F4F"/>
    <w:rsid w:val="001208BA"/>
    <w:rsid w:val="001F5400"/>
    <w:rsid w:val="001F677D"/>
    <w:rsid w:val="00256C72"/>
    <w:rsid w:val="002E562B"/>
    <w:rsid w:val="003647A1"/>
    <w:rsid w:val="00434235"/>
    <w:rsid w:val="00441D47"/>
    <w:rsid w:val="0045640F"/>
    <w:rsid w:val="00495747"/>
    <w:rsid w:val="005640BE"/>
    <w:rsid w:val="00604DEF"/>
    <w:rsid w:val="00705012"/>
    <w:rsid w:val="00737AB7"/>
    <w:rsid w:val="00786875"/>
    <w:rsid w:val="007D5B37"/>
    <w:rsid w:val="00856D1A"/>
    <w:rsid w:val="00A311EF"/>
    <w:rsid w:val="00A87785"/>
    <w:rsid w:val="00B87377"/>
    <w:rsid w:val="00BC17D5"/>
    <w:rsid w:val="00DD7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434235"/>
    <w:pPr>
      <w:keepNext/>
      <w:spacing w:before="240" w:after="60"/>
      <w:jc w:val="both"/>
      <w:outlineLvl w:val="0"/>
    </w:pPr>
    <w:rPr>
      <w:rFonts w:ascii="Arial" w:hAnsi="Arial" w:cs="Arial"/>
      <w:b/>
      <w:bCs/>
      <w:kern w:val="32"/>
      <w:sz w:val="32"/>
      <w:szCs w:val="32"/>
    </w:rPr>
  </w:style>
  <w:style w:type="paragraph" w:styleId="2">
    <w:name w:val="heading 2"/>
    <w:basedOn w:val="a"/>
    <w:next w:val="a"/>
    <w:link w:val="20"/>
    <w:uiPriority w:val="99"/>
    <w:qFormat/>
    <w:rsid w:val="00434235"/>
    <w:pPr>
      <w:keepNext/>
      <w:jc w:val="right"/>
      <w:outlineLvl w:val="1"/>
    </w:pPr>
    <w:rPr>
      <w:sz w:val="28"/>
      <w:szCs w:val="28"/>
    </w:rPr>
  </w:style>
  <w:style w:type="paragraph" w:styleId="3">
    <w:name w:val="heading 3"/>
    <w:basedOn w:val="a"/>
    <w:next w:val="a"/>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
    <w:next w:val="a"/>
    <w:link w:val="40"/>
    <w:qFormat/>
    <w:rsid w:val="00434235"/>
    <w:pPr>
      <w:keepNext/>
      <w:spacing w:before="240" w:after="60"/>
      <w:jc w:val="both"/>
      <w:outlineLvl w:val="3"/>
    </w:pPr>
    <w:rPr>
      <w:b/>
      <w:bCs/>
      <w:sz w:val="28"/>
      <w:szCs w:val="28"/>
    </w:rPr>
  </w:style>
  <w:style w:type="paragraph" w:styleId="5">
    <w:name w:val="heading 5"/>
    <w:basedOn w:val="a"/>
    <w:next w:val="a"/>
    <w:link w:val="50"/>
    <w:semiHidden/>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
    <w:next w:val="a"/>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
    <w:next w:val="a"/>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
    <w:next w:val="a"/>
    <w:link w:val="80"/>
    <w:uiPriority w:val="99"/>
    <w:semiHidden/>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
    <w:next w:val="a"/>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342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34235"/>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0"/>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4235"/>
    <w:rPr>
      <w:rFonts w:ascii="Times New Roman" w:eastAsia="Calibri" w:hAnsi="Times New Roman" w:cs="Times New Roman"/>
      <w:sz w:val="28"/>
      <w:szCs w:val="28"/>
    </w:rPr>
  </w:style>
  <w:style w:type="character" w:customStyle="1" w:styleId="60">
    <w:name w:val="Заголовок 6 Знак"/>
    <w:basedOn w:val="a0"/>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0"/>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0"/>
    <w:link w:val="8"/>
    <w:uiPriority w:val="99"/>
    <w:semiHidden/>
    <w:rsid w:val="00434235"/>
    <w:rPr>
      <w:rFonts w:ascii="Times New Roman" w:eastAsia="Calibri" w:hAnsi="Times New Roman" w:cs="Times New Roman"/>
      <w:sz w:val="28"/>
      <w:szCs w:val="28"/>
    </w:rPr>
  </w:style>
  <w:style w:type="character" w:customStyle="1" w:styleId="90">
    <w:name w:val="Заголовок 9 Знак"/>
    <w:basedOn w:val="a0"/>
    <w:link w:val="9"/>
    <w:uiPriority w:val="99"/>
    <w:semiHidden/>
    <w:rsid w:val="00434235"/>
    <w:rPr>
      <w:rFonts w:ascii="Times New Roman" w:eastAsia="Calibri" w:hAnsi="Times New Roman" w:cs="Times New Roman"/>
      <w:sz w:val="28"/>
      <w:szCs w:val="28"/>
    </w:rPr>
  </w:style>
  <w:style w:type="character" w:styleId="a3">
    <w:name w:val="Hyperlink"/>
    <w:basedOn w:val="a0"/>
    <w:semiHidden/>
    <w:unhideWhenUsed/>
    <w:rsid w:val="000D6F4F"/>
    <w:rPr>
      <w:color w:val="0000FF" w:themeColor="hyperlink"/>
      <w:u w:val="single"/>
    </w:rPr>
  </w:style>
  <w:style w:type="character" w:styleId="a4">
    <w:name w:val="Strong"/>
    <w:basedOn w:val="a0"/>
    <w:uiPriority w:val="22"/>
    <w:qFormat/>
    <w:rsid w:val="000D6F4F"/>
    <w:rPr>
      <w:rFonts w:ascii="Times New Roman" w:hAnsi="Times New Roman" w:cs="Times New Roman" w:hint="default"/>
      <w:b/>
      <w:bCs/>
    </w:rPr>
  </w:style>
  <w:style w:type="paragraph" w:styleId="a5">
    <w:name w:val="Normal (Web)"/>
    <w:basedOn w:val="a"/>
    <w:uiPriority w:val="99"/>
    <w:unhideWhenUsed/>
    <w:rsid w:val="000D6F4F"/>
    <w:pPr>
      <w:spacing w:before="100" w:beforeAutospacing="1" w:after="100" w:afterAutospacing="1"/>
    </w:pPr>
  </w:style>
  <w:style w:type="paragraph" w:customStyle="1" w:styleId="ConsTitle">
    <w:name w:val="ConsTitle"/>
    <w:uiPriority w:val="99"/>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0"/>
    <w:rsid w:val="000D6F4F"/>
  </w:style>
  <w:style w:type="paragraph" w:styleId="a6">
    <w:name w:val="header"/>
    <w:basedOn w:val="a"/>
    <w:link w:val="a7"/>
    <w:uiPriority w:val="99"/>
    <w:semiHidden/>
    <w:unhideWhenUsed/>
    <w:rsid w:val="000D6F4F"/>
    <w:pPr>
      <w:tabs>
        <w:tab w:val="center" w:pos="4677"/>
        <w:tab w:val="right" w:pos="9355"/>
      </w:tabs>
    </w:pPr>
  </w:style>
  <w:style w:type="character" w:customStyle="1" w:styleId="a7">
    <w:name w:val="Верхний колонтитул Знак"/>
    <w:basedOn w:val="a0"/>
    <w:link w:val="a6"/>
    <w:uiPriority w:val="99"/>
    <w:semiHidden/>
    <w:rsid w:val="000D6F4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D6F4F"/>
    <w:pPr>
      <w:tabs>
        <w:tab w:val="center" w:pos="4677"/>
        <w:tab w:val="right" w:pos="9355"/>
      </w:tabs>
    </w:pPr>
  </w:style>
  <w:style w:type="character" w:customStyle="1" w:styleId="a9">
    <w:name w:val="Нижний колонтитул Знак"/>
    <w:basedOn w:val="a0"/>
    <w:link w:val="a8"/>
    <w:uiPriority w:val="99"/>
    <w:rsid w:val="000D6F4F"/>
    <w:rPr>
      <w:rFonts w:ascii="Times New Roman" w:eastAsia="Times New Roman" w:hAnsi="Times New Roman" w:cs="Times New Roman"/>
      <w:sz w:val="24"/>
      <w:szCs w:val="24"/>
      <w:lang w:eastAsia="ru-RU"/>
    </w:rPr>
  </w:style>
  <w:style w:type="paragraph" w:styleId="aa">
    <w:name w:val="caption"/>
    <w:basedOn w:val="a"/>
    <w:next w:val="a"/>
    <w:uiPriority w:val="99"/>
    <w:semiHidden/>
    <w:unhideWhenUsed/>
    <w:qFormat/>
    <w:rsid w:val="0006397A"/>
    <w:pPr>
      <w:widowControl w:val="0"/>
      <w:spacing w:before="720" w:line="240" w:lineRule="atLeast"/>
      <w:ind w:firstLine="709"/>
      <w:jc w:val="both"/>
    </w:pPr>
    <w:rPr>
      <w:sz w:val="28"/>
      <w:szCs w:val="28"/>
      <w:lang w:eastAsia="en-US"/>
    </w:rPr>
  </w:style>
  <w:style w:type="paragraph" w:styleId="ab">
    <w:name w:val="Title"/>
    <w:basedOn w:val="a"/>
    <w:link w:val="ac"/>
    <w:qFormat/>
    <w:rsid w:val="0006397A"/>
    <w:pPr>
      <w:jc w:val="center"/>
    </w:pPr>
    <w:rPr>
      <w:b/>
      <w:sz w:val="32"/>
      <w:szCs w:val="20"/>
    </w:rPr>
  </w:style>
  <w:style w:type="character" w:customStyle="1" w:styleId="ac">
    <w:name w:val="Название Знак"/>
    <w:basedOn w:val="a0"/>
    <w:link w:val="ab"/>
    <w:rsid w:val="0006397A"/>
    <w:rPr>
      <w:rFonts w:ascii="Times New Roman" w:eastAsia="Times New Roman" w:hAnsi="Times New Roman" w:cs="Times New Roman"/>
      <w:b/>
      <w:sz w:val="32"/>
      <w:szCs w:val="20"/>
      <w:lang w:eastAsia="ru-RU"/>
    </w:rPr>
  </w:style>
  <w:style w:type="paragraph" w:customStyle="1" w:styleId="ad">
    <w:name w:val="Стандарт"/>
    <w:basedOn w:val="a"/>
    <w:rsid w:val="0006397A"/>
    <w:pPr>
      <w:spacing w:line="288" w:lineRule="auto"/>
      <w:ind w:firstLine="709"/>
      <w:jc w:val="both"/>
    </w:pPr>
    <w:rPr>
      <w:sz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ConsPlusTitle">
    <w:name w:val="ConsPlusTitle"/>
    <w:uiPriority w:val="99"/>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
    <w:autoRedefine/>
    <w:uiPriority w:val="99"/>
    <w:rsid w:val="00434235"/>
    <w:pPr>
      <w:ind w:firstLine="709"/>
      <w:jc w:val="both"/>
    </w:pPr>
    <w:rPr>
      <w:sz w:val="28"/>
      <w:szCs w:val="28"/>
    </w:rPr>
  </w:style>
  <w:style w:type="character" w:styleId="ae">
    <w:name w:val="FollowedHyperlink"/>
    <w:basedOn w:val="a0"/>
    <w:uiPriority w:val="99"/>
    <w:semiHidden/>
    <w:unhideWhenUsed/>
    <w:rsid w:val="00434235"/>
    <w:rPr>
      <w:color w:val="800080" w:themeColor="followedHyperlink"/>
      <w:u w:val="single"/>
    </w:rPr>
  </w:style>
  <w:style w:type="paragraph" w:styleId="HTML">
    <w:name w:val="HTML Preformatted"/>
    <w:basedOn w:val="a"/>
    <w:link w:val="HTML0"/>
    <w:uiPriority w:val="99"/>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semiHidden/>
    <w:rsid w:val="00434235"/>
    <w:rPr>
      <w:rFonts w:ascii="Courier New" w:eastAsia="Times New Roman" w:hAnsi="Courier New" w:cs="Courier New"/>
      <w:sz w:val="20"/>
      <w:szCs w:val="20"/>
      <w:lang w:eastAsia="ru-RU"/>
    </w:rPr>
  </w:style>
  <w:style w:type="paragraph" w:styleId="12">
    <w:name w:val="toc 1"/>
    <w:basedOn w:val="a"/>
    <w:next w:val="a"/>
    <w:autoRedefine/>
    <w:uiPriority w:val="39"/>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
    <w:next w:val="a"/>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
    <w:next w:val="a"/>
    <w:autoRedefine/>
    <w:uiPriority w:val="39"/>
    <w:semiHidden/>
    <w:unhideWhenUsed/>
    <w:rsid w:val="00434235"/>
    <w:pPr>
      <w:tabs>
        <w:tab w:val="right" w:leader="dot" w:pos="9345"/>
      </w:tabs>
      <w:jc w:val="both"/>
    </w:pPr>
    <w:rPr>
      <w:b/>
      <w:noProof/>
    </w:rPr>
  </w:style>
  <w:style w:type="paragraph" w:styleId="41">
    <w:name w:val="toc 4"/>
    <w:basedOn w:val="a"/>
    <w:next w:val="a"/>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
    <w:next w:val="a"/>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
    <w:next w:val="a"/>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
    <w:next w:val="a"/>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
    <w:next w:val="a"/>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
    <w:next w:val="a"/>
    <w:autoRedefine/>
    <w:uiPriority w:val="39"/>
    <w:semiHidden/>
    <w:unhideWhenUsed/>
    <w:rsid w:val="00434235"/>
    <w:pPr>
      <w:spacing w:after="100" w:line="276" w:lineRule="auto"/>
      <w:ind w:left="1760"/>
    </w:pPr>
    <w:rPr>
      <w:rFonts w:ascii="Calibri" w:hAnsi="Calibri"/>
      <w:sz w:val="22"/>
      <w:szCs w:val="22"/>
    </w:rPr>
  </w:style>
  <w:style w:type="paragraph" w:styleId="af">
    <w:name w:val="footnote text"/>
    <w:basedOn w:val="a"/>
    <w:link w:val="af0"/>
    <w:uiPriority w:val="99"/>
    <w:semiHidden/>
    <w:unhideWhenUsed/>
    <w:rsid w:val="00434235"/>
    <w:rPr>
      <w:sz w:val="20"/>
      <w:szCs w:val="20"/>
    </w:rPr>
  </w:style>
  <w:style w:type="character" w:customStyle="1" w:styleId="af0">
    <w:name w:val="Текст сноски Знак"/>
    <w:basedOn w:val="a0"/>
    <w:link w:val="af"/>
    <w:uiPriority w:val="99"/>
    <w:semiHidden/>
    <w:rsid w:val="00434235"/>
    <w:rPr>
      <w:rFonts w:ascii="Times New Roman" w:eastAsia="Times New Roman" w:hAnsi="Times New Roman" w:cs="Times New Roman"/>
      <w:sz w:val="20"/>
      <w:szCs w:val="20"/>
      <w:lang w:eastAsia="ru-RU"/>
    </w:rPr>
  </w:style>
  <w:style w:type="paragraph" w:styleId="af1">
    <w:name w:val="annotation text"/>
    <w:basedOn w:val="a"/>
    <w:link w:val="af2"/>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2">
    <w:name w:val="Текст примечания Знак"/>
    <w:basedOn w:val="a0"/>
    <w:link w:val="af1"/>
    <w:uiPriority w:val="99"/>
    <w:semiHidden/>
    <w:rsid w:val="00434235"/>
    <w:rPr>
      <w:rFonts w:ascii="Arial" w:eastAsia="Times New Roman" w:hAnsi="Arial" w:cs="Arial"/>
      <w:sz w:val="20"/>
      <w:szCs w:val="20"/>
      <w:lang w:eastAsia="ru-RU"/>
    </w:rPr>
  </w:style>
  <w:style w:type="paragraph" w:styleId="af3">
    <w:name w:val="List"/>
    <w:basedOn w:val="a"/>
    <w:uiPriority w:val="99"/>
    <w:semiHidden/>
    <w:unhideWhenUsed/>
    <w:rsid w:val="00434235"/>
    <w:pPr>
      <w:ind w:left="283" w:hanging="283"/>
      <w:jc w:val="both"/>
    </w:pPr>
  </w:style>
  <w:style w:type="paragraph" w:styleId="af4">
    <w:name w:val="Body Text"/>
    <w:aliases w:val="Знак,Знак1 Знак,Основной текст1"/>
    <w:basedOn w:val="a"/>
    <w:link w:val="af5"/>
    <w:uiPriority w:val="99"/>
    <w:unhideWhenUsed/>
    <w:rsid w:val="00434235"/>
    <w:pPr>
      <w:spacing w:after="120"/>
      <w:jc w:val="both"/>
    </w:pPr>
  </w:style>
  <w:style w:type="character" w:customStyle="1" w:styleId="af5">
    <w:name w:val="Основной текст Знак"/>
    <w:aliases w:val="Знак Знак,Знак1 Знак Знак,Основной текст1 Знак"/>
    <w:basedOn w:val="a0"/>
    <w:link w:val="af4"/>
    <w:uiPriority w:val="99"/>
    <w:rsid w:val="00434235"/>
    <w:rPr>
      <w:rFonts w:ascii="Times New Roman" w:eastAsia="Times New Roman" w:hAnsi="Times New Roman" w:cs="Times New Roman"/>
      <w:sz w:val="24"/>
      <w:szCs w:val="24"/>
      <w:lang w:eastAsia="ru-RU"/>
    </w:rPr>
  </w:style>
  <w:style w:type="paragraph" w:styleId="af6">
    <w:name w:val="Body Text Indent"/>
    <w:basedOn w:val="a"/>
    <w:link w:val="af7"/>
    <w:uiPriority w:val="99"/>
    <w:semiHidden/>
    <w:unhideWhenUsed/>
    <w:rsid w:val="00434235"/>
    <w:pPr>
      <w:spacing w:after="120"/>
      <w:ind w:left="283"/>
      <w:jc w:val="both"/>
    </w:pPr>
  </w:style>
  <w:style w:type="character" w:customStyle="1" w:styleId="af7">
    <w:name w:val="Основной текст с отступом Знак"/>
    <w:basedOn w:val="a0"/>
    <w:link w:val="af6"/>
    <w:uiPriority w:val="99"/>
    <w:semiHidden/>
    <w:rsid w:val="00434235"/>
    <w:rPr>
      <w:rFonts w:ascii="Times New Roman" w:eastAsia="Times New Roman" w:hAnsi="Times New Roman" w:cs="Times New Roman"/>
      <w:sz w:val="24"/>
      <w:szCs w:val="24"/>
      <w:lang w:eastAsia="ru-RU"/>
    </w:rPr>
  </w:style>
  <w:style w:type="character" w:customStyle="1" w:styleId="af8">
    <w:name w:val="Подзаголовок Знак"/>
    <w:aliases w:val="Обычный таблица Знак"/>
    <w:basedOn w:val="a0"/>
    <w:link w:val="af9"/>
    <w:uiPriority w:val="99"/>
    <w:locked/>
    <w:rsid w:val="00434235"/>
    <w:rPr>
      <w:rFonts w:ascii="Times New Roman" w:eastAsia="Times New Roman" w:hAnsi="Times New Roman" w:cs="Times New Roman"/>
      <w:sz w:val="28"/>
      <w:szCs w:val="28"/>
      <w:lang w:eastAsia="ru-RU"/>
    </w:rPr>
  </w:style>
  <w:style w:type="paragraph" w:styleId="af9">
    <w:name w:val="Subtitle"/>
    <w:aliases w:val="Обычный таблица"/>
    <w:basedOn w:val="a"/>
    <w:next w:val="a"/>
    <w:link w:val="af8"/>
    <w:uiPriority w:val="99"/>
    <w:qFormat/>
    <w:rsid w:val="00434235"/>
    <w:pPr>
      <w:widowControl w:val="0"/>
      <w:autoSpaceDE w:val="0"/>
      <w:autoSpaceDN w:val="0"/>
      <w:adjustRightInd w:val="0"/>
      <w:spacing w:after="60"/>
      <w:ind w:firstLine="709"/>
      <w:jc w:val="both"/>
      <w:outlineLvl w:val="1"/>
    </w:pPr>
    <w:rPr>
      <w:sz w:val="28"/>
      <w:szCs w:val="28"/>
    </w:rPr>
  </w:style>
  <w:style w:type="character" w:customStyle="1" w:styleId="13">
    <w:name w:val="Подзаголовок Знак1"/>
    <w:aliases w:val="Обычный таблица Знак1"/>
    <w:basedOn w:val="a0"/>
    <w:link w:val="af9"/>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
    <w:link w:val="23"/>
    <w:uiPriority w:val="99"/>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0"/>
    <w:link w:val="22"/>
    <w:uiPriority w:val="99"/>
    <w:semiHidden/>
    <w:rsid w:val="00434235"/>
    <w:rPr>
      <w:rFonts w:ascii="Arial" w:eastAsia="Times New Roman" w:hAnsi="Arial" w:cs="Arial"/>
      <w:sz w:val="20"/>
      <w:szCs w:val="20"/>
      <w:lang w:eastAsia="ru-RU"/>
    </w:rPr>
  </w:style>
  <w:style w:type="paragraph" w:styleId="32">
    <w:name w:val="Body Text 3"/>
    <w:basedOn w:val="a"/>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0"/>
    <w:link w:val="32"/>
    <w:uiPriority w:val="99"/>
    <w:semiHidden/>
    <w:rsid w:val="00434235"/>
    <w:rPr>
      <w:rFonts w:ascii="Courier New" w:eastAsia="Times New Roman" w:hAnsi="Courier New" w:cs="Times New Roman"/>
      <w:szCs w:val="20"/>
      <w:lang w:eastAsia="ru-RU"/>
    </w:rPr>
  </w:style>
  <w:style w:type="paragraph" w:styleId="24">
    <w:name w:val="Body Text Indent 2"/>
    <w:basedOn w:val="a"/>
    <w:link w:val="25"/>
    <w:uiPriority w:val="99"/>
    <w:semiHidden/>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0"/>
    <w:link w:val="24"/>
    <w:uiPriority w:val="99"/>
    <w:semiHidden/>
    <w:rsid w:val="00434235"/>
    <w:rPr>
      <w:rFonts w:ascii="Times New Roman" w:eastAsia="Calibri" w:hAnsi="Times New Roman" w:cs="Times New Roman"/>
      <w:sz w:val="28"/>
      <w:szCs w:val="28"/>
    </w:rPr>
  </w:style>
  <w:style w:type="paragraph" w:styleId="34">
    <w:name w:val="Body Text Indent 3"/>
    <w:basedOn w:val="a"/>
    <w:link w:val="35"/>
    <w:uiPriority w:val="99"/>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0"/>
    <w:link w:val="34"/>
    <w:uiPriority w:val="99"/>
    <w:semiHidden/>
    <w:rsid w:val="00434235"/>
    <w:rPr>
      <w:rFonts w:ascii="Arial" w:eastAsia="Times New Roman" w:hAnsi="Arial" w:cs="Arial"/>
      <w:sz w:val="16"/>
      <w:szCs w:val="16"/>
      <w:lang w:eastAsia="ru-RU"/>
    </w:rPr>
  </w:style>
  <w:style w:type="paragraph" w:styleId="afa">
    <w:name w:val="Document Map"/>
    <w:basedOn w:val="a"/>
    <w:link w:val="14"/>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14">
    <w:name w:val="Схема документа Знак1"/>
    <w:link w:val="afa"/>
    <w:uiPriority w:val="99"/>
    <w:semiHidden/>
    <w:locked/>
    <w:rsid w:val="00434235"/>
    <w:rPr>
      <w:rFonts w:ascii="Tahoma" w:eastAsia="Calibri" w:hAnsi="Tahoma" w:cs="Tahoma"/>
      <w:sz w:val="16"/>
      <w:szCs w:val="16"/>
    </w:rPr>
  </w:style>
  <w:style w:type="character" w:customStyle="1" w:styleId="afb">
    <w:name w:val="Схема документа Знак"/>
    <w:basedOn w:val="a0"/>
    <w:link w:val="afa"/>
    <w:semiHidden/>
    <w:rsid w:val="00434235"/>
    <w:rPr>
      <w:rFonts w:ascii="Tahoma" w:eastAsia="Times New Roman" w:hAnsi="Tahoma" w:cs="Tahoma"/>
      <w:sz w:val="16"/>
      <w:szCs w:val="16"/>
      <w:lang w:eastAsia="ru-RU"/>
    </w:rPr>
  </w:style>
  <w:style w:type="paragraph" w:styleId="afc">
    <w:name w:val="annotation subject"/>
    <w:basedOn w:val="af1"/>
    <w:next w:val="af1"/>
    <w:link w:val="afd"/>
    <w:uiPriority w:val="99"/>
    <w:semiHidden/>
    <w:unhideWhenUsed/>
    <w:rsid w:val="00434235"/>
    <w:rPr>
      <w:b/>
      <w:bCs/>
    </w:rPr>
  </w:style>
  <w:style w:type="character" w:customStyle="1" w:styleId="afd">
    <w:name w:val="Тема примечания Знак"/>
    <w:basedOn w:val="af2"/>
    <w:link w:val="afc"/>
    <w:uiPriority w:val="99"/>
    <w:semiHidden/>
    <w:rsid w:val="00434235"/>
    <w:rPr>
      <w:b/>
      <w:bCs/>
    </w:rPr>
  </w:style>
  <w:style w:type="paragraph" w:styleId="afe">
    <w:name w:val="Balloon Text"/>
    <w:basedOn w:val="a"/>
    <w:link w:val="aff"/>
    <w:uiPriority w:val="99"/>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
    <w:name w:val="Текст выноски Знак"/>
    <w:basedOn w:val="a0"/>
    <w:link w:val="afe"/>
    <w:uiPriority w:val="99"/>
    <w:semiHidden/>
    <w:rsid w:val="00434235"/>
    <w:rPr>
      <w:rFonts w:ascii="Tahoma" w:eastAsia="Times New Roman" w:hAnsi="Tahoma" w:cs="Tahoma"/>
      <w:sz w:val="16"/>
      <w:szCs w:val="16"/>
      <w:lang w:eastAsia="ru-RU"/>
    </w:rPr>
  </w:style>
  <w:style w:type="paragraph" w:styleId="aff0">
    <w:name w:val="List Paragraph"/>
    <w:basedOn w:val="a"/>
    <w:uiPriority w:val="34"/>
    <w:qFormat/>
    <w:rsid w:val="00434235"/>
    <w:pPr>
      <w:spacing w:after="200" w:line="276" w:lineRule="auto"/>
      <w:ind w:left="720"/>
      <w:contextualSpacing/>
      <w:jc w:val="both"/>
    </w:pPr>
    <w:rPr>
      <w:sz w:val="22"/>
      <w:szCs w:val="22"/>
      <w:lang w:eastAsia="en-US"/>
    </w:rPr>
  </w:style>
  <w:style w:type="paragraph" w:styleId="aff1">
    <w:name w:val="TOC Heading"/>
    <w:basedOn w:val="10"/>
    <w:next w:val="a"/>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aff2">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2"/>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
    <w:uiPriority w:val="99"/>
    <w:rsid w:val="00434235"/>
    <w:pPr>
      <w:spacing w:line="360" w:lineRule="auto"/>
      <w:ind w:firstLine="709"/>
      <w:jc w:val="both"/>
    </w:pPr>
    <w:rPr>
      <w:rFonts w:ascii="Book Antiqua" w:hAnsi="Book Antiqua"/>
      <w:sz w:val="28"/>
    </w:rPr>
  </w:style>
  <w:style w:type="paragraph" w:customStyle="1" w:styleId="aff3">
    <w:name w:val="аква"/>
    <w:basedOn w:val="a"/>
    <w:uiPriority w:val="99"/>
    <w:rsid w:val="00434235"/>
    <w:pPr>
      <w:ind w:firstLine="709"/>
      <w:jc w:val="both"/>
    </w:pPr>
    <w:rPr>
      <w:rFonts w:ascii="Book Antiqua" w:hAnsi="Book Antiqua"/>
      <w:sz w:val="28"/>
    </w:rPr>
  </w:style>
  <w:style w:type="paragraph" w:customStyle="1" w:styleId="NAmber">
    <w:name w:val="NAmber"/>
    <w:basedOn w:val="aff3"/>
    <w:uiPriority w:val="99"/>
    <w:rsid w:val="00434235"/>
    <w:pPr>
      <w:jc w:val="center"/>
    </w:pPr>
    <w:rPr>
      <w:rFonts w:ascii="Gaze" w:hAnsi="Gaze"/>
      <w:b/>
      <w:bCs/>
      <w:sz w:val="36"/>
    </w:rPr>
  </w:style>
  <w:style w:type="paragraph" w:customStyle="1" w:styleId="aff4">
    <w:name w:val="аквамарин"/>
    <w:basedOn w:val="aff3"/>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434235"/>
    <w:pPr>
      <w:spacing w:line="360" w:lineRule="auto"/>
      <w:jc w:val="center"/>
    </w:pPr>
    <w:rPr>
      <w:rFonts w:ascii="Arial" w:hAnsi="Arial"/>
    </w:rPr>
  </w:style>
  <w:style w:type="paragraph" w:customStyle="1" w:styleId="aff5">
    <w:name w:val="Реферат"/>
    <w:basedOn w:val="a"/>
    <w:uiPriority w:val="99"/>
    <w:rsid w:val="00434235"/>
    <w:pPr>
      <w:spacing w:line="360" w:lineRule="auto"/>
      <w:ind w:firstLine="709"/>
      <w:jc w:val="both"/>
    </w:pPr>
  </w:style>
  <w:style w:type="paragraph" w:customStyle="1" w:styleId="aff6">
    <w:name w:val="реферат"/>
    <w:basedOn w:val="a5"/>
    <w:uiPriority w:val="99"/>
    <w:rsid w:val="00434235"/>
    <w:pPr>
      <w:suppressAutoHyphens/>
      <w:spacing w:line="360" w:lineRule="auto"/>
      <w:ind w:firstLine="709"/>
      <w:jc w:val="both"/>
    </w:pPr>
  </w:style>
  <w:style w:type="paragraph" w:customStyle="1" w:styleId="ConsNormal">
    <w:name w:val="ConsNormal"/>
    <w:uiPriority w:val="99"/>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
    <w:uiPriority w:val="99"/>
    <w:rsid w:val="00434235"/>
    <w:pPr>
      <w:spacing w:before="120"/>
      <w:ind w:firstLine="709"/>
      <w:jc w:val="both"/>
    </w:pPr>
    <w:rPr>
      <w:szCs w:val="20"/>
    </w:rPr>
  </w:style>
  <w:style w:type="paragraph" w:customStyle="1" w:styleId="zagc-1">
    <w:name w:val="zagc-1"/>
    <w:basedOn w:val="a"/>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
    <w:uiPriority w:val="99"/>
    <w:rsid w:val="00434235"/>
    <w:pPr>
      <w:spacing w:before="180" w:after="60"/>
      <w:ind w:firstLine="150"/>
      <w:jc w:val="center"/>
    </w:pPr>
    <w:rPr>
      <w:rFonts w:ascii="Arial" w:hAnsi="Arial" w:cs="Arial"/>
      <w:b/>
      <w:bCs/>
      <w:caps/>
      <w:color w:val="29211E"/>
    </w:rPr>
  </w:style>
  <w:style w:type="paragraph" w:customStyle="1" w:styleId="aff7">
    <w:name w:val="Прижатый влево"/>
    <w:basedOn w:val="a"/>
    <w:next w:val="a"/>
    <w:uiPriority w:val="99"/>
    <w:rsid w:val="00434235"/>
    <w:pPr>
      <w:widowControl w:val="0"/>
      <w:autoSpaceDE w:val="0"/>
      <w:autoSpaceDN w:val="0"/>
      <w:adjustRightInd w:val="0"/>
      <w:jc w:val="both"/>
    </w:pPr>
    <w:rPr>
      <w:rFonts w:ascii="Arial" w:hAnsi="Arial" w:cs="Arial"/>
    </w:rPr>
  </w:style>
  <w:style w:type="paragraph" w:customStyle="1" w:styleId="aff8">
    <w:name w:val="Нормальный (таблица)"/>
    <w:basedOn w:val="a"/>
    <w:next w:val="a"/>
    <w:uiPriority w:val="99"/>
    <w:rsid w:val="00434235"/>
    <w:pPr>
      <w:widowControl w:val="0"/>
      <w:autoSpaceDE w:val="0"/>
      <w:autoSpaceDN w:val="0"/>
      <w:adjustRightInd w:val="0"/>
      <w:jc w:val="both"/>
    </w:pPr>
    <w:rPr>
      <w:rFonts w:ascii="Arial" w:hAnsi="Arial" w:cs="Arial"/>
    </w:rPr>
  </w:style>
  <w:style w:type="character" w:customStyle="1" w:styleId="aff9">
    <w:name w:val="Без интервала Знак"/>
    <w:aliases w:val="с интервалом Знак,Без интервала1 Знак,No Spacing Знак,No Spacing1 Знак"/>
    <w:link w:val="1"/>
    <w:uiPriority w:val="1"/>
    <w:locked/>
    <w:rsid w:val="00434235"/>
    <w:rPr>
      <w:rFonts w:ascii="Calibri" w:eastAsia="Times New Roman" w:hAnsi="Calibri" w:cs="Times New Roman"/>
    </w:rPr>
  </w:style>
  <w:style w:type="paragraph" w:customStyle="1" w:styleId="1">
    <w:name w:val="Без интервала1"/>
    <w:aliases w:val="с интервалом,No Spacing,No Spacing1"/>
    <w:link w:val="aff9"/>
    <w:uiPriority w:val="1"/>
    <w:qFormat/>
    <w:rsid w:val="00434235"/>
    <w:pPr>
      <w:spacing w:after="0" w:line="240" w:lineRule="auto"/>
      <w:ind w:firstLine="709"/>
      <w:jc w:val="both"/>
    </w:pPr>
    <w:rPr>
      <w:rFonts w:ascii="Calibri" w:eastAsia="Times New Roman" w:hAnsi="Calibri" w:cs="Times New Roman"/>
    </w:rPr>
  </w:style>
  <w:style w:type="paragraph" w:customStyle="1" w:styleId="affa">
    <w:name w:val="Маркированный"/>
    <w:basedOn w:val="a"/>
    <w:uiPriority w:val="99"/>
    <w:rsid w:val="00434235"/>
    <w:pPr>
      <w:numPr>
        <w:numId w:val="2"/>
      </w:numPr>
      <w:jc w:val="both"/>
    </w:pPr>
    <w:rPr>
      <w:sz w:val="28"/>
      <w:szCs w:val="28"/>
    </w:rPr>
  </w:style>
  <w:style w:type="paragraph" w:customStyle="1" w:styleId="ConsPlusNonformat">
    <w:name w:val="ConsPlu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
    <w:uiPriority w:val="99"/>
    <w:qFormat/>
    <w:rsid w:val="00434235"/>
    <w:pPr>
      <w:ind w:firstLine="709"/>
      <w:jc w:val="both"/>
    </w:pPr>
    <w:rPr>
      <w:sz w:val="28"/>
    </w:rPr>
  </w:style>
  <w:style w:type="paragraph" w:customStyle="1" w:styleId="15">
    <w:name w:val="Знак1"/>
    <w:basedOn w:val="a"/>
    <w:next w:val="a"/>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
    <w:uiPriority w:val="99"/>
    <w:rsid w:val="00434235"/>
    <w:pPr>
      <w:spacing w:before="100" w:beforeAutospacing="1" w:after="100" w:afterAutospacing="1"/>
    </w:pPr>
  </w:style>
  <w:style w:type="paragraph" w:customStyle="1" w:styleId="u">
    <w:name w:val="u"/>
    <w:basedOn w:val="a"/>
    <w:uiPriority w:val="99"/>
    <w:rsid w:val="00434235"/>
    <w:pPr>
      <w:ind w:firstLine="390"/>
      <w:jc w:val="both"/>
    </w:pPr>
  </w:style>
  <w:style w:type="paragraph" w:customStyle="1" w:styleId="headertext">
    <w:name w:val="headertext"/>
    <w:basedOn w:val="a"/>
    <w:uiPriority w:val="99"/>
    <w:rsid w:val="00434235"/>
    <w:pPr>
      <w:spacing w:before="100" w:beforeAutospacing="1" w:after="100" w:afterAutospacing="1"/>
    </w:pPr>
  </w:style>
  <w:style w:type="paragraph" w:customStyle="1" w:styleId="unformattext">
    <w:name w:val="unformattext"/>
    <w:basedOn w:val="a"/>
    <w:uiPriority w:val="99"/>
    <w:rsid w:val="00434235"/>
    <w:pPr>
      <w:spacing w:before="100" w:beforeAutospacing="1" w:after="100" w:afterAutospacing="1"/>
    </w:pPr>
  </w:style>
  <w:style w:type="paragraph" w:customStyle="1" w:styleId="formattext">
    <w:name w:val="formattext"/>
    <w:basedOn w:val="a"/>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
    <w:uiPriority w:val="99"/>
    <w:rsid w:val="00434235"/>
    <w:pPr>
      <w:spacing w:before="100" w:beforeAutospacing="1" w:after="100" w:afterAutospacing="1"/>
      <w:ind w:left="825"/>
    </w:pPr>
  </w:style>
  <w:style w:type="paragraph" w:customStyle="1" w:styleId="affb">
    <w:name w:val="Подчёркнуный текст"/>
    <w:basedOn w:val="a"/>
    <w:next w:val="a"/>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c">
    <w:name w:val="Центрированный (таблица)"/>
    <w:basedOn w:val="aff8"/>
    <w:next w:val="a"/>
    <w:uiPriority w:val="99"/>
    <w:rsid w:val="00434235"/>
    <w:pPr>
      <w:jc w:val="center"/>
    </w:pPr>
    <w:rPr>
      <w:rFonts w:ascii="Times New Roman" w:hAnsi="Times New Roman" w:cs="Times New Roman"/>
      <w:sz w:val="28"/>
    </w:rPr>
  </w:style>
  <w:style w:type="paragraph" w:customStyle="1" w:styleId="ConsPlusCell">
    <w:name w:val="ConsPlusCell"/>
    <w:uiPriority w:val="99"/>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d">
    <w:name w:val="Таблица_название_таблицы Знак"/>
    <w:link w:val="affe"/>
    <w:locked/>
    <w:rsid w:val="00434235"/>
    <w:rPr>
      <w:rFonts w:ascii="Times New Roman" w:eastAsia="Times New Roman" w:hAnsi="Times New Roman" w:cs="Times New Roman"/>
      <w:b/>
      <w:bCs/>
      <w:lang w:eastAsia="ru-RU"/>
    </w:rPr>
  </w:style>
  <w:style w:type="paragraph" w:customStyle="1" w:styleId="affe">
    <w:name w:val="Таблица_название_таблицы"/>
    <w:next w:val="a"/>
    <w:link w:val="affd"/>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
    <w:name w:val="footnote reference"/>
    <w:semiHidden/>
    <w:unhideWhenUsed/>
    <w:rsid w:val="00434235"/>
    <w:rPr>
      <w:vertAlign w:val="superscript"/>
    </w:rPr>
  </w:style>
  <w:style w:type="character" w:styleId="afff0">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1">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2">
    <w:name w:val="Гипертекстовая ссылка"/>
    <w:rsid w:val="00434235"/>
    <w:rPr>
      <w:rFonts w:ascii="Times New Roman" w:hAnsi="Times New Roman" w:cs="Times New Roman" w:hint="default"/>
      <w:b/>
      <w:bCs/>
      <w:color w:val="008000"/>
    </w:rPr>
  </w:style>
  <w:style w:type="character" w:customStyle="1" w:styleId="afff3">
    <w:name w:val="Продолжение ссылки"/>
    <w:basedOn w:val="afff2"/>
    <w:uiPriority w:val="99"/>
    <w:rsid w:val="00434235"/>
  </w:style>
  <w:style w:type="character" w:customStyle="1" w:styleId="ecattext">
    <w:name w:val="ecattext"/>
    <w:basedOn w:val="a0"/>
    <w:rsid w:val="00434235"/>
  </w:style>
  <w:style w:type="character" w:customStyle="1" w:styleId="19">
    <w:name w:val="Знак Знак1"/>
    <w:locked/>
    <w:rsid w:val="00434235"/>
    <w:rPr>
      <w:sz w:val="28"/>
      <w:szCs w:val="28"/>
    </w:rPr>
  </w:style>
  <w:style w:type="character" w:customStyle="1" w:styleId="w">
    <w:name w:val="w"/>
    <w:rsid w:val="00434235"/>
  </w:style>
  <w:style w:type="character" w:customStyle="1" w:styleId="afff4">
    <w:name w:val="Текст_Жирный"/>
    <w:uiPriority w:val="1"/>
    <w:qFormat/>
    <w:rsid w:val="00434235"/>
    <w:rPr>
      <w:rFonts w:ascii="Times New Roman" w:hAnsi="Times New Roman" w:cs="Times New Roman" w:hint="default"/>
      <w:b/>
      <w:bCs w:val="0"/>
    </w:rPr>
  </w:style>
  <w:style w:type="table" w:styleId="afff5">
    <w:name w:val="Table Grid"/>
    <w:basedOn w:val="a1"/>
    <w:uiPriority w:val="59"/>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uiPriority w:val="34"/>
    <w:qFormat/>
    <w:rsid w:val="00495747"/>
    <w:pPr>
      <w:ind w:left="720"/>
      <w:contextualSpacing/>
    </w:pPr>
  </w:style>
  <w:style w:type="character" w:customStyle="1" w:styleId="apple-style-span">
    <w:name w:val="apple-style-span"/>
    <w:basedOn w:val="a0"/>
    <w:rsid w:val="00495747"/>
    <w:rPr>
      <w:rFonts w:cs="Times New Roman"/>
    </w:rPr>
  </w:style>
  <w:style w:type="paragraph" w:customStyle="1" w:styleId="afff6">
    <w:name w:val="Знак Знак Знак Знак"/>
    <w:basedOn w:val="a"/>
    <w:uiPriority w:val="99"/>
    <w:rsid w:val="00495747"/>
    <w:pPr>
      <w:widowControl w:val="0"/>
      <w:adjustRightInd w:val="0"/>
      <w:spacing w:after="160" w:line="240" w:lineRule="exact"/>
      <w:jc w:val="right"/>
    </w:pPr>
    <w:rPr>
      <w:sz w:val="20"/>
      <w:szCs w:val="20"/>
      <w:lang w:val="en-GB" w:eastAsia="en-US"/>
    </w:rPr>
  </w:style>
  <w:style w:type="paragraph" w:customStyle="1" w:styleId="1a">
    <w:name w:val="Знак Знак Знак Знак1"/>
    <w:basedOn w:val="a"/>
    <w:uiPriority w:val="99"/>
    <w:rsid w:val="00495747"/>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749C9C0910F7463BCAAF48B0E6373140661F6C6C889335029526AF0F7C568DC1433A79240D0286C1C1EFs17CF" TargetMode="External"/><Relationship Id="rId13" Type="http://schemas.openxmlformats.org/officeDocument/2006/relationships/hyperlink" Target="consultantplus://offline/ref=59749C9C0910F7463BCAB145A68A69384B6D416969829D6B5CCA7DF258755CDA860C633B60000687sC79F" TargetMode="External"/><Relationship Id="rId18" Type="http://schemas.openxmlformats.org/officeDocument/2006/relationships/hyperlink" Target="consultantplus://offline/ref=59749C9C0910F7463BCAB145A68A69384B6D416969829D6B5CCA7DF258755CDA860C633B6000068FsC74F" TargetMode="External"/><Relationship Id="rId26" Type="http://schemas.openxmlformats.org/officeDocument/2006/relationships/hyperlink" Target="consultantplus://offline/ref=59749C9C0910F7463BCAB145A68A69384B6D416969829D6B5CCA7DF258755CDA860C633B60000687sC77F" TargetMode="External"/><Relationship Id="rId3" Type="http://schemas.openxmlformats.org/officeDocument/2006/relationships/settings" Target="settings.xml"/><Relationship Id="rId21" Type="http://schemas.openxmlformats.org/officeDocument/2006/relationships/hyperlink" Target="consultantplus://offline/ref=59749C9C0910F7463BCAB145A68A69384B6D416969829D6B5CCA7DF258755CDA860C633B60000486sC76F" TargetMode="External"/><Relationship Id="rId34" Type="http://schemas.openxmlformats.org/officeDocument/2006/relationships/hyperlink" Target="consultantplus://offline/ref=81074CBFDF84A38E4249EAD12911D374EE6A8B46FBFC97551973CBA86AF1044784C5D2BB14DE3FE6rC76J" TargetMode="External"/><Relationship Id="rId7" Type="http://schemas.openxmlformats.org/officeDocument/2006/relationships/hyperlink" Target="consultantplus://offline/ref=59749C9C0910F7463BCAB145A68A69384B6D40606D859D6B5CCA7DF258755CDA860C633B60010383sC73F" TargetMode="External"/><Relationship Id="rId12" Type="http://schemas.openxmlformats.org/officeDocument/2006/relationships/hyperlink" Target="consultantplus://offline/ref=59749C9C0910F7463BCAAF48B0E6373140661F6C67819238049526AF0F7C568DC1433A79240D0286C1C1EFs178F" TargetMode="External"/><Relationship Id="rId17" Type="http://schemas.openxmlformats.org/officeDocument/2006/relationships/hyperlink" Target="consultantplus://offline/ref=59749C9C0910F7463BCAAF48B0E6373140661F6C6687973E059526AF0F7C568DsC71F" TargetMode="External"/><Relationship Id="rId25" Type="http://schemas.openxmlformats.org/officeDocument/2006/relationships/hyperlink" Target="consultantplus://offline/ref=59749C9C0910F7463BCAB145A68A69384B6D416969829D6B5CCA7DF258s775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59749C9C0910F7463BCAAF48B0E6373140661F6C6687973E059526AF0F7C568DsC71F" TargetMode="External"/><Relationship Id="rId20" Type="http://schemas.openxmlformats.org/officeDocument/2006/relationships/hyperlink" Target="consultantplus://offline/ref=59749C9C0910F7463BCAB145A68A69384B6D416969829D6B5CCA7DF258755CDA860C633B6000058FsC76F" TargetMode="External"/><Relationship Id="rId29" Type="http://schemas.openxmlformats.org/officeDocument/2006/relationships/hyperlink" Target="consultantplus://offline/ref=59749C9C0910F7463BCAAF48B0E6373140661F6C6C889335029526AF0F7C568DC1433A79240D0286C1C1EFs17C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897C6CFF7707B043FEA25CAC43739D93530DFB87416D5FB283FA3DAF42CB038565330B300ADBBAZ4a1I" TargetMode="External"/><Relationship Id="rId24" Type="http://schemas.openxmlformats.org/officeDocument/2006/relationships/hyperlink" Target="consultantplus://offline/ref=59749C9C0910F7463BCAB145A68A69384B6D416969829D6B5CCA7DF258s775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9749C9C0910F7463BCAAF48B0E6373140661F6C6C889335029526AF0F7C568DC1433A79240D0286C1C1EFs17CF" TargetMode="External"/><Relationship Id="rId23" Type="http://schemas.openxmlformats.org/officeDocument/2006/relationships/hyperlink" Target="consultantplus://offline/ref=59749C9C0910F7463BCAB145A68A69384B6D416969829D6B5CCA7DF258s775F" TargetMode="External"/><Relationship Id="rId28" Type="http://schemas.openxmlformats.org/officeDocument/2006/relationships/hyperlink" Target="consultantplus://offline/ref=59749C9C0910F7463BCAB145A68A69384B6D416969829D6B5CCA7DF258755CDA860C633B60000687sC71F" TargetMode="External"/><Relationship Id="rId36" Type="http://schemas.openxmlformats.org/officeDocument/2006/relationships/fontTable" Target="fontTable.xml"/><Relationship Id="rId10" Type="http://schemas.openxmlformats.org/officeDocument/2006/relationships/hyperlink" Target="consultantplus://offline/ref=3B897C6CFF7707B043FEA25CAC43739D93530DFB87416D5FB283FA3DAF42CB038565330B300ADBBAZ4a2I" TargetMode="External"/><Relationship Id="rId19" Type="http://schemas.openxmlformats.org/officeDocument/2006/relationships/hyperlink" Target="consultantplus://offline/ref=59749C9C0910F7463BCAB145A68A69384B6D416969829D6B5CCA7DF258755CDA860C633B60000587sC74F" TargetMode="External"/><Relationship Id="rId31" Type="http://schemas.openxmlformats.org/officeDocument/2006/relationships/hyperlink" Target="consultantplus://offline/ref=59749C9C0910F7463BCAAF48B0E6373140661F6C6C889335029526AF0F7C568DC1433A79240D0286C1C1EFs17CF" TargetMode="External"/><Relationship Id="rId4" Type="http://schemas.openxmlformats.org/officeDocument/2006/relationships/webSettings" Target="webSettings.xml"/><Relationship Id="rId9" Type="http://schemas.openxmlformats.org/officeDocument/2006/relationships/hyperlink" Target="consultantplus://offline/ref=3B897C6CFF7707B043FEA25CAC43739D93530DFB87416D5FB283FA3DAF42CB038565330B300ADABEZ4a5I" TargetMode="External"/><Relationship Id="rId14" Type="http://schemas.openxmlformats.org/officeDocument/2006/relationships/hyperlink" Target="consultantplus://offline/ref=59749C9C0910F7463BCAAF48B0E6373140661F6C6687973E059526AF0F7C568DsC71F" TargetMode="External"/><Relationship Id="rId22" Type="http://schemas.openxmlformats.org/officeDocument/2006/relationships/hyperlink" Target="consultantplus://offline/ref=59749C9C0910F7463BCAB145A68A69384B6D416969829D6B5CCA7DF258s775F" TargetMode="External"/><Relationship Id="rId27" Type="http://schemas.openxmlformats.org/officeDocument/2006/relationships/hyperlink" Target="consultantplus://offline/ref=59749C9C0910F7463BCAB145A68A69384B6D416969829D6B5CCA7DF258755CDA860C633B6000078EsC76F" TargetMode="External"/><Relationship Id="rId30" Type="http://schemas.openxmlformats.org/officeDocument/2006/relationships/hyperlink" Target="consultantplus://offline/ref=59749C9C0910F7463BCAAF48B0E6373140661F6C6C889335029526AF0F7C568DC1433A79240D0286C1C1EFs17CF"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49166</Words>
  <Characters>280250</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2020-02-28T10:04:00Z</cp:lastPrinted>
  <dcterms:created xsi:type="dcterms:W3CDTF">2016-12-26T05:28:00Z</dcterms:created>
  <dcterms:modified xsi:type="dcterms:W3CDTF">2020-02-28T10:05:00Z</dcterms:modified>
</cp:coreProperties>
</file>