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8E" w:rsidRPr="0048640C" w:rsidRDefault="0048098E" w:rsidP="0048098E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>№  2</w:t>
      </w:r>
      <w:r w:rsidR="00E04A1B">
        <w:rPr>
          <w:rFonts w:ascii="Times New Roman" w:hAnsi="Times New Roman" w:cs="Times New Roman"/>
          <w:i/>
          <w:sz w:val="32"/>
          <w:u w:val="single"/>
        </w:rPr>
        <w:t>9</w:t>
      </w:r>
      <w:r>
        <w:rPr>
          <w:rFonts w:ascii="Times New Roman" w:hAnsi="Times New Roman" w:cs="Times New Roman"/>
          <w:i/>
          <w:sz w:val="52"/>
        </w:rPr>
        <w:t xml:space="preserve">              </w:t>
      </w:r>
      <w:r>
        <w:rPr>
          <w:rFonts w:ascii="Times New Roman" w:hAnsi="Times New Roman" w:cs="Times New Roman"/>
          <w:i/>
          <w:sz w:val="56"/>
        </w:rPr>
        <w:t xml:space="preserve">         </w:t>
      </w:r>
      <w:r w:rsidRPr="0048640C">
        <w:rPr>
          <w:rFonts w:ascii="Times New Roman" w:hAnsi="Times New Roman" w:cs="Times New Roman"/>
          <w:i/>
          <w:sz w:val="56"/>
        </w:rPr>
        <w:t xml:space="preserve">ИРБИЗИНСКОГО </w:t>
      </w:r>
      <w:r w:rsidRPr="0048640C">
        <w:rPr>
          <w:rFonts w:ascii="Times New Roman" w:hAnsi="Times New Roman" w:cs="Times New Roman"/>
          <w:i/>
          <w:sz w:val="52"/>
        </w:rPr>
        <w:t xml:space="preserve">          </w:t>
      </w:r>
      <w:r w:rsidR="0048640C" w:rsidRPr="0048640C">
        <w:rPr>
          <w:rFonts w:ascii="Times New Roman" w:hAnsi="Times New Roman" w:cs="Times New Roman"/>
          <w:i/>
          <w:sz w:val="52"/>
          <w:u w:val="single"/>
        </w:rPr>
        <w:t>20</w:t>
      </w:r>
      <w:r w:rsidRPr="0048640C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48640C" w:rsidRPr="0048640C">
        <w:rPr>
          <w:rFonts w:ascii="Times New Roman" w:hAnsi="Times New Roman" w:cs="Times New Roman"/>
          <w:i/>
          <w:sz w:val="40"/>
          <w:szCs w:val="40"/>
          <w:u w:val="single"/>
        </w:rPr>
        <w:t>но</w:t>
      </w:r>
      <w:r w:rsidRPr="0048640C">
        <w:rPr>
          <w:rFonts w:ascii="Times New Roman" w:hAnsi="Times New Roman" w:cs="Times New Roman"/>
          <w:i/>
          <w:sz w:val="40"/>
          <w:szCs w:val="40"/>
          <w:u w:val="single"/>
        </w:rPr>
        <w:t>ября</w:t>
      </w:r>
      <w:r w:rsidRPr="0048640C">
        <w:rPr>
          <w:rFonts w:ascii="Times New Roman" w:hAnsi="Times New Roman" w:cs="Times New Roman"/>
          <w:i/>
          <w:sz w:val="32"/>
          <w:szCs w:val="32"/>
          <w:u w:val="single"/>
        </w:rPr>
        <w:t xml:space="preserve"> 2019г</w:t>
      </w:r>
      <w:r w:rsidRPr="0048640C"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48098E" w:rsidRDefault="0048098E" w:rsidP="0048098E">
      <w:pPr>
        <w:pStyle w:val="ConsTitle"/>
        <w:widowControl/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</w:p>
    <w:p w:rsidR="0048098E" w:rsidRDefault="0048098E" w:rsidP="0048098E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48098E" w:rsidRDefault="0048098E" w:rsidP="0048098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администрации Ирбизинского сельсовета</w:t>
      </w:r>
    </w:p>
    <w:p w:rsidR="0048098E" w:rsidRDefault="0048098E" w:rsidP="0048098E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48098E" w:rsidRDefault="0048098E" w:rsidP="0048098E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48098E" w:rsidRDefault="0048098E" w:rsidP="0048098E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48098E" w:rsidRDefault="0048098E" w:rsidP="0048098E">
      <w:pPr>
        <w:jc w:val="center"/>
        <w:rPr>
          <w:noProof/>
        </w:rPr>
      </w:pPr>
    </w:p>
    <w:p w:rsidR="0048098E" w:rsidRDefault="0048098E" w:rsidP="0048098E">
      <w:pPr>
        <w:jc w:val="center"/>
        <w:rPr>
          <w:noProof/>
          <w:sz w:val="20"/>
          <w:szCs w:val="20"/>
        </w:rPr>
      </w:pPr>
    </w:p>
    <w:p w:rsidR="0048098E" w:rsidRDefault="0048098E" w:rsidP="0048098E">
      <w:pPr>
        <w:jc w:val="center"/>
      </w:pPr>
    </w:p>
    <w:p w:rsidR="00A20E6C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1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-1"/>
          <w:szCs w:val="28"/>
          <w:highlight w:val="white"/>
        </w:rPr>
        <w:t xml:space="preserve">СОВЕТ ДЕПУТАТОВ  </w:t>
      </w:r>
    </w:p>
    <w:p w:rsidR="00A20E6C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1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-1"/>
          <w:szCs w:val="28"/>
          <w:highlight w:val="white"/>
        </w:rPr>
        <w:t>ИРБИЗИНСКОГО СЕЛЬСОВЕТА</w:t>
      </w:r>
    </w:p>
    <w:p w:rsidR="00A20E6C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2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Cs w:val="28"/>
          <w:highlight w:val="white"/>
        </w:rPr>
        <w:t xml:space="preserve">КАРАСУКСКОГО РАЙОНА </w:t>
      </w:r>
      <w:r>
        <w:rPr>
          <w:rFonts w:ascii="Times New Roman CYR" w:hAnsi="Times New Roman CYR" w:cs="Times New Roman CYR"/>
          <w:b/>
          <w:bCs/>
          <w:spacing w:val="-2"/>
          <w:szCs w:val="28"/>
          <w:highlight w:val="white"/>
        </w:rPr>
        <w:t>НОВОСИБИРСКОЙ ОБЛАСТИ</w:t>
      </w:r>
    </w:p>
    <w:p w:rsidR="00A20E6C" w:rsidRPr="00532C9E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8"/>
          <w:highlight w:val="white"/>
        </w:rPr>
      </w:pPr>
      <w:r w:rsidRPr="00532C9E">
        <w:rPr>
          <w:rFonts w:ascii="Times New Roman CYR" w:hAnsi="Times New Roman CYR" w:cs="Times New Roman CYR"/>
          <w:bCs/>
          <w:szCs w:val="28"/>
          <w:highlight w:val="white"/>
        </w:rPr>
        <w:t>пятого созыва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szCs w:val="28"/>
          <w:highlight w:val="white"/>
        </w:rPr>
      </w:pPr>
    </w:p>
    <w:p w:rsidR="00A20E6C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Cs w:val="28"/>
          <w:highlight w:val="white"/>
        </w:rPr>
      </w:pPr>
      <w:r w:rsidRPr="0070250F">
        <w:rPr>
          <w:rFonts w:ascii="Times New Roman CYR" w:hAnsi="Times New Roman CYR" w:cs="Times New Roman CYR"/>
          <w:b/>
          <w:bCs/>
          <w:color w:val="000000"/>
          <w:spacing w:val="-1"/>
          <w:szCs w:val="28"/>
          <w:highlight w:val="white"/>
        </w:rPr>
        <w:t>РЕШЕНИЕ 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Cs w:val="28"/>
          <w:highlight w:val="white"/>
        </w:rPr>
        <w:t>152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  <w:highlight w:val="white"/>
        </w:rPr>
      </w:pPr>
      <w:r>
        <w:rPr>
          <w:szCs w:val="28"/>
          <w:highlight w:val="white"/>
        </w:rPr>
        <w:t>тридцать пятой</w:t>
      </w:r>
      <w:r w:rsidRPr="0070250F">
        <w:rPr>
          <w:szCs w:val="28"/>
          <w:highlight w:val="white"/>
        </w:rPr>
        <w:t xml:space="preserve"> сессии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szCs w:val="28"/>
          <w:highlight w:val="white"/>
        </w:rPr>
      </w:pP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24.10.2019г.</w:t>
      </w:r>
      <w:r w:rsidRPr="0070250F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          </w:t>
      </w:r>
      <w:r w:rsidRPr="0070250F">
        <w:rPr>
          <w:szCs w:val="28"/>
        </w:rPr>
        <w:t xml:space="preserve">       с. </w:t>
      </w:r>
      <w:r>
        <w:rPr>
          <w:szCs w:val="28"/>
        </w:rPr>
        <w:t>Ирбизино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szCs w:val="28"/>
        </w:rPr>
      </w:pP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  <w:r w:rsidRPr="0070250F">
        <w:rPr>
          <w:rFonts w:ascii="Times New Roman CYR" w:hAnsi="Times New Roman CYR" w:cs="Times New Roman CYR"/>
          <w:b/>
          <w:szCs w:val="28"/>
        </w:rPr>
        <w:t xml:space="preserve">О внесении изменений и дополнений в Устав </w:t>
      </w:r>
      <w:r>
        <w:rPr>
          <w:rFonts w:ascii="Times New Roman CYR" w:hAnsi="Times New Roman CYR" w:cs="Times New Roman CYR"/>
          <w:b/>
          <w:szCs w:val="28"/>
        </w:rPr>
        <w:t xml:space="preserve">Ирбизинского </w:t>
      </w:r>
      <w:r w:rsidRPr="0070250F">
        <w:rPr>
          <w:rFonts w:ascii="Times New Roman CYR" w:hAnsi="Times New Roman CYR" w:cs="Times New Roman CYR"/>
          <w:b/>
          <w:szCs w:val="28"/>
        </w:rPr>
        <w:t>сельсовета Карасукского района Новосибирской области</w:t>
      </w:r>
    </w:p>
    <w:p w:rsidR="00A20E6C" w:rsidRPr="0070250F" w:rsidRDefault="00A20E6C" w:rsidP="00A20E6C">
      <w:pPr>
        <w:autoSpaceDE w:val="0"/>
        <w:autoSpaceDN w:val="0"/>
        <w:adjustRightInd w:val="0"/>
        <w:rPr>
          <w:szCs w:val="28"/>
        </w:rPr>
      </w:pPr>
    </w:p>
    <w:p w:rsidR="00A20E6C" w:rsidRDefault="00A20E6C" w:rsidP="00A20E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соответствии с Федеральным законом от 06.10.2003 №</w:t>
      </w:r>
      <w:r>
        <w:rPr>
          <w:color w:val="000000"/>
          <w:szCs w:val="28"/>
          <w:lang w:val="en-US"/>
        </w:rPr>
        <w:t> </w:t>
      </w:r>
      <w:r w:rsidRPr="0070250F">
        <w:rPr>
          <w:color w:val="000000"/>
          <w:szCs w:val="28"/>
        </w:rPr>
        <w:t>131-</w:t>
      </w:r>
      <w:r>
        <w:rPr>
          <w:rFonts w:ascii="Times New Roman CYR" w:hAnsi="Times New Roman CYR" w:cs="Times New Roman CYR"/>
          <w:color w:val="000000"/>
          <w:szCs w:val="28"/>
        </w:rPr>
        <w:t xml:space="preserve">ФЗ </w:t>
      </w:r>
      <w:r w:rsidRPr="0070250F">
        <w:rPr>
          <w:color w:val="000000"/>
          <w:szCs w:val="28"/>
        </w:rPr>
        <w:t>«</w:t>
      </w:r>
      <w:r>
        <w:rPr>
          <w:rFonts w:ascii="Times New Roman CYR" w:hAnsi="Times New Roman CYR" w:cs="Times New Roman CYR"/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Pr="0070250F">
        <w:rPr>
          <w:color w:val="000000"/>
          <w:szCs w:val="28"/>
        </w:rPr>
        <w:t>»,</w:t>
      </w:r>
      <w:r w:rsidRPr="0070250F">
        <w:rPr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Федеральным законом от 02.08.2019 № 283-ФЗ </w:t>
      </w:r>
      <w:r w:rsidRPr="0070250F">
        <w:rPr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70250F">
        <w:rPr>
          <w:szCs w:val="28"/>
        </w:rPr>
        <w:t xml:space="preserve">», </w:t>
      </w:r>
      <w:r>
        <w:rPr>
          <w:rFonts w:ascii="Times New Roman CYR" w:hAnsi="Times New Roman CYR" w:cs="Times New Roman CYR"/>
          <w:szCs w:val="28"/>
        </w:rPr>
        <w:t xml:space="preserve">Законом Новосибирской области от 24.11.2014 № 484-ОЗ </w:t>
      </w:r>
      <w:r w:rsidRPr="0070250F">
        <w:rPr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Об отдельных вопросах организации местного самоуправления в Новосибирской области</w:t>
      </w:r>
      <w:r w:rsidRPr="0070250F">
        <w:rPr>
          <w:szCs w:val="28"/>
        </w:rPr>
        <w:t xml:space="preserve">», </w:t>
      </w:r>
      <w:r>
        <w:rPr>
          <w:rFonts w:ascii="Times New Roman CYR" w:hAnsi="Times New Roman CYR" w:cs="Times New Roman CYR"/>
          <w:szCs w:val="28"/>
        </w:rPr>
        <w:t>Уставом Ирбизинского сельсовета Карасукского района Новосибирской области</w:t>
      </w:r>
      <w:r>
        <w:rPr>
          <w:rFonts w:ascii="Times New Roman CYR" w:hAnsi="Times New Roman CYR" w:cs="Times New Roman CYR"/>
          <w:color w:val="000000"/>
          <w:szCs w:val="28"/>
        </w:rPr>
        <w:t xml:space="preserve"> Совет депутатов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Ирбизинского сельсовета</w:t>
      </w:r>
      <w:r>
        <w:rPr>
          <w:rFonts w:ascii="Times New Roman CYR" w:hAnsi="Times New Roman CYR" w:cs="Times New Roman CYR"/>
          <w:color w:val="000000"/>
          <w:szCs w:val="28"/>
        </w:rPr>
        <w:t xml:space="preserve"> Карасукского района Новосибирской области</w:t>
      </w:r>
    </w:p>
    <w:p w:rsidR="00A20E6C" w:rsidRPr="00AB0531" w:rsidRDefault="00A20E6C" w:rsidP="00A20E6C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Cs w:val="28"/>
        </w:rPr>
      </w:pPr>
      <w:r>
        <w:rPr>
          <w:rFonts w:ascii="Times New Roman CYR" w:hAnsi="Times New Roman CYR" w:cs="Times New Roman CYR"/>
          <w:bCs/>
          <w:color w:val="000000"/>
          <w:szCs w:val="28"/>
        </w:rPr>
        <w:t>РЕШИ</w:t>
      </w:r>
      <w:r w:rsidRPr="00AB0531">
        <w:rPr>
          <w:rFonts w:ascii="Times New Roman CYR" w:hAnsi="Times New Roman CYR" w:cs="Times New Roman CYR"/>
          <w:bCs/>
          <w:color w:val="000000"/>
          <w:szCs w:val="28"/>
        </w:rPr>
        <w:t>Л:</w:t>
      </w:r>
    </w:p>
    <w:p w:rsidR="00A20E6C" w:rsidRDefault="00A20E6C" w:rsidP="00A20E6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70250F">
        <w:rPr>
          <w:color w:val="000000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>Внести в Устав</w:t>
      </w:r>
      <w:r>
        <w:rPr>
          <w:rFonts w:ascii="Times New Roman CYR" w:hAnsi="Times New Roman CYR" w:cs="Times New Roman CYR"/>
          <w:szCs w:val="28"/>
        </w:rPr>
        <w:t xml:space="preserve"> Ирбизинского сельсовета </w:t>
      </w:r>
      <w:r>
        <w:rPr>
          <w:rFonts w:ascii="Times New Roman CYR" w:hAnsi="Times New Roman CYR" w:cs="Times New Roman CYR"/>
          <w:color w:val="000000"/>
          <w:szCs w:val="28"/>
        </w:rPr>
        <w:t>Карасукского района Новосибирской области изменения и дополнения согласно приложению.</w:t>
      </w:r>
    </w:p>
    <w:p w:rsidR="00A20E6C" w:rsidRDefault="00A20E6C" w:rsidP="00A20E6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70250F">
        <w:rPr>
          <w:color w:val="000000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>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A20E6C" w:rsidRDefault="00A20E6C" w:rsidP="00A20E6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70250F">
        <w:rPr>
          <w:color w:val="000000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>Опубликовать настоящее решение в Вестнике Ирбизинского сельсовета после государственной регистрации.</w:t>
      </w:r>
    </w:p>
    <w:p w:rsidR="00A20E6C" w:rsidRDefault="00A20E6C" w:rsidP="00A20E6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70250F">
        <w:rPr>
          <w:szCs w:val="28"/>
        </w:rPr>
        <w:t xml:space="preserve">4. </w:t>
      </w:r>
      <w:r>
        <w:rPr>
          <w:rFonts w:ascii="Times New Roman CYR" w:hAnsi="Times New Roman CYR" w:cs="Times New Roman CYR"/>
          <w:szCs w:val="28"/>
        </w:rPr>
        <w:t xml:space="preserve">Настоящее решение вступает в силу после его официального опубликования. </w:t>
      </w:r>
    </w:p>
    <w:p w:rsidR="00A20E6C" w:rsidRPr="0070250F" w:rsidRDefault="00A20E6C" w:rsidP="00A20E6C">
      <w:pPr>
        <w:autoSpaceDE w:val="0"/>
        <w:autoSpaceDN w:val="0"/>
        <w:adjustRightInd w:val="0"/>
        <w:rPr>
          <w:color w:val="000000"/>
          <w:szCs w:val="28"/>
        </w:rPr>
      </w:pPr>
    </w:p>
    <w:p w:rsidR="00A20E6C" w:rsidRPr="0070250F" w:rsidRDefault="00A20E6C" w:rsidP="00A20E6C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A20E6C" w:rsidRPr="002C45D8" w:rsidTr="00500B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Председатель Совета депутатов</w:t>
            </w:r>
          </w:p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Ирбизинского сельсовета</w:t>
            </w:r>
          </w:p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Карасукского района</w:t>
            </w:r>
          </w:p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Новосибирской области</w:t>
            </w:r>
          </w:p>
          <w:p w:rsidR="00A20E6C" w:rsidRPr="00194912" w:rsidRDefault="00A20E6C" w:rsidP="00500B2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20E6C" w:rsidRPr="00194912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4912">
              <w:rPr>
                <w:szCs w:val="28"/>
              </w:rPr>
              <w:lastRenderedPageBreak/>
              <w:t xml:space="preserve">____________   </w:t>
            </w:r>
            <w:r>
              <w:rPr>
                <w:szCs w:val="28"/>
              </w:rPr>
              <w:t>Г.П.Чумак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lastRenderedPageBreak/>
              <w:t xml:space="preserve">Глава Ирбизинского сельсовета </w:t>
            </w:r>
          </w:p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Карасукского района</w:t>
            </w:r>
          </w:p>
          <w:p w:rsidR="00A20E6C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Новосибирской области</w:t>
            </w:r>
          </w:p>
          <w:p w:rsidR="00A20E6C" w:rsidRPr="00194912" w:rsidRDefault="00A20E6C" w:rsidP="00500B2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20E6C" w:rsidRPr="00194912" w:rsidRDefault="00A20E6C" w:rsidP="00500B2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20E6C" w:rsidRPr="002C45D8" w:rsidRDefault="00A20E6C" w:rsidP="00500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Cs w:val="28"/>
                <w:lang w:val="en-US"/>
              </w:rPr>
              <w:lastRenderedPageBreak/>
              <w:t xml:space="preserve">_______________     </w:t>
            </w:r>
            <w:proofErr w:type="spellStart"/>
            <w:r>
              <w:rPr>
                <w:szCs w:val="28"/>
              </w:rPr>
              <w:t>В.В.Очеретько</w:t>
            </w:r>
            <w:proofErr w:type="spellEnd"/>
          </w:p>
        </w:tc>
      </w:tr>
    </w:tbl>
    <w:p w:rsidR="00A20E6C" w:rsidRPr="0070250F" w:rsidRDefault="00A20E6C" w:rsidP="00A20E6C">
      <w:pPr>
        <w:autoSpaceDE w:val="0"/>
        <w:autoSpaceDN w:val="0"/>
        <w:adjustRightInd w:val="0"/>
        <w:rPr>
          <w:color w:val="000000"/>
          <w:szCs w:val="28"/>
        </w:rPr>
      </w:pPr>
    </w:p>
    <w:p w:rsidR="00A20E6C" w:rsidRPr="0070250F" w:rsidRDefault="00A20E6C" w:rsidP="00A20E6C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A20E6C" w:rsidRPr="0070250F" w:rsidRDefault="00A20E6C" w:rsidP="00A20E6C">
      <w:pPr>
        <w:autoSpaceDE w:val="0"/>
        <w:autoSpaceDN w:val="0"/>
        <w:adjustRightInd w:val="0"/>
        <w:rPr>
          <w:color w:val="000000"/>
          <w:szCs w:val="28"/>
        </w:rPr>
      </w:pPr>
    </w:p>
    <w:p w:rsidR="00A20E6C" w:rsidRDefault="00A20E6C" w:rsidP="00A20E6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Приложение</w:t>
      </w:r>
    </w:p>
    <w:p w:rsidR="00A20E6C" w:rsidRDefault="00A20E6C" w:rsidP="00A20E6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 решению Совета депутатов</w:t>
      </w:r>
    </w:p>
    <w:p w:rsidR="00A20E6C" w:rsidRDefault="00A20E6C" w:rsidP="00A20E6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Ирбизинского сельсовета</w:t>
      </w:r>
    </w:p>
    <w:p w:rsidR="00A20E6C" w:rsidRDefault="00A20E6C" w:rsidP="00A20E6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Карасукского района</w:t>
      </w:r>
    </w:p>
    <w:p w:rsidR="00A20E6C" w:rsidRDefault="00A20E6C" w:rsidP="00A20E6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Новосибирской области</w:t>
      </w:r>
    </w:p>
    <w:p w:rsidR="00A20E6C" w:rsidRPr="0070250F" w:rsidRDefault="00A20E6C" w:rsidP="00A20E6C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24.10</w:t>
      </w:r>
      <w:r w:rsidRPr="0070250F">
        <w:rPr>
          <w:szCs w:val="28"/>
        </w:rPr>
        <w:t>.2019 №</w:t>
      </w:r>
      <w:r w:rsidRPr="00D64A2F">
        <w:rPr>
          <w:szCs w:val="28"/>
        </w:rPr>
        <w:t>152</w:t>
      </w:r>
      <w:r w:rsidRPr="0070250F">
        <w:rPr>
          <w:szCs w:val="28"/>
        </w:rPr>
        <w:t>.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A20E6C" w:rsidRDefault="00A20E6C" w:rsidP="00A20E6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ИЗМЕНЕНИЯ И ДОПОЛНЕНИЯ</w:t>
      </w:r>
    </w:p>
    <w:p w:rsidR="00A20E6C" w:rsidRDefault="00A20E6C" w:rsidP="00A20E6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В УСТАВ ИРБИЗИНСКОГО СЕЛЬСОВЕТА</w:t>
      </w:r>
    </w:p>
    <w:p w:rsidR="00A20E6C" w:rsidRDefault="00A20E6C" w:rsidP="00A20E6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КАРАСУКСКОГО РАЙОНА  НОВОСИБИРСКОЙ ОБЛАСТИ</w:t>
      </w:r>
    </w:p>
    <w:p w:rsidR="00A20E6C" w:rsidRPr="0070250F" w:rsidRDefault="00A20E6C" w:rsidP="00A20E6C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A20E6C" w:rsidRPr="0070250F" w:rsidRDefault="00A20E6C" w:rsidP="00A20E6C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70250F">
        <w:rPr>
          <w:szCs w:val="28"/>
        </w:rPr>
        <w:t xml:space="preserve">1) </w:t>
      </w:r>
      <w:r>
        <w:rPr>
          <w:rFonts w:ascii="Times New Roman CYR" w:hAnsi="Times New Roman CYR" w:cs="Times New Roman CYR"/>
          <w:szCs w:val="28"/>
        </w:rPr>
        <w:t xml:space="preserve">Абзац 2 части 1 Статьи 20 </w:t>
      </w:r>
      <w:r w:rsidRPr="0070250F">
        <w:rPr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Депутат Совета депутатов</w:t>
      </w:r>
      <w:r w:rsidRPr="0070250F">
        <w:rPr>
          <w:szCs w:val="28"/>
        </w:rPr>
        <w:t xml:space="preserve">» </w:t>
      </w:r>
      <w:r>
        <w:rPr>
          <w:rFonts w:ascii="Times New Roman CYR" w:hAnsi="Times New Roman CYR" w:cs="Times New Roman CYR"/>
          <w:szCs w:val="28"/>
        </w:rPr>
        <w:t xml:space="preserve">изложить в следующей редакции: </w:t>
      </w:r>
      <w:proofErr w:type="gramStart"/>
      <w:r w:rsidRPr="0070250F">
        <w:rPr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 xml:space="preserve">В соответствии с нормой представительства, установленной Законом Новосибирской области от 24.11.2014 № 484-ОЗ </w:t>
      </w:r>
      <w:r w:rsidRPr="0070250F">
        <w:rPr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Об отдельных вопросах организации местного самоуправления в Новосибирской области</w:t>
      </w:r>
      <w:r w:rsidRPr="0070250F">
        <w:rPr>
          <w:szCs w:val="28"/>
        </w:rPr>
        <w:t xml:space="preserve">» </w:t>
      </w:r>
      <w:r>
        <w:rPr>
          <w:rFonts w:ascii="Times New Roman CYR" w:hAnsi="Times New Roman CYR" w:cs="Times New Roman CYR"/>
          <w:szCs w:val="28"/>
        </w:rPr>
        <w:t>и Уставом Карасукского района Новосибирской области, настоящим Уставом в Совет депутатов Карасукского района Новосибирской области от Ирбизинского сельсовета Карасукского района Новосибирской области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избираются два депутата из состава Совета депутатов Ирбизинского сельсовета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Карасукского района Новосибирской области.</w:t>
      </w:r>
      <w:proofErr w:type="gramEnd"/>
      <w:r>
        <w:rPr>
          <w:szCs w:val="28"/>
          <w:lang w:val="en-US"/>
        </w:rPr>
        <w:t> </w:t>
      </w:r>
      <w:r w:rsidRPr="0070250F">
        <w:rPr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Порядок избрания депутатов в Совет депутатов Карасукского района Новосибирской области определяется Советом депутатов Ирбизинского сельсовета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Карасукского района Новосибирской области сельсовета</w:t>
      </w:r>
      <w:r>
        <w:rPr>
          <w:szCs w:val="28"/>
        </w:rPr>
        <w:t>».</w:t>
      </w:r>
    </w:p>
    <w:p w:rsidR="00A20E6C" w:rsidRPr="0070250F" w:rsidRDefault="00A20E6C" w:rsidP="00A20E6C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:rsidR="00A20E6C" w:rsidRPr="00BE7A26" w:rsidRDefault="00A20E6C" w:rsidP="00A20E6C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</w:rPr>
      </w:pPr>
    </w:p>
    <w:p w:rsidR="00A20E6C" w:rsidRPr="001F6AA9" w:rsidRDefault="00A20E6C" w:rsidP="00A20E6C">
      <w:pPr>
        <w:rPr>
          <w:szCs w:val="28"/>
        </w:rPr>
      </w:pPr>
    </w:p>
    <w:p w:rsidR="0048098E" w:rsidRDefault="0048098E" w:rsidP="0048098E">
      <w:pPr>
        <w:jc w:val="center"/>
        <w:rPr>
          <w:noProof/>
          <w:sz w:val="20"/>
          <w:szCs w:val="20"/>
        </w:rPr>
      </w:pPr>
    </w:p>
    <w:p w:rsidR="0048098E" w:rsidRDefault="0048098E" w:rsidP="0048098E">
      <w:pPr>
        <w:jc w:val="center"/>
        <w:rPr>
          <w:noProof/>
          <w:sz w:val="20"/>
          <w:szCs w:val="20"/>
        </w:rPr>
      </w:pPr>
    </w:p>
    <w:p w:rsidR="0048098E" w:rsidRDefault="0048098E" w:rsidP="0048098E">
      <w:pPr>
        <w:jc w:val="center"/>
        <w:rPr>
          <w:sz w:val="20"/>
          <w:szCs w:val="20"/>
        </w:rPr>
      </w:pPr>
    </w:p>
    <w:p w:rsidR="0048098E" w:rsidRDefault="0048098E" w:rsidP="0048098E">
      <w:pPr>
        <w:jc w:val="center"/>
      </w:pPr>
    </w:p>
    <w:p w:rsidR="0048098E" w:rsidRDefault="0048098E" w:rsidP="0048098E">
      <w:pPr>
        <w:jc w:val="center"/>
      </w:pPr>
    </w:p>
    <w:p w:rsidR="0048098E" w:rsidRDefault="0048098E" w:rsidP="0048098E">
      <w:pPr>
        <w:jc w:val="center"/>
      </w:pPr>
    </w:p>
    <w:p w:rsidR="0048098E" w:rsidRDefault="0048098E" w:rsidP="0048098E">
      <w:pPr>
        <w:jc w:val="center"/>
      </w:pPr>
    </w:p>
    <w:p w:rsidR="0048098E" w:rsidRDefault="0048098E" w:rsidP="0048098E">
      <w:pPr>
        <w:jc w:val="center"/>
      </w:pPr>
      <w:r>
        <w:t>*************************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3435"/>
        <w:gridCol w:w="3327"/>
      </w:tblGrid>
      <w:tr w:rsidR="0048098E" w:rsidTr="0048098E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Шило О.В.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с. Ирбизино  ул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ентральная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8E" w:rsidRDefault="0048640C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отпечатана20</w:t>
            </w:r>
            <w:r w:rsidR="0048098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</w:t>
            </w:r>
            <w:r w:rsidR="0048098E">
              <w:rPr>
                <w:rFonts w:ascii="Times New Roman" w:hAnsi="Times New Roman" w:cs="Times New Roman"/>
                <w:b w:val="0"/>
                <w:sz w:val="20"/>
                <w:szCs w:val="20"/>
              </w:rPr>
              <w:t>ября2019г.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 программе</w:t>
            </w:r>
          </w:p>
          <w:p w:rsidR="0048098E" w:rsidRDefault="004809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администрацией Ирбизинского сельсовета.         Тираж 10 экз.</w:t>
            </w:r>
          </w:p>
        </w:tc>
      </w:tr>
    </w:tbl>
    <w:p w:rsidR="0048098E" w:rsidRDefault="0048098E" w:rsidP="0048098E"/>
    <w:p w:rsidR="00152D0E" w:rsidRDefault="00152D0E"/>
    <w:sectPr w:rsidR="00152D0E" w:rsidSect="0015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8E"/>
    <w:rsid w:val="00152D0E"/>
    <w:rsid w:val="001541B8"/>
    <w:rsid w:val="0048098E"/>
    <w:rsid w:val="0048640C"/>
    <w:rsid w:val="005400DC"/>
    <w:rsid w:val="00A20E6C"/>
    <w:rsid w:val="00B23C50"/>
    <w:rsid w:val="00E0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80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Title"/>
    <w:basedOn w:val="a"/>
    <w:link w:val="a4"/>
    <w:qFormat/>
    <w:rsid w:val="0048098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809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48098E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8098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2019-11-26T02:41:00Z</dcterms:created>
  <dcterms:modified xsi:type="dcterms:W3CDTF">2019-12-02T05:08:00Z</dcterms:modified>
</cp:coreProperties>
</file>