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4F" w:rsidRDefault="000D6F4F" w:rsidP="000D6F4F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 w:rsidR="005E637C"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121D29">
        <w:rPr>
          <w:rFonts w:ascii="Times New Roman" w:hAnsi="Times New Roman" w:cs="Times New Roman"/>
          <w:i/>
          <w:sz w:val="32"/>
          <w:u w:val="single"/>
        </w:rPr>
        <w:t>0</w:t>
      </w:r>
      <w:r w:rsidR="008E594A">
        <w:rPr>
          <w:rFonts w:ascii="Times New Roman" w:hAnsi="Times New Roman" w:cs="Times New Roman"/>
          <w:i/>
          <w:sz w:val="32"/>
          <w:u w:val="single"/>
        </w:rPr>
        <w:t>6</w:t>
      </w:r>
      <w:r>
        <w:rPr>
          <w:rFonts w:ascii="Times New Roman" w:hAnsi="Times New Roman" w:cs="Times New Roman"/>
          <w:i/>
          <w:sz w:val="52"/>
        </w:rPr>
        <w:t xml:space="preserve">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8E594A">
        <w:rPr>
          <w:rFonts w:ascii="Times New Roman" w:hAnsi="Times New Roman" w:cs="Times New Roman"/>
          <w:i/>
          <w:sz w:val="52"/>
          <w:u w:val="single"/>
        </w:rPr>
        <w:t>18</w:t>
      </w:r>
      <w:r w:rsidR="00121D29">
        <w:rPr>
          <w:rFonts w:ascii="Times New Roman" w:hAnsi="Times New Roman" w:cs="Times New Roman"/>
          <w:i/>
          <w:sz w:val="52"/>
          <w:u w:val="single"/>
        </w:rPr>
        <w:t xml:space="preserve"> февраля</w:t>
      </w:r>
      <w:r w:rsidR="003D0EDE">
        <w:rPr>
          <w:rFonts w:ascii="Times New Roman" w:hAnsi="Times New Roman" w:cs="Times New Roman"/>
          <w:i/>
          <w:sz w:val="52"/>
          <w:u w:val="single"/>
        </w:rPr>
        <w:t xml:space="preserve"> 2021г.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0D6F4F" w:rsidRDefault="000D6F4F" w:rsidP="000D6F4F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</w:p>
    <w:p w:rsidR="000D6F4F" w:rsidRDefault="000D6F4F" w:rsidP="000D6F4F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0D6F4F" w:rsidRDefault="000D6F4F" w:rsidP="000D6F4F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95085C" w:rsidRDefault="0095085C" w:rsidP="00950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E594A" w:rsidRDefault="00121D29" w:rsidP="008E594A">
      <w:pPr>
        <w:pStyle w:val="af6"/>
        <w:ind w:left="2694"/>
        <w:jc w:val="left"/>
        <w:rPr>
          <w:sz w:val="32"/>
          <w:szCs w:val="32"/>
        </w:rPr>
      </w:pPr>
      <w:r w:rsidRPr="004F68F6">
        <w:rPr>
          <w:b/>
        </w:rPr>
        <w:t xml:space="preserve"> </w:t>
      </w:r>
      <w:r w:rsidRPr="004F68F6">
        <w:rPr>
          <w:rFonts w:eastAsia="Calibri"/>
          <w:b/>
          <w:bCs/>
          <w:color w:val="333333"/>
          <w:shd w:val="clear" w:color="auto" w:fill="FFFFFF"/>
          <w:lang w:eastAsia="en-US"/>
        </w:rPr>
        <w:t xml:space="preserve"> </w:t>
      </w:r>
    </w:p>
    <w:p w:rsidR="008E594A" w:rsidRDefault="008E594A" w:rsidP="008E594A">
      <w:pPr>
        <w:pStyle w:val="af6"/>
        <w:jc w:val="center"/>
        <w:rPr>
          <w:sz w:val="32"/>
          <w:szCs w:val="32"/>
        </w:rPr>
      </w:pPr>
    </w:p>
    <w:p w:rsidR="008E594A" w:rsidRDefault="008E594A" w:rsidP="008E594A">
      <w:pPr>
        <w:pStyle w:val="af6"/>
        <w:jc w:val="center"/>
        <w:rPr>
          <w:sz w:val="32"/>
          <w:szCs w:val="32"/>
        </w:rPr>
      </w:pPr>
      <w:r w:rsidRPr="00074204">
        <w:rPr>
          <w:sz w:val="32"/>
          <w:szCs w:val="32"/>
        </w:rPr>
        <w:t>ГПН информирует</w:t>
      </w:r>
      <w:r>
        <w:rPr>
          <w:sz w:val="32"/>
          <w:szCs w:val="32"/>
        </w:rPr>
        <w:t xml:space="preserve">  </w:t>
      </w:r>
    </w:p>
    <w:p w:rsidR="008E594A" w:rsidRDefault="008E594A" w:rsidP="008E594A">
      <w:pPr>
        <w:shd w:val="clear" w:color="auto" w:fill="FFFFFF"/>
        <w:ind w:firstLine="720"/>
        <w:textAlignment w:val="baseline"/>
        <w:outlineLvl w:val="0"/>
        <w:rPr>
          <w:spacing w:val="-4"/>
          <w:kern w:val="36"/>
          <w:szCs w:val="28"/>
        </w:rPr>
      </w:pPr>
      <w:r w:rsidRPr="00093237">
        <w:rPr>
          <w:spacing w:val="-4"/>
          <w:kern w:val="36"/>
          <w:szCs w:val="28"/>
        </w:rPr>
        <w:t>Хочешь стать офицером МЧС России? Звони и приходи!</w:t>
      </w:r>
    </w:p>
    <w:p w:rsidR="008E594A" w:rsidRPr="00093237" w:rsidRDefault="008E594A" w:rsidP="008E594A">
      <w:pPr>
        <w:shd w:val="clear" w:color="auto" w:fill="FFFFFF"/>
        <w:ind w:firstLine="720"/>
        <w:jc w:val="center"/>
        <w:textAlignment w:val="baseline"/>
        <w:outlineLvl w:val="0"/>
        <w:rPr>
          <w:spacing w:val="-4"/>
          <w:kern w:val="36"/>
          <w:szCs w:val="28"/>
        </w:rPr>
      </w:pPr>
    </w:p>
    <w:p w:rsidR="008E594A" w:rsidRDefault="008E594A" w:rsidP="008E594A">
      <w:pPr>
        <w:pStyle w:val="af6"/>
        <w:spacing w:after="0"/>
        <w:jc w:val="lef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192405</wp:posOffset>
            </wp:positionV>
            <wp:extent cx="3267710" cy="2381250"/>
            <wp:effectExtent l="19050" t="0" r="8890" b="0"/>
            <wp:wrapTight wrapText="bothSides">
              <wp:wrapPolygon edited="0">
                <wp:start x="-126" y="0"/>
                <wp:lineTo x="-126" y="21427"/>
                <wp:lineTo x="21659" y="21427"/>
                <wp:lineTo x="21659" y="0"/>
                <wp:lineTo x="-126" y="0"/>
              </wp:wrapPolygon>
            </wp:wrapTight>
            <wp:docPr id="1" name="Рисунок 2" descr="23 февраля день защитника отеч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 февраля день защитника отечеств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4204">
        <w:br/>
      </w:r>
      <w:r>
        <w:rPr>
          <w:sz w:val="26"/>
          <w:szCs w:val="26"/>
        </w:rPr>
        <w:t xml:space="preserve"> </w:t>
      </w:r>
      <w:r w:rsidRPr="00820514">
        <w:rPr>
          <w:sz w:val="26"/>
          <w:szCs w:val="26"/>
        </w:rPr>
        <w:t>Для будущих лейтенантов</w:t>
      </w:r>
      <w:r>
        <w:rPr>
          <w:sz w:val="26"/>
          <w:szCs w:val="26"/>
        </w:rPr>
        <w:t>!!!!!</w:t>
      </w:r>
      <w:r w:rsidRPr="00820514">
        <w:rPr>
          <w:sz w:val="26"/>
          <w:szCs w:val="26"/>
        </w:rPr>
        <w:t xml:space="preserve"> Сотрудники отделения надзорной деятельности и профилактической работы приглашают абитуриентов получить высшее образование вузах МЧС России. Выпускников школ приглашают для получения профессионального образования в Сибирскую пожарно-спасательную академию ГПС МЧС России (г. Железногорск Красноярский край) по направлениям: «Техносферная безопасность» – только юношей, срок обучения 4 года, уровень подготовки – бакалавриат; «Пожарная безопасность» – девушки, срок обучения 5 лет, уровень подготовки – специалитет.</w:t>
      </w:r>
      <w:r>
        <w:rPr>
          <w:sz w:val="26"/>
          <w:szCs w:val="26"/>
        </w:rPr>
        <w:t xml:space="preserve"> </w:t>
      </w:r>
      <w:r w:rsidRPr="00820514">
        <w:rPr>
          <w:sz w:val="26"/>
          <w:szCs w:val="26"/>
        </w:rPr>
        <w:t>Санкт-Петербургский университет ГПС МЧС России (г. Санкт-Петербург): «Техносферная безопасность» – юноши, срок обучения 4 года, уровень подготовки – бакалавриат; «Судебная экспертиза» – юноши и девушки, срок обучения 5 лет, уровень подготовки специалитет.</w:t>
      </w:r>
      <w:r w:rsidRPr="00820514">
        <w:rPr>
          <w:sz w:val="26"/>
          <w:szCs w:val="26"/>
        </w:rPr>
        <w:br/>
        <w:t>Перечень вступительных испытаний: «Техносферная безопасность» и «Пожарная безопасность» – русский язык, математика (профильный уровень), физика (ЕГЭ) и в самом вузе сдача математики и физической подготовки. «Судебная экспертиза» – русский язык, история, обществознание (ЕГЭ) и в самом вузе сдача истории и физической подготовки.Также всем необходимо пройти психологическое тестирование на профессиональную пригодность, медицинское обследование и физическую подготовку: бег на 100 м, подтягивание на перекладине, кросс на 3000 м.</w:t>
      </w:r>
      <w:r w:rsidRPr="00820514">
        <w:rPr>
          <w:sz w:val="26"/>
          <w:szCs w:val="26"/>
        </w:rPr>
        <w:br/>
      </w:r>
      <w:r>
        <w:rPr>
          <w:sz w:val="26"/>
          <w:szCs w:val="26"/>
        </w:rPr>
        <w:t xml:space="preserve">          </w:t>
      </w:r>
      <w:r w:rsidRPr="00820514">
        <w:rPr>
          <w:sz w:val="26"/>
          <w:szCs w:val="26"/>
        </w:rPr>
        <w:t xml:space="preserve">Студентам гарантируется полное государственное обеспечение, ежемесячное денежное довольствие более 13000 рублей, на последнем курсе после получения специального звания более 20000 рублей, бесплатное питание и обмундирование. </w:t>
      </w:r>
      <w:r>
        <w:rPr>
          <w:sz w:val="26"/>
          <w:szCs w:val="26"/>
        </w:rPr>
        <w:t xml:space="preserve">         </w:t>
      </w:r>
    </w:p>
    <w:p w:rsidR="008E594A" w:rsidRDefault="008E594A" w:rsidP="008E594A">
      <w:pPr>
        <w:pStyle w:val="af6"/>
        <w:spacing w:after="0"/>
        <w:ind w:firstLine="708"/>
        <w:rPr>
          <w:sz w:val="26"/>
          <w:szCs w:val="26"/>
        </w:rPr>
      </w:pPr>
      <w:r w:rsidRPr="00820514">
        <w:rPr>
          <w:sz w:val="26"/>
          <w:szCs w:val="26"/>
        </w:rPr>
        <w:t xml:space="preserve">По окончании учебного года предоставляется месячный летний каникулярный отпуск с бесплатным проездом к месту отпуска и обратно, а также двухнедельный зимний каникулярный отпуск. </w:t>
      </w:r>
    </w:p>
    <w:p w:rsidR="008E594A" w:rsidRDefault="008E594A" w:rsidP="008E594A">
      <w:pPr>
        <w:pStyle w:val="af6"/>
        <w:spacing w:after="0"/>
        <w:ind w:firstLine="708"/>
        <w:jc w:val="left"/>
        <w:rPr>
          <w:sz w:val="26"/>
          <w:szCs w:val="26"/>
        </w:rPr>
      </w:pPr>
      <w:r w:rsidRPr="00820514">
        <w:rPr>
          <w:sz w:val="26"/>
          <w:szCs w:val="26"/>
        </w:rPr>
        <w:t xml:space="preserve">Выпускникам факультета присваивается специальное звание «лейтенант внутренней службы», квалификация «бакалавр», выдается диплом </w:t>
      </w:r>
      <w:r>
        <w:rPr>
          <w:sz w:val="26"/>
          <w:szCs w:val="26"/>
        </w:rPr>
        <w:t>г</w:t>
      </w:r>
      <w:r w:rsidRPr="00820514">
        <w:rPr>
          <w:sz w:val="26"/>
          <w:szCs w:val="26"/>
        </w:rPr>
        <w:t xml:space="preserve">государственного образца и гарантировано </w:t>
      </w:r>
      <w:r w:rsidRPr="00820514">
        <w:rPr>
          <w:sz w:val="26"/>
          <w:szCs w:val="26"/>
        </w:rPr>
        <w:lastRenderedPageBreak/>
        <w:t xml:space="preserve">трудоустройство с ежемесячной выплатой денежного довольствия не менее 35000 тысяч рублей. Период обучения входит в общий стаж службы. </w:t>
      </w:r>
      <w:r w:rsidRPr="00820514">
        <w:rPr>
          <w:sz w:val="26"/>
          <w:szCs w:val="26"/>
        </w:rPr>
        <w:br/>
      </w:r>
    </w:p>
    <w:p w:rsidR="008E594A" w:rsidRPr="00820514" w:rsidRDefault="008E594A" w:rsidP="008E594A">
      <w:pPr>
        <w:pStyle w:val="af6"/>
        <w:ind w:firstLine="708"/>
        <w:rPr>
          <w:sz w:val="26"/>
          <w:szCs w:val="26"/>
        </w:rPr>
      </w:pPr>
      <w:r w:rsidRPr="00820514">
        <w:rPr>
          <w:sz w:val="26"/>
          <w:szCs w:val="26"/>
        </w:rPr>
        <w:t>По всем интересующим вопросам обращайтесь: в отдел кадров ГУ МЧС России по НСО по телефонам – 217-68-33 и 217-68-34, г. Карасук – 8-913-788-49-97. Либо в пожарно-спасательную часть № 56 по адресу: г. Карасук, ул. Коммунистическая, д. 58.</w:t>
      </w:r>
    </w:p>
    <w:p w:rsidR="007F54BF" w:rsidRDefault="007F54BF" w:rsidP="008E594A">
      <w:pPr>
        <w:shd w:val="clear" w:color="auto" w:fill="FFFFFF"/>
        <w:spacing w:after="18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7F54BF" w:rsidRDefault="007F54BF" w:rsidP="007F54BF">
      <w:pPr>
        <w:jc w:val="center"/>
      </w:pPr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ул.Центральная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2A5AE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8E594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18 </w:t>
            </w:r>
            <w:r w:rsidR="00121D2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февраля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FE347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D0127">
      <w:headerReference w:type="default" r:id="rId8"/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230" w:rsidRDefault="00196230" w:rsidP="000D6F4F">
      <w:r>
        <w:separator/>
      </w:r>
    </w:p>
  </w:endnote>
  <w:endnote w:type="continuationSeparator" w:id="1">
    <w:p w:rsidR="00196230" w:rsidRDefault="00196230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230" w:rsidRDefault="00196230" w:rsidP="000D6F4F">
      <w:r>
        <w:separator/>
      </w:r>
    </w:p>
  </w:footnote>
  <w:footnote w:type="continuationSeparator" w:id="1">
    <w:p w:rsidR="00196230" w:rsidRDefault="00196230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00" w:rsidRPr="00072608" w:rsidRDefault="00483600" w:rsidP="00530F1E">
    <w:pPr>
      <w:pStyle w:val="a8"/>
      <w:jc w:val="center"/>
    </w:pPr>
    <w:r w:rsidRPr="00072608">
      <w:t>ВЕСТНИ</w:t>
    </w:r>
    <w:r>
      <w:t>К Ирбизинского сельсовета     №</w:t>
    </w:r>
    <w:r w:rsidR="003D0EDE">
      <w:t>0</w:t>
    </w:r>
    <w:r w:rsidR="008E594A">
      <w:t>6</w:t>
    </w:r>
    <w:r w:rsidRPr="00072608">
      <w:t xml:space="preserve"> от </w:t>
    </w:r>
    <w:r w:rsidR="008E594A">
      <w:t>18</w:t>
    </w:r>
    <w:r w:rsidR="00121D29">
      <w:t>.02</w:t>
    </w:r>
    <w:r w:rsidR="003D0EDE">
      <w:t>.2021</w:t>
    </w:r>
    <w:r w:rsidRPr="00072608"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97333D"/>
    <w:multiLevelType w:val="multilevel"/>
    <w:tmpl w:val="6D34C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3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7">
    <w:nsid w:val="17F42CDC"/>
    <w:multiLevelType w:val="hybridMultilevel"/>
    <w:tmpl w:val="D7D6BD24"/>
    <w:lvl w:ilvl="0" w:tplc="F796C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1C645912"/>
    <w:multiLevelType w:val="multilevel"/>
    <w:tmpl w:val="84D0AA6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1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57B0D25"/>
    <w:multiLevelType w:val="multilevel"/>
    <w:tmpl w:val="0EF4124A"/>
    <w:lvl w:ilvl="0">
      <w:start w:val="6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23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4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7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8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5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6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3A132C"/>
    <w:multiLevelType w:val="multilevel"/>
    <w:tmpl w:val="4386CF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8">
    <w:nsid w:val="6F931708"/>
    <w:multiLevelType w:val="hybridMultilevel"/>
    <w:tmpl w:val="4672FB30"/>
    <w:lvl w:ilvl="0" w:tplc="FE825B9E">
      <w:start w:val="1"/>
      <w:numFmt w:val="decimal"/>
      <w:lvlText w:val="%1."/>
      <w:lvlJc w:val="left"/>
      <w:pPr>
        <w:ind w:left="113" w:hanging="242"/>
      </w:pPr>
      <w:rPr>
        <w:rFonts w:ascii="Times New Roman" w:eastAsia="Tahoma" w:hAnsi="Times New Roman" w:cs="Times New Roman" w:hint="default"/>
        <w:color w:val="231F20"/>
        <w:w w:val="94"/>
        <w:sz w:val="28"/>
        <w:szCs w:val="28"/>
      </w:rPr>
    </w:lvl>
    <w:lvl w:ilvl="1" w:tplc="09C67548">
      <w:start w:val="1"/>
      <w:numFmt w:val="bullet"/>
      <w:lvlText w:val="•"/>
      <w:lvlJc w:val="left"/>
      <w:pPr>
        <w:ind w:left="924" w:hanging="242"/>
      </w:pPr>
    </w:lvl>
    <w:lvl w:ilvl="2" w:tplc="BE2AEAFA">
      <w:start w:val="1"/>
      <w:numFmt w:val="bullet"/>
      <w:lvlText w:val="•"/>
      <w:lvlJc w:val="left"/>
      <w:pPr>
        <w:ind w:left="1728" w:hanging="242"/>
      </w:pPr>
    </w:lvl>
    <w:lvl w:ilvl="3" w:tplc="0FC439A2">
      <w:start w:val="1"/>
      <w:numFmt w:val="bullet"/>
      <w:lvlText w:val="•"/>
      <w:lvlJc w:val="left"/>
      <w:pPr>
        <w:ind w:left="2533" w:hanging="242"/>
      </w:pPr>
    </w:lvl>
    <w:lvl w:ilvl="4" w:tplc="5D56183C">
      <w:start w:val="1"/>
      <w:numFmt w:val="bullet"/>
      <w:lvlText w:val="•"/>
      <w:lvlJc w:val="left"/>
      <w:pPr>
        <w:ind w:left="3337" w:hanging="242"/>
      </w:pPr>
    </w:lvl>
    <w:lvl w:ilvl="5" w:tplc="17E62BBE">
      <w:start w:val="1"/>
      <w:numFmt w:val="bullet"/>
      <w:lvlText w:val="•"/>
      <w:lvlJc w:val="left"/>
      <w:pPr>
        <w:ind w:left="4142" w:hanging="242"/>
      </w:pPr>
    </w:lvl>
    <w:lvl w:ilvl="6" w:tplc="6C44EEBC">
      <w:start w:val="1"/>
      <w:numFmt w:val="bullet"/>
      <w:lvlText w:val="•"/>
      <w:lvlJc w:val="left"/>
      <w:pPr>
        <w:ind w:left="4946" w:hanging="242"/>
      </w:pPr>
    </w:lvl>
    <w:lvl w:ilvl="7" w:tplc="2FD6A384">
      <w:start w:val="1"/>
      <w:numFmt w:val="bullet"/>
      <w:lvlText w:val="•"/>
      <w:lvlJc w:val="left"/>
      <w:pPr>
        <w:ind w:left="5751" w:hanging="242"/>
      </w:pPr>
    </w:lvl>
    <w:lvl w:ilvl="8" w:tplc="A928D670">
      <w:start w:val="1"/>
      <w:numFmt w:val="bullet"/>
      <w:lvlText w:val="•"/>
      <w:lvlJc w:val="left"/>
      <w:pPr>
        <w:ind w:left="6555" w:hanging="242"/>
      </w:pPr>
    </w:lvl>
  </w:abstractNum>
  <w:abstractNum w:abstractNumId="39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37"/>
  </w:num>
  <w:num w:numId="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</w:num>
  <w:num w:numId="6">
    <w:abstractNumId w:val="19"/>
  </w:num>
  <w:num w:numId="7">
    <w:abstractNumId w:val="25"/>
  </w:num>
  <w:num w:numId="8">
    <w:abstractNumId w:val="21"/>
  </w:num>
  <w:num w:numId="9">
    <w:abstractNumId w:val="24"/>
  </w:num>
  <w:num w:numId="10">
    <w:abstractNumId w:val="32"/>
  </w:num>
  <w:num w:numId="1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</w:num>
  <w:num w:numId="13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7"/>
  </w:num>
  <w:num w:numId="28">
    <w:abstractNumId w:val="34"/>
  </w:num>
  <w:num w:numId="29">
    <w:abstractNumId w:val="35"/>
  </w:num>
  <w:num w:numId="30">
    <w:abstractNumId w:val="16"/>
  </w:num>
  <w:num w:numId="31">
    <w:abstractNumId w:val="4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F4F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5317F"/>
    <w:rsid w:val="0005480E"/>
    <w:rsid w:val="00057F6A"/>
    <w:rsid w:val="000612F6"/>
    <w:rsid w:val="0006397A"/>
    <w:rsid w:val="00072608"/>
    <w:rsid w:val="00082DFB"/>
    <w:rsid w:val="000867FB"/>
    <w:rsid w:val="0009354D"/>
    <w:rsid w:val="00093F38"/>
    <w:rsid w:val="00095902"/>
    <w:rsid w:val="000A13AA"/>
    <w:rsid w:val="000B15B8"/>
    <w:rsid w:val="000B2C8F"/>
    <w:rsid w:val="000B5C78"/>
    <w:rsid w:val="000C0FC8"/>
    <w:rsid w:val="000C1EAD"/>
    <w:rsid w:val="000C3FCF"/>
    <w:rsid w:val="000C5C8E"/>
    <w:rsid w:val="000D6321"/>
    <w:rsid w:val="000D6F4F"/>
    <w:rsid w:val="000E1BB8"/>
    <w:rsid w:val="000E2D90"/>
    <w:rsid w:val="0010057D"/>
    <w:rsid w:val="00104061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D218C"/>
    <w:rsid w:val="002E4197"/>
    <w:rsid w:val="002E562B"/>
    <w:rsid w:val="002F21A3"/>
    <w:rsid w:val="002F4F37"/>
    <w:rsid w:val="003040B5"/>
    <w:rsid w:val="0030444A"/>
    <w:rsid w:val="003057C3"/>
    <w:rsid w:val="00306291"/>
    <w:rsid w:val="00317BA0"/>
    <w:rsid w:val="00323479"/>
    <w:rsid w:val="00323FC5"/>
    <w:rsid w:val="00324E65"/>
    <w:rsid w:val="0033070B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1402"/>
    <w:rsid w:val="003A2A5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E0F15"/>
    <w:rsid w:val="003E3398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2027"/>
    <w:rsid w:val="0045640F"/>
    <w:rsid w:val="00467C0F"/>
    <w:rsid w:val="004713C5"/>
    <w:rsid w:val="00475E36"/>
    <w:rsid w:val="00476A75"/>
    <w:rsid w:val="00476E0E"/>
    <w:rsid w:val="0047726B"/>
    <w:rsid w:val="00483600"/>
    <w:rsid w:val="00485CC5"/>
    <w:rsid w:val="00486B95"/>
    <w:rsid w:val="00490F16"/>
    <w:rsid w:val="0049533E"/>
    <w:rsid w:val="00495B01"/>
    <w:rsid w:val="004B2C56"/>
    <w:rsid w:val="004B3E7D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116DE"/>
    <w:rsid w:val="00511C3F"/>
    <w:rsid w:val="00530F1E"/>
    <w:rsid w:val="0053646E"/>
    <w:rsid w:val="00536876"/>
    <w:rsid w:val="00541E6A"/>
    <w:rsid w:val="005433E4"/>
    <w:rsid w:val="005520C5"/>
    <w:rsid w:val="00556AE4"/>
    <w:rsid w:val="00561234"/>
    <w:rsid w:val="00566B5A"/>
    <w:rsid w:val="0057090A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80091"/>
    <w:rsid w:val="0068039A"/>
    <w:rsid w:val="00683151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1688"/>
    <w:rsid w:val="00741E11"/>
    <w:rsid w:val="007423A6"/>
    <w:rsid w:val="00743B5F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425B2"/>
    <w:rsid w:val="00850D64"/>
    <w:rsid w:val="00853CEB"/>
    <w:rsid w:val="00861A2F"/>
    <w:rsid w:val="0087042B"/>
    <w:rsid w:val="00873E36"/>
    <w:rsid w:val="008774F9"/>
    <w:rsid w:val="0088246E"/>
    <w:rsid w:val="008860D4"/>
    <w:rsid w:val="008956A1"/>
    <w:rsid w:val="008A6CC1"/>
    <w:rsid w:val="008A7294"/>
    <w:rsid w:val="008A75D0"/>
    <w:rsid w:val="008A77E0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5CFB"/>
    <w:rsid w:val="00A87785"/>
    <w:rsid w:val="00A96597"/>
    <w:rsid w:val="00AA02CE"/>
    <w:rsid w:val="00AB0C94"/>
    <w:rsid w:val="00AB2943"/>
    <w:rsid w:val="00AC23EA"/>
    <w:rsid w:val="00AD3338"/>
    <w:rsid w:val="00AD684F"/>
    <w:rsid w:val="00AD747A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E3D"/>
    <w:rsid w:val="00B605BA"/>
    <w:rsid w:val="00B6557E"/>
    <w:rsid w:val="00B71C30"/>
    <w:rsid w:val="00B71CC6"/>
    <w:rsid w:val="00B7220D"/>
    <w:rsid w:val="00B76CCB"/>
    <w:rsid w:val="00B77A54"/>
    <w:rsid w:val="00B833FD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55672"/>
    <w:rsid w:val="00C55937"/>
    <w:rsid w:val="00C7067B"/>
    <w:rsid w:val="00C7440E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F66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A4F"/>
    <w:rsid w:val="00D9122C"/>
    <w:rsid w:val="00DA6583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76E2"/>
    <w:rsid w:val="00E74F30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D3008"/>
    <w:rsid w:val="00EE0BBD"/>
    <w:rsid w:val="00EE0C5F"/>
    <w:rsid w:val="00EE0DC8"/>
    <w:rsid w:val="00EE1F3D"/>
    <w:rsid w:val="00EE2397"/>
    <w:rsid w:val="00EE602C"/>
    <w:rsid w:val="00EF37EE"/>
    <w:rsid w:val="00EF3950"/>
    <w:rsid w:val="00F03B3A"/>
    <w:rsid w:val="00F126F5"/>
    <w:rsid w:val="00F14B03"/>
    <w:rsid w:val="00F335F3"/>
    <w:rsid w:val="00F35F0B"/>
    <w:rsid w:val="00F42F0B"/>
    <w:rsid w:val="00F45BB5"/>
    <w:rsid w:val="00F47B84"/>
    <w:rsid w:val="00F57FB6"/>
    <w:rsid w:val="00F60247"/>
    <w:rsid w:val="00F62523"/>
    <w:rsid w:val="00F65DFA"/>
    <w:rsid w:val="00F71AF1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50E0"/>
    <w:rsid w:val="00FC71C5"/>
    <w:rsid w:val="00FE347C"/>
    <w:rsid w:val="00FF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link w:val="afb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link w:val="afc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b/>
      <w:bCs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2020-10-23T07:03:00Z</cp:lastPrinted>
  <dcterms:created xsi:type="dcterms:W3CDTF">2021-02-18T04:34:00Z</dcterms:created>
  <dcterms:modified xsi:type="dcterms:W3CDTF">2021-02-18T04:34:00Z</dcterms:modified>
</cp:coreProperties>
</file>