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E3"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08416A" w:rsidRPr="009B5EE8">
        <w:rPr>
          <w:rFonts w:ascii="Times New Roman" w:hAnsi="Times New Roman" w:cs="Times New Roman"/>
          <w:i/>
          <w:sz w:val="32"/>
          <w:u w:val="single"/>
        </w:rPr>
        <w:t>0</w:t>
      </w:r>
      <w:r w:rsidR="00D621A1">
        <w:rPr>
          <w:rFonts w:ascii="Times New Roman" w:hAnsi="Times New Roman" w:cs="Times New Roman"/>
          <w:i/>
          <w:sz w:val="32"/>
          <w:u w:val="single"/>
        </w:rPr>
        <w:t>4</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D621A1" w:rsidRPr="00D621A1">
        <w:rPr>
          <w:rFonts w:ascii="Times New Roman" w:hAnsi="Times New Roman" w:cs="Times New Roman"/>
          <w:i/>
          <w:sz w:val="52"/>
          <w:u w:val="single"/>
        </w:rPr>
        <w:t>28</w:t>
      </w:r>
      <w:r w:rsidR="0008416A" w:rsidRPr="00D621A1">
        <w:rPr>
          <w:rFonts w:ascii="Times New Roman" w:hAnsi="Times New Roman" w:cs="Times New Roman"/>
          <w:i/>
          <w:sz w:val="52"/>
          <w:u w:val="single"/>
        </w:rPr>
        <w:t xml:space="preserve"> </w:t>
      </w:r>
      <w:proofErr w:type="spellStart"/>
      <w:r w:rsidR="0008416A" w:rsidRPr="00D621A1">
        <w:rPr>
          <w:rFonts w:ascii="Times New Roman" w:hAnsi="Times New Roman" w:cs="Times New Roman"/>
          <w:i/>
          <w:sz w:val="52"/>
          <w:u w:val="single"/>
        </w:rPr>
        <w:t>я</w:t>
      </w:r>
      <w:r w:rsidR="0008416A">
        <w:rPr>
          <w:rFonts w:ascii="Times New Roman" w:hAnsi="Times New Roman" w:cs="Times New Roman"/>
          <w:i/>
          <w:sz w:val="52"/>
          <w:u w:val="single"/>
        </w:rPr>
        <w:t>варя</w:t>
      </w:r>
      <w:proofErr w:type="spellEnd"/>
      <w:r w:rsidR="0008416A">
        <w:rPr>
          <w:rFonts w:ascii="Times New Roman" w:hAnsi="Times New Roman" w:cs="Times New Roman"/>
          <w:i/>
          <w:sz w:val="52"/>
          <w:u w:val="single"/>
        </w:rPr>
        <w:t xml:space="preserve"> 2022</w:t>
      </w:r>
      <w:r>
        <w:rPr>
          <w:rFonts w:ascii="Times New Roman" w:hAnsi="Times New Roman" w:cs="Times New Roman"/>
          <w:i/>
          <w:sz w:val="52"/>
          <w:u w:val="single"/>
        </w:rPr>
        <w:t>г.</w:t>
      </w:r>
      <w:r>
        <w:rPr>
          <w:rFonts w:ascii="Times New Roman" w:hAnsi="Times New Roman" w:cs="Times New Roman"/>
          <w:i/>
          <w:sz w:val="32"/>
          <w:u w:val="single"/>
        </w:rPr>
        <w:t xml:space="preserve"> </w:t>
      </w:r>
    </w:p>
    <w:p w:rsidR="00D867E3" w:rsidRDefault="00D867E3" w:rsidP="00B56DA6">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 xml:space="preserve"> СЕЛЬСОВЕТА  </w:t>
      </w:r>
      <w:r w:rsidR="00B56DA6">
        <w:rPr>
          <w:rFonts w:ascii="Times New Roman" w:hAnsi="Times New Roman" w:cs="Times New Roman"/>
          <w:i/>
          <w:sz w:val="52"/>
        </w:rPr>
        <w:tab/>
      </w: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 xml:space="preserve">и администрации </w:t>
      </w:r>
      <w:proofErr w:type="spellStart"/>
      <w:r>
        <w:rPr>
          <w:rFonts w:ascii="Times New Roman" w:hAnsi="Times New Roman" w:cs="Times New Roman"/>
          <w:sz w:val="20"/>
          <w:szCs w:val="20"/>
        </w:rPr>
        <w:t>Ирбизинского</w:t>
      </w:r>
      <w:proofErr w:type="spellEnd"/>
      <w:r>
        <w:rPr>
          <w:rFonts w:ascii="Times New Roman" w:hAnsi="Times New Roman" w:cs="Times New Roman"/>
          <w:sz w:val="20"/>
          <w:szCs w:val="20"/>
        </w:rPr>
        <w:t xml:space="preserve">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DE374B" w:rsidRPr="00DE374B" w:rsidRDefault="00DE374B" w:rsidP="00DE374B">
      <w:pPr>
        <w:jc w:val="right"/>
        <w:rPr>
          <w:rFonts w:eastAsia="Calibri"/>
          <w:b/>
          <w:color w:val="000000"/>
          <w:sz w:val="28"/>
          <w:szCs w:val="28"/>
          <w:lang w:eastAsia="en-US"/>
        </w:rPr>
      </w:pPr>
    </w:p>
    <w:p w:rsidR="00DE374B" w:rsidRPr="00DE374B" w:rsidRDefault="00DE374B" w:rsidP="00DE374B">
      <w:pPr>
        <w:jc w:val="center"/>
        <w:rPr>
          <w:rFonts w:eastAsia="Calibri"/>
          <w:b/>
          <w:color w:val="000000"/>
          <w:sz w:val="28"/>
          <w:szCs w:val="28"/>
          <w:lang w:eastAsia="en-US"/>
        </w:rPr>
      </w:pPr>
      <w:r w:rsidRPr="00DE374B">
        <w:rPr>
          <w:rFonts w:eastAsia="Calibri"/>
          <w:b/>
          <w:color w:val="000000"/>
          <w:sz w:val="28"/>
          <w:szCs w:val="28"/>
          <w:lang w:eastAsia="en-US"/>
        </w:rPr>
        <w:t>СОВЕТ ДЕПУТАТОВ</w:t>
      </w:r>
    </w:p>
    <w:p w:rsidR="00DE374B" w:rsidRPr="00DE374B" w:rsidRDefault="00DE374B" w:rsidP="00DE374B">
      <w:pPr>
        <w:jc w:val="center"/>
        <w:rPr>
          <w:rFonts w:eastAsia="Calibri"/>
          <w:b/>
          <w:color w:val="000000"/>
          <w:sz w:val="28"/>
          <w:szCs w:val="28"/>
          <w:lang w:eastAsia="en-US"/>
        </w:rPr>
      </w:pPr>
      <w:r w:rsidRPr="00DE374B">
        <w:rPr>
          <w:rFonts w:eastAsia="Calibri"/>
          <w:b/>
          <w:color w:val="000000"/>
          <w:sz w:val="28"/>
          <w:szCs w:val="28"/>
          <w:lang w:eastAsia="en-US"/>
        </w:rPr>
        <w:t>ИРБИЗИНСКОГО СЕЛЬСОВЕТА</w:t>
      </w:r>
    </w:p>
    <w:p w:rsidR="00DE374B" w:rsidRPr="00DE374B" w:rsidRDefault="00DE374B" w:rsidP="00DE374B">
      <w:pPr>
        <w:jc w:val="center"/>
        <w:rPr>
          <w:rFonts w:eastAsia="Calibri"/>
          <w:b/>
          <w:color w:val="000000"/>
          <w:sz w:val="28"/>
          <w:szCs w:val="28"/>
          <w:lang w:eastAsia="en-US"/>
        </w:rPr>
      </w:pPr>
      <w:r w:rsidRPr="00DE374B">
        <w:rPr>
          <w:rFonts w:eastAsia="Calibri"/>
          <w:b/>
          <w:color w:val="000000"/>
          <w:sz w:val="28"/>
          <w:szCs w:val="28"/>
          <w:lang w:eastAsia="en-US"/>
        </w:rPr>
        <w:t>КАРАСУКСКОГО РАЙОНА НОВОСИБИРСКОЙ ОБЛАСТИ</w:t>
      </w:r>
    </w:p>
    <w:p w:rsidR="00DE374B" w:rsidRPr="00DE374B" w:rsidRDefault="00DE374B" w:rsidP="00DE374B">
      <w:pPr>
        <w:jc w:val="center"/>
        <w:rPr>
          <w:rFonts w:eastAsia="Calibri"/>
          <w:color w:val="000000"/>
          <w:sz w:val="28"/>
          <w:szCs w:val="28"/>
          <w:lang w:eastAsia="en-US"/>
        </w:rPr>
      </w:pPr>
      <w:r w:rsidRPr="00DE374B">
        <w:rPr>
          <w:rFonts w:eastAsia="Calibri"/>
          <w:color w:val="000000"/>
          <w:sz w:val="28"/>
          <w:szCs w:val="28"/>
          <w:lang w:eastAsia="en-US"/>
        </w:rPr>
        <w:t>шестого созыва</w:t>
      </w:r>
    </w:p>
    <w:p w:rsidR="00DE374B" w:rsidRPr="00DE374B" w:rsidRDefault="00DE374B" w:rsidP="00DE374B">
      <w:pPr>
        <w:shd w:val="clear" w:color="auto" w:fill="FFFFFF"/>
        <w:jc w:val="center"/>
        <w:rPr>
          <w:rFonts w:eastAsia="Calibri"/>
          <w:b/>
          <w:bCs/>
          <w:color w:val="000000"/>
          <w:spacing w:val="-1"/>
          <w:sz w:val="28"/>
          <w:szCs w:val="28"/>
          <w:lang w:eastAsia="en-US"/>
        </w:rPr>
      </w:pPr>
    </w:p>
    <w:p w:rsidR="00DE374B" w:rsidRPr="00DE374B" w:rsidRDefault="00DE374B" w:rsidP="00DE374B">
      <w:pPr>
        <w:shd w:val="clear" w:color="auto" w:fill="FFFFFF"/>
        <w:jc w:val="center"/>
        <w:rPr>
          <w:rFonts w:eastAsia="Calibri"/>
          <w:b/>
          <w:bCs/>
          <w:color w:val="000000"/>
          <w:spacing w:val="-1"/>
          <w:sz w:val="28"/>
          <w:szCs w:val="28"/>
          <w:lang w:eastAsia="en-US"/>
        </w:rPr>
      </w:pPr>
      <w:r w:rsidRPr="00DE374B">
        <w:rPr>
          <w:rFonts w:eastAsia="Calibri"/>
          <w:b/>
          <w:bCs/>
          <w:color w:val="000000"/>
          <w:spacing w:val="-1"/>
          <w:sz w:val="28"/>
          <w:szCs w:val="28"/>
          <w:lang w:eastAsia="en-US"/>
        </w:rPr>
        <w:t>РЕШЕНИЕ №68</w:t>
      </w:r>
    </w:p>
    <w:p w:rsidR="00DE374B" w:rsidRPr="00DE374B" w:rsidRDefault="00DE374B" w:rsidP="00DE374B">
      <w:pPr>
        <w:shd w:val="clear" w:color="auto" w:fill="FFFFFF"/>
        <w:jc w:val="center"/>
        <w:rPr>
          <w:rFonts w:eastAsia="Calibri"/>
          <w:bCs/>
          <w:spacing w:val="-1"/>
          <w:sz w:val="28"/>
          <w:szCs w:val="28"/>
          <w:lang w:eastAsia="en-US"/>
        </w:rPr>
      </w:pPr>
      <w:r w:rsidRPr="00DE374B">
        <w:rPr>
          <w:rFonts w:eastAsia="Calibri"/>
          <w:bCs/>
          <w:spacing w:val="-1"/>
          <w:sz w:val="28"/>
          <w:szCs w:val="28"/>
          <w:lang w:eastAsia="en-US"/>
        </w:rPr>
        <w:t>тринадцатой сессии</w:t>
      </w:r>
    </w:p>
    <w:p w:rsidR="00DE374B" w:rsidRPr="00DE374B" w:rsidRDefault="00DE374B" w:rsidP="00DE374B">
      <w:pPr>
        <w:keepNext/>
        <w:jc w:val="center"/>
        <w:rPr>
          <w:rFonts w:eastAsia="Calibri"/>
          <w:bCs/>
          <w:spacing w:val="-1"/>
          <w:sz w:val="28"/>
          <w:szCs w:val="28"/>
          <w:lang w:eastAsia="en-US"/>
        </w:rPr>
      </w:pPr>
      <w:r w:rsidRPr="00DE374B">
        <w:rPr>
          <w:rFonts w:eastAsia="Calibri"/>
          <w:bCs/>
          <w:spacing w:val="-1"/>
          <w:sz w:val="28"/>
          <w:szCs w:val="28"/>
          <w:lang w:eastAsia="en-US"/>
        </w:rPr>
        <w:t xml:space="preserve">27.12.2021                                                                                      с. </w:t>
      </w:r>
      <w:proofErr w:type="spellStart"/>
      <w:r w:rsidRPr="00DE374B">
        <w:rPr>
          <w:rFonts w:eastAsia="Calibri"/>
          <w:bCs/>
          <w:spacing w:val="-1"/>
          <w:sz w:val="28"/>
          <w:szCs w:val="28"/>
          <w:lang w:eastAsia="en-US"/>
        </w:rPr>
        <w:t>Ирбизино</w:t>
      </w:r>
      <w:proofErr w:type="spellEnd"/>
    </w:p>
    <w:p w:rsidR="00DE374B" w:rsidRPr="00DE374B" w:rsidRDefault="00DE374B" w:rsidP="00DE374B">
      <w:pPr>
        <w:keepNext/>
        <w:jc w:val="center"/>
        <w:rPr>
          <w:rFonts w:eastAsia="Calibri"/>
          <w:bCs/>
          <w:spacing w:val="-1"/>
          <w:sz w:val="28"/>
          <w:szCs w:val="28"/>
          <w:lang w:eastAsia="en-US"/>
        </w:rPr>
      </w:pPr>
    </w:p>
    <w:p w:rsidR="00DE374B" w:rsidRPr="00DE374B" w:rsidRDefault="00DE374B" w:rsidP="00DE374B">
      <w:pPr>
        <w:shd w:val="clear" w:color="auto" w:fill="FFFFFF"/>
        <w:tabs>
          <w:tab w:val="left" w:leader="underscore" w:pos="2179"/>
        </w:tabs>
        <w:jc w:val="center"/>
        <w:rPr>
          <w:color w:val="000000"/>
          <w:spacing w:val="-1"/>
          <w:sz w:val="28"/>
          <w:szCs w:val="28"/>
          <w:lang w:eastAsia="en-US"/>
        </w:rPr>
      </w:pPr>
      <w:r w:rsidRPr="00DE374B">
        <w:rPr>
          <w:b/>
          <w:bCs/>
          <w:sz w:val="28"/>
          <w:szCs w:val="28"/>
          <w:lang w:eastAsia="en-US"/>
        </w:rPr>
        <w:t xml:space="preserve">О внесении изменений и дополнений в Устав сельского поселения </w:t>
      </w:r>
      <w:proofErr w:type="spellStart"/>
      <w:r w:rsidRPr="00DE374B">
        <w:rPr>
          <w:b/>
          <w:bCs/>
          <w:sz w:val="28"/>
          <w:szCs w:val="28"/>
          <w:lang w:eastAsia="en-US"/>
        </w:rPr>
        <w:t>Ирбизинского</w:t>
      </w:r>
      <w:proofErr w:type="spellEnd"/>
      <w:r w:rsidRPr="00DE374B">
        <w:rPr>
          <w:b/>
          <w:bCs/>
          <w:sz w:val="28"/>
          <w:szCs w:val="28"/>
          <w:lang w:eastAsia="en-US"/>
        </w:rPr>
        <w:t xml:space="preserve"> сельсовета Карасукского муниципального района Новосибирской области</w:t>
      </w:r>
    </w:p>
    <w:p w:rsidR="00DE374B" w:rsidRPr="00DE374B" w:rsidRDefault="00DE374B" w:rsidP="00DE374B">
      <w:pPr>
        <w:rPr>
          <w:rFonts w:eastAsia="Calibri"/>
          <w:sz w:val="28"/>
          <w:szCs w:val="28"/>
          <w:lang w:eastAsia="en-US"/>
        </w:rPr>
      </w:pPr>
    </w:p>
    <w:p w:rsidR="00DE374B" w:rsidRPr="00DE374B" w:rsidRDefault="00DE374B" w:rsidP="00DE374B">
      <w:pPr>
        <w:keepNext/>
        <w:keepLines/>
        <w:shd w:val="clear" w:color="auto" w:fill="FFFFFF"/>
        <w:spacing w:before="161" w:after="161" w:line="276" w:lineRule="auto"/>
        <w:jc w:val="both"/>
        <w:outlineLvl w:val="0"/>
        <w:rPr>
          <w:bCs/>
          <w:sz w:val="28"/>
          <w:szCs w:val="28"/>
          <w:lang w:eastAsia="en-US"/>
        </w:rPr>
      </w:pPr>
      <w:r w:rsidRPr="00DE374B">
        <w:rPr>
          <w:bCs/>
          <w:spacing w:val="-1"/>
          <w:sz w:val="28"/>
          <w:szCs w:val="28"/>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DE374B">
        <w:rPr>
          <w:bCs/>
          <w:sz w:val="28"/>
          <w:szCs w:val="28"/>
          <w:lang w:eastAsia="en-US"/>
        </w:rPr>
        <w:t>,</w:t>
      </w:r>
      <w:r w:rsidRPr="00DE374B">
        <w:rPr>
          <w:bCs/>
          <w:color w:val="FF0000"/>
          <w:sz w:val="28"/>
          <w:szCs w:val="28"/>
          <w:lang w:eastAsia="en-US"/>
        </w:rPr>
        <w:t xml:space="preserve"> </w:t>
      </w:r>
      <w:r w:rsidRPr="00DE374B">
        <w:rPr>
          <w:bCs/>
          <w:sz w:val="28"/>
          <w:szCs w:val="28"/>
          <w:lang w:eastAsia="en-US"/>
        </w:rPr>
        <w:t>от 22.12.2020 №445-ФЗ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w:t>
      </w:r>
      <w:r w:rsidRPr="00DE374B">
        <w:rPr>
          <w:bCs/>
          <w:color w:val="FF0000"/>
          <w:sz w:val="28"/>
          <w:szCs w:val="28"/>
          <w:lang w:eastAsia="en-US"/>
        </w:rPr>
        <w:t xml:space="preserve"> </w:t>
      </w:r>
      <w:r w:rsidRPr="00DE374B">
        <w:rPr>
          <w:bCs/>
          <w:sz w:val="28"/>
          <w:szCs w:val="28"/>
          <w:lang w:eastAsia="en-US"/>
        </w:rPr>
        <w:t>от 18.04.2018 № 83-ФЗ «</w:t>
      </w:r>
      <w:r w:rsidRPr="00DE374B">
        <w:rPr>
          <w:bCs/>
          <w:color w:val="000000"/>
          <w:kern w:val="36"/>
          <w:sz w:val="28"/>
          <w:szCs w:val="28"/>
        </w:rPr>
        <w:t xml:space="preserve">О внесении изменений в отдельные законодательные акты Российской Федерации по вопросам совершенствования </w:t>
      </w:r>
      <w:r w:rsidRPr="00DE374B">
        <w:rPr>
          <w:bCs/>
          <w:kern w:val="36"/>
          <w:sz w:val="28"/>
          <w:szCs w:val="28"/>
        </w:rPr>
        <w:t>организации местного самоуправления</w:t>
      </w:r>
      <w:r w:rsidRPr="00DE374B">
        <w:rPr>
          <w:bCs/>
          <w:sz w:val="28"/>
          <w:szCs w:val="28"/>
          <w:lang w:eastAsia="en-US"/>
        </w:rPr>
        <w:t xml:space="preserve">», от 24.11.2014 № 484-ОЗ «Об отдельных вопросах организации местного самоуправления в Новосибирской области», ст.22 Федерального закона от 03.07.2016 №361-ФЗ «О внесении изменений в отдельные законодательные акты Российской Федерации и признании утратившими силу отдельных законодательных актов(положений законодательных актов) Российской Федерации», Совет депутатов </w:t>
      </w:r>
      <w:proofErr w:type="spellStart"/>
      <w:r w:rsidRPr="00DE374B">
        <w:rPr>
          <w:bCs/>
          <w:sz w:val="28"/>
          <w:szCs w:val="28"/>
          <w:lang w:eastAsia="en-US"/>
        </w:rPr>
        <w:t>Ирбизинского</w:t>
      </w:r>
      <w:proofErr w:type="spellEnd"/>
      <w:r w:rsidRPr="00DE374B">
        <w:rPr>
          <w:bCs/>
          <w:sz w:val="28"/>
          <w:szCs w:val="28"/>
          <w:lang w:eastAsia="en-US"/>
        </w:rPr>
        <w:t xml:space="preserve"> сельсовета Карасукского района Новосибирской области,</w:t>
      </w:r>
    </w:p>
    <w:p w:rsidR="00DE374B" w:rsidRPr="00DE374B" w:rsidRDefault="00DE374B" w:rsidP="00DE374B">
      <w:pPr>
        <w:shd w:val="clear" w:color="auto" w:fill="FFFFFF"/>
        <w:tabs>
          <w:tab w:val="left" w:leader="underscore" w:pos="2179"/>
        </w:tabs>
        <w:ind w:firstLine="710"/>
        <w:jc w:val="both"/>
        <w:rPr>
          <w:rFonts w:eastAsia="Calibri"/>
          <w:b/>
          <w:color w:val="000000"/>
          <w:spacing w:val="-1"/>
          <w:sz w:val="28"/>
          <w:szCs w:val="28"/>
          <w:lang w:eastAsia="en-US"/>
        </w:rPr>
      </w:pPr>
      <w:r w:rsidRPr="00DE374B">
        <w:rPr>
          <w:rFonts w:eastAsia="Calibri"/>
          <w:b/>
          <w:color w:val="000000"/>
          <w:spacing w:val="-1"/>
          <w:sz w:val="28"/>
          <w:szCs w:val="28"/>
          <w:lang w:eastAsia="en-US"/>
        </w:rPr>
        <w:t>РЕШИЛ:</w:t>
      </w:r>
    </w:p>
    <w:p w:rsidR="00DE374B" w:rsidRPr="00DE374B" w:rsidRDefault="00DE374B" w:rsidP="00DE374B">
      <w:pPr>
        <w:jc w:val="both"/>
        <w:rPr>
          <w:rFonts w:eastAsia="Calibri"/>
          <w:sz w:val="28"/>
          <w:szCs w:val="28"/>
          <w:lang w:eastAsia="en-US"/>
        </w:rPr>
      </w:pPr>
    </w:p>
    <w:p w:rsidR="00DE374B" w:rsidRPr="00DE374B" w:rsidRDefault="00DE374B" w:rsidP="00DE374B">
      <w:pPr>
        <w:numPr>
          <w:ilvl w:val="0"/>
          <w:numId w:val="3"/>
        </w:numPr>
        <w:spacing w:after="200" w:line="276" w:lineRule="auto"/>
        <w:ind w:firstLine="0"/>
        <w:contextualSpacing/>
        <w:jc w:val="both"/>
        <w:rPr>
          <w:color w:val="000000" w:themeColor="text1"/>
          <w:sz w:val="28"/>
          <w:szCs w:val="28"/>
        </w:rPr>
      </w:pPr>
      <w:r w:rsidRPr="00DE374B">
        <w:rPr>
          <w:color w:val="000000" w:themeColor="text1"/>
          <w:sz w:val="28"/>
          <w:szCs w:val="28"/>
        </w:rPr>
        <w:t xml:space="preserve">Внести в Устав сельского поселения </w:t>
      </w:r>
      <w:proofErr w:type="spellStart"/>
      <w:r w:rsidRPr="00DE374B">
        <w:rPr>
          <w:color w:val="000000" w:themeColor="text1"/>
          <w:sz w:val="28"/>
          <w:szCs w:val="28"/>
        </w:rPr>
        <w:t>Ирбизинского</w:t>
      </w:r>
      <w:proofErr w:type="spellEnd"/>
      <w:r w:rsidRPr="00DE374B">
        <w:rPr>
          <w:color w:val="000000" w:themeColor="text1"/>
          <w:sz w:val="28"/>
          <w:szCs w:val="28"/>
        </w:rPr>
        <w:t xml:space="preserve"> сельсовета Карасукского муниципального района Новосибирской области следующие изменения:</w:t>
      </w:r>
    </w:p>
    <w:p w:rsidR="00DE374B" w:rsidRPr="00DE374B" w:rsidRDefault="00DE374B" w:rsidP="00DE374B">
      <w:pPr>
        <w:adjustRightInd w:val="0"/>
        <w:contextualSpacing/>
        <w:jc w:val="both"/>
        <w:rPr>
          <w:b/>
          <w:color w:val="000000" w:themeColor="text1"/>
          <w:sz w:val="28"/>
          <w:szCs w:val="28"/>
        </w:rPr>
      </w:pPr>
    </w:p>
    <w:p w:rsidR="00DE374B" w:rsidRPr="00DE374B" w:rsidRDefault="00DE374B" w:rsidP="00DE374B">
      <w:pPr>
        <w:numPr>
          <w:ilvl w:val="1"/>
          <w:numId w:val="4"/>
        </w:numPr>
        <w:adjustRightInd w:val="0"/>
        <w:spacing w:after="200" w:line="276" w:lineRule="auto"/>
        <w:ind w:left="0" w:firstLine="0"/>
        <w:contextualSpacing/>
        <w:jc w:val="both"/>
        <w:rPr>
          <w:b/>
          <w:color w:val="000000" w:themeColor="text1"/>
          <w:sz w:val="28"/>
          <w:szCs w:val="28"/>
        </w:rPr>
      </w:pPr>
      <w:r w:rsidRPr="00DE374B">
        <w:rPr>
          <w:b/>
          <w:color w:val="000000" w:themeColor="text1"/>
          <w:sz w:val="28"/>
          <w:szCs w:val="28"/>
        </w:rPr>
        <w:t xml:space="preserve">Статья 5. Вопросы местного значения </w:t>
      </w:r>
      <w:proofErr w:type="spellStart"/>
      <w:r w:rsidRPr="00DE374B">
        <w:rPr>
          <w:b/>
          <w:color w:val="000000" w:themeColor="text1"/>
          <w:sz w:val="28"/>
          <w:szCs w:val="28"/>
        </w:rPr>
        <w:t>Ирбизинского</w:t>
      </w:r>
      <w:proofErr w:type="spellEnd"/>
      <w:r w:rsidRPr="00DE374B">
        <w:rPr>
          <w:b/>
          <w:color w:val="000000" w:themeColor="text1"/>
          <w:sz w:val="28"/>
          <w:szCs w:val="28"/>
        </w:rPr>
        <w:t xml:space="preserve"> сельсовета</w:t>
      </w:r>
    </w:p>
    <w:p w:rsidR="00DE374B" w:rsidRPr="00DE374B" w:rsidRDefault="00DE374B" w:rsidP="00DE374B">
      <w:pPr>
        <w:contextualSpacing/>
        <w:jc w:val="both"/>
        <w:rPr>
          <w:sz w:val="28"/>
          <w:szCs w:val="28"/>
        </w:rPr>
      </w:pPr>
      <w:r w:rsidRPr="00DE374B">
        <w:rPr>
          <w:sz w:val="28"/>
          <w:szCs w:val="28"/>
        </w:rPr>
        <w:t>1.1.1 пункт 18 изложить в следующей редакции:</w:t>
      </w:r>
    </w:p>
    <w:p w:rsidR="00DE374B" w:rsidRPr="00DE374B" w:rsidRDefault="00DE374B" w:rsidP="00DE374B">
      <w:pPr>
        <w:jc w:val="both"/>
        <w:rPr>
          <w:sz w:val="28"/>
          <w:szCs w:val="28"/>
        </w:rPr>
      </w:pPr>
      <w:r w:rsidRPr="00DE374B">
        <w:rPr>
          <w:sz w:val="28"/>
          <w:szCs w:val="28"/>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DE374B">
        <w:rPr>
          <w:sz w:val="28"/>
          <w:szCs w:val="28"/>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E374B" w:rsidRPr="00DE374B" w:rsidRDefault="00DE374B" w:rsidP="00DE374B">
      <w:pPr>
        <w:jc w:val="both"/>
        <w:rPr>
          <w:sz w:val="28"/>
          <w:szCs w:val="28"/>
        </w:rPr>
      </w:pPr>
      <w:r w:rsidRPr="00DE374B">
        <w:rPr>
          <w:sz w:val="28"/>
          <w:szCs w:val="28"/>
        </w:rPr>
        <w:t>1.1.2 пункт 39 изложить в следующей редакции:</w:t>
      </w:r>
    </w:p>
    <w:p w:rsidR="00DE374B" w:rsidRPr="00DE374B" w:rsidRDefault="00DE374B" w:rsidP="00DE374B">
      <w:pPr>
        <w:jc w:val="both"/>
        <w:rPr>
          <w:b/>
          <w:sz w:val="28"/>
          <w:szCs w:val="28"/>
        </w:rPr>
      </w:pPr>
      <w:r w:rsidRPr="00DE374B">
        <w:rPr>
          <w:sz w:val="28"/>
          <w:szCs w:val="28"/>
        </w:rPr>
        <w:t>«39) участие в соответствии с федеральным законом в выполнении комплексных кадастровых работ</w:t>
      </w:r>
      <w:proofErr w:type="gramStart"/>
      <w:r w:rsidRPr="00DE374B">
        <w:rPr>
          <w:sz w:val="28"/>
          <w:szCs w:val="28"/>
        </w:rPr>
        <w:t>;»</w:t>
      </w:r>
      <w:proofErr w:type="gramEnd"/>
    </w:p>
    <w:p w:rsidR="00DE374B" w:rsidRPr="00DE374B" w:rsidRDefault="00DE374B" w:rsidP="00DE374B">
      <w:pPr>
        <w:jc w:val="both"/>
        <w:rPr>
          <w:b/>
          <w:sz w:val="28"/>
          <w:szCs w:val="28"/>
        </w:rPr>
      </w:pPr>
      <w:r w:rsidRPr="00DE374B">
        <w:rPr>
          <w:b/>
          <w:sz w:val="28"/>
          <w:szCs w:val="28"/>
        </w:rPr>
        <w:t>1.2 Статья 10. Публичные слушания</w:t>
      </w:r>
    </w:p>
    <w:p w:rsidR="00DE374B" w:rsidRPr="00DE374B" w:rsidRDefault="00DE374B" w:rsidP="00DE374B">
      <w:pPr>
        <w:jc w:val="both"/>
        <w:rPr>
          <w:sz w:val="28"/>
          <w:szCs w:val="28"/>
        </w:rPr>
      </w:pPr>
      <w:r w:rsidRPr="00DE374B">
        <w:rPr>
          <w:sz w:val="28"/>
          <w:szCs w:val="28"/>
        </w:rPr>
        <w:t>1.2.1 в пункте 4 части 3 слова «либо на сходах граждан» исключить.</w:t>
      </w:r>
    </w:p>
    <w:p w:rsidR="00DE374B" w:rsidRPr="00DE374B" w:rsidRDefault="00DE374B" w:rsidP="00DE374B">
      <w:pPr>
        <w:jc w:val="both"/>
        <w:rPr>
          <w:sz w:val="28"/>
          <w:szCs w:val="28"/>
        </w:rPr>
      </w:pPr>
      <w:r w:rsidRPr="00DE374B">
        <w:rPr>
          <w:sz w:val="28"/>
          <w:szCs w:val="28"/>
        </w:rPr>
        <w:t>1.2.2. часть 4 изложить в следующей редакции:</w:t>
      </w:r>
    </w:p>
    <w:p w:rsidR="00DE374B" w:rsidRPr="00DE374B" w:rsidRDefault="00DE374B" w:rsidP="00DE374B">
      <w:pPr>
        <w:jc w:val="both"/>
        <w:rPr>
          <w:sz w:val="28"/>
          <w:szCs w:val="28"/>
        </w:rPr>
      </w:pPr>
      <w:r w:rsidRPr="00DE374B">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DE374B" w:rsidRPr="00DE374B" w:rsidRDefault="00DE374B" w:rsidP="00DE374B">
      <w:pPr>
        <w:jc w:val="both"/>
        <w:rPr>
          <w:sz w:val="28"/>
          <w:szCs w:val="28"/>
        </w:rPr>
      </w:pPr>
      <w:r w:rsidRPr="00DE374B">
        <w:rPr>
          <w:sz w:val="28"/>
          <w:szCs w:val="28"/>
        </w:rPr>
        <w:t>1.2.3. часть 5 изложить в следующей редакции:</w:t>
      </w:r>
    </w:p>
    <w:p w:rsidR="00DE374B" w:rsidRPr="00DE374B" w:rsidRDefault="00DE374B" w:rsidP="00DE374B">
      <w:pPr>
        <w:jc w:val="both"/>
        <w:rPr>
          <w:b/>
          <w:sz w:val="28"/>
          <w:szCs w:val="28"/>
        </w:rPr>
      </w:pPr>
      <w:r w:rsidRPr="00DE374B">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E374B" w:rsidRPr="00DE374B" w:rsidRDefault="00DE374B" w:rsidP="00DE374B">
      <w:pPr>
        <w:jc w:val="both"/>
        <w:rPr>
          <w:b/>
          <w:sz w:val="28"/>
          <w:szCs w:val="28"/>
        </w:rPr>
      </w:pPr>
      <w:r w:rsidRPr="00DE374B">
        <w:rPr>
          <w:b/>
          <w:sz w:val="28"/>
          <w:szCs w:val="28"/>
        </w:rPr>
        <w:t>1.3 Статья 20. Депутат Совета депутатов</w:t>
      </w:r>
    </w:p>
    <w:p w:rsidR="00DE374B" w:rsidRPr="00DE374B" w:rsidRDefault="00DE374B" w:rsidP="00DE374B">
      <w:pPr>
        <w:jc w:val="both"/>
        <w:rPr>
          <w:sz w:val="28"/>
          <w:szCs w:val="28"/>
        </w:rPr>
      </w:pPr>
      <w:r w:rsidRPr="00DE374B">
        <w:rPr>
          <w:sz w:val="28"/>
          <w:szCs w:val="28"/>
        </w:rPr>
        <w:t>1.3.1 пункт 7 части 10 изложить в следующей редакции:</w:t>
      </w:r>
    </w:p>
    <w:p w:rsidR="00DE374B" w:rsidRPr="00DE374B" w:rsidRDefault="00DE374B" w:rsidP="00DE374B">
      <w:pPr>
        <w:jc w:val="both"/>
        <w:rPr>
          <w:b/>
          <w:sz w:val="28"/>
          <w:szCs w:val="28"/>
        </w:rPr>
      </w:pPr>
      <w:proofErr w:type="gramStart"/>
      <w:r w:rsidRPr="00DE374B">
        <w:rPr>
          <w:b/>
          <w:sz w:val="28"/>
          <w:szCs w:val="28"/>
        </w:rPr>
        <w:t>«7</w:t>
      </w:r>
      <w:r w:rsidRPr="00DE374B">
        <w:rPr>
          <w:sz w:val="28"/>
          <w:szCs w:val="28"/>
        </w:rPr>
        <w:t>)</w:t>
      </w:r>
      <w:r w:rsidRPr="00DE374B">
        <w:rPr>
          <w:b/>
          <w:sz w:val="28"/>
          <w:szCs w:val="28"/>
        </w:rPr>
        <w:t xml:space="preserve"> </w:t>
      </w:r>
      <w:r w:rsidRPr="00DE374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374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374B" w:rsidRPr="00DE374B" w:rsidRDefault="00DE374B" w:rsidP="00DE374B">
      <w:pPr>
        <w:jc w:val="both"/>
        <w:rPr>
          <w:b/>
          <w:sz w:val="28"/>
          <w:szCs w:val="28"/>
        </w:rPr>
      </w:pPr>
      <w:r w:rsidRPr="00DE374B">
        <w:rPr>
          <w:b/>
          <w:sz w:val="28"/>
          <w:szCs w:val="28"/>
        </w:rPr>
        <w:t>1.4 Статья 24.1. Муниципальный контроль</w:t>
      </w:r>
    </w:p>
    <w:p w:rsidR="00DE374B" w:rsidRPr="00DE374B" w:rsidRDefault="00DE374B" w:rsidP="00DE374B">
      <w:pPr>
        <w:jc w:val="both"/>
        <w:rPr>
          <w:sz w:val="28"/>
          <w:szCs w:val="28"/>
        </w:rPr>
      </w:pPr>
      <w:r w:rsidRPr="00DE374B">
        <w:rPr>
          <w:sz w:val="28"/>
          <w:szCs w:val="28"/>
        </w:rPr>
        <w:t>1.4.1 Статью 24.1 Муниципальный контроль изложить в следующей редакции:</w:t>
      </w:r>
    </w:p>
    <w:p w:rsidR="00DE374B" w:rsidRPr="00DE374B" w:rsidRDefault="00DE374B" w:rsidP="00DE374B">
      <w:pPr>
        <w:jc w:val="both"/>
        <w:rPr>
          <w:sz w:val="28"/>
          <w:szCs w:val="28"/>
        </w:rPr>
      </w:pPr>
      <w:r w:rsidRPr="00DE374B">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E374B" w:rsidRPr="00DE374B" w:rsidRDefault="00DE374B" w:rsidP="00DE374B">
      <w:pPr>
        <w:jc w:val="both"/>
        <w:rPr>
          <w:sz w:val="28"/>
          <w:szCs w:val="28"/>
        </w:rPr>
      </w:pPr>
      <w:r w:rsidRPr="00DE374B">
        <w:rPr>
          <w:sz w:val="28"/>
          <w:szCs w:val="28"/>
        </w:rPr>
        <w:t xml:space="preserve">2. Органом муниципального контроля </w:t>
      </w:r>
      <w:proofErr w:type="spellStart"/>
      <w:r w:rsidRPr="00DE374B">
        <w:rPr>
          <w:sz w:val="28"/>
          <w:szCs w:val="28"/>
        </w:rPr>
        <w:t>Ирбизинского</w:t>
      </w:r>
      <w:proofErr w:type="spellEnd"/>
      <w:r w:rsidRPr="00DE374B">
        <w:rPr>
          <w:sz w:val="28"/>
          <w:szCs w:val="28"/>
        </w:rPr>
        <w:t xml:space="preserve"> сельсовета является администрация.</w:t>
      </w:r>
    </w:p>
    <w:p w:rsidR="00DE374B" w:rsidRPr="00DE374B" w:rsidRDefault="00DE374B" w:rsidP="00DE374B">
      <w:pPr>
        <w:jc w:val="both"/>
        <w:rPr>
          <w:sz w:val="28"/>
          <w:szCs w:val="28"/>
        </w:rPr>
      </w:pPr>
      <w:r w:rsidRPr="00DE374B">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E374B" w:rsidRPr="00DE374B" w:rsidRDefault="00DE374B" w:rsidP="00DE374B">
      <w:pPr>
        <w:jc w:val="both"/>
        <w:rPr>
          <w:sz w:val="28"/>
          <w:szCs w:val="28"/>
        </w:rPr>
      </w:pPr>
      <w:r w:rsidRPr="00DE374B">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E374B" w:rsidRPr="00DE374B" w:rsidRDefault="00DE374B" w:rsidP="00DE374B">
      <w:pPr>
        <w:jc w:val="both"/>
        <w:rPr>
          <w:sz w:val="28"/>
          <w:szCs w:val="28"/>
        </w:rPr>
      </w:pPr>
      <w:r w:rsidRPr="00DE374B">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E374B" w:rsidRPr="00DE374B" w:rsidRDefault="00DE374B" w:rsidP="00DE374B">
      <w:pPr>
        <w:jc w:val="both"/>
        <w:rPr>
          <w:sz w:val="28"/>
          <w:szCs w:val="28"/>
        </w:rPr>
      </w:pPr>
    </w:p>
    <w:p w:rsidR="00DE374B" w:rsidRPr="00DE374B" w:rsidRDefault="00DE374B" w:rsidP="00DE374B">
      <w:pPr>
        <w:jc w:val="both"/>
        <w:rPr>
          <w:b/>
          <w:sz w:val="28"/>
          <w:szCs w:val="28"/>
        </w:rPr>
      </w:pPr>
      <w:r w:rsidRPr="00DE374B">
        <w:rPr>
          <w:b/>
          <w:sz w:val="28"/>
          <w:szCs w:val="28"/>
        </w:rPr>
        <w:lastRenderedPageBreak/>
        <w:t xml:space="preserve">1.5. Статья 25. Досрочное прекращение полномочий Главы </w:t>
      </w:r>
      <w:proofErr w:type="spellStart"/>
      <w:r w:rsidRPr="00DE374B">
        <w:rPr>
          <w:b/>
          <w:sz w:val="28"/>
          <w:szCs w:val="28"/>
        </w:rPr>
        <w:t>Ирбизинского</w:t>
      </w:r>
      <w:proofErr w:type="spellEnd"/>
      <w:r w:rsidRPr="00DE374B">
        <w:rPr>
          <w:b/>
          <w:sz w:val="28"/>
          <w:szCs w:val="28"/>
        </w:rPr>
        <w:t xml:space="preserve"> сельсовета</w:t>
      </w:r>
    </w:p>
    <w:p w:rsidR="00DE374B" w:rsidRPr="00DE374B" w:rsidRDefault="00DE374B" w:rsidP="00DE374B">
      <w:pPr>
        <w:jc w:val="both"/>
        <w:rPr>
          <w:sz w:val="28"/>
          <w:szCs w:val="28"/>
        </w:rPr>
      </w:pPr>
      <w:r w:rsidRPr="00DE374B">
        <w:rPr>
          <w:sz w:val="28"/>
          <w:szCs w:val="28"/>
        </w:rPr>
        <w:t>1.5.1 пункт 8 части 1 изложить в следующей редакции:</w:t>
      </w:r>
    </w:p>
    <w:p w:rsidR="00DE374B" w:rsidRPr="00DE374B" w:rsidRDefault="00DE374B" w:rsidP="00DE374B">
      <w:pPr>
        <w:jc w:val="both"/>
        <w:rPr>
          <w:b/>
          <w:sz w:val="28"/>
          <w:szCs w:val="28"/>
        </w:rPr>
      </w:pPr>
      <w:proofErr w:type="gramStart"/>
      <w:r w:rsidRPr="00DE374B">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374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374B" w:rsidRPr="00DE374B" w:rsidRDefault="00DE374B" w:rsidP="00DE374B">
      <w:pPr>
        <w:jc w:val="both"/>
        <w:rPr>
          <w:b/>
          <w:sz w:val="28"/>
          <w:szCs w:val="28"/>
        </w:rPr>
      </w:pPr>
      <w:r w:rsidRPr="00DE374B">
        <w:rPr>
          <w:b/>
          <w:sz w:val="28"/>
          <w:szCs w:val="28"/>
        </w:rPr>
        <w:t>1.6 Статья 27. Полномочия администрации</w:t>
      </w:r>
    </w:p>
    <w:p w:rsidR="00DE374B" w:rsidRPr="00DE374B" w:rsidRDefault="00DE374B" w:rsidP="00DE374B">
      <w:pPr>
        <w:jc w:val="both"/>
        <w:rPr>
          <w:sz w:val="28"/>
          <w:szCs w:val="28"/>
        </w:rPr>
      </w:pPr>
      <w:r w:rsidRPr="00DE374B">
        <w:rPr>
          <w:sz w:val="28"/>
          <w:szCs w:val="28"/>
        </w:rPr>
        <w:t>1.6.1 пункт 20 изложить в следующей редакции:</w:t>
      </w:r>
    </w:p>
    <w:p w:rsidR="00DE374B" w:rsidRPr="00DE374B" w:rsidRDefault="00DE374B" w:rsidP="00DE374B">
      <w:pPr>
        <w:jc w:val="both"/>
        <w:rPr>
          <w:sz w:val="28"/>
          <w:szCs w:val="28"/>
        </w:rPr>
      </w:pPr>
      <w:r w:rsidRPr="00DE374B">
        <w:rPr>
          <w:sz w:val="28"/>
          <w:szCs w:val="28"/>
        </w:rPr>
        <w:t>«20)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E374B" w:rsidRPr="00DE374B" w:rsidRDefault="00DE374B" w:rsidP="00DE374B">
      <w:pPr>
        <w:jc w:val="both"/>
        <w:rPr>
          <w:sz w:val="28"/>
          <w:szCs w:val="28"/>
        </w:rPr>
      </w:pPr>
      <w:r w:rsidRPr="00DE374B">
        <w:rPr>
          <w:sz w:val="28"/>
          <w:szCs w:val="28"/>
        </w:rPr>
        <w:t>1.6.2 пункт 56 изложить в следующей редакции:</w:t>
      </w:r>
    </w:p>
    <w:p w:rsidR="00DE374B" w:rsidRPr="00DE374B" w:rsidRDefault="00DE374B" w:rsidP="00DE374B">
      <w:pPr>
        <w:jc w:val="both"/>
        <w:rPr>
          <w:sz w:val="28"/>
          <w:szCs w:val="28"/>
        </w:rPr>
      </w:pPr>
      <w:r w:rsidRPr="00DE374B">
        <w:rPr>
          <w:sz w:val="28"/>
          <w:szCs w:val="28"/>
        </w:rPr>
        <w:t>«56) участие в соответствии с федеральным законом в выполнении комплексных кадастровых работ</w:t>
      </w:r>
      <w:proofErr w:type="gramStart"/>
      <w:r w:rsidRPr="00DE374B">
        <w:rPr>
          <w:sz w:val="28"/>
          <w:szCs w:val="28"/>
        </w:rPr>
        <w:t>;»</w:t>
      </w:r>
      <w:proofErr w:type="gramEnd"/>
    </w:p>
    <w:p w:rsidR="00DE374B" w:rsidRPr="00DE374B" w:rsidRDefault="00DE374B" w:rsidP="00DE374B">
      <w:pPr>
        <w:jc w:val="both"/>
        <w:rPr>
          <w:b/>
          <w:sz w:val="28"/>
          <w:szCs w:val="28"/>
        </w:rPr>
      </w:pPr>
      <w:r w:rsidRPr="00DE374B">
        <w:rPr>
          <w:b/>
          <w:sz w:val="28"/>
          <w:szCs w:val="28"/>
        </w:rPr>
        <w:t xml:space="preserve"> 1.7 Статья 28. «Избирательная комиссия»</w:t>
      </w:r>
    </w:p>
    <w:p w:rsidR="00DE374B" w:rsidRPr="00DE374B" w:rsidRDefault="00DE374B" w:rsidP="00DE374B">
      <w:pPr>
        <w:spacing w:after="200"/>
        <w:jc w:val="both"/>
        <w:rPr>
          <w:sz w:val="28"/>
          <w:szCs w:val="28"/>
        </w:rPr>
      </w:pPr>
      <w:r w:rsidRPr="00DE374B">
        <w:rPr>
          <w:sz w:val="28"/>
          <w:szCs w:val="28"/>
        </w:rPr>
        <w:t>1.7.1. дополнить частью 8 следующего содержания:</w:t>
      </w:r>
    </w:p>
    <w:p w:rsidR="00DE374B" w:rsidRPr="00DE374B" w:rsidRDefault="00DE374B" w:rsidP="009E3781">
      <w:pPr>
        <w:spacing w:after="200"/>
        <w:jc w:val="both"/>
        <w:rPr>
          <w:rFonts w:eastAsia="Calibri"/>
          <w:sz w:val="28"/>
          <w:szCs w:val="28"/>
          <w:lang w:eastAsia="en-US"/>
        </w:rPr>
      </w:pPr>
      <w:r w:rsidRPr="00DE374B">
        <w:rPr>
          <w:sz w:val="28"/>
          <w:szCs w:val="28"/>
        </w:rPr>
        <w:t>«8.В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E374B" w:rsidRPr="00DE374B" w:rsidRDefault="00DE374B" w:rsidP="00DE374B">
      <w:pPr>
        <w:jc w:val="both"/>
        <w:rPr>
          <w:rFonts w:eastAsia="Calibri"/>
          <w:b/>
          <w:sz w:val="28"/>
          <w:szCs w:val="28"/>
          <w:lang w:eastAsia="en-US"/>
        </w:rPr>
      </w:pPr>
      <w:r w:rsidRPr="00DE374B">
        <w:rPr>
          <w:rFonts w:eastAsia="Calibri"/>
          <w:b/>
          <w:sz w:val="28"/>
          <w:szCs w:val="28"/>
          <w:lang w:eastAsia="en-US"/>
        </w:rPr>
        <w:t xml:space="preserve">1.8 Статья 41.1. Содержание правил благоустройства территории </w:t>
      </w:r>
      <w:proofErr w:type="spellStart"/>
      <w:r w:rsidRPr="00DE374B">
        <w:rPr>
          <w:rFonts w:eastAsia="Calibri"/>
          <w:b/>
          <w:sz w:val="28"/>
          <w:szCs w:val="28"/>
          <w:lang w:eastAsia="en-US"/>
        </w:rPr>
        <w:t>Ирбизинского</w:t>
      </w:r>
      <w:proofErr w:type="spellEnd"/>
      <w:r w:rsidRPr="00DE374B">
        <w:rPr>
          <w:rFonts w:eastAsia="Calibri"/>
          <w:b/>
          <w:sz w:val="28"/>
          <w:szCs w:val="28"/>
          <w:lang w:eastAsia="en-US"/>
        </w:rPr>
        <w:t xml:space="preserve"> сельсовета</w:t>
      </w:r>
    </w:p>
    <w:p w:rsidR="00DE374B" w:rsidRPr="00DE374B" w:rsidRDefault="00DE374B" w:rsidP="00DE374B">
      <w:pPr>
        <w:jc w:val="both"/>
        <w:rPr>
          <w:rFonts w:eastAsia="Calibri"/>
          <w:sz w:val="28"/>
          <w:szCs w:val="28"/>
          <w:lang w:eastAsia="en-US"/>
        </w:rPr>
      </w:pPr>
      <w:proofErr w:type="gramStart"/>
      <w:r w:rsidRPr="00DE374B">
        <w:rPr>
          <w:rFonts w:eastAsia="Calibri"/>
          <w:sz w:val="28"/>
          <w:szCs w:val="28"/>
          <w:lang w:eastAsia="en-US"/>
        </w:rPr>
        <w:t>1.8.1 пункт 15) признать утратившим силу.</w:t>
      </w:r>
      <w:proofErr w:type="gramEnd"/>
    </w:p>
    <w:p w:rsidR="00DE374B" w:rsidRPr="00DE374B" w:rsidRDefault="00DE374B" w:rsidP="00DE374B">
      <w:pPr>
        <w:jc w:val="both"/>
        <w:rPr>
          <w:rFonts w:eastAsia="Calibri"/>
          <w:sz w:val="28"/>
          <w:szCs w:val="28"/>
          <w:lang w:eastAsia="en-US"/>
        </w:rPr>
      </w:pPr>
      <w:r w:rsidRPr="00DE374B">
        <w:rPr>
          <w:rFonts w:eastAsia="Calibri"/>
          <w:sz w:val="28"/>
          <w:szCs w:val="28"/>
          <w:lang w:eastAsia="en-US"/>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DE374B">
        <w:rPr>
          <w:rFonts w:eastAsia="Calibri"/>
          <w:sz w:val="28"/>
          <w:szCs w:val="28"/>
          <w:lang w:eastAsia="en-US"/>
        </w:rPr>
        <w:t>Ирбизинского</w:t>
      </w:r>
      <w:proofErr w:type="spellEnd"/>
      <w:r w:rsidRPr="00DE374B">
        <w:rPr>
          <w:rFonts w:eastAsia="Calibri"/>
          <w:sz w:val="28"/>
          <w:szCs w:val="28"/>
          <w:lang w:eastAsia="en-US"/>
        </w:rPr>
        <w:t xml:space="preserve">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E374B" w:rsidRPr="00DE374B" w:rsidRDefault="00DE374B" w:rsidP="00DE374B">
      <w:pPr>
        <w:autoSpaceDE w:val="0"/>
        <w:autoSpaceDN w:val="0"/>
        <w:adjustRightInd w:val="0"/>
        <w:jc w:val="both"/>
        <w:rPr>
          <w:rFonts w:eastAsia="Calibri"/>
          <w:i/>
          <w:sz w:val="28"/>
          <w:szCs w:val="28"/>
        </w:rPr>
      </w:pPr>
      <w:r w:rsidRPr="00DE374B">
        <w:rPr>
          <w:rFonts w:eastAsia="Calibri"/>
          <w:sz w:val="28"/>
          <w:szCs w:val="28"/>
          <w:lang w:eastAsia="en-US"/>
        </w:rPr>
        <w:t xml:space="preserve">3. Главе </w:t>
      </w:r>
      <w:proofErr w:type="spellStart"/>
      <w:r w:rsidRPr="00DE374B">
        <w:rPr>
          <w:rFonts w:eastAsia="Calibri"/>
          <w:sz w:val="28"/>
          <w:szCs w:val="28"/>
          <w:lang w:eastAsia="en-US"/>
        </w:rPr>
        <w:t>Ирбизинского</w:t>
      </w:r>
      <w:proofErr w:type="spellEnd"/>
      <w:r w:rsidRPr="00DE374B">
        <w:rPr>
          <w:rFonts w:eastAsia="Calibri"/>
          <w:sz w:val="28"/>
          <w:szCs w:val="28"/>
          <w:lang w:eastAsia="en-US"/>
        </w:rPr>
        <w:t xml:space="preserve"> сельсовета Карасукского района Новосибирской области опубликовать муниципальный правовой акт </w:t>
      </w:r>
      <w:proofErr w:type="spellStart"/>
      <w:r w:rsidRPr="00DE374B">
        <w:rPr>
          <w:rFonts w:eastAsia="Calibri"/>
          <w:sz w:val="28"/>
          <w:szCs w:val="28"/>
          <w:lang w:eastAsia="en-US"/>
        </w:rPr>
        <w:t>Ирбизинского</w:t>
      </w:r>
      <w:proofErr w:type="spellEnd"/>
      <w:r w:rsidRPr="00DE374B">
        <w:rPr>
          <w:rFonts w:eastAsia="Calibri"/>
          <w:sz w:val="28"/>
          <w:szCs w:val="28"/>
          <w:lang w:eastAsia="en-US"/>
        </w:rPr>
        <w:t xml:space="preserve"> сельсовета после государственной регистрации в течение 7 дней</w:t>
      </w:r>
      <w:r w:rsidRPr="00DE374B">
        <w:rPr>
          <w:rFonts w:eastAsia="Calibri"/>
          <w:sz w:val="28"/>
          <w:szCs w:val="28"/>
        </w:rPr>
        <w:t xml:space="preserve"> </w:t>
      </w:r>
      <w:r w:rsidRPr="00DE374B">
        <w:rPr>
          <w:rFonts w:eastAsia="Calibri"/>
          <w:sz w:val="28"/>
          <w:szCs w:val="28"/>
          <w:lang w:eastAsia="en-US"/>
        </w:rPr>
        <w:t>со дня его поступления из Главного управления Министерства юстиции Российской Федерации по Новосибирской области.</w:t>
      </w:r>
    </w:p>
    <w:p w:rsidR="00DE374B" w:rsidRPr="00DE374B" w:rsidRDefault="00DE374B" w:rsidP="00DE374B">
      <w:pPr>
        <w:autoSpaceDE w:val="0"/>
        <w:autoSpaceDN w:val="0"/>
        <w:adjustRightInd w:val="0"/>
        <w:jc w:val="both"/>
        <w:rPr>
          <w:rFonts w:eastAsia="Calibri"/>
          <w:sz w:val="28"/>
          <w:szCs w:val="28"/>
          <w:lang w:eastAsia="en-US"/>
        </w:rPr>
      </w:pPr>
      <w:r w:rsidRPr="00DE374B">
        <w:rPr>
          <w:rFonts w:eastAsia="Calibri"/>
          <w:sz w:val="28"/>
          <w:szCs w:val="28"/>
          <w:lang w:eastAsia="en-US"/>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DE374B">
        <w:rPr>
          <w:rFonts w:eastAsia="Calibri"/>
          <w:sz w:val="28"/>
          <w:szCs w:val="28"/>
          <w:lang w:eastAsia="en-US"/>
        </w:rPr>
        <w:t>Ирбизинского</w:t>
      </w:r>
      <w:proofErr w:type="spellEnd"/>
      <w:r w:rsidRPr="00DE374B">
        <w:rPr>
          <w:rFonts w:eastAsia="Calibri"/>
          <w:sz w:val="28"/>
          <w:szCs w:val="28"/>
          <w:lang w:eastAsia="en-US"/>
        </w:rPr>
        <w:t xml:space="preserve"> сельсовета Карасукского района Новосибирской области для включения указанных сведений в государственный </w:t>
      </w:r>
      <w:r w:rsidRPr="00DE374B">
        <w:rPr>
          <w:rFonts w:eastAsia="Calibri"/>
          <w:sz w:val="28"/>
          <w:szCs w:val="28"/>
          <w:lang w:eastAsia="en-US"/>
        </w:rPr>
        <w:lastRenderedPageBreak/>
        <w:t>реестр уставов муниципальных образований Новосибирской области в 10-дневной срок со дня официального опубликования (обнародования).</w:t>
      </w:r>
    </w:p>
    <w:p w:rsidR="00DE374B" w:rsidRPr="00DE374B" w:rsidRDefault="00DE374B" w:rsidP="00DE374B">
      <w:pPr>
        <w:jc w:val="both"/>
        <w:rPr>
          <w:rFonts w:eastAsia="Calibri"/>
          <w:sz w:val="28"/>
          <w:szCs w:val="28"/>
          <w:lang w:eastAsia="en-US"/>
        </w:rPr>
      </w:pPr>
      <w:r w:rsidRPr="00DE374B">
        <w:rPr>
          <w:rFonts w:eastAsia="Calibri"/>
          <w:sz w:val="28"/>
          <w:szCs w:val="28"/>
          <w:lang w:eastAsia="en-US"/>
        </w:rPr>
        <w:t xml:space="preserve">5. Настоящее решение вступает в силу после государственной регистрации и опубликования в «Вестнике </w:t>
      </w:r>
      <w:proofErr w:type="spellStart"/>
      <w:r w:rsidRPr="00DE374B">
        <w:rPr>
          <w:rFonts w:eastAsia="Calibri"/>
          <w:sz w:val="28"/>
          <w:szCs w:val="28"/>
          <w:lang w:eastAsia="en-US"/>
        </w:rPr>
        <w:t>Ирбизинского</w:t>
      </w:r>
      <w:proofErr w:type="spellEnd"/>
      <w:r w:rsidRPr="00DE374B">
        <w:rPr>
          <w:rFonts w:eastAsia="Calibri"/>
          <w:sz w:val="28"/>
          <w:szCs w:val="28"/>
          <w:lang w:eastAsia="en-US"/>
        </w:rPr>
        <w:t xml:space="preserve"> сельсовета».</w:t>
      </w:r>
    </w:p>
    <w:p w:rsidR="00DE374B" w:rsidRPr="00DE374B" w:rsidRDefault="00DE374B" w:rsidP="00DE374B">
      <w:pPr>
        <w:jc w:val="both"/>
        <w:rPr>
          <w:rFonts w:eastAsia="Calibri"/>
          <w:sz w:val="28"/>
          <w:szCs w:val="28"/>
          <w:lang w:eastAsia="en-US"/>
        </w:rPr>
      </w:pPr>
    </w:p>
    <w:p w:rsidR="00DE374B" w:rsidRPr="00DE374B" w:rsidRDefault="00DE374B" w:rsidP="00DE374B">
      <w:pPr>
        <w:jc w:val="both"/>
        <w:rPr>
          <w:rFonts w:eastAsia="Calibri"/>
          <w:sz w:val="28"/>
          <w:szCs w:val="28"/>
          <w:lang w:eastAsia="en-US"/>
        </w:rPr>
      </w:pPr>
      <w:r w:rsidRPr="00DE374B">
        <w:rPr>
          <w:rFonts w:eastAsia="Calibri"/>
          <w:sz w:val="28"/>
          <w:szCs w:val="28"/>
          <w:lang w:eastAsia="en-US"/>
        </w:rPr>
        <w:t xml:space="preserve"> Председатель Совета депутатов                          Глава </w:t>
      </w:r>
      <w:proofErr w:type="spellStart"/>
      <w:r w:rsidRPr="00DE374B">
        <w:rPr>
          <w:rFonts w:eastAsia="Calibri"/>
          <w:sz w:val="28"/>
          <w:szCs w:val="28"/>
          <w:lang w:eastAsia="en-US"/>
        </w:rPr>
        <w:t>Ирбизинского</w:t>
      </w:r>
      <w:proofErr w:type="spellEnd"/>
      <w:r w:rsidRPr="00DE374B">
        <w:rPr>
          <w:rFonts w:eastAsia="Calibri"/>
          <w:sz w:val="28"/>
          <w:szCs w:val="28"/>
          <w:lang w:eastAsia="en-US"/>
        </w:rPr>
        <w:t xml:space="preserve"> сельсовета</w:t>
      </w:r>
    </w:p>
    <w:p w:rsidR="00DE374B" w:rsidRPr="00DE374B" w:rsidRDefault="00DE374B" w:rsidP="00DE374B">
      <w:pPr>
        <w:jc w:val="both"/>
        <w:rPr>
          <w:rFonts w:eastAsia="Calibri"/>
          <w:sz w:val="28"/>
          <w:szCs w:val="28"/>
          <w:lang w:eastAsia="en-US"/>
        </w:rPr>
      </w:pPr>
      <w:proofErr w:type="spellStart"/>
      <w:r w:rsidRPr="00DE374B">
        <w:rPr>
          <w:rFonts w:eastAsia="Calibri"/>
          <w:sz w:val="28"/>
          <w:szCs w:val="28"/>
          <w:lang w:eastAsia="en-US"/>
        </w:rPr>
        <w:t>Ирбизинского</w:t>
      </w:r>
      <w:proofErr w:type="spellEnd"/>
      <w:r w:rsidRPr="00DE374B">
        <w:rPr>
          <w:rFonts w:eastAsia="Calibri"/>
          <w:sz w:val="28"/>
          <w:szCs w:val="28"/>
          <w:lang w:eastAsia="en-US"/>
        </w:rPr>
        <w:t xml:space="preserve"> сельсовета                                     Карасукского района</w:t>
      </w:r>
    </w:p>
    <w:p w:rsidR="00DE374B" w:rsidRPr="00DE374B" w:rsidRDefault="00DE374B" w:rsidP="00DE374B">
      <w:pPr>
        <w:jc w:val="both"/>
        <w:rPr>
          <w:rFonts w:eastAsia="Calibri"/>
          <w:sz w:val="28"/>
          <w:szCs w:val="28"/>
          <w:lang w:eastAsia="en-US"/>
        </w:rPr>
      </w:pPr>
      <w:r w:rsidRPr="00DE374B">
        <w:rPr>
          <w:rFonts w:eastAsia="Calibri"/>
          <w:sz w:val="28"/>
          <w:szCs w:val="28"/>
          <w:lang w:eastAsia="en-US"/>
        </w:rPr>
        <w:t>Карасукского района                                            Новосибирской области</w:t>
      </w:r>
    </w:p>
    <w:p w:rsidR="00DE374B" w:rsidRPr="00DE374B" w:rsidRDefault="00DE374B" w:rsidP="00DE374B">
      <w:pPr>
        <w:jc w:val="both"/>
        <w:rPr>
          <w:rFonts w:eastAsia="Calibri"/>
          <w:sz w:val="28"/>
          <w:szCs w:val="28"/>
          <w:lang w:eastAsia="en-US"/>
        </w:rPr>
      </w:pPr>
      <w:r w:rsidRPr="00DE374B">
        <w:rPr>
          <w:rFonts w:eastAsia="Calibri"/>
          <w:sz w:val="28"/>
          <w:szCs w:val="28"/>
          <w:lang w:eastAsia="en-US"/>
        </w:rPr>
        <w:t xml:space="preserve">Новосибирской области                                                                             </w:t>
      </w:r>
    </w:p>
    <w:p w:rsidR="00DE374B" w:rsidRPr="00DE374B" w:rsidRDefault="00DE374B" w:rsidP="00DE374B">
      <w:pPr>
        <w:tabs>
          <w:tab w:val="left" w:pos="936"/>
          <w:tab w:val="center" w:pos="5102"/>
        </w:tabs>
        <w:jc w:val="both"/>
        <w:rPr>
          <w:rFonts w:eastAsia="Calibri"/>
          <w:color w:val="000000"/>
          <w:sz w:val="28"/>
          <w:szCs w:val="28"/>
          <w:lang w:eastAsia="en-US"/>
        </w:rPr>
      </w:pPr>
      <w:r w:rsidRPr="00DE374B">
        <w:rPr>
          <w:rFonts w:eastAsia="Calibri"/>
          <w:sz w:val="28"/>
          <w:szCs w:val="28"/>
          <w:lang w:eastAsia="en-US"/>
        </w:rPr>
        <w:t xml:space="preserve">    _____________ </w:t>
      </w:r>
      <w:proofErr w:type="spellStart"/>
      <w:r w:rsidRPr="00DE374B">
        <w:rPr>
          <w:rFonts w:eastAsia="Calibri"/>
          <w:sz w:val="28"/>
          <w:szCs w:val="28"/>
          <w:lang w:eastAsia="en-US"/>
        </w:rPr>
        <w:t>Н.Н.Ивануха</w:t>
      </w:r>
      <w:proofErr w:type="spellEnd"/>
      <w:r w:rsidRPr="00DE374B">
        <w:rPr>
          <w:rFonts w:eastAsia="Calibri"/>
          <w:sz w:val="28"/>
          <w:szCs w:val="28"/>
          <w:lang w:eastAsia="en-US"/>
        </w:rPr>
        <w:t xml:space="preserve">                                _____________ </w:t>
      </w:r>
      <w:proofErr w:type="spellStart"/>
      <w:r w:rsidRPr="00DE374B">
        <w:rPr>
          <w:rFonts w:eastAsia="Calibri"/>
          <w:sz w:val="28"/>
          <w:szCs w:val="28"/>
          <w:lang w:eastAsia="en-US"/>
        </w:rPr>
        <w:t>В.В.Очеретько</w:t>
      </w:r>
      <w:proofErr w:type="spellEnd"/>
    </w:p>
    <w:p w:rsidR="00DE374B" w:rsidRPr="00DE374B" w:rsidRDefault="00DE374B" w:rsidP="009E3781">
      <w:pPr>
        <w:jc w:val="both"/>
        <w:rPr>
          <w:rFonts w:eastAsia="Calibri"/>
          <w:sz w:val="28"/>
          <w:szCs w:val="28"/>
          <w:lang w:eastAsia="en-US"/>
        </w:rPr>
      </w:pPr>
      <w:r w:rsidRPr="00DE374B">
        <w:rPr>
          <w:rFonts w:eastAsia="Calibri"/>
          <w:color w:val="000000"/>
          <w:sz w:val="28"/>
          <w:szCs w:val="28"/>
          <w:lang w:eastAsia="en-US"/>
        </w:rPr>
        <w:t xml:space="preserve"> </w:t>
      </w:r>
    </w:p>
    <w:p w:rsidR="009E3781" w:rsidRPr="009E3781" w:rsidRDefault="009E3781" w:rsidP="009E3781">
      <w:pPr>
        <w:jc w:val="center"/>
      </w:pPr>
      <w:r w:rsidRPr="009E3781">
        <w:t>ОБЪЯВЛЕНИЕ</w:t>
      </w:r>
    </w:p>
    <w:p w:rsidR="009E3781" w:rsidRPr="009E3781" w:rsidRDefault="009E3781" w:rsidP="009E3781">
      <w:pPr>
        <w:jc w:val="both"/>
      </w:pPr>
    </w:p>
    <w:p w:rsidR="009E3781" w:rsidRPr="009E3781" w:rsidRDefault="009E3781" w:rsidP="009E3781">
      <w:pPr>
        <w:jc w:val="both"/>
      </w:pPr>
      <w:r w:rsidRPr="009E3781">
        <w:t xml:space="preserve">       Министерство региональной политики Новосибирской области в соответствии с приказом от 24 января 2022 № 16 объявил о конкурсе социально значимых проектов в сфере развития общественной инфраструктуры на 2022 год.</w:t>
      </w:r>
    </w:p>
    <w:p w:rsidR="009E3781" w:rsidRPr="009E3781" w:rsidRDefault="009E3781" w:rsidP="009E3781">
      <w:pPr>
        <w:jc w:val="both"/>
      </w:pPr>
      <w:r w:rsidRPr="009E3781">
        <w:t xml:space="preserve">   Администрация </w:t>
      </w:r>
      <w:proofErr w:type="spellStart"/>
      <w:r w:rsidRPr="009E3781">
        <w:t>Ирбизинского</w:t>
      </w:r>
      <w:proofErr w:type="spellEnd"/>
      <w:r w:rsidRPr="009E3781">
        <w:t xml:space="preserve"> сельсовета Карасукского района Новосибирской области приглашает к участию в конкурсном отборе проектов развития территории </w:t>
      </w:r>
      <w:proofErr w:type="spellStart"/>
      <w:r w:rsidRPr="009E3781">
        <w:t>Ирбизинского</w:t>
      </w:r>
      <w:proofErr w:type="spellEnd"/>
      <w:r w:rsidRPr="009E3781">
        <w:t xml:space="preserve"> сельсовета. Для изучения общественного мнения населения, в целях выявления актуальных проблем и вариантов проектов, администрация объявляет о начале сбора идей и предложений для участия в конкурсном отборе.</w:t>
      </w:r>
    </w:p>
    <w:p w:rsidR="009E3781" w:rsidRPr="009E3781" w:rsidRDefault="009E3781" w:rsidP="009E3781">
      <w:pPr>
        <w:jc w:val="both"/>
      </w:pPr>
      <w:r w:rsidRPr="009E3781">
        <w:t xml:space="preserve">   В результате проведенных мероприятий будут определены наиболее актуальные, социально значимые объекты, которые будут благоустроены в рамках конкурсного отбора. </w:t>
      </w:r>
    </w:p>
    <w:p w:rsidR="009E3781" w:rsidRPr="009E3781" w:rsidRDefault="009E3781" w:rsidP="009E3781">
      <w:pPr>
        <w:jc w:val="both"/>
      </w:pPr>
      <w:r w:rsidRPr="009E3781">
        <w:t xml:space="preserve">   Срок начала приема предложений с 28.01.2022 года по 04.02.2022 года включительно.</w:t>
      </w:r>
    </w:p>
    <w:p w:rsidR="009E3781" w:rsidRPr="009E3781" w:rsidRDefault="009E3781" w:rsidP="009E3781">
      <w:pPr>
        <w:jc w:val="both"/>
      </w:pPr>
      <w:r w:rsidRPr="009E3781">
        <w:t xml:space="preserve">   Предложения принимаются по адресу: село </w:t>
      </w:r>
      <w:proofErr w:type="spellStart"/>
      <w:r w:rsidRPr="009E3781">
        <w:t>Ирбизино</w:t>
      </w:r>
      <w:proofErr w:type="spellEnd"/>
      <w:r w:rsidRPr="009E3781">
        <w:t>, улица Центральная, 8, Карасукского района, Новосибирской области, здание администрации, в рабочее время с 09 час. 00 мин. до 17 час.00 мин. (обед с 13.00 до 14.00)</w:t>
      </w:r>
    </w:p>
    <w:p w:rsidR="009E3781" w:rsidRPr="009E3781" w:rsidRDefault="009E3781" w:rsidP="009E3781">
      <w:pPr>
        <w:jc w:val="both"/>
      </w:pPr>
      <w:r w:rsidRPr="009E3781">
        <w:t xml:space="preserve">   Для получения дополнительной информации обращаться в администрацию </w:t>
      </w:r>
      <w:proofErr w:type="spellStart"/>
      <w:r w:rsidRPr="009E3781">
        <w:t>Ирбизинского</w:t>
      </w:r>
      <w:proofErr w:type="spellEnd"/>
      <w:r w:rsidRPr="009E3781">
        <w:t xml:space="preserve"> сельсовета Карасукского района Новосибирской области по тел. 8(38355)42-145, 8(38355)42-146.</w:t>
      </w:r>
    </w:p>
    <w:p w:rsidR="009E3781" w:rsidRPr="009E3781" w:rsidRDefault="009E3781" w:rsidP="009E3781">
      <w:pPr>
        <w:jc w:val="both"/>
        <w:rPr>
          <w:sz w:val="36"/>
          <w:szCs w:val="36"/>
        </w:rPr>
      </w:pPr>
    </w:p>
    <w:p w:rsidR="009E3781" w:rsidRPr="009E3781" w:rsidRDefault="009E3781" w:rsidP="009E3781">
      <w:pPr>
        <w:jc w:val="right"/>
        <w:rPr>
          <w:sz w:val="28"/>
          <w:szCs w:val="28"/>
        </w:rPr>
      </w:pPr>
      <w:r w:rsidRPr="009E3781">
        <w:rPr>
          <w:sz w:val="28"/>
          <w:szCs w:val="28"/>
        </w:rPr>
        <w:t xml:space="preserve">Администрация </w:t>
      </w:r>
      <w:proofErr w:type="spellStart"/>
      <w:r w:rsidRPr="009E3781">
        <w:rPr>
          <w:sz w:val="28"/>
          <w:szCs w:val="28"/>
        </w:rPr>
        <w:t>Ирбизинского</w:t>
      </w:r>
      <w:proofErr w:type="spellEnd"/>
      <w:r w:rsidRPr="009E3781">
        <w:rPr>
          <w:sz w:val="28"/>
          <w:szCs w:val="28"/>
        </w:rPr>
        <w:t xml:space="preserve"> сельсовета</w:t>
      </w:r>
    </w:p>
    <w:p w:rsidR="009E3781" w:rsidRPr="009E3781" w:rsidRDefault="009E3781" w:rsidP="009E3781">
      <w:pPr>
        <w:jc w:val="right"/>
        <w:rPr>
          <w:sz w:val="28"/>
          <w:szCs w:val="28"/>
        </w:rPr>
      </w:pPr>
      <w:r w:rsidRPr="009E3781">
        <w:rPr>
          <w:sz w:val="28"/>
          <w:szCs w:val="28"/>
        </w:rPr>
        <w:t xml:space="preserve"> Карасукского района </w:t>
      </w:r>
    </w:p>
    <w:p w:rsidR="009E3781" w:rsidRPr="009E3781" w:rsidRDefault="009E3781" w:rsidP="009E3781">
      <w:pPr>
        <w:jc w:val="right"/>
        <w:rPr>
          <w:sz w:val="28"/>
          <w:szCs w:val="28"/>
        </w:rPr>
      </w:pPr>
      <w:r w:rsidRPr="009E3781">
        <w:rPr>
          <w:sz w:val="28"/>
          <w:szCs w:val="28"/>
        </w:rPr>
        <w:t>Новосибирской области</w:t>
      </w:r>
    </w:p>
    <w:p w:rsidR="00FF64C9" w:rsidRDefault="00FF64C9" w:rsidP="005474FE">
      <w:pPr>
        <w:pStyle w:val="af6"/>
        <w:ind w:left="5528"/>
        <w:jc w:val="center"/>
        <w:rPr>
          <w:sz w:val="20"/>
        </w:rPr>
      </w:pPr>
    </w:p>
    <w:p w:rsidR="009E3781" w:rsidRDefault="009E3781" w:rsidP="005474FE">
      <w:pPr>
        <w:pStyle w:val="af6"/>
        <w:ind w:left="5528"/>
        <w:jc w:val="center"/>
        <w:rPr>
          <w:sz w:val="20"/>
        </w:rPr>
      </w:pPr>
    </w:p>
    <w:p w:rsidR="009E3781" w:rsidRDefault="009E3781" w:rsidP="005474FE">
      <w:pPr>
        <w:pStyle w:val="af6"/>
        <w:ind w:left="5528"/>
        <w:jc w:val="center"/>
        <w:rPr>
          <w:sz w:val="20"/>
        </w:rPr>
      </w:pPr>
      <w:bookmarkStart w:id="0" w:name="_GoBack"/>
      <w:bookmarkEnd w:id="0"/>
    </w:p>
    <w:p w:rsidR="009E3781" w:rsidRDefault="009E3781" w:rsidP="005474FE">
      <w:pPr>
        <w:pStyle w:val="af6"/>
        <w:ind w:left="5528"/>
        <w:jc w:val="center"/>
        <w:rPr>
          <w:sz w:val="20"/>
        </w:rPr>
      </w:pPr>
    </w:p>
    <w:p w:rsidR="00FF64C9" w:rsidRDefault="00FF64C9" w:rsidP="005474FE">
      <w:pPr>
        <w:pStyle w:val="af6"/>
        <w:ind w:left="5528"/>
        <w:jc w:val="center"/>
        <w:rPr>
          <w:sz w:val="20"/>
        </w:rPr>
      </w:pPr>
    </w:p>
    <w:p w:rsidR="00FF64C9" w:rsidRDefault="00FF64C9" w:rsidP="005474FE">
      <w:pPr>
        <w:pStyle w:val="af6"/>
        <w:ind w:left="5528"/>
        <w:jc w:val="center"/>
        <w:rPr>
          <w:sz w:val="20"/>
        </w:rPr>
      </w:pPr>
    </w:p>
    <w:p w:rsidR="007F54BF" w:rsidRDefault="007F54BF" w:rsidP="007F54BF">
      <w:pPr>
        <w:jc w:val="center"/>
      </w:pPr>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DE55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7F54BF" w:rsidRDefault="001965B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с. </w:t>
            </w:r>
            <w:proofErr w:type="spellStart"/>
            <w:r>
              <w:rPr>
                <w:rFonts w:ascii="Times New Roman" w:hAnsi="Times New Roman" w:cs="Times New Roman"/>
                <w:b w:val="0"/>
                <w:sz w:val="20"/>
                <w:szCs w:val="20"/>
              </w:rPr>
              <w:t>Ирбизиноул.Центральная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D867E3">
              <w:rPr>
                <w:rFonts w:ascii="Times New Roman" w:hAnsi="Times New Roman" w:cs="Times New Roman"/>
                <w:b w:val="0"/>
                <w:sz w:val="20"/>
                <w:szCs w:val="20"/>
              </w:rPr>
              <w:t xml:space="preserve"> </w:t>
            </w:r>
            <w:r w:rsidR="00DE374B">
              <w:rPr>
                <w:rFonts w:ascii="Times New Roman" w:hAnsi="Times New Roman" w:cs="Times New Roman"/>
                <w:b w:val="0"/>
                <w:sz w:val="20"/>
                <w:szCs w:val="20"/>
              </w:rPr>
              <w:t>28</w:t>
            </w:r>
            <w:r w:rsidR="0008416A">
              <w:rPr>
                <w:rFonts w:ascii="Times New Roman" w:hAnsi="Times New Roman" w:cs="Times New Roman"/>
                <w:b w:val="0"/>
                <w:sz w:val="20"/>
                <w:szCs w:val="20"/>
              </w:rPr>
              <w:t xml:space="preserve"> января</w:t>
            </w:r>
            <w:r w:rsidR="00FD2DF4">
              <w:rPr>
                <w:rFonts w:ascii="Times New Roman" w:hAnsi="Times New Roman" w:cs="Times New Roman"/>
                <w:b w:val="0"/>
                <w:sz w:val="20"/>
                <w:szCs w:val="20"/>
              </w:rPr>
              <w:t xml:space="preserve"> </w:t>
            </w:r>
            <w:r>
              <w:rPr>
                <w:rFonts w:ascii="Times New Roman" w:hAnsi="Times New Roman" w:cs="Times New Roman"/>
                <w:b w:val="0"/>
                <w:sz w:val="20"/>
                <w:szCs w:val="20"/>
              </w:rPr>
              <w:t>202</w:t>
            </w:r>
            <w:r w:rsidR="0008416A">
              <w:rPr>
                <w:rFonts w:ascii="Times New Roman" w:hAnsi="Times New Roman" w:cs="Times New Roman"/>
                <w:b w:val="0"/>
                <w:sz w:val="20"/>
                <w:szCs w:val="20"/>
              </w:rPr>
              <w:t>2</w:t>
            </w:r>
            <w:r>
              <w:rPr>
                <w:rFonts w:ascii="Times New Roman" w:hAnsi="Times New Roman" w:cs="Times New Roman"/>
                <w:b w:val="0"/>
                <w:sz w:val="20"/>
                <w:szCs w:val="20"/>
              </w:rPr>
              <w:t>г.в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w:t>
            </w:r>
            <w:proofErr w:type="spellStart"/>
            <w:r>
              <w:rPr>
                <w:rFonts w:ascii="Times New Roman" w:hAnsi="Times New Roman" w:cs="Times New Roman"/>
                <w:b w:val="0"/>
                <w:sz w:val="20"/>
                <w:szCs w:val="20"/>
              </w:rPr>
              <w:t>Ирбизинского</w:t>
            </w:r>
            <w:proofErr w:type="spellEnd"/>
            <w:r>
              <w:rPr>
                <w:rFonts w:ascii="Times New Roman" w:hAnsi="Times New Roman" w:cs="Times New Roman"/>
                <w:b w:val="0"/>
                <w:sz w:val="20"/>
                <w:szCs w:val="20"/>
              </w:rPr>
              <w:t xml:space="preserve">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D0127">
      <w:headerReference w:type="default" r:id="rId8"/>
      <w:pgSz w:w="11906" w:h="16838"/>
      <w:pgMar w:top="142" w:right="140"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C1" w:rsidRDefault="002841C1" w:rsidP="000D6F4F">
      <w:r>
        <w:separator/>
      </w:r>
    </w:p>
  </w:endnote>
  <w:endnote w:type="continuationSeparator" w:id="0">
    <w:p w:rsidR="002841C1" w:rsidRDefault="002841C1"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C1" w:rsidRDefault="002841C1" w:rsidP="000D6F4F">
      <w:r>
        <w:separator/>
      </w:r>
    </w:p>
  </w:footnote>
  <w:footnote w:type="continuationSeparator" w:id="0">
    <w:p w:rsidR="002841C1" w:rsidRDefault="002841C1"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00" w:rsidRPr="00072608" w:rsidRDefault="00483600" w:rsidP="00530F1E">
    <w:pPr>
      <w:pStyle w:val="a8"/>
      <w:jc w:val="center"/>
    </w:pPr>
    <w:r w:rsidRPr="00072608">
      <w:t>ВЕСТНИ</w:t>
    </w:r>
    <w:r>
      <w:t xml:space="preserve">К </w:t>
    </w:r>
    <w:proofErr w:type="spellStart"/>
    <w:r>
      <w:t>Ирбизинского</w:t>
    </w:r>
    <w:proofErr w:type="spellEnd"/>
    <w:r>
      <w:t xml:space="preserve"> сельсовета     №</w:t>
    </w:r>
    <w:r w:rsidR="0008416A">
      <w:t>0</w:t>
    </w:r>
    <w:r w:rsidR="00D621A1">
      <w:t>4</w:t>
    </w:r>
    <w:r w:rsidR="0008416A">
      <w:t xml:space="preserve"> </w:t>
    </w:r>
    <w:r w:rsidRPr="00072608">
      <w:t xml:space="preserve">от </w:t>
    </w:r>
    <w:r w:rsidR="00D621A1">
      <w:t>28</w:t>
    </w:r>
    <w:r w:rsidR="0008416A">
      <w:t>.01.2022</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33D"/>
    <w:multiLevelType w:val="multilevel"/>
    <w:tmpl w:val="6D34CEC8"/>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42160FA4"/>
    <w:multiLevelType w:val="multilevel"/>
    <w:tmpl w:val="620E2698"/>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1"/>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5C01"/>
    <w:rsid w:val="00007C32"/>
    <w:rsid w:val="0001153B"/>
    <w:rsid w:val="00016030"/>
    <w:rsid w:val="00030005"/>
    <w:rsid w:val="000339B4"/>
    <w:rsid w:val="00034981"/>
    <w:rsid w:val="00042A36"/>
    <w:rsid w:val="0005317F"/>
    <w:rsid w:val="0005480E"/>
    <w:rsid w:val="00057F6A"/>
    <w:rsid w:val="000612F6"/>
    <w:rsid w:val="0006397A"/>
    <w:rsid w:val="00072608"/>
    <w:rsid w:val="00082DFB"/>
    <w:rsid w:val="0008416A"/>
    <w:rsid w:val="000867FB"/>
    <w:rsid w:val="0009354D"/>
    <w:rsid w:val="00093F38"/>
    <w:rsid w:val="00095902"/>
    <w:rsid w:val="000A13AA"/>
    <w:rsid w:val="000B15B8"/>
    <w:rsid w:val="000B2C8F"/>
    <w:rsid w:val="000B5C78"/>
    <w:rsid w:val="000C0251"/>
    <w:rsid w:val="000C0FC8"/>
    <w:rsid w:val="000C1EAD"/>
    <w:rsid w:val="000C3039"/>
    <w:rsid w:val="000C3FCF"/>
    <w:rsid w:val="000C5C8E"/>
    <w:rsid w:val="000D6321"/>
    <w:rsid w:val="000D6F4F"/>
    <w:rsid w:val="000E1BB8"/>
    <w:rsid w:val="000E2D90"/>
    <w:rsid w:val="0010057D"/>
    <w:rsid w:val="00104061"/>
    <w:rsid w:val="00106563"/>
    <w:rsid w:val="001100FE"/>
    <w:rsid w:val="001208BA"/>
    <w:rsid w:val="00121D29"/>
    <w:rsid w:val="00122E7A"/>
    <w:rsid w:val="00123BAF"/>
    <w:rsid w:val="00124A66"/>
    <w:rsid w:val="001349A5"/>
    <w:rsid w:val="00143216"/>
    <w:rsid w:val="001461E2"/>
    <w:rsid w:val="00147CFC"/>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6C15"/>
    <w:rsid w:val="00207498"/>
    <w:rsid w:val="00207936"/>
    <w:rsid w:val="00214B8D"/>
    <w:rsid w:val="00232495"/>
    <w:rsid w:val="00243617"/>
    <w:rsid w:val="00253F31"/>
    <w:rsid w:val="00256C72"/>
    <w:rsid w:val="00257CB3"/>
    <w:rsid w:val="00261A0A"/>
    <w:rsid w:val="00265E5C"/>
    <w:rsid w:val="00280F89"/>
    <w:rsid w:val="00281997"/>
    <w:rsid w:val="00283029"/>
    <w:rsid w:val="002841C1"/>
    <w:rsid w:val="00291068"/>
    <w:rsid w:val="002917FB"/>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3040B5"/>
    <w:rsid w:val="0030444A"/>
    <w:rsid w:val="003057C3"/>
    <w:rsid w:val="00306291"/>
    <w:rsid w:val="00306EBC"/>
    <w:rsid w:val="00317BA0"/>
    <w:rsid w:val="00323479"/>
    <w:rsid w:val="00323FC5"/>
    <w:rsid w:val="00324E65"/>
    <w:rsid w:val="0033070B"/>
    <w:rsid w:val="00333842"/>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1402"/>
    <w:rsid w:val="003A2A5E"/>
    <w:rsid w:val="003A4E1E"/>
    <w:rsid w:val="003A4FAF"/>
    <w:rsid w:val="003A7106"/>
    <w:rsid w:val="003B2A5B"/>
    <w:rsid w:val="003C004B"/>
    <w:rsid w:val="003C1B46"/>
    <w:rsid w:val="003C5BF7"/>
    <w:rsid w:val="003C6939"/>
    <w:rsid w:val="003C6E39"/>
    <w:rsid w:val="003D0EDE"/>
    <w:rsid w:val="003D3553"/>
    <w:rsid w:val="003D69EE"/>
    <w:rsid w:val="003E0F15"/>
    <w:rsid w:val="003E3398"/>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000E"/>
    <w:rsid w:val="00442027"/>
    <w:rsid w:val="00453017"/>
    <w:rsid w:val="0045640F"/>
    <w:rsid w:val="00467C0F"/>
    <w:rsid w:val="004713C5"/>
    <w:rsid w:val="00474B51"/>
    <w:rsid w:val="00475E36"/>
    <w:rsid w:val="00476A75"/>
    <w:rsid w:val="00476E0E"/>
    <w:rsid w:val="0047726B"/>
    <w:rsid w:val="00483600"/>
    <w:rsid w:val="00483CFC"/>
    <w:rsid w:val="00485CC5"/>
    <w:rsid w:val="00486B95"/>
    <w:rsid w:val="004871FF"/>
    <w:rsid w:val="00490F16"/>
    <w:rsid w:val="0049533E"/>
    <w:rsid w:val="00495B01"/>
    <w:rsid w:val="00495E33"/>
    <w:rsid w:val="004B2C56"/>
    <w:rsid w:val="004B3E7D"/>
    <w:rsid w:val="004D0F3C"/>
    <w:rsid w:val="004D27B2"/>
    <w:rsid w:val="004D7864"/>
    <w:rsid w:val="004E1FD1"/>
    <w:rsid w:val="004E2218"/>
    <w:rsid w:val="004E2C4F"/>
    <w:rsid w:val="004F22AC"/>
    <w:rsid w:val="004F2976"/>
    <w:rsid w:val="004F3108"/>
    <w:rsid w:val="004F31AA"/>
    <w:rsid w:val="004F69ED"/>
    <w:rsid w:val="005045D9"/>
    <w:rsid w:val="00506318"/>
    <w:rsid w:val="005116DE"/>
    <w:rsid w:val="00511C3F"/>
    <w:rsid w:val="00530F1E"/>
    <w:rsid w:val="0053646E"/>
    <w:rsid w:val="00536876"/>
    <w:rsid w:val="00541E6A"/>
    <w:rsid w:val="005433E4"/>
    <w:rsid w:val="005474FE"/>
    <w:rsid w:val="005520C5"/>
    <w:rsid w:val="00552895"/>
    <w:rsid w:val="00556AE4"/>
    <w:rsid w:val="005605A2"/>
    <w:rsid w:val="00561234"/>
    <w:rsid w:val="00566B5A"/>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729A3"/>
    <w:rsid w:val="00680091"/>
    <w:rsid w:val="0068039A"/>
    <w:rsid w:val="00682E63"/>
    <w:rsid w:val="00683151"/>
    <w:rsid w:val="00687826"/>
    <w:rsid w:val="00692F9B"/>
    <w:rsid w:val="006A007D"/>
    <w:rsid w:val="006A7958"/>
    <w:rsid w:val="006A79B8"/>
    <w:rsid w:val="006B2E98"/>
    <w:rsid w:val="006B431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52969"/>
    <w:rsid w:val="0076329E"/>
    <w:rsid w:val="00774CAA"/>
    <w:rsid w:val="00781EBE"/>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F3675"/>
    <w:rsid w:val="007F54BF"/>
    <w:rsid w:val="00800540"/>
    <w:rsid w:val="00801EA4"/>
    <w:rsid w:val="00813E2D"/>
    <w:rsid w:val="0082005B"/>
    <w:rsid w:val="00830497"/>
    <w:rsid w:val="00831BAE"/>
    <w:rsid w:val="00837386"/>
    <w:rsid w:val="008375BF"/>
    <w:rsid w:val="008378DA"/>
    <w:rsid w:val="008425B2"/>
    <w:rsid w:val="00850D64"/>
    <w:rsid w:val="00853CEB"/>
    <w:rsid w:val="00861A2F"/>
    <w:rsid w:val="00867322"/>
    <w:rsid w:val="0087042B"/>
    <w:rsid w:val="00871D36"/>
    <w:rsid w:val="00873E36"/>
    <w:rsid w:val="008774F9"/>
    <w:rsid w:val="0088246E"/>
    <w:rsid w:val="008860D4"/>
    <w:rsid w:val="008956A1"/>
    <w:rsid w:val="008A32CF"/>
    <w:rsid w:val="008A6CC1"/>
    <w:rsid w:val="008A7294"/>
    <w:rsid w:val="008A75D0"/>
    <w:rsid w:val="008A77E0"/>
    <w:rsid w:val="008B03C3"/>
    <w:rsid w:val="008B49A1"/>
    <w:rsid w:val="008B5580"/>
    <w:rsid w:val="008B74E0"/>
    <w:rsid w:val="008C3B9E"/>
    <w:rsid w:val="008C5DE6"/>
    <w:rsid w:val="008C6751"/>
    <w:rsid w:val="008D09C5"/>
    <w:rsid w:val="008D40AA"/>
    <w:rsid w:val="008E0987"/>
    <w:rsid w:val="008E535E"/>
    <w:rsid w:val="008E594A"/>
    <w:rsid w:val="008E7E17"/>
    <w:rsid w:val="008F4D6C"/>
    <w:rsid w:val="009079D8"/>
    <w:rsid w:val="009111D4"/>
    <w:rsid w:val="00915DEC"/>
    <w:rsid w:val="009178E5"/>
    <w:rsid w:val="00925CCC"/>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831E0"/>
    <w:rsid w:val="0099057C"/>
    <w:rsid w:val="00995B51"/>
    <w:rsid w:val="009A029B"/>
    <w:rsid w:val="009A0A89"/>
    <w:rsid w:val="009B05E3"/>
    <w:rsid w:val="009B1B98"/>
    <w:rsid w:val="009B221D"/>
    <w:rsid w:val="009B2D82"/>
    <w:rsid w:val="009B44C4"/>
    <w:rsid w:val="009B5EE8"/>
    <w:rsid w:val="009B7996"/>
    <w:rsid w:val="009C2842"/>
    <w:rsid w:val="009C5037"/>
    <w:rsid w:val="009D5137"/>
    <w:rsid w:val="009D55BB"/>
    <w:rsid w:val="009D69AA"/>
    <w:rsid w:val="009E3781"/>
    <w:rsid w:val="009E7090"/>
    <w:rsid w:val="009F1EFF"/>
    <w:rsid w:val="009F324B"/>
    <w:rsid w:val="009F4C4A"/>
    <w:rsid w:val="009F745E"/>
    <w:rsid w:val="00A002C7"/>
    <w:rsid w:val="00A06EF6"/>
    <w:rsid w:val="00A07135"/>
    <w:rsid w:val="00A311EF"/>
    <w:rsid w:val="00A341AF"/>
    <w:rsid w:val="00A34290"/>
    <w:rsid w:val="00A43FB5"/>
    <w:rsid w:val="00A473F0"/>
    <w:rsid w:val="00A62BD2"/>
    <w:rsid w:val="00A66DE8"/>
    <w:rsid w:val="00A672C2"/>
    <w:rsid w:val="00A7203C"/>
    <w:rsid w:val="00A730DB"/>
    <w:rsid w:val="00A7323E"/>
    <w:rsid w:val="00A80027"/>
    <w:rsid w:val="00A8041A"/>
    <w:rsid w:val="00A822F8"/>
    <w:rsid w:val="00A840A7"/>
    <w:rsid w:val="00A85CFB"/>
    <w:rsid w:val="00A87785"/>
    <w:rsid w:val="00A87DA3"/>
    <w:rsid w:val="00A96597"/>
    <w:rsid w:val="00AA02CE"/>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1EE5"/>
    <w:rsid w:val="00B415EA"/>
    <w:rsid w:val="00B4725D"/>
    <w:rsid w:val="00B47971"/>
    <w:rsid w:val="00B50D20"/>
    <w:rsid w:val="00B55532"/>
    <w:rsid w:val="00B55584"/>
    <w:rsid w:val="00B55E3D"/>
    <w:rsid w:val="00B56DA6"/>
    <w:rsid w:val="00B605BA"/>
    <w:rsid w:val="00B6557E"/>
    <w:rsid w:val="00B71C30"/>
    <w:rsid w:val="00B71CC6"/>
    <w:rsid w:val="00B7220D"/>
    <w:rsid w:val="00B76CCB"/>
    <w:rsid w:val="00B77A54"/>
    <w:rsid w:val="00B833FD"/>
    <w:rsid w:val="00B901C1"/>
    <w:rsid w:val="00B91866"/>
    <w:rsid w:val="00B921BB"/>
    <w:rsid w:val="00BB276C"/>
    <w:rsid w:val="00BC17D5"/>
    <w:rsid w:val="00BC7D76"/>
    <w:rsid w:val="00BD0DE1"/>
    <w:rsid w:val="00BD23D3"/>
    <w:rsid w:val="00BD7018"/>
    <w:rsid w:val="00BE4CC6"/>
    <w:rsid w:val="00BF1017"/>
    <w:rsid w:val="00BF47A6"/>
    <w:rsid w:val="00BF4CC1"/>
    <w:rsid w:val="00C005D7"/>
    <w:rsid w:val="00C107F6"/>
    <w:rsid w:val="00C20743"/>
    <w:rsid w:val="00C22382"/>
    <w:rsid w:val="00C239B7"/>
    <w:rsid w:val="00C36692"/>
    <w:rsid w:val="00C3793C"/>
    <w:rsid w:val="00C437C4"/>
    <w:rsid w:val="00C47D19"/>
    <w:rsid w:val="00C55672"/>
    <w:rsid w:val="00C55937"/>
    <w:rsid w:val="00C7067B"/>
    <w:rsid w:val="00C70B8A"/>
    <w:rsid w:val="00C71AFE"/>
    <w:rsid w:val="00C7440E"/>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8E3"/>
    <w:rsid w:val="00D15F66"/>
    <w:rsid w:val="00D221B3"/>
    <w:rsid w:val="00D225C7"/>
    <w:rsid w:val="00D23EEA"/>
    <w:rsid w:val="00D32AC5"/>
    <w:rsid w:val="00D35030"/>
    <w:rsid w:val="00D351C1"/>
    <w:rsid w:val="00D535D8"/>
    <w:rsid w:val="00D56022"/>
    <w:rsid w:val="00D621A1"/>
    <w:rsid w:val="00D621A7"/>
    <w:rsid w:val="00D652B1"/>
    <w:rsid w:val="00D71D4B"/>
    <w:rsid w:val="00D71D52"/>
    <w:rsid w:val="00D76DC0"/>
    <w:rsid w:val="00D83394"/>
    <w:rsid w:val="00D83BA2"/>
    <w:rsid w:val="00D84FCD"/>
    <w:rsid w:val="00D867E3"/>
    <w:rsid w:val="00D86A4F"/>
    <w:rsid w:val="00D9122C"/>
    <w:rsid w:val="00DA6583"/>
    <w:rsid w:val="00DA7590"/>
    <w:rsid w:val="00DA76DE"/>
    <w:rsid w:val="00DA7C25"/>
    <w:rsid w:val="00DB1D21"/>
    <w:rsid w:val="00DC6440"/>
    <w:rsid w:val="00DC66CE"/>
    <w:rsid w:val="00DC7BA4"/>
    <w:rsid w:val="00DD1953"/>
    <w:rsid w:val="00DD1F63"/>
    <w:rsid w:val="00DD52CD"/>
    <w:rsid w:val="00DD7B5E"/>
    <w:rsid w:val="00DE2CB6"/>
    <w:rsid w:val="00DE374B"/>
    <w:rsid w:val="00DE42C9"/>
    <w:rsid w:val="00DE42E3"/>
    <w:rsid w:val="00DE5700"/>
    <w:rsid w:val="00DE5C41"/>
    <w:rsid w:val="00DF1D86"/>
    <w:rsid w:val="00DF7108"/>
    <w:rsid w:val="00E0062D"/>
    <w:rsid w:val="00E07CE5"/>
    <w:rsid w:val="00E31B89"/>
    <w:rsid w:val="00E37C23"/>
    <w:rsid w:val="00E43F02"/>
    <w:rsid w:val="00E476E2"/>
    <w:rsid w:val="00E74F30"/>
    <w:rsid w:val="00E77841"/>
    <w:rsid w:val="00E77E4E"/>
    <w:rsid w:val="00E8088C"/>
    <w:rsid w:val="00E90E8F"/>
    <w:rsid w:val="00E91A44"/>
    <w:rsid w:val="00E94D6C"/>
    <w:rsid w:val="00EB58A6"/>
    <w:rsid w:val="00EB611B"/>
    <w:rsid w:val="00EB6826"/>
    <w:rsid w:val="00EC361D"/>
    <w:rsid w:val="00ED3008"/>
    <w:rsid w:val="00EE0BBD"/>
    <w:rsid w:val="00EE0C5F"/>
    <w:rsid w:val="00EE0DC8"/>
    <w:rsid w:val="00EE1F3D"/>
    <w:rsid w:val="00EE2397"/>
    <w:rsid w:val="00EE3DA1"/>
    <w:rsid w:val="00EE602C"/>
    <w:rsid w:val="00EF37EE"/>
    <w:rsid w:val="00EF3950"/>
    <w:rsid w:val="00F03B3A"/>
    <w:rsid w:val="00F04FA4"/>
    <w:rsid w:val="00F126F5"/>
    <w:rsid w:val="00F14B03"/>
    <w:rsid w:val="00F335F3"/>
    <w:rsid w:val="00F35F0B"/>
    <w:rsid w:val="00F42F0B"/>
    <w:rsid w:val="00F45BB5"/>
    <w:rsid w:val="00F47B84"/>
    <w:rsid w:val="00F51B17"/>
    <w:rsid w:val="00F57FB6"/>
    <w:rsid w:val="00F60247"/>
    <w:rsid w:val="00F62523"/>
    <w:rsid w:val="00F65DFA"/>
    <w:rsid w:val="00F71AF1"/>
    <w:rsid w:val="00F83C7B"/>
    <w:rsid w:val="00F865A9"/>
    <w:rsid w:val="00F919FF"/>
    <w:rsid w:val="00F91C2F"/>
    <w:rsid w:val="00F929C5"/>
    <w:rsid w:val="00F965AD"/>
    <w:rsid w:val="00FA0CCF"/>
    <w:rsid w:val="00FA3A11"/>
    <w:rsid w:val="00FB5F1F"/>
    <w:rsid w:val="00FB7D4D"/>
    <w:rsid w:val="00FC0FD3"/>
    <w:rsid w:val="00FC50E0"/>
    <w:rsid w:val="00FC71C5"/>
    <w:rsid w:val="00FD2DF4"/>
    <w:rsid w:val="00FE347C"/>
    <w:rsid w:val="00FF59AD"/>
    <w:rsid w:val="00FF64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uiPriority w:val="99"/>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uiPriority w:val="99"/>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781388946">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33096100">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576084177">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2020-10-23T07:03:00Z</cp:lastPrinted>
  <dcterms:created xsi:type="dcterms:W3CDTF">2022-01-31T11:42:00Z</dcterms:created>
  <dcterms:modified xsi:type="dcterms:W3CDTF">2022-02-01T09:00:00Z</dcterms:modified>
</cp:coreProperties>
</file>