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08416A" w:rsidRPr="009B5EE8">
        <w:rPr>
          <w:rFonts w:ascii="Times New Roman" w:hAnsi="Times New Roman" w:cs="Times New Roman"/>
          <w:i/>
          <w:sz w:val="32"/>
          <w:u w:val="single"/>
        </w:rPr>
        <w:t>0</w:t>
      </w:r>
      <w:r w:rsidR="00804695">
        <w:rPr>
          <w:rFonts w:ascii="Times New Roman" w:hAnsi="Times New Roman" w:cs="Times New Roman"/>
          <w:i/>
          <w:sz w:val="32"/>
          <w:u w:val="single"/>
        </w:rPr>
        <w:t>6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113443">
        <w:rPr>
          <w:rFonts w:ascii="Times New Roman" w:hAnsi="Times New Roman" w:cs="Times New Roman"/>
          <w:i/>
          <w:sz w:val="52"/>
        </w:rPr>
        <w:t xml:space="preserve">      </w:t>
      </w:r>
      <w:r w:rsidR="00804695">
        <w:rPr>
          <w:rFonts w:ascii="Times New Roman" w:hAnsi="Times New Roman" w:cs="Times New Roman"/>
          <w:i/>
          <w:sz w:val="52"/>
          <w:u w:val="single"/>
        </w:rPr>
        <w:t>04</w:t>
      </w:r>
      <w:r w:rsidR="0008416A" w:rsidRPr="00D621A1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423CF0">
        <w:rPr>
          <w:rFonts w:ascii="Times New Roman" w:hAnsi="Times New Roman" w:cs="Times New Roman"/>
          <w:i/>
          <w:sz w:val="52"/>
          <w:u w:val="single"/>
        </w:rPr>
        <w:t>февраля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C8697B" w:rsidRDefault="00C8697B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A31ED7" w:rsidRDefault="00A31ED7" w:rsidP="00A31ED7">
      <w:pPr>
        <w:jc w:val="center"/>
        <w:rPr>
          <w:b/>
          <w:bCs/>
        </w:rPr>
      </w:pPr>
    </w:p>
    <w:p w:rsidR="00113443" w:rsidRPr="00113443" w:rsidRDefault="00113443" w:rsidP="0011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113443">
        <w:rPr>
          <w:b/>
          <w:sz w:val="28"/>
          <w:szCs w:val="28"/>
        </w:rPr>
        <w:t>СОВЕТ ДЕПУТАТОВ</w:t>
      </w:r>
    </w:p>
    <w:p w:rsidR="00113443" w:rsidRPr="00113443" w:rsidRDefault="00113443" w:rsidP="00113443">
      <w:pPr>
        <w:jc w:val="center"/>
        <w:rPr>
          <w:b/>
          <w:sz w:val="28"/>
          <w:szCs w:val="28"/>
        </w:rPr>
      </w:pPr>
      <w:r w:rsidRPr="00113443">
        <w:rPr>
          <w:b/>
          <w:sz w:val="28"/>
          <w:szCs w:val="28"/>
        </w:rPr>
        <w:t>ИРБИЗИНСКОГО СЕЛЬСОВЕТА</w:t>
      </w:r>
    </w:p>
    <w:p w:rsidR="00113443" w:rsidRPr="00113443" w:rsidRDefault="00113443" w:rsidP="00113443">
      <w:pPr>
        <w:jc w:val="center"/>
        <w:rPr>
          <w:sz w:val="28"/>
          <w:szCs w:val="28"/>
        </w:rPr>
      </w:pPr>
      <w:r w:rsidRPr="00113443">
        <w:rPr>
          <w:b/>
          <w:sz w:val="28"/>
          <w:szCs w:val="28"/>
        </w:rPr>
        <w:t>КАРАСУКСКОГО РАЙОНА НОВОСИБИРСКОЙ ОБЛАСТИ</w:t>
      </w:r>
      <w:r w:rsidRPr="00113443">
        <w:rPr>
          <w:b/>
          <w:sz w:val="28"/>
          <w:szCs w:val="28"/>
        </w:rPr>
        <w:br/>
      </w:r>
      <w:r w:rsidRPr="00113443">
        <w:rPr>
          <w:sz w:val="28"/>
          <w:szCs w:val="28"/>
        </w:rPr>
        <w:t>шестого созыва</w:t>
      </w:r>
    </w:p>
    <w:p w:rsidR="00113443" w:rsidRPr="00113443" w:rsidRDefault="00113443" w:rsidP="0011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13443" w:rsidRPr="00113443" w:rsidRDefault="00113443" w:rsidP="0011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113443">
        <w:rPr>
          <w:b/>
          <w:sz w:val="28"/>
          <w:szCs w:val="28"/>
        </w:rPr>
        <w:t>РЕШЕНИЕ №</w:t>
      </w:r>
      <w:r w:rsidR="00BD4FB4">
        <w:rPr>
          <w:b/>
          <w:sz w:val="28"/>
          <w:szCs w:val="28"/>
        </w:rPr>
        <w:t>70</w:t>
      </w:r>
      <w:bookmarkStart w:id="0" w:name="_GoBack"/>
      <w:bookmarkEnd w:id="0"/>
    </w:p>
    <w:p w:rsidR="00113443" w:rsidRPr="00113443" w:rsidRDefault="00113443" w:rsidP="0011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13443">
        <w:rPr>
          <w:sz w:val="28"/>
          <w:szCs w:val="28"/>
        </w:rPr>
        <w:t>четырнадцатой сессии</w:t>
      </w:r>
    </w:p>
    <w:p w:rsidR="00113443" w:rsidRPr="00113443" w:rsidRDefault="00113443" w:rsidP="0011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13443">
        <w:rPr>
          <w:sz w:val="28"/>
          <w:szCs w:val="28"/>
          <w:lang w:eastAsia="ar-SA"/>
        </w:rPr>
        <w:t xml:space="preserve">          04.02.2022       </w:t>
      </w:r>
      <w:r w:rsidRPr="00113443">
        <w:rPr>
          <w:b/>
          <w:bCs/>
          <w:color w:val="000000" w:themeColor="text1"/>
          <w:sz w:val="28"/>
          <w:szCs w:val="28"/>
        </w:rPr>
        <w:t xml:space="preserve">    </w:t>
      </w:r>
      <w:r w:rsidRPr="00113443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113443">
        <w:rPr>
          <w:bCs/>
          <w:sz w:val="28"/>
          <w:szCs w:val="28"/>
        </w:rPr>
        <w:t xml:space="preserve">с. </w:t>
      </w:r>
      <w:proofErr w:type="spellStart"/>
      <w:r w:rsidRPr="00113443">
        <w:rPr>
          <w:bCs/>
          <w:sz w:val="28"/>
          <w:szCs w:val="28"/>
        </w:rPr>
        <w:t>Ирбизино</w:t>
      </w:r>
      <w:proofErr w:type="spellEnd"/>
    </w:p>
    <w:p w:rsidR="00113443" w:rsidRPr="00113443" w:rsidRDefault="00113443" w:rsidP="0011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113443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113443" w:rsidRPr="00113443" w:rsidRDefault="00113443" w:rsidP="00113443">
      <w:pPr>
        <w:jc w:val="center"/>
        <w:outlineLvl w:val="0"/>
        <w:rPr>
          <w:b/>
          <w:bCs/>
          <w:sz w:val="28"/>
          <w:szCs w:val="28"/>
        </w:rPr>
      </w:pPr>
      <w:r w:rsidRPr="00113443">
        <w:rPr>
          <w:b/>
          <w:bCs/>
          <w:sz w:val="28"/>
          <w:szCs w:val="28"/>
        </w:rPr>
        <w:t>О внесении изменений в решение тринадцатой сессии</w:t>
      </w:r>
    </w:p>
    <w:p w:rsidR="00113443" w:rsidRPr="00113443" w:rsidRDefault="00113443" w:rsidP="00113443">
      <w:pPr>
        <w:jc w:val="center"/>
        <w:rPr>
          <w:b/>
          <w:sz w:val="28"/>
          <w:szCs w:val="28"/>
        </w:rPr>
      </w:pPr>
      <w:r w:rsidRPr="00113443">
        <w:rPr>
          <w:b/>
          <w:bCs/>
          <w:sz w:val="28"/>
          <w:szCs w:val="28"/>
        </w:rPr>
        <w:t xml:space="preserve">Совета депутатов  </w:t>
      </w:r>
      <w:proofErr w:type="spellStart"/>
      <w:r w:rsidRPr="00113443">
        <w:rPr>
          <w:b/>
          <w:bCs/>
          <w:sz w:val="28"/>
          <w:szCs w:val="28"/>
        </w:rPr>
        <w:t>Ирбизинского</w:t>
      </w:r>
      <w:proofErr w:type="spellEnd"/>
      <w:r w:rsidRPr="00113443">
        <w:rPr>
          <w:b/>
          <w:bCs/>
          <w:sz w:val="28"/>
          <w:szCs w:val="28"/>
        </w:rPr>
        <w:t xml:space="preserve"> сельсовета Карасукского  района Новосибирской области шестого созыва от 27.12.2021 №64 «</w:t>
      </w:r>
      <w:r w:rsidRPr="00113443">
        <w:rPr>
          <w:b/>
          <w:sz w:val="28"/>
          <w:szCs w:val="28"/>
        </w:rPr>
        <w:t xml:space="preserve">О бюджете </w:t>
      </w:r>
      <w:proofErr w:type="spellStart"/>
      <w:r w:rsidRPr="00113443">
        <w:rPr>
          <w:b/>
          <w:sz w:val="28"/>
          <w:szCs w:val="28"/>
        </w:rPr>
        <w:t>Ирбизинского</w:t>
      </w:r>
      <w:proofErr w:type="spellEnd"/>
      <w:r w:rsidRPr="00113443">
        <w:rPr>
          <w:b/>
          <w:sz w:val="28"/>
          <w:szCs w:val="28"/>
        </w:rPr>
        <w:t xml:space="preserve"> сельсовета Карасукского района Новосибирской области  на 2022 год  и плановый период 2023 и 2024 годов»</w:t>
      </w:r>
    </w:p>
    <w:p w:rsidR="00113443" w:rsidRPr="00113443" w:rsidRDefault="00113443" w:rsidP="00113443">
      <w:pPr>
        <w:jc w:val="center"/>
        <w:rPr>
          <w:b/>
          <w:sz w:val="28"/>
          <w:szCs w:val="28"/>
        </w:rPr>
      </w:pPr>
    </w:p>
    <w:p w:rsidR="00113443" w:rsidRPr="00113443" w:rsidRDefault="00113443" w:rsidP="00113443">
      <w:pPr>
        <w:jc w:val="both"/>
        <w:rPr>
          <w:sz w:val="28"/>
          <w:szCs w:val="28"/>
        </w:rPr>
      </w:pPr>
      <w:r w:rsidRPr="00113443">
        <w:rPr>
          <w:sz w:val="28"/>
          <w:szCs w:val="28"/>
        </w:rPr>
        <w:t xml:space="preserve">        В соответствии с Бюджетным кодексом РФ от 13.07.1998  №145-ФЗ, Федеральным законом от 06.10.2003 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13443">
        <w:rPr>
          <w:sz w:val="28"/>
          <w:szCs w:val="28"/>
        </w:rPr>
        <w:t>Ирбизинского</w:t>
      </w:r>
      <w:proofErr w:type="spellEnd"/>
      <w:r w:rsidRPr="00113443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proofErr w:type="spellStart"/>
      <w:r w:rsidRPr="00113443">
        <w:rPr>
          <w:sz w:val="28"/>
          <w:szCs w:val="28"/>
        </w:rPr>
        <w:t>Ирбизинского</w:t>
      </w:r>
      <w:proofErr w:type="spellEnd"/>
      <w:r w:rsidRPr="00113443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113443" w:rsidRPr="00113443" w:rsidRDefault="00113443" w:rsidP="00113443">
      <w:pPr>
        <w:jc w:val="both"/>
        <w:outlineLvl w:val="0"/>
        <w:rPr>
          <w:sz w:val="28"/>
          <w:szCs w:val="28"/>
        </w:rPr>
      </w:pPr>
      <w:r w:rsidRPr="00113443">
        <w:rPr>
          <w:sz w:val="28"/>
          <w:szCs w:val="28"/>
        </w:rPr>
        <w:t>РЕШИЛ:</w:t>
      </w:r>
    </w:p>
    <w:p w:rsidR="00113443" w:rsidRPr="00113443" w:rsidRDefault="00113443" w:rsidP="00113443">
      <w:pPr>
        <w:suppressAutoHyphens/>
        <w:jc w:val="both"/>
        <w:rPr>
          <w:sz w:val="28"/>
          <w:szCs w:val="28"/>
          <w:lang w:eastAsia="ar-SA"/>
        </w:rPr>
      </w:pPr>
      <w:r w:rsidRPr="00113443">
        <w:rPr>
          <w:sz w:val="28"/>
          <w:szCs w:val="28"/>
          <w:lang w:eastAsia="ar-SA"/>
        </w:rPr>
        <w:t xml:space="preserve">            1.</w:t>
      </w:r>
      <w:r w:rsidRPr="00113443">
        <w:rPr>
          <w:sz w:val="28"/>
          <w:szCs w:val="28"/>
          <w:lang w:eastAsia="ar-SA"/>
        </w:rPr>
        <w:tab/>
        <w:t xml:space="preserve"> Внести  в Решение  </w:t>
      </w:r>
      <w:r w:rsidRPr="00113443">
        <w:rPr>
          <w:bCs/>
          <w:sz w:val="28"/>
          <w:szCs w:val="28"/>
          <w:lang w:eastAsia="ar-SA"/>
        </w:rPr>
        <w:t xml:space="preserve">тринадцатой </w:t>
      </w:r>
      <w:r w:rsidRPr="00113443">
        <w:rPr>
          <w:sz w:val="28"/>
          <w:szCs w:val="28"/>
          <w:lang w:eastAsia="ar-SA"/>
        </w:rPr>
        <w:t xml:space="preserve">сессии Совета депутатов  </w:t>
      </w:r>
      <w:proofErr w:type="spellStart"/>
      <w:r w:rsidRPr="00113443">
        <w:rPr>
          <w:sz w:val="28"/>
          <w:szCs w:val="28"/>
          <w:lang w:eastAsia="ar-SA"/>
        </w:rPr>
        <w:t>Ирбизинского</w:t>
      </w:r>
      <w:proofErr w:type="spellEnd"/>
      <w:r w:rsidRPr="00113443">
        <w:rPr>
          <w:sz w:val="28"/>
          <w:szCs w:val="28"/>
          <w:lang w:eastAsia="ar-SA"/>
        </w:rPr>
        <w:t xml:space="preserve">  сельсовета Карасукского района Новосибирской области шестого созыва от 27.12.2021  №64  «О бюджете  </w:t>
      </w:r>
      <w:proofErr w:type="spellStart"/>
      <w:r w:rsidRPr="00113443">
        <w:rPr>
          <w:sz w:val="28"/>
          <w:szCs w:val="28"/>
          <w:lang w:eastAsia="ar-SA"/>
        </w:rPr>
        <w:t>Ирбизинского</w:t>
      </w:r>
      <w:proofErr w:type="spellEnd"/>
      <w:r w:rsidRPr="00113443">
        <w:rPr>
          <w:sz w:val="28"/>
          <w:szCs w:val="28"/>
          <w:lang w:eastAsia="ar-SA"/>
        </w:rPr>
        <w:t xml:space="preserve"> сельсовета Карасукского  района Новосибирской области на 2022 год и плановый период 2023 и 2024 годов»  следующие изменения:</w:t>
      </w:r>
    </w:p>
    <w:p w:rsidR="00113443" w:rsidRPr="00113443" w:rsidRDefault="00113443" w:rsidP="001134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13443">
        <w:rPr>
          <w:sz w:val="28"/>
          <w:szCs w:val="28"/>
          <w:lang w:eastAsia="ar-SA"/>
        </w:rPr>
        <w:t>1.1. Приложение 2 к решению изложить в новой редакции, согласно приложению 1 к настоящему решению.</w:t>
      </w:r>
    </w:p>
    <w:p w:rsidR="00113443" w:rsidRPr="00113443" w:rsidRDefault="00113443" w:rsidP="001134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13443">
        <w:rPr>
          <w:sz w:val="28"/>
          <w:szCs w:val="28"/>
          <w:lang w:eastAsia="ar-SA"/>
        </w:rPr>
        <w:t>1.2. Приложение 3 к решению изложить в новой редакции, согласно приложению 2 к настоящему решению.</w:t>
      </w:r>
    </w:p>
    <w:p w:rsidR="00113443" w:rsidRPr="00113443" w:rsidRDefault="00113443" w:rsidP="001134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13443">
        <w:rPr>
          <w:sz w:val="28"/>
          <w:szCs w:val="28"/>
          <w:lang w:eastAsia="ar-SA"/>
        </w:rPr>
        <w:t>1.3. Приложение 4 к решению изложить в новой редакции, согласно приложению 3 к настоящему решению.</w:t>
      </w:r>
    </w:p>
    <w:p w:rsidR="00113443" w:rsidRPr="00113443" w:rsidRDefault="00113443" w:rsidP="001134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13443">
        <w:rPr>
          <w:sz w:val="28"/>
          <w:szCs w:val="28"/>
          <w:lang w:eastAsia="ar-SA"/>
        </w:rPr>
        <w:t>1.4. Приложение 6 к решению изложить в новой редакции, согласно приложению 4 к настоящему решению.</w:t>
      </w:r>
    </w:p>
    <w:p w:rsidR="00113443" w:rsidRPr="00113443" w:rsidRDefault="00113443" w:rsidP="001134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13443">
        <w:rPr>
          <w:sz w:val="28"/>
          <w:szCs w:val="28"/>
          <w:lang w:eastAsia="ar-SA"/>
        </w:rPr>
        <w:t>1.5. Приложение 7 к решению изложить в новой редакции, согласно приложению 5 к настоящему решению.</w:t>
      </w:r>
    </w:p>
    <w:p w:rsidR="00113443" w:rsidRPr="00113443" w:rsidRDefault="00113443" w:rsidP="001134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443">
        <w:rPr>
          <w:sz w:val="28"/>
          <w:szCs w:val="28"/>
        </w:rPr>
        <w:t xml:space="preserve">1.6. Статье 1. пункт 1 решения изложить в следующей редакции: «1. Утвердить </w:t>
      </w:r>
      <w:r w:rsidRPr="00113443">
        <w:rPr>
          <w:sz w:val="28"/>
          <w:szCs w:val="28"/>
        </w:rPr>
        <w:lastRenderedPageBreak/>
        <w:t xml:space="preserve">основные характеристики бюджета муниципального образования </w:t>
      </w:r>
      <w:proofErr w:type="spellStart"/>
      <w:r w:rsidRPr="00113443">
        <w:rPr>
          <w:sz w:val="28"/>
          <w:szCs w:val="28"/>
        </w:rPr>
        <w:t>Ирбизинского</w:t>
      </w:r>
      <w:proofErr w:type="spellEnd"/>
      <w:r w:rsidRPr="00113443">
        <w:rPr>
          <w:sz w:val="28"/>
          <w:szCs w:val="28"/>
        </w:rPr>
        <w:t xml:space="preserve"> сельсовета Карасукского района Новосибирской области (далее – местный бюджет) на 2022 год:</w:t>
      </w:r>
    </w:p>
    <w:p w:rsidR="00113443" w:rsidRPr="00113443" w:rsidRDefault="00113443" w:rsidP="001134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443">
        <w:rPr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113443" w:rsidRPr="00113443" w:rsidRDefault="00113443" w:rsidP="001134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13443">
        <w:rPr>
          <w:sz w:val="28"/>
          <w:szCs w:val="28"/>
          <w:shd w:val="clear" w:color="auto" w:fill="FFFFFF"/>
        </w:rPr>
        <w:t>7 363 006,90 рублей, в том числе объем безвозмездных поступлений в сумме 5 823 006,90</w:t>
      </w:r>
      <w:r w:rsidRPr="00113443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113443">
        <w:rPr>
          <w:sz w:val="28"/>
          <w:szCs w:val="28"/>
          <w:shd w:val="clear" w:color="auto" w:fill="FFFFFF"/>
        </w:rPr>
        <w:t xml:space="preserve"> 5 823 006,90</w:t>
      </w:r>
      <w:r w:rsidRPr="00113443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113443">
        <w:rPr>
          <w:sz w:val="28"/>
          <w:szCs w:val="28"/>
          <w:shd w:val="clear" w:color="auto" w:fill="FFFFFF"/>
        </w:rPr>
        <w:t>сумме 757 506,90</w:t>
      </w:r>
      <w:r w:rsidRPr="00113443">
        <w:rPr>
          <w:sz w:val="28"/>
          <w:szCs w:val="28"/>
        </w:rPr>
        <w:t xml:space="preserve"> рублей. </w:t>
      </w:r>
      <w:proofErr w:type="gramEnd"/>
    </w:p>
    <w:p w:rsidR="00113443" w:rsidRPr="00113443" w:rsidRDefault="00113443" w:rsidP="001134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443">
        <w:rPr>
          <w:sz w:val="28"/>
          <w:szCs w:val="28"/>
        </w:rPr>
        <w:t xml:space="preserve">2) общий объем расходов местного бюджета в сумме </w:t>
      </w:r>
      <w:r w:rsidRPr="00113443">
        <w:rPr>
          <w:sz w:val="28"/>
          <w:szCs w:val="28"/>
          <w:shd w:val="clear" w:color="auto" w:fill="FFFFFF"/>
        </w:rPr>
        <w:t>9 363 006,90 рублей</w:t>
      </w:r>
      <w:r w:rsidRPr="00113443">
        <w:rPr>
          <w:sz w:val="28"/>
          <w:szCs w:val="28"/>
        </w:rPr>
        <w:t>.</w:t>
      </w:r>
    </w:p>
    <w:p w:rsidR="00113443" w:rsidRPr="00113443" w:rsidRDefault="00113443" w:rsidP="001134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443">
        <w:rPr>
          <w:sz w:val="28"/>
          <w:szCs w:val="28"/>
        </w:rPr>
        <w:t xml:space="preserve">3) дефицит (профицит) местного бюджета в </w:t>
      </w:r>
      <w:r w:rsidRPr="00113443">
        <w:rPr>
          <w:sz w:val="28"/>
          <w:szCs w:val="28"/>
          <w:shd w:val="clear" w:color="auto" w:fill="FFFFFF"/>
        </w:rPr>
        <w:t>сумме 2 000 000,00 рублей</w:t>
      </w:r>
      <w:proofErr w:type="gramStart"/>
      <w:r w:rsidRPr="00113443">
        <w:rPr>
          <w:sz w:val="28"/>
          <w:szCs w:val="28"/>
        </w:rPr>
        <w:t>.»</w:t>
      </w:r>
      <w:proofErr w:type="gramEnd"/>
    </w:p>
    <w:p w:rsidR="00113443" w:rsidRPr="00113443" w:rsidRDefault="00113443" w:rsidP="00113443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3443">
        <w:rPr>
          <w:sz w:val="28"/>
          <w:szCs w:val="28"/>
        </w:rPr>
        <w:t xml:space="preserve">1.7. Статью 5. Пункт 1. </w:t>
      </w:r>
      <w:proofErr w:type="gramStart"/>
      <w:r w:rsidRPr="00113443">
        <w:rPr>
          <w:sz w:val="28"/>
          <w:szCs w:val="28"/>
        </w:rPr>
        <w:t xml:space="preserve">Изложить в следующей редакции: «1.Утвердить объем иных межбюджетных трансфертов, предоставляемы из бюджета </w:t>
      </w:r>
      <w:proofErr w:type="spellStart"/>
      <w:r w:rsidRPr="00113443">
        <w:rPr>
          <w:sz w:val="28"/>
          <w:szCs w:val="28"/>
        </w:rPr>
        <w:t>Ирбизинского</w:t>
      </w:r>
      <w:proofErr w:type="spellEnd"/>
      <w:r w:rsidRPr="00113443">
        <w:rPr>
          <w:sz w:val="28"/>
          <w:szCs w:val="28"/>
        </w:rPr>
        <w:t xml:space="preserve"> сельсовета Карасукского района Новосибирской области</w:t>
      </w:r>
      <w:r w:rsidRPr="00113443">
        <w:rPr>
          <w:i/>
          <w:sz w:val="28"/>
          <w:szCs w:val="28"/>
        </w:rPr>
        <w:t xml:space="preserve"> </w:t>
      </w:r>
      <w:r w:rsidRPr="00113443">
        <w:rPr>
          <w:sz w:val="28"/>
          <w:szCs w:val="28"/>
        </w:rPr>
        <w:t>в бюджет других бюджетов бюджетной системы Российской Федерации на 2022 год в сумме 1 062 600,00 рублей</w:t>
      </w:r>
      <w:r w:rsidRPr="00113443">
        <w:rPr>
          <w:color w:val="000000"/>
          <w:sz w:val="28"/>
          <w:szCs w:val="28"/>
        </w:rPr>
        <w:t>,</w:t>
      </w:r>
      <w:r w:rsidRPr="00113443">
        <w:rPr>
          <w:sz w:val="28"/>
          <w:szCs w:val="28"/>
        </w:rPr>
        <w:t xml:space="preserve"> на 2023 год в сумме 712 620,00</w:t>
      </w:r>
      <w:r w:rsidRPr="00113443">
        <w:rPr>
          <w:color w:val="000000"/>
          <w:sz w:val="28"/>
          <w:szCs w:val="28"/>
        </w:rPr>
        <w:t xml:space="preserve"> рублей</w:t>
      </w:r>
      <w:r w:rsidRPr="00113443">
        <w:rPr>
          <w:sz w:val="28"/>
          <w:szCs w:val="28"/>
        </w:rPr>
        <w:t>, на 2024 год  в сумме 712 620,00 рублей, согласно Приложению 6 к настоящему Решению.»</w:t>
      </w:r>
      <w:proofErr w:type="gramEnd"/>
    </w:p>
    <w:p w:rsidR="00113443" w:rsidRPr="00113443" w:rsidRDefault="00113443" w:rsidP="0011344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3443" w:rsidRPr="00113443" w:rsidRDefault="00113443" w:rsidP="001134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13443">
        <w:rPr>
          <w:sz w:val="28"/>
          <w:szCs w:val="28"/>
          <w:lang w:eastAsia="ar-SA"/>
        </w:rPr>
        <w:t xml:space="preserve">2.  Решение подлежит официальному опубликованию не позднее 10 дней после его подписания в установленном порядке в Вестнике </w:t>
      </w:r>
      <w:proofErr w:type="spellStart"/>
      <w:r w:rsidRPr="00113443">
        <w:rPr>
          <w:sz w:val="28"/>
          <w:szCs w:val="28"/>
          <w:lang w:eastAsia="ar-SA"/>
        </w:rPr>
        <w:t>Ирбизинского</w:t>
      </w:r>
      <w:proofErr w:type="spellEnd"/>
      <w:r w:rsidRPr="00113443">
        <w:rPr>
          <w:sz w:val="28"/>
          <w:szCs w:val="28"/>
          <w:lang w:eastAsia="ar-SA"/>
        </w:rPr>
        <w:t xml:space="preserve"> сельсовета.</w:t>
      </w:r>
    </w:p>
    <w:p w:rsidR="00113443" w:rsidRDefault="00113443" w:rsidP="00113443">
      <w:pPr>
        <w:tabs>
          <w:tab w:val="left" w:pos="5670"/>
        </w:tabs>
        <w:rPr>
          <w:sz w:val="28"/>
          <w:szCs w:val="28"/>
        </w:rPr>
      </w:pPr>
    </w:p>
    <w:p w:rsidR="00113443" w:rsidRDefault="00113443" w:rsidP="00113443">
      <w:pPr>
        <w:tabs>
          <w:tab w:val="left" w:pos="5670"/>
        </w:tabs>
        <w:rPr>
          <w:sz w:val="28"/>
          <w:szCs w:val="28"/>
        </w:rPr>
      </w:pPr>
    </w:p>
    <w:p w:rsidR="00113443" w:rsidRPr="00113443" w:rsidRDefault="00113443" w:rsidP="00113443">
      <w:pPr>
        <w:tabs>
          <w:tab w:val="left" w:pos="5670"/>
        </w:tabs>
        <w:rPr>
          <w:sz w:val="28"/>
          <w:szCs w:val="28"/>
        </w:rPr>
      </w:pPr>
    </w:p>
    <w:p w:rsidR="00113443" w:rsidRPr="00113443" w:rsidRDefault="00113443" w:rsidP="00113443">
      <w:pPr>
        <w:tabs>
          <w:tab w:val="left" w:pos="5670"/>
        </w:tabs>
        <w:rPr>
          <w:sz w:val="28"/>
          <w:szCs w:val="28"/>
        </w:rPr>
      </w:pPr>
      <w:r w:rsidRPr="00113443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113443" w:rsidRPr="00113443" w:rsidRDefault="00113443" w:rsidP="00113443">
      <w:pPr>
        <w:tabs>
          <w:tab w:val="left" w:pos="5670"/>
        </w:tabs>
        <w:rPr>
          <w:sz w:val="28"/>
          <w:szCs w:val="28"/>
        </w:rPr>
      </w:pPr>
      <w:proofErr w:type="spellStart"/>
      <w:r w:rsidRPr="00113443">
        <w:rPr>
          <w:sz w:val="28"/>
          <w:szCs w:val="28"/>
        </w:rPr>
        <w:t>Ирбизинского</w:t>
      </w:r>
      <w:proofErr w:type="spellEnd"/>
      <w:r w:rsidRPr="00113443">
        <w:rPr>
          <w:sz w:val="28"/>
          <w:szCs w:val="28"/>
        </w:rPr>
        <w:t xml:space="preserve">     сельсовета                                       </w:t>
      </w:r>
      <w:proofErr w:type="spellStart"/>
      <w:r w:rsidRPr="00113443">
        <w:rPr>
          <w:sz w:val="28"/>
          <w:szCs w:val="28"/>
        </w:rPr>
        <w:t>Ирбизинского</w:t>
      </w:r>
      <w:proofErr w:type="spellEnd"/>
      <w:r w:rsidRPr="00113443">
        <w:rPr>
          <w:sz w:val="28"/>
          <w:szCs w:val="28"/>
        </w:rPr>
        <w:t xml:space="preserve"> сельсовета</w:t>
      </w:r>
    </w:p>
    <w:p w:rsidR="00113443" w:rsidRPr="00113443" w:rsidRDefault="00113443" w:rsidP="00113443">
      <w:pPr>
        <w:rPr>
          <w:sz w:val="28"/>
          <w:szCs w:val="28"/>
        </w:rPr>
      </w:pPr>
      <w:r w:rsidRPr="00113443">
        <w:rPr>
          <w:sz w:val="28"/>
          <w:szCs w:val="28"/>
        </w:rPr>
        <w:t xml:space="preserve">Карасукского района                                                  Карасукского района </w:t>
      </w:r>
    </w:p>
    <w:p w:rsidR="00113443" w:rsidRPr="00113443" w:rsidRDefault="00113443" w:rsidP="00113443">
      <w:pPr>
        <w:rPr>
          <w:sz w:val="28"/>
          <w:szCs w:val="28"/>
        </w:rPr>
      </w:pPr>
      <w:r w:rsidRPr="00113443">
        <w:rPr>
          <w:sz w:val="28"/>
          <w:szCs w:val="28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113443" w:rsidRPr="00113443" w:rsidRDefault="00113443" w:rsidP="00113443">
      <w:pPr>
        <w:rPr>
          <w:sz w:val="28"/>
          <w:szCs w:val="28"/>
        </w:rPr>
      </w:pPr>
      <w:r w:rsidRPr="00113443">
        <w:rPr>
          <w:sz w:val="28"/>
          <w:szCs w:val="28"/>
        </w:rPr>
        <w:t xml:space="preserve">                          </w:t>
      </w:r>
      <w:proofErr w:type="spellStart"/>
      <w:r w:rsidRPr="00113443">
        <w:rPr>
          <w:sz w:val="28"/>
          <w:szCs w:val="28"/>
        </w:rPr>
        <w:t>Ивануха</w:t>
      </w:r>
      <w:proofErr w:type="spellEnd"/>
      <w:r w:rsidRPr="00113443">
        <w:rPr>
          <w:sz w:val="28"/>
          <w:szCs w:val="28"/>
        </w:rPr>
        <w:t xml:space="preserve"> Н.Н.                                                           </w:t>
      </w:r>
      <w:proofErr w:type="spellStart"/>
      <w:r w:rsidRPr="00113443">
        <w:rPr>
          <w:sz w:val="28"/>
          <w:szCs w:val="28"/>
        </w:rPr>
        <w:t>Очеретько</w:t>
      </w:r>
      <w:proofErr w:type="spellEnd"/>
      <w:r w:rsidRPr="00113443">
        <w:rPr>
          <w:sz w:val="28"/>
          <w:szCs w:val="28"/>
        </w:rPr>
        <w:t xml:space="preserve"> В.В.    </w:t>
      </w:r>
    </w:p>
    <w:p w:rsidR="00113443" w:rsidRPr="00113443" w:rsidRDefault="00113443" w:rsidP="00113443">
      <w:pPr>
        <w:rPr>
          <w:sz w:val="28"/>
          <w:szCs w:val="28"/>
        </w:rPr>
      </w:pPr>
    </w:p>
    <w:p w:rsidR="00113443" w:rsidRPr="00113443" w:rsidRDefault="00113443" w:rsidP="00113443">
      <w:pPr>
        <w:rPr>
          <w:sz w:val="28"/>
          <w:szCs w:val="28"/>
        </w:rPr>
      </w:pPr>
    </w:p>
    <w:p w:rsidR="00113443" w:rsidRPr="00113443" w:rsidRDefault="00113443" w:rsidP="00113443">
      <w:pPr>
        <w:rPr>
          <w:sz w:val="28"/>
          <w:szCs w:val="28"/>
        </w:rPr>
      </w:pPr>
    </w:p>
    <w:p w:rsidR="00113443" w:rsidRPr="00113443" w:rsidRDefault="00113443" w:rsidP="00113443">
      <w:pPr>
        <w:rPr>
          <w:sz w:val="28"/>
          <w:szCs w:val="28"/>
        </w:rPr>
      </w:pPr>
    </w:p>
    <w:p w:rsidR="00113443" w:rsidRPr="00113443" w:rsidRDefault="00113443" w:rsidP="00113443">
      <w:pPr>
        <w:rPr>
          <w:sz w:val="28"/>
          <w:szCs w:val="28"/>
        </w:rPr>
      </w:pPr>
    </w:p>
    <w:p w:rsidR="00113443" w:rsidRPr="00113443" w:rsidRDefault="00113443" w:rsidP="00113443">
      <w:pPr>
        <w:rPr>
          <w:sz w:val="28"/>
          <w:szCs w:val="28"/>
        </w:rPr>
      </w:pPr>
    </w:p>
    <w:p w:rsidR="00113443" w:rsidRPr="00113443" w:rsidRDefault="00113443" w:rsidP="00113443">
      <w:pPr>
        <w:rPr>
          <w:sz w:val="28"/>
          <w:szCs w:val="28"/>
        </w:rPr>
      </w:pPr>
    </w:p>
    <w:p w:rsidR="00113443" w:rsidRPr="00113443" w:rsidRDefault="00113443" w:rsidP="00113443">
      <w:pPr>
        <w:rPr>
          <w:sz w:val="28"/>
          <w:szCs w:val="28"/>
        </w:rPr>
      </w:pPr>
    </w:p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/>
    <w:p w:rsidR="00113443" w:rsidRDefault="00113443" w:rsidP="00113443">
      <w:pPr>
        <w:sectPr w:rsidR="00113443" w:rsidSect="00113443">
          <w:headerReference w:type="default" r:id="rId8"/>
          <w:pgSz w:w="11906" w:h="16838"/>
          <w:pgMar w:top="142" w:right="424" w:bottom="0" w:left="851" w:header="708" w:footer="708" w:gutter="0"/>
          <w:cols w:space="708"/>
          <w:docGrid w:linePitch="360"/>
        </w:sectPr>
      </w:pPr>
    </w:p>
    <w:p w:rsidR="00113443" w:rsidRPr="00113443" w:rsidRDefault="00113443" w:rsidP="00113443"/>
    <w:tbl>
      <w:tblPr>
        <w:tblW w:w="154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369"/>
        <w:gridCol w:w="466"/>
        <w:gridCol w:w="1575"/>
        <w:gridCol w:w="567"/>
        <w:gridCol w:w="1550"/>
        <w:gridCol w:w="1556"/>
        <w:gridCol w:w="1846"/>
        <w:gridCol w:w="516"/>
        <w:gridCol w:w="516"/>
        <w:gridCol w:w="516"/>
        <w:gridCol w:w="153"/>
      </w:tblGrid>
      <w:tr w:rsidR="00113443" w:rsidRPr="00113443" w:rsidTr="00113443">
        <w:trPr>
          <w:trHeight w:val="103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                                        Приложение 1                                             к решению 14-й сессии Совета депутатов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Новосибирской области 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 "О бюджете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на 2022 год и плановый период 2023 и 2024 годов"</w:t>
            </w:r>
          </w:p>
        </w:tc>
      </w:tr>
      <w:tr w:rsidR="00113443" w:rsidRPr="00113443" w:rsidTr="00113443">
        <w:trPr>
          <w:trHeight w:val="127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154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сельсовета Карасукского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113443" w:rsidRPr="00113443" w:rsidTr="00113443">
        <w:trPr>
          <w:trHeight w:val="302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РЗ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2022 год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2023 год</w:t>
            </w:r>
          </w:p>
        </w:tc>
        <w:tc>
          <w:tcPr>
            <w:tcW w:w="3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2024 год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6"/>
        </w:trPr>
        <w:tc>
          <w:tcPr>
            <w:tcW w:w="8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9 363 006,90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6 683 755,20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0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5 689 544,00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4 689 544,00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4 189 544,00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0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8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 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8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6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4 744 430,00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3 744 430,00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1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4 744 430,00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3 744 430,00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8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4 306 500,00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3 306 500,00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2 806 500,00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9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2 245 900,00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5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2 245 900,00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2 023 800,00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1 534 300,00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2 023 800,00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1 534 300,00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8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8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0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7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3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7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4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4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7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113 806,90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117 655,20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113 806,90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117 655,20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3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5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7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377 500,00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17 500,00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17 500,00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Предупреждение и ликвидация  последствий ЧС и </w:t>
            </w: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5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Мероприятия по гражданской обороне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1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373 500,00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373 500,00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80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7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8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Содержание дорог местного значения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5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1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Управление дорожным хозяйством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9900070320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2 259 366,00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952 066,00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2 229 366,00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914 066,00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2 259 366,00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914 066,00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70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643 700,00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643 700,00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643 700,00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2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1 059 000,00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952 066,00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9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МП «Энергосбережение и повышение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энергоэффективности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на территории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1 029 000,00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914 066,00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1 029 000,00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914 066,00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3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Отдельные мероприятия, осуществляемые в рамках благоустройства в части содержания мест захоронения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4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8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Отдельные мероприятия, осуществляемые по благоустройству поселений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292622,00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292622,00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292622,00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6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264044,00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264044,00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264044,00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445000,00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445000,00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445000,00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445000,00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395000,00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395000,00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288100,00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288100,00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189690,00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189690,00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334200,00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9 363 006,90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6 683 755,20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13443" w:rsidRPr="00113443" w:rsidRDefault="00113443" w:rsidP="00113443"/>
    <w:p w:rsidR="00113443" w:rsidRPr="00113443" w:rsidRDefault="00113443" w:rsidP="00113443"/>
    <w:tbl>
      <w:tblPr>
        <w:tblW w:w="155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"/>
        <w:gridCol w:w="7437"/>
        <w:gridCol w:w="1417"/>
        <w:gridCol w:w="624"/>
        <w:gridCol w:w="557"/>
        <w:gridCol w:w="607"/>
        <w:gridCol w:w="1472"/>
        <w:gridCol w:w="1560"/>
        <w:gridCol w:w="1701"/>
        <w:gridCol w:w="80"/>
      </w:tblGrid>
      <w:tr w:rsidR="00113443" w:rsidRPr="00113443" w:rsidTr="00113443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Приложение 2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                                     к решению 14-й сессии Совета депутатов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 Новосибирской области 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"О бюджете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на 2021 год и плановый период 2022 и 2023 годов"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Распределение бюджетных ассигнований бюджета </w:t>
            </w: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сельсовета Карасукского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  <w:proofErr w:type="gramEnd"/>
          </w:p>
        </w:tc>
      </w:tr>
      <w:tr w:rsidR="00113443" w:rsidRPr="00113443" w:rsidTr="00113443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3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2022 год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2024 год</w:t>
            </w:r>
          </w:p>
        </w:tc>
      </w:tr>
      <w:tr w:rsidR="00113443" w:rsidRPr="00113443" w:rsidTr="00113443">
        <w:trPr>
          <w:trHeight w:val="497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РЗ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7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</w:t>
            </w: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0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9 363 006,90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6 683 755,20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5 509 123,90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6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4 306 500,00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3 306 500,00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2 806 500,00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2 245 900,00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2 245 900,00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2 023 800,00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1 534 300,00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1 034 300,00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2 023 800,00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1 534 300,00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1 034 300,00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Содержание дорог местного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113 806,90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121 823,90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113 806,90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117 655,20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121 823,90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643 700,00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643 700,00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643 700,00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1 059 000,00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952 066,00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331 966,00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1 059 000,00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952 066,00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331 966,00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1 059 000,00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952 066,00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331 966,00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Отдельные мероприятия, осуществляемые в рамках благоустройства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292 622,00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292 622,00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292 622,00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Мероприятия по гражданской обороне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189 690,00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189 690,00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189 690,00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189 690,00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189 690,00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189 690,00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445 000,00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395 000,00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395 000,00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288 100,00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288 100,00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288 100,00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477 930,00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477 930,00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477 930,00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477 930,00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477 930,00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477 930,00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477 930,00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477 930,00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477 930,00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373 500,00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264 044,00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264 044,00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264 044,00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334 200,00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275 500,00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9 363 006,90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6 683 755,20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5 509 123,90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13443" w:rsidRPr="00113443" w:rsidRDefault="00113443" w:rsidP="00113443">
      <w:pPr>
        <w:autoSpaceDE w:val="0"/>
        <w:autoSpaceDN w:val="0"/>
        <w:adjustRightInd w:val="0"/>
        <w:jc w:val="right"/>
      </w:pPr>
    </w:p>
    <w:p w:rsidR="00113443" w:rsidRPr="00113443" w:rsidRDefault="00113443" w:rsidP="00113443">
      <w:pPr>
        <w:autoSpaceDE w:val="0"/>
        <w:autoSpaceDN w:val="0"/>
        <w:adjustRightInd w:val="0"/>
        <w:jc w:val="right"/>
      </w:pPr>
    </w:p>
    <w:tbl>
      <w:tblPr>
        <w:tblW w:w="161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434"/>
        <w:gridCol w:w="370"/>
        <w:gridCol w:w="465"/>
        <w:gridCol w:w="1425"/>
        <w:gridCol w:w="435"/>
        <w:gridCol w:w="2116"/>
        <w:gridCol w:w="1559"/>
        <w:gridCol w:w="1417"/>
        <w:gridCol w:w="516"/>
        <w:gridCol w:w="516"/>
        <w:gridCol w:w="516"/>
        <w:gridCol w:w="12"/>
        <w:gridCol w:w="68"/>
      </w:tblGrid>
      <w:tr w:rsidR="00113443" w:rsidRPr="00113443" w:rsidTr="00113443">
        <w:trPr>
          <w:gridAfter w:val="1"/>
          <w:wAfter w:w="68" w:type="dxa"/>
          <w:trHeight w:val="127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                   к решению 14-й сессии 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Совета депутатов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"О бюджете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на 2022 год и плановый период 2023 и 2024 годов"</w:t>
            </w:r>
          </w:p>
        </w:tc>
      </w:tr>
      <w:tr w:rsidR="00113443" w:rsidRPr="00113443" w:rsidTr="00113443">
        <w:trPr>
          <w:gridAfter w:val="1"/>
          <w:wAfter w:w="68" w:type="dxa"/>
          <w:trHeight w:val="142"/>
        </w:trPr>
        <w:tc>
          <w:tcPr>
            <w:tcW w:w="16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сельсовета Карасукского района  Новосибирской области </w:t>
            </w:r>
          </w:p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 2022 год и плановый период 2023 и 2024 годов</w:t>
            </w:r>
          </w:p>
        </w:tc>
      </w:tr>
      <w:tr w:rsidR="00113443" w:rsidRPr="00113443" w:rsidTr="00113443">
        <w:trPr>
          <w:trHeight w:val="259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ГРБС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РЗ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2023 год</w:t>
            </w:r>
          </w:p>
        </w:tc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Сумма на 2024 год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5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9 363 006,90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6 683 755,20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0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5 689 544,00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4 689 544,00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4 189 544,00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8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6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4 744 430,00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3 744 430,00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1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4 744 430,00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3 744 430,00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3 244 430,00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8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4 306 500,00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3 306 500,00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2 806 500,00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2 245 900,00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5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2 245 900,00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1 735 400,00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6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2 023 800,00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1 534 300,00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2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2 023 800,00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1 534 300,00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1 034 300,00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8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2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9900010204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8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437 930,00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0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7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2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6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9900081520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7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3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9900081920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4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4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7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113 806,90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117 655,20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113 806,90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117 655,20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3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5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9900051180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113 806,90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117 655,20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121 823,90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7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377 500,00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17 500,00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17 500,00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5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8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5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4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9900081218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Мероприятия по гражданской обороне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1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9900081219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0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2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Мероприятия по пожарной безопасности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80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9900081795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373 500,00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7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8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6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Содержание дорог местного значения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5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1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9900049790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Управление дорожным хозяйством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9900070320</w:t>
            </w:r>
          </w:p>
        </w:tc>
        <w:tc>
          <w:tcPr>
            <w:tcW w:w="6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9900070320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9900070320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9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2 259 366,00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952 066,00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2 229 366,00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914 066,00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2 229 366,00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914 066,00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70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643 700,00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643 700,00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643 700,00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,</w:t>
            </w:r>
            <w:proofErr w:type="gramEnd"/>
            <w:r w:rsidRPr="00113443">
              <w:rPr>
                <w:rFonts w:eastAsiaTheme="minorHAnsi"/>
                <w:bCs/>
                <w:color w:val="000000"/>
                <w:lang w:eastAsia="en-US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1 059 000,00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952 066,00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9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МП «Энергосбережение и повышение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энергоэффективности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на территории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3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1 029 000,00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914 066,00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1 029 000,00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914 066,00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301 966,00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0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6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3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,</w:t>
            </w:r>
            <w:proofErr w:type="gramEnd"/>
            <w:r w:rsidRPr="00113443">
              <w:rPr>
                <w:rFonts w:eastAsiaTheme="minorHAnsi"/>
                <w:bCs/>
                <w:color w:val="000000"/>
                <w:lang w:eastAsia="en-US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9900076400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34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9900076400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9900076400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81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Отдельные мероприятия</w:t>
            </w:r>
            <w:proofErr w:type="gram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,</w:t>
            </w:r>
            <w:proofErr w:type="gramEnd"/>
            <w:r w:rsidRPr="00113443">
              <w:rPr>
                <w:rFonts w:eastAsiaTheme="minorHAnsi"/>
                <w:bCs/>
                <w:color w:val="000000"/>
                <w:lang w:eastAsia="en-US"/>
              </w:rPr>
              <w:t>осуществляемые по благоустройству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9900076500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292622,00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9900076500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292622,00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9900076500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292622,00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56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99000S0240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264044,00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99000S0240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264044,00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99000S0240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264044,00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445000,00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445000,00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445000,00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445000,00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9900081440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44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9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288100,00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9900081450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189690,00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334200,00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9990000000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9990000000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9"/>
        </w:trPr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9990000000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334200,00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275500,00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4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9 363 006,90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6 683 755,20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>5 509 123,90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127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8697B" w:rsidRPr="00113443" w:rsidRDefault="00C8697B" w:rsidP="00113443">
      <w:pPr>
        <w:autoSpaceDE w:val="0"/>
        <w:autoSpaceDN w:val="0"/>
        <w:adjustRightInd w:val="0"/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6346"/>
        <w:gridCol w:w="1464"/>
        <w:gridCol w:w="1325"/>
        <w:gridCol w:w="4963"/>
      </w:tblGrid>
      <w:tr w:rsidR="00113443" w:rsidRPr="00113443" w:rsidTr="00113443">
        <w:trPr>
          <w:trHeight w:val="24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Приложение 4</w:t>
            </w:r>
          </w:p>
        </w:tc>
      </w:tr>
      <w:tr w:rsidR="00113443" w:rsidRPr="00113443" w:rsidTr="00113443">
        <w:trPr>
          <w:trHeight w:val="88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к решению 14-й сессии Совета депутатов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"О бюджете </w:t>
            </w:r>
            <w:proofErr w:type="spellStart"/>
            <w:r w:rsidRPr="00113443">
              <w:rPr>
                <w:rFonts w:eastAsiaTheme="minorHAnsi"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color w:val="000000"/>
                <w:lang w:eastAsia="en-US"/>
              </w:rPr>
              <w:t xml:space="preserve"> сельсовета Карасукского района Новосибирской области на 2022 год  и плановый период 2023 и 2024 годов"</w:t>
            </w:r>
          </w:p>
        </w:tc>
      </w:tr>
      <w:tr w:rsidR="00113443" w:rsidRPr="00113443" w:rsidTr="00113443">
        <w:trPr>
          <w:trHeight w:val="31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686"/>
        </w:trPr>
        <w:tc>
          <w:tcPr>
            <w:tcW w:w="14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Иные межбюджетные трансферты, перечисляемые из бюджета </w:t>
            </w:r>
            <w:proofErr w:type="spellStart"/>
            <w:r w:rsidRPr="00113443">
              <w:rPr>
                <w:rFonts w:eastAsiaTheme="minorHAnsi"/>
                <w:bCs/>
                <w:color w:val="000000"/>
                <w:lang w:eastAsia="en-US"/>
              </w:rPr>
              <w:t>Ирбизинского</w:t>
            </w:r>
            <w:proofErr w:type="spellEnd"/>
            <w:r w:rsidRPr="00113443">
              <w:rPr>
                <w:rFonts w:eastAsiaTheme="minorHAnsi"/>
                <w:bCs/>
                <w:color w:val="000000"/>
                <w:lang w:eastAsia="en-US"/>
              </w:rPr>
              <w:t xml:space="preserve"> сельсовета Карасукского района Новосибирской области в бюджет других бюджетов бюджетной системы Российской Федерации на 2022 год и плановый период 2023 и 2024 годов </w:t>
            </w:r>
          </w:p>
        </w:tc>
      </w:tr>
      <w:tr w:rsidR="00113443" w:rsidRPr="00113443" w:rsidTr="00113443">
        <w:trPr>
          <w:trHeight w:val="336"/>
        </w:trPr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113443" w:rsidRPr="00113443" w:rsidTr="00113443">
        <w:trPr>
          <w:trHeight w:val="85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 w:rsidRPr="00113443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113443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сумма на 2022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сумма на2023 год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сумма на 2024 год</w:t>
            </w:r>
          </w:p>
        </w:tc>
      </w:tr>
      <w:tr w:rsidR="00113443" w:rsidRPr="00113443" w:rsidTr="00113443">
        <w:trPr>
          <w:trHeight w:val="2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113443" w:rsidRPr="00113443" w:rsidTr="00113443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1 062 620,00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712 620,00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712 620,00</w:t>
            </w:r>
          </w:p>
        </w:tc>
      </w:tr>
      <w:tr w:rsidR="00113443" w:rsidRPr="00113443" w:rsidTr="00113443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3443" w:rsidRPr="00113443" w:rsidTr="00113443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1 062 620,00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712 620,00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13443">
              <w:rPr>
                <w:rFonts w:eastAsiaTheme="minorHAnsi"/>
                <w:color w:val="000000"/>
                <w:lang w:eastAsia="en-US"/>
              </w:rPr>
              <w:t>712 620,00</w:t>
            </w:r>
          </w:p>
        </w:tc>
      </w:tr>
      <w:tr w:rsidR="00113443" w:rsidRPr="00113443" w:rsidTr="00113443">
        <w:trPr>
          <w:trHeight w:val="19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113443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13443" w:rsidRPr="00113443" w:rsidRDefault="00113443" w:rsidP="00113443">
      <w:pPr>
        <w:autoSpaceDE w:val="0"/>
        <w:autoSpaceDN w:val="0"/>
        <w:adjustRightInd w:val="0"/>
        <w:jc w:val="right"/>
      </w:pPr>
    </w:p>
    <w:p w:rsidR="00113443" w:rsidRPr="00113443" w:rsidRDefault="00113443" w:rsidP="00113443">
      <w:pPr>
        <w:autoSpaceDE w:val="0"/>
        <w:autoSpaceDN w:val="0"/>
        <w:adjustRightInd w:val="0"/>
        <w:jc w:val="right"/>
      </w:pPr>
    </w:p>
    <w:p w:rsidR="00113443" w:rsidRPr="00113443" w:rsidRDefault="00113443" w:rsidP="00113443">
      <w:pPr>
        <w:autoSpaceDE w:val="0"/>
        <w:autoSpaceDN w:val="0"/>
        <w:adjustRightInd w:val="0"/>
        <w:jc w:val="right"/>
      </w:pPr>
    </w:p>
    <w:p w:rsidR="00113443" w:rsidRPr="00C8697B" w:rsidRDefault="00113443" w:rsidP="001134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4483"/>
        <w:gridCol w:w="1188"/>
        <w:gridCol w:w="1281"/>
        <w:gridCol w:w="1272"/>
        <w:gridCol w:w="900"/>
      </w:tblGrid>
      <w:tr w:rsidR="00113443" w:rsidRPr="00C8697B" w:rsidTr="00113443">
        <w:trPr>
          <w:trHeight w:val="233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</w:tr>
      <w:tr w:rsidR="00113443" w:rsidRPr="00C8697B" w:rsidTr="00113443">
        <w:trPr>
          <w:trHeight w:val="143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14-й сессии Совета депутатов </w:t>
            </w:r>
            <w:proofErr w:type="spellStart"/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</w:t>
            </w:r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</w:t>
            </w:r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"О бюджете </w:t>
            </w:r>
            <w:proofErr w:type="spellStart"/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</w:t>
            </w:r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 на 2022 год и плановый период 2023 и 2024 годов"</w:t>
            </w:r>
          </w:p>
        </w:tc>
      </w:tr>
      <w:tr w:rsidR="00113443" w:rsidRPr="00C8697B" w:rsidTr="00113443">
        <w:trPr>
          <w:trHeight w:val="187"/>
        </w:trPr>
        <w:tc>
          <w:tcPr>
            <w:tcW w:w="12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бюджета </w:t>
            </w:r>
            <w:proofErr w:type="spellStart"/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Ирбизинского</w:t>
            </w:r>
            <w:proofErr w:type="spellEnd"/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Карасукского района  на 2022 год и плановый период 2023 и 2024 годов</w:t>
            </w: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7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3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31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Всего источников финансирования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Привлечение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006 01 01 00 00 10 0000 710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006 01 03 00 00 10 0000 710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113443" w:rsidRPr="00C8697B" w:rsidTr="00113443">
        <w:trPr>
          <w:trHeight w:val="6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006 01 02 00 00 10 0000 710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006 01 06 00 00 10 0000 710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источники внутреннего финансирования дефицитов бюджетов муниципальных поселений</w:t>
            </w:r>
          </w:p>
        </w:tc>
      </w:tr>
      <w:tr w:rsidR="00113443" w:rsidRPr="00C8697B" w:rsidTr="00113443">
        <w:trPr>
          <w:trHeight w:val="23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Погашение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29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006 01 01 00 00 10 0000 810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9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006 01 03 00 00 10 0000 810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113443" w:rsidRPr="00C8697B" w:rsidTr="00113443">
        <w:trPr>
          <w:trHeight w:val="8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006 01 02 00 00 10 0000 810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113443" w:rsidRPr="00C8697B" w:rsidTr="00113443">
        <w:trPr>
          <w:trHeight w:val="7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006 01 06 00 00 10 0000 810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источники </w:t>
            </w:r>
            <w:proofErr w:type="gramStart"/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внутреннего</w:t>
            </w:r>
            <w:proofErr w:type="gramEnd"/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финансирования дефицитов бюджетов муниципальных поселений</w:t>
            </w:r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4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006 01 06 04 00 00 0000 000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C8697B">
        <w:trPr>
          <w:trHeight w:val="13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006 01 06 04 00 10 0000 810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обусловлено    уступкой     гаранту     прав требования бенефициара к принципалу</w:t>
            </w:r>
          </w:p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5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006 01 05 00 00 00 0000 000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Остатки средств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2000000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4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006 01 05 02 01 10 0000 510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-7363006,9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-6683755,2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-5509123,9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54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006 01 05 02 01 10 0000 610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9363006,9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6683755,2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8697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5509123,9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443" w:rsidRPr="00C8697B" w:rsidTr="00113443">
        <w:trPr>
          <w:trHeight w:val="187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3443" w:rsidRPr="00C8697B" w:rsidRDefault="00113443" w:rsidP="001134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31ED7" w:rsidRDefault="00A31ED7" w:rsidP="005474FE">
      <w:pPr>
        <w:pStyle w:val="af6"/>
        <w:ind w:left="5528"/>
        <w:jc w:val="center"/>
      </w:pPr>
    </w:p>
    <w:p w:rsidR="00A31ED7" w:rsidRDefault="00A31ED7" w:rsidP="005474FE">
      <w:pPr>
        <w:pStyle w:val="af6"/>
        <w:ind w:left="5528"/>
        <w:jc w:val="center"/>
      </w:pPr>
    </w:p>
    <w:p w:rsidR="00C8697B" w:rsidRDefault="00C8697B" w:rsidP="005474FE">
      <w:pPr>
        <w:pStyle w:val="af6"/>
        <w:ind w:left="5528"/>
        <w:jc w:val="center"/>
      </w:pPr>
    </w:p>
    <w:p w:rsidR="00C8697B" w:rsidRDefault="00C8697B" w:rsidP="005474FE">
      <w:pPr>
        <w:pStyle w:val="af6"/>
        <w:ind w:left="5528"/>
        <w:jc w:val="center"/>
      </w:pPr>
    </w:p>
    <w:p w:rsidR="00C8697B" w:rsidRPr="00A31ED7" w:rsidRDefault="00C8697B" w:rsidP="005474FE">
      <w:pPr>
        <w:pStyle w:val="af6"/>
        <w:ind w:left="5528"/>
        <w:jc w:val="center"/>
      </w:pPr>
    </w:p>
    <w:p w:rsidR="00FF64C9" w:rsidRDefault="00FF64C9" w:rsidP="005474FE">
      <w:pPr>
        <w:pStyle w:val="af6"/>
        <w:ind w:left="5528"/>
        <w:jc w:val="center"/>
        <w:rPr>
          <w:sz w:val="20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113443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11344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</w:t>
            </w:r>
            <w:proofErr w:type="spellEnd"/>
            <w:r w:rsidR="00423CF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423CF0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804695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423CF0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феврал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423CF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C8697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113443">
      <w:pgSz w:w="16838" w:h="11906" w:orient="landscape"/>
      <w:pgMar w:top="425" w:right="232" w:bottom="85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96" w:rsidRDefault="005F7F96" w:rsidP="000D6F4F">
      <w:r>
        <w:separator/>
      </w:r>
    </w:p>
  </w:endnote>
  <w:endnote w:type="continuationSeparator" w:id="0">
    <w:p w:rsidR="005F7F96" w:rsidRDefault="005F7F96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96" w:rsidRDefault="005F7F96" w:rsidP="000D6F4F">
      <w:r>
        <w:separator/>
      </w:r>
    </w:p>
  </w:footnote>
  <w:footnote w:type="continuationSeparator" w:id="0">
    <w:p w:rsidR="005F7F96" w:rsidRDefault="005F7F96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43" w:rsidRPr="00072608" w:rsidRDefault="00113443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№06 </w:t>
    </w:r>
    <w:r w:rsidRPr="00072608">
      <w:t xml:space="preserve">от </w:t>
    </w:r>
    <w:r>
      <w:t>04.02.2022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160FA4"/>
    <w:multiLevelType w:val="multilevel"/>
    <w:tmpl w:val="620E26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13443"/>
    <w:rsid w:val="001208BA"/>
    <w:rsid w:val="00121D29"/>
    <w:rsid w:val="00122E7A"/>
    <w:rsid w:val="00123BAF"/>
    <w:rsid w:val="00124A66"/>
    <w:rsid w:val="001317B3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841C1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CF0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9699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3E51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5F7F96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431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04695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1D36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5EE8"/>
    <w:rsid w:val="009B7996"/>
    <w:rsid w:val="009C2842"/>
    <w:rsid w:val="009C5037"/>
    <w:rsid w:val="009D5137"/>
    <w:rsid w:val="009D55BB"/>
    <w:rsid w:val="009D69AA"/>
    <w:rsid w:val="009E3781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1ED7"/>
    <w:rsid w:val="00A341AF"/>
    <w:rsid w:val="00A34290"/>
    <w:rsid w:val="00A43FB5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6D07"/>
    <w:rsid w:val="00A87785"/>
    <w:rsid w:val="00A87DA3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4FB4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2553F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FBF"/>
    <w:rsid w:val="00C84E62"/>
    <w:rsid w:val="00C84F98"/>
    <w:rsid w:val="00C8697B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1B3"/>
    <w:rsid w:val="00D225C7"/>
    <w:rsid w:val="00D23EEA"/>
    <w:rsid w:val="00D32AC5"/>
    <w:rsid w:val="00D35030"/>
    <w:rsid w:val="00D351C1"/>
    <w:rsid w:val="00D535D8"/>
    <w:rsid w:val="00D56022"/>
    <w:rsid w:val="00D621A1"/>
    <w:rsid w:val="00D621A7"/>
    <w:rsid w:val="00D652B1"/>
    <w:rsid w:val="00D71D4B"/>
    <w:rsid w:val="00D71D52"/>
    <w:rsid w:val="00D76DC0"/>
    <w:rsid w:val="00D83394"/>
    <w:rsid w:val="00D83BA2"/>
    <w:rsid w:val="00D84FCD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374B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D2DF4"/>
    <w:rsid w:val="00FE347C"/>
    <w:rsid w:val="00FF59AD"/>
    <w:rsid w:val="00FF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2020-10-23T07:03:00Z</cp:lastPrinted>
  <dcterms:created xsi:type="dcterms:W3CDTF">2022-02-07T07:48:00Z</dcterms:created>
  <dcterms:modified xsi:type="dcterms:W3CDTF">2022-02-07T08:49:00Z</dcterms:modified>
</cp:coreProperties>
</file>