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04390D">
        <w:rPr>
          <w:rFonts w:ascii="Times New Roman" w:hAnsi="Times New Roman" w:cs="Times New Roman"/>
          <w:i/>
          <w:sz w:val="32"/>
          <w:u w:val="single"/>
        </w:rPr>
        <w:t>12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E4F90">
        <w:rPr>
          <w:rFonts w:ascii="Times New Roman" w:hAnsi="Times New Roman" w:cs="Times New Roman"/>
          <w:i/>
          <w:sz w:val="52"/>
          <w:u w:val="single"/>
        </w:rPr>
        <w:t>1</w:t>
      </w:r>
      <w:r w:rsidR="0004390D">
        <w:rPr>
          <w:rFonts w:ascii="Times New Roman" w:hAnsi="Times New Roman" w:cs="Times New Roman"/>
          <w:i/>
          <w:sz w:val="52"/>
          <w:u w:val="single"/>
        </w:rPr>
        <w:t>7</w:t>
      </w:r>
      <w:r w:rsidR="003E4F90">
        <w:rPr>
          <w:rFonts w:ascii="Times New Roman" w:hAnsi="Times New Roman" w:cs="Times New Roman"/>
          <w:i/>
          <w:sz w:val="52"/>
          <w:u w:val="single"/>
        </w:rPr>
        <w:t>марта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04390D" w:rsidRPr="00FD133D" w:rsidRDefault="0004390D" w:rsidP="0004390D">
      <w:pPr>
        <w:pStyle w:val="ad"/>
        <w:rPr>
          <w:sz w:val="28"/>
          <w:szCs w:val="28"/>
        </w:rPr>
      </w:pPr>
      <w:r w:rsidRPr="00FD133D">
        <w:rPr>
          <w:sz w:val="28"/>
          <w:szCs w:val="28"/>
        </w:rPr>
        <w:t xml:space="preserve">АДМИНИСТРАЦИЯ  </w:t>
      </w:r>
    </w:p>
    <w:p w:rsidR="0004390D" w:rsidRPr="00FD133D" w:rsidRDefault="0004390D" w:rsidP="0004390D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ИРБИЗИНСКОГО </w:t>
      </w:r>
      <w:r w:rsidRPr="00FD133D">
        <w:rPr>
          <w:sz w:val="28"/>
          <w:szCs w:val="28"/>
        </w:rPr>
        <w:t>СЕЛЬСОВЕТА</w:t>
      </w:r>
    </w:p>
    <w:p w:rsidR="0004390D" w:rsidRPr="00FD133D" w:rsidRDefault="0004390D" w:rsidP="0004390D">
      <w:pPr>
        <w:pStyle w:val="ad"/>
        <w:rPr>
          <w:sz w:val="28"/>
          <w:szCs w:val="28"/>
        </w:rPr>
      </w:pPr>
      <w:r w:rsidRPr="00FD133D">
        <w:rPr>
          <w:sz w:val="28"/>
          <w:szCs w:val="28"/>
        </w:rPr>
        <w:t>КАРАСУКСКОГО  РАЙОНА НОВОСИБИРСКОЙ ОБЛАСТИ</w:t>
      </w:r>
    </w:p>
    <w:p w:rsidR="0004390D" w:rsidRPr="00FD133D" w:rsidRDefault="0004390D" w:rsidP="0004390D">
      <w:pPr>
        <w:jc w:val="center"/>
        <w:rPr>
          <w:b/>
          <w:sz w:val="28"/>
          <w:szCs w:val="28"/>
        </w:rPr>
      </w:pPr>
    </w:p>
    <w:p w:rsidR="0004390D" w:rsidRPr="00FD133D" w:rsidRDefault="0004390D" w:rsidP="0004390D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13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390D" w:rsidRPr="00CC7290" w:rsidRDefault="0004390D" w:rsidP="0004390D">
      <w:pPr>
        <w:rPr>
          <w:bCs/>
          <w:sz w:val="28"/>
          <w:szCs w:val="28"/>
        </w:rPr>
      </w:pPr>
      <w:r w:rsidRPr="00CC7290">
        <w:rPr>
          <w:bCs/>
          <w:sz w:val="28"/>
          <w:szCs w:val="28"/>
        </w:rPr>
        <w:t>17.03.2022г.                                                                                                                 №20</w:t>
      </w:r>
    </w:p>
    <w:p w:rsidR="0004390D" w:rsidRDefault="0004390D" w:rsidP="000439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Title"/>
        <w:jc w:val="center"/>
        <w:rPr>
          <w:rStyle w:val="a5"/>
          <w:b/>
          <w:color w:val="000000"/>
          <w:sz w:val="28"/>
          <w:szCs w:val="28"/>
        </w:rPr>
      </w:pPr>
      <w:r w:rsidRPr="001811AD"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на территории</w:t>
      </w:r>
      <w:r w:rsidRPr="001811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11AD">
        <w:rPr>
          <w:rStyle w:val="a5"/>
          <w:b/>
          <w:color w:val="000000"/>
          <w:sz w:val="28"/>
          <w:szCs w:val="28"/>
        </w:rPr>
        <w:t>Ирбизинского  сельсовета Карасукского района Новосибирской области</w:t>
      </w:r>
    </w:p>
    <w:p w:rsidR="0004390D" w:rsidRPr="001811AD" w:rsidRDefault="0004390D" w:rsidP="0004390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4390D" w:rsidRPr="001811AD" w:rsidRDefault="0004390D" w:rsidP="000439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1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 w:rsidRPr="001811AD"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1811AD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1811AD">
          <w:rPr>
            <w:rStyle w:val="a4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1811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>Ирбизинского сельсовета Карасукского района Новосибирской области</w:t>
      </w:r>
      <w:r w:rsidRPr="001811AD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>Ирбизинского сельсовета Карасукского района Новосибирской области</w:t>
      </w:r>
      <w:r w:rsidRPr="001811A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 xml:space="preserve">Ирбизинского сельсовета Карасукского района Новосибирской области </w:t>
      </w:r>
      <w:r w:rsidRPr="001811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390D" w:rsidRPr="001811AD" w:rsidRDefault="0004390D" w:rsidP="000439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1AD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r w:rsidRPr="001811AD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</w:t>
        </w:r>
      </w:hyperlink>
      <w:r w:rsidRPr="001811AD">
        <w:rPr>
          <w:rFonts w:ascii="Times New Roman" w:hAnsi="Times New Roman" w:cs="Times New Roman"/>
          <w:color w:val="000000"/>
          <w:sz w:val="28"/>
          <w:szCs w:val="28"/>
          <w:lang/>
        </w:rPr>
        <w:t>орядок</w:t>
      </w:r>
      <w:r w:rsidRPr="001811AD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 xml:space="preserve">Ирбизинского сельсовета Карасукского района Новосибирской области </w:t>
      </w:r>
      <w:r w:rsidRPr="001811A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4390D" w:rsidRPr="001811AD" w:rsidRDefault="0004390D" w:rsidP="000439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1AD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>Ирбизинского сельсовета Карасукского района Новосибирской области</w:t>
      </w:r>
      <w:r w:rsidRPr="001811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11AD"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 w:rsidRPr="001811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811AD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</w:t>
      </w:r>
      <w:r w:rsidRPr="001811AD">
        <w:rPr>
          <w:rFonts w:ascii="Times New Roman" w:hAnsi="Times New Roman" w:cs="Times New Roman"/>
          <w:color w:val="000000"/>
          <w:sz w:val="28"/>
          <w:szCs w:val="28"/>
        </w:rPr>
        <w:t>Ирбизинского сельсовета Карасукского района Новосибирской области</w:t>
      </w:r>
      <w:r w:rsidRPr="001811AD">
        <w:rPr>
          <w:rFonts w:ascii="Times New Roman" w:hAnsi="Times New Roman" w:cs="Times New Roman"/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04390D" w:rsidRPr="001811AD" w:rsidRDefault="0004390D" w:rsidP="0004390D">
      <w:pPr>
        <w:ind w:firstLine="709"/>
        <w:jc w:val="both"/>
        <w:rPr>
          <w:sz w:val="28"/>
          <w:szCs w:val="28"/>
        </w:rPr>
      </w:pPr>
      <w:r w:rsidRPr="001811AD">
        <w:rPr>
          <w:sz w:val="28"/>
          <w:szCs w:val="28"/>
        </w:rPr>
        <w:t>3. Опубликовать настоящее постановление в Вестнике Ирбизинского сельсовета</w:t>
      </w:r>
      <w:r w:rsidRPr="001811AD">
        <w:rPr>
          <w:i/>
          <w:sz w:val="28"/>
          <w:szCs w:val="28"/>
        </w:rPr>
        <w:t>.</w:t>
      </w:r>
    </w:p>
    <w:p w:rsidR="0004390D" w:rsidRPr="00306CF7" w:rsidRDefault="0004390D" w:rsidP="0004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11AD">
        <w:rPr>
          <w:rFonts w:ascii="Times New Roman" w:hAnsi="Times New Roman" w:cs="Times New Roman"/>
          <w:sz w:val="28"/>
          <w:szCs w:val="28"/>
        </w:rPr>
        <w:t xml:space="preserve">          4. Контроль за исполнением постановления оставляю за собой</w:t>
      </w:r>
      <w:r w:rsidRPr="00306CF7">
        <w:rPr>
          <w:rFonts w:ascii="Times New Roman" w:hAnsi="Times New Roman" w:cs="Times New Roman"/>
          <w:sz w:val="28"/>
          <w:szCs w:val="28"/>
        </w:rPr>
        <w:t>.</w:t>
      </w:r>
    </w:p>
    <w:p w:rsidR="0004390D" w:rsidRDefault="0004390D" w:rsidP="0004390D">
      <w:pPr>
        <w:ind w:firstLine="709"/>
        <w:jc w:val="both"/>
        <w:rPr>
          <w:sz w:val="28"/>
          <w:szCs w:val="28"/>
        </w:rPr>
      </w:pPr>
    </w:p>
    <w:p w:rsidR="0004390D" w:rsidRDefault="0004390D" w:rsidP="0004390D">
      <w:pPr>
        <w:ind w:firstLine="720"/>
        <w:jc w:val="both"/>
        <w:rPr>
          <w:sz w:val="28"/>
          <w:szCs w:val="28"/>
        </w:rPr>
      </w:pPr>
    </w:p>
    <w:p w:rsidR="0004390D" w:rsidRPr="00180C2A" w:rsidRDefault="0004390D" w:rsidP="0004390D">
      <w:pPr>
        <w:jc w:val="both"/>
        <w:rPr>
          <w:sz w:val="28"/>
          <w:szCs w:val="28"/>
        </w:rPr>
      </w:pPr>
      <w:r w:rsidRPr="00180C2A">
        <w:rPr>
          <w:sz w:val="28"/>
          <w:szCs w:val="28"/>
        </w:rPr>
        <w:t xml:space="preserve">Глава Ирбизинского сельсовета </w:t>
      </w:r>
    </w:p>
    <w:p w:rsidR="0004390D" w:rsidRPr="00180C2A" w:rsidRDefault="0004390D" w:rsidP="0004390D">
      <w:pPr>
        <w:rPr>
          <w:sz w:val="28"/>
          <w:szCs w:val="28"/>
        </w:rPr>
      </w:pPr>
      <w:r w:rsidRPr="00180C2A">
        <w:rPr>
          <w:sz w:val="28"/>
          <w:szCs w:val="28"/>
        </w:rPr>
        <w:t xml:space="preserve">Карасукского района </w:t>
      </w:r>
    </w:p>
    <w:p w:rsidR="0004390D" w:rsidRPr="00180C2A" w:rsidRDefault="0004390D" w:rsidP="0004390D">
      <w:pPr>
        <w:rPr>
          <w:sz w:val="28"/>
          <w:szCs w:val="28"/>
        </w:rPr>
      </w:pPr>
      <w:r w:rsidRPr="00180C2A">
        <w:rPr>
          <w:sz w:val="28"/>
          <w:szCs w:val="28"/>
        </w:rPr>
        <w:t>Новосибирской  области                                                                          В.В.Очеретько</w:t>
      </w:r>
    </w:p>
    <w:p w:rsidR="0004390D" w:rsidRDefault="0004390D" w:rsidP="0004390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390D" w:rsidRDefault="0004390D" w:rsidP="0004390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4390D" w:rsidRPr="00E63782" w:rsidRDefault="0004390D" w:rsidP="0004390D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</w:p>
    <w:p w:rsidR="0004390D" w:rsidRPr="00E63782" w:rsidRDefault="0004390D" w:rsidP="0004390D">
      <w:pPr>
        <w:pStyle w:val="ConsPlusNormal"/>
        <w:ind w:firstLine="720"/>
        <w:jc w:val="right"/>
        <w:rPr>
          <w:rStyle w:val="a5"/>
          <w:b w:val="0"/>
          <w:sz w:val="28"/>
          <w:szCs w:val="28"/>
        </w:rPr>
      </w:pPr>
      <w:r w:rsidRPr="00E63782">
        <w:rPr>
          <w:rStyle w:val="a5"/>
          <w:b w:val="0"/>
          <w:sz w:val="28"/>
          <w:szCs w:val="28"/>
        </w:rPr>
        <w:t xml:space="preserve"> Карасукского района Новосибирской области</w:t>
      </w:r>
    </w:p>
    <w:p w:rsidR="0004390D" w:rsidRDefault="0004390D" w:rsidP="0004390D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от «17» марта 2022г. № 20</w:t>
      </w:r>
    </w:p>
    <w:p w:rsidR="0004390D" w:rsidRDefault="0004390D" w:rsidP="0004390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390D" w:rsidRDefault="0004390D" w:rsidP="0004390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4390D" w:rsidRPr="00E63782" w:rsidRDefault="0004390D" w:rsidP="0004390D">
      <w:pPr>
        <w:pStyle w:val="ConsPlusNormal"/>
        <w:ind w:firstLine="720"/>
        <w:jc w:val="center"/>
        <w:rPr>
          <w:rStyle w:val="a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</w:p>
    <w:p w:rsidR="0004390D" w:rsidRDefault="0004390D" w:rsidP="000439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390D" w:rsidRPr="00E63782" w:rsidRDefault="0004390D" w:rsidP="0004390D">
      <w:pPr>
        <w:pStyle w:val="ConsPlusNormal"/>
        <w:ind w:firstLine="720"/>
        <w:rPr>
          <w:rStyle w:val="a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rStyle w:val="a5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9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10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</w:p>
    <w:p w:rsidR="0004390D" w:rsidRDefault="0004390D" w:rsidP="0004390D">
      <w:pPr>
        <w:pStyle w:val="ConsPlusNormal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4390D" w:rsidRDefault="0004390D" w:rsidP="0004390D">
      <w:pPr>
        <w:pStyle w:val="ConsPlusNormal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Противопожарную пропаганду проводит администрация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rStyle w:val="a5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</w:t>
      </w:r>
      <w:r w:rsidRPr="001811AD"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4.1. Размещение информации на противопожарную тематику.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 xml:space="preserve">Объекты муниципальной собственности,  места общего </w:t>
      </w:r>
      <w:r w:rsidRPr="001811AD">
        <w:rPr>
          <w:color w:val="000000"/>
          <w:sz w:val="28"/>
          <w:szCs w:val="28"/>
        </w:rPr>
        <w:t>пользования</w:t>
      </w:r>
      <w:r w:rsidRPr="001811AD">
        <w:rPr>
          <w:color w:val="000000"/>
          <w:lang w:eastAsia="en-US"/>
        </w:rPr>
        <w:t xml:space="preserve"> </w:t>
      </w:r>
      <w:r w:rsidRPr="001811AD">
        <w:rPr>
          <w:iCs/>
          <w:color w:val="000000"/>
          <w:sz w:val="28"/>
          <w:szCs w:val="28"/>
          <w:lang w:eastAsia="en-US"/>
        </w:rPr>
        <w:t>Дома Культуры, Клубы, администрация,</w:t>
      </w:r>
      <w:r>
        <w:rPr>
          <w:color w:val="000000"/>
          <w:lang w:eastAsia="en-US"/>
        </w:rPr>
        <w:t xml:space="preserve"> </w:t>
      </w:r>
      <w:r>
        <w:rPr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Карасукского района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специалист администрации.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 xml:space="preserve">Администрация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color w:val="000000"/>
          <w:sz w:val="28"/>
          <w:szCs w:val="28"/>
        </w:rPr>
        <w:t xml:space="preserve"> во взаимодействии с Домом Культуры, Клубами, Образовательными учреждениями 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color w:val="000000"/>
          <w:sz w:val="28"/>
          <w:szCs w:val="28"/>
        </w:rPr>
        <w:t xml:space="preserve">. 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lastRenderedPageBreak/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4.3. Публикации в средствах массовой информации на противопожарную тематику.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Специалист администрации</w:t>
      </w:r>
      <w:r>
        <w:rPr>
          <w:i/>
          <w:iCs/>
          <w:color w:val="000000"/>
          <w:sz w:val="28"/>
          <w:szCs w:val="28"/>
        </w:rPr>
        <w:t>: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04390D" w:rsidRPr="001811AD" w:rsidRDefault="0004390D" w:rsidP="000439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публикацию заметок (статей) на противопожарную тематику в </w:t>
      </w:r>
      <w:r w:rsidRPr="001811AD">
        <w:rPr>
          <w:sz w:val="28"/>
          <w:szCs w:val="28"/>
        </w:rPr>
        <w:t>Вестнике Ирбизинского сельсовета</w:t>
      </w:r>
      <w:r w:rsidRPr="001811AD">
        <w:rPr>
          <w:i/>
          <w:sz w:val="28"/>
          <w:szCs w:val="28"/>
        </w:rPr>
        <w:t>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Специалист администрации</w:t>
      </w:r>
      <w:r>
        <w:rPr>
          <w:i/>
          <w:iCs/>
          <w:color w:val="000000"/>
          <w:sz w:val="28"/>
          <w:szCs w:val="28"/>
        </w:rPr>
        <w:t>:</w:t>
      </w:r>
    </w:p>
    <w:p w:rsidR="0004390D" w:rsidRPr="001811AD" w:rsidRDefault="0004390D" w:rsidP="0004390D">
      <w:pPr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1811AD">
        <w:rPr>
          <w:sz w:val="28"/>
          <w:szCs w:val="28"/>
        </w:rPr>
        <w:t>Ирбизинского сельсовета</w:t>
      </w:r>
      <w:r w:rsidRPr="001811AD">
        <w:rPr>
          <w:i/>
          <w:sz w:val="28"/>
          <w:szCs w:val="28"/>
        </w:rPr>
        <w:t>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Специалист администрации осуществляет  взаимодействие с Домом Культуры, Клубами, Образовательными учреждениями  в рамках проведения противопожарной пропаганды.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04390D" w:rsidRDefault="0004390D" w:rsidP="0004390D">
      <w:pPr>
        <w:ind w:firstLine="737"/>
        <w:jc w:val="both"/>
      </w:pPr>
      <w:r>
        <w:rPr>
          <w:color w:val="000000"/>
          <w:sz w:val="28"/>
          <w:szCs w:val="28"/>
        </w:rPr>
        <w:t>5. Противопожарная пропаганда, проводится за счет средств бюджета Ирбизинского сельсовета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Администрация </w:t>
      </w:r>
      <w:r w:rsidRPr="00E63782">
        <w:rPr>
          <w:rStyle w:val="a5"/>
          <w:b w:val="0"/>
          <w:sz w:val="28"/>
          <w:szCs w:val="28"/>
        </w:rPr>
        <w:t>Ирбизинского сельсовета</w:t>
      </w:r>
      <w:r>
        <w:rPr>
          <w:rStyle w:val="a5"/>
          <w:b w:val="0"/>
          <w:sz w:val="28"/>
          <w:szCs w:val="28"/>
        </w:rPr>
        <w:t xml:space="preserve"> </w:t>
      </w:r>
      <w:r w:rsidRPr="00E63782">
        <w:rPr>
          <w:rStyle w:val="a5"/>
          <w:b w:val="0"/>
          <w:sz w:val="28"/>
          <w:szCs w:val="28"/>
        </w:rPr>
        <w:t>Карасукского района Новосибирской области</w:t>
      </w:r>
      <w:r>
        <w:rPr>
          <w:color w:val="000000"/>
          <w:sz w:val="28"/>
          <w:szCs w:val="2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04390D" w:rsidRDefault="0004390D" w:rsidP="0004390D">
      <w:pPr>
        <w:ind w:firstLine="540"/>
        <w:jc w:val="both"/>
      </w:pPr>
      <w:r>
        <w:rPr>
          <w:sz w:val="28"/>
          <w:szCs w:val="28"/>
        </w:rPr>
        <w:t>Противопожарная пропаганда проводится на постоянной основе и непрерывно.</w:t>
      </w:r>
    </w:p>
    <w:p w:rsidR="00B87906" w:rsidRDefault="00B87906" w:rsidP="003E4F90">
      <w:pPr>
        <w:shd w:val="clear" w:color="auto" w:fill="FFFFFF"/>
        <w:textAlignment w:val="baseline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04390D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3E4F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марта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11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17" w:rsidRDefault="004B4D17" w:rsidP="000D6F4F">
      <w:r>
        <w:separator/>
      </w:r>
    </w:p>
  </w:endnote>
  <w:endnote w:type="continuationSeparator" w:id="1">
    <w:p w:rsidR="004B4D17" w:rsidRDefault="004B4D17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17" w:rsidRDefault="004B4D17" w:rsidP="000D6F4F">
      <w:r>
        <w:separator/>
      </w:r>
    </w:p>
  </w:footnote>
  <w:footnote w:type="continuationSeparator" w:id="1">
    <w:p w:rsidR="004B4D17" w:rsidRDefault="004B4D17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E4F90">
      <w:t>1</w:t>
    </w:r>
    <w:r w:rsidR="0004390D">
      <w:t>2</w:t>
    </w:r>
    <w:r w:rsidR="0008416A">
      <w:t xml:space="preserve"> </w:t>
    </w:r>
    <w:r w:rsidRPr="00072608">
      <w:t xml:space="preserve">от </w:t>
    </w:r>
    <w:r w:rsidR="003E4F90">
      <w:t>1</w:t>
    </w:r>
    <w:r w:rsidR="0004390D">
      <w:t>7</w:t>
    </w:r>
    <w:r w:rsidR="003E4F90">
      <w:t>.03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2022-03-17T05:49:00Z</dcterms:created>
  <dcterms:modified xsi:type="dcterms:W3CDTF">2022-03-17T05:49:00Z</dcterms:modified>
</cp:coreProperties>
</file>