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8857E3">
        <w:rPr>
          <w:rFonts w:ascii="Times New Roman" w:hAnsi="Times New Roman" w:cs="Times New Roman"/>
          <w:i/>
          <w:sz w:val="32"/>
          <w:u w:val="single"/>
        </w:rPr>
        <w:t>23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8857E3">
        <w:rPr>
          <w:rFonts w:ascii="Times New Roman" w:hAnsi="Times New Roman" w:cs="Times New Roman"/>
          <w:i/>
          <w:sz w:val="52"/>
          <w:u w:val="single"/>
        </w:rPr>
        <w:t>22 июня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8857E3" w:rsidRPr="00C2497D" w:rsidRDefault="008857E3" w:rsidP="008857E3">
      <w:pPr>
        <w:shd w:val="clear" w:color="auto" w:fill="FFFFFF"/>
        <w:jc w:val="center"/>
        <w:textAlignment w:val="baseline"/>
        <w:outlineLvl w:val="0"/>
        <w:rPr>
          <w:color w:val="3B4256"/>
          <w:spacing w:val="-5"/>
          <w:kern w:val="36"/>
          <w:szCs w:val="28"/>
        </w:rPr>
      </w:pPr>
      <w:r w:rsidRPr="00C2497D">
        <w:rPr>
          <w:color w:val="3B4256"/>
          <w:spacing w:val="-5"/>
          <w:kern w:val="36"/>
          <w:szCs w:val="28"/>
        </w:rPr>
        <w:t>Правила безопасности на воде для детей</w:t>
      </w:r>
    </w:p>
    <w:p w:rsidR="008857E3" w:rsidRPr="00C2497D" w:rsidRDefault="008857E3" w:rsidP="008857E3">
      <w:pPr>
        <w:shd w:val="clear" w:color="auto" w:fill="FFFFFF"/>
        <w:textAlignment w:val="baseline"/>
        <w:outlineLvl w:val="0"/>
        <w:rPr>
          <w:color w:val="3B4256"/>
          <w:spacing w:val="-5"/>
          <w:kern w:val="36"/>
          <w:szCs w:val="28"/>
        </w:rPr>
      </w:pPr>
    </w:p>
    <w:p w:rsidR="008857E3" w:rsidRDefault="008857E3" w:rsidP="008857E3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осознаем, насколько опасна водная среда для человека. Поэтому, находясь у воды, никогда нельзя забывать о собственной безопасности.</w:t>
      </w:r>
    </w:p>
    <w:p w:rsidR="008857E3" w:rsidRDefault="008857E3" w:rsidP="008857E3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Сотрудники МЧС напоминают основные принципы безопасного поведения на водоёме:</w:t>
      </w:r>
    </w:p>
    <w:p w:rsidR="008857E3" w:rsidRDefault="008857E3" w:rsidP="008857E3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B4256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47625</wp:posOffset>
            </wp:positionV>
            <wp:extent cx="3069590" cy="2689860"/>
            <wp:effectExtent l="19050" t="0" r="0" b="0"/>
            <wp:wrapSquare wrapText="bothSides"/>
            <wp:docPr id="2" name="Рисунок 2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-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3B4256"/>
          <w:sz w:val="19"/>
          <w:szCs w:val="19"/>
        </w:rPr>
        <w:t>1. Если что-то произошло в воде, никогда не пугайся и не кричи. Во время крика в твои легкие может попасть вода, а это как раз и есть самая большая опасность;</w:t>
      </w:r>
    </w:p>
    <w:p w:rsidR="008857E3" w:rsidRDefault="008857E3" w:rsidP="008857E3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2. Не плавайте в одиночку: в случае опасности товарищ поможет тебе;</w:t>
      </w:r>
      <w:r w:rsidRPr="006E13B4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857E3" w:rsidRDefault="008857E3" w:rsidP="008857E3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3. Не следует плавать сразу после еды;</w:t>
      </w:r>
    </w:p>
    <w:p w:rsidR="008857E3" w:rsidRDefault="008857E3" w:rsidP="008857E3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4. Не балуйтесь в воде, не деритесь, не устраивайте шумную возню;</w:t>
      </w:r>
    </w:p>
    <w:p w:rsidR="008857E3" w:rsidRDefault="008857E3" w:rsidP="008857E3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5. Не плавайте в незнакомом месте без взрослых;</w:t>
      </w:r>
    </w:p>
    <w:p w:rsidR="008857E3" w:rsidRDefault="008857E3" w:rsidP="008857E3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6. Не ныряйте в незнакомом месте;</w:t>
      </w:r>
    </w:p>
    <w:p w:rsidR="008857E3" w:rsidRDefault="008857E3" w:rsidP="008857E3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7. Не плавайте в очень холодной воде;</w:t>
      </w:r>
    </w:p>
    <w:p w:rsidR="008857E3" w:rsidRDefault="008857E3" w:rsidP="008857E3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8. Не плавайте в грязной воде.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Начинать купаться рекомендуется в солнечную безветренную погоду при температуре воды 17-19С, воздуха 20-25С.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В воде следует находиться 10-15 минут, перед заплывом необходимо предварительно обтереть тело водой.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1. Изменить стиль плавания - плыть на спине.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3. 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4.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5. По возможности произвести укалывание любым острым подручным предметом (булавкой, иголкой и т.п.)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6. Уставший пловец должен помнить, что лучшим способом для отдыха на воде является положение «лежа на спине».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lastRenderedPageBreak/>
        <w:t>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Нельзя подплывать близко к идущим судам с целью покачаться на волнах.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Вблизи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Не менее опасно нырять с плотов,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умеющих плавать.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«резать» носом лодки поперек или под углом.</w:t>
      </w:r>
    </w:p>
    <w:p w:rsidR="008857E3" w:rsidRDefault="008857E3" w:rsidP="008857E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19"/>
          <w:szCs w:val="19"/>
        </w:rPr>
      </w:pPr>
      <w:r>
        <w:rPr>
          <w:color w:val="3B4256"/>
          <w:sz w:val="19"/>
          <w:szCs w:val="19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8857E3" w:rsidRDefault="008857E3" w:rsidP="008857E3">
      <w:pPr>
        <w:jc w:val="both"/>
        <w:rPr>
          <w:sz w:val="20"/>
        </w:rPr>
      </w:pPr>
    </w:p>
    <w:p w:rsidR="008857E3" w:rsidRDefault="008857E3" w:rsidP="008857E3">
      <w:pPr>
        <w:pStyle w:val="af6"/>
        <w:ind w:left="5528"/>
        <w:jc w:val="center"/>
        <w:rPr>
          <w:sz w:val="20"/>
        </w:rPr>
      </w:pPr>
    </w:p>
    <w:p w:rsidR="008857E3" w:rsidRDefault="008857E3" w:rsidP="008857E3">
      <w:pPr>
        <w:pStyle w:val="af6"/>
        <w:ind w:left="5528"/>
        <w:jc w:val="center"/>
        <w:rPr>
          <w:sz w:val="20"/>
        </w:rPr>
      </w:pPr>
    </w:p>
    <w:p w:rsidR="008857E3" w:rsidRDefault="008857E3" w:rsidP="008857E3">
      <w:pPr>
        <w:pStyle w:val="af6"/>
        <w:ind w:left="5528"/>
        <w:jc w:val="center"/>
        <w:rPr>
          <w:sz w:val="20"/>
        </w:rPr>
      </w:pPr>
    </w:p>
    <w:p w:rsidR="008857E3" w:rsidRDefault="008857E3" w:rsidP="008857E3">
      <w:pPr>
        <w:pStyle w:val="af6"/>
        <w:ind w:left="5528"/>
        <w:jc w:val="center"/>
        <w:rPr>
          <w:sz w:val="20"/>
        </w:rPr>
      </w:pPr>
    </w:p>
    <w:p w:rsidR="008857E3" w:rsidRDefault="008857E3" w:rsidP="008857E3">
      <w:pPr>
        <w:pStyle w:val="af6"/>
        <w:ind w:left="5528"/>
        <w:jc w:val="center"/>
        <w:rPr>
          <w:sz w:val="20"/>
        </w:rPr>
      </w:pPr>
    </w:p>
    <w:p w:rsidR="008857E3" w:rsidRDefault="008857E3" w:rsidP="008857E3">
      <w:pPr>
        <w:pStyle w:val="af6"/>
        <w:ind w:left="5528"/>
        <w:jc w:val="center"/>
        <w:rPr>
          <w:sz w:val="20"/>
        </w:rPr>
      </w:pPr>
    </w:p>
    <w:p w:rsidR="008857E3" w:rsidRDefault="008857E3" w:rsidP="008857E3">
      <w:pPr>
        <w:pStyle w:val="af6"/>
        <w:ind w:left="5528"/>
        <w:jc w:val="center"/>
        <w:rPr>
          <w:sz w:val="20"/>
        </w:rPr>
      </w:pPr>
    </w:p>
    <w:p w:rsidR="00546EE7" w:rsidRDefault="00546EE7" w:rsidP="00546EE7">
      <w:pPr>
        <w:pStyle w:val="ConsPlusTitle"/>
        <w:jc w:val="center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bookmarkStart w:id="0" w:name="_GoBack"/>
      <w:bookmarkEnd w:id="0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885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22 июля 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E45775">
      <w:headerReference w:type="default" r:id="rId8"/>
      <w:pgSz w:w="11906" w:h="16838"/>
      <w:pgMar w:top="227" w:right="159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B5" w:rsidRDefault="00BB53B5" w:rsidP="000D6F4F">
      <w:r>
        <w:separator/>
      </w:r>
    </w:p>
  </w:endnote>
  <w:endnote w:type="continuationSeparator" w:id="1">
    <w:p w:rsidR="00BB53B5" w:rsidRDefault="00BB53B5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B5" w:rsidRDefault="00BB53B5" w:rsidP="000D6F4F">
      <w:r>
        <w:separator/>
      </w:r>
    </w:p>
  </w:footnote>
  <w:footnote w:type="continuationSeparator" w:id="1">
    <w:p w:rsidR="00BB53B5" w:rsidRDefault="00BB53B5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8857E3">
      <w:t>23</w:t>
    </w:r>
    <w:r w:rsidR="0008416A">
      <w:t xml:space="preserve"> </w:t>
    </w:r>
    <w:r w:rsidRPr="00072608">
      <w:t xml:space="preserve">от </w:t>
    </w:r>
    <w:r w:rsidR="008857E3">
      <w:t>22.06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6B5A"/>
    <w:rsid w:val="005671AE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2022-06-22T05:50:00Z</dcterms:created>
  <dcterms:modified xsi:type="dcterms:W3CDTF">2022-06-22T05:50:00Z</dcterms:modified>
</cp:coreProperties>
</file>