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65B2C" w:rsidRPr="00B5301F">
        <w:rPr>
          <w:rFonts w:ascii="Times New Roman" w:hAnsi="Times New Roman" w:cs="Times New Roman"/>
          <w:i/>
          <w:sz w:val="32"/>
          <w:u w:val="single"/>
        </w:rPr>
        <w:t>3</w:t>
      </w:r>
      <w:r w:rsidR="005F5875">
        <w:rPr>
          <w:rFonts w:ascii="Times New Roman" w:hAnsi="Times New Roman" w:cs="Times New Roman"/>
          <w:i/>
          <w:sz w:val="32"/>
          <w:u w:val="single"/>
        </w:rPr>
        <w:t>6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563336">
        <w:rPr>
          <w:rFonts w:ascii="Times New Roman" w:hAnsi="Times New Roman" w:cs="Times New Roman"/>
          <w:i/>
          <w:sz w:val="52"/>
        </w:rPr>
        <w:t xml:space="preserve">    </w:t>
      </w:r>
      <w:r>
        <w:rPr>
          <w:rFonts w:ascii="Times New Roman" w:hAnsi="Times New Roman" w:cs="Times New Roman"/>
          <w:i/>
          <w:sz w:val="52"/>
        </w:rPr>
        <w:t xml:space="preserve"> </w:t>
      </w:r>
      <w:r w:rsidR="005F5875">
        <w:rPr>
          <w:rFonts w:ascii="Times New Roman" w:hAnsi="Times New Roman" w:cs="Times New Roman"/>
          <w:i/>
          <w:sz w:val="52"/>
          <w:u w:val="single"/>
        </w:rPr>
        <w:t xml:space="preserve">18 </w:t>
      </w:r>
      <w:r w:rsidR="00286761">
        <w:rPr>
          <w:rFonts w:ascii="Times New Roman" w:hAnsi="Times New Roman" w:cs="Times New Roman"/>
          <w:i/>
          <w:sz w:val="52"/>
          <w:u w:val="single"/>
        </w:rPr>
        <w:t>ок</w:t>
      </w:r>
      <w:r w:rsidR="00565B2C">
        <w:rPr>
          <w:rFonts w:ascii="Times New Roman" w:hAnsi="Times New Roman" w:cs="Times New Roman"/>
          <w:i/>
          <w:sz w:val="52"/>
          <w:u w:val="single"/>
        </w:rPr>
        <w:t>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573FD7" w:rsidRDefault="00573FD7" w:rsidP="00573FD7">
      <w:pPr>
        <w:jc w:val="center"/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</w:pP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3823E5">
        <w:rPr>
          <w:b/>
          <w:sz w:val="20"/>
          <w:szCs w:val="20"/>
          <w:lang w:eastAsia="en-US"/>
        </w:rPr>
        <w:t>СОВЕТ ДЕПУТАТОВ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3823E5">
        <w:rPr>
          <w:b/>
          <w:sz w:val="20"/>
          <w:szCs w:val="20"/>
          <w:lang w:eastAsia="en-US"/>
        </w:rPr>
        <w:t xml:space="preserve">ИРБИЗИНСКОГО СЕЛЬСОВЕТА 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en-US"/>
        </w:rPr>
      </w:pPr>
      <w:r w:rsidRPr="003823E5">
        <w:rPr>
          <w:b/>
          <w:sz w:val="20"/>
          <w:szCs w:val="20"/>
          <w:lang w:eastAsia="en-US"/>
        </w:rPr>
        <w:t>КАРАСУКСКОГО РАЙОНА НОВОСИБИРСКОЙ ОБЛАСТИ</w:t>
      </w:r>
      <w:r w:rsidRPr="003823E5">
        <w:rPr>
          <w:b/>
          <w:sz w:val="20"/>
          <w:szCs w:val="20"/>
          <w:lang w:eastAsia="en-US"/>
        </w:rPr>
        <w:br/>
      </w:r>
      <w:r w:rsidRPr="003823E5">
        <w:rPr>
          <w:sz w:val="20"/>
          <w:szCs w:val="20"/>
          <w:lang w:eastAsia="en-US"/>
        </w:rPr>
        <w:t>шестого созыва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  <w:lang w:eastAsia="en-US"/>
        </w:rPr>
      </w:pPr>
      <w:r w:rsidRPr="003823E5">
        <w:rPr>
          <w:b/>
          <w:sz w:val="20"/>
          <w:szCs w:val="20"/>
          <w:lang w:eastAsia="en-US"/>
        </w:rPr>
        <w:t>РЕШЕНИЕ №88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en-US"/>
        </w:rPr>
      </w:pPr>
      <w:r w:rsidRPr="003823E5">
        <w:rPr>
          <w:sz w:val="20"/>
          <w:szCs w:val="20"/>
          <w:lang w:eastAsia="en-US"/>
        </w:rPr>
        <w:t>восемнадцатой сессии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3823E5">
        <w:rPr>
          <w:bCs/>
          <w:sz w:val="20"/>
          <w:szCs w:val="20"/>
        </w:rPr>
        <w:t xml:space="preserve">      18.10.2022г.                                                                                                 </w:t>
      </w:r>
      <w:proofErr w:type="spellStart"/>
      <w:r w:rsidRPr="003823E5">
        <w:rPr>
          <w:bCs/>
          <w:sz w:val="20"/>
          <w:szCs w:val="20"/>
        </w:rPr>
        <w:t>с</w:t>
      </w:r>
      <w:proofErr w:type="gramStart"/>
      <w:r w:rsidRPr="003823E5">
        <w:rPr>
          <w:bCs/>
          <w:sz w:val="20"/>
          <w:szCs w:val="20"/>
        </w:rPr>
        <w:t>.И</w:t>
      </w:r>
      <w:proofErr w:type="gramEnd"/>
      <w:r w:rsidRPr="003823E5">
        <w:rPr>
          <w:bCs/>
          <w:sz w:val="20"/>
          <w:szCs w:val="20"/>
        </w:rPr>
        <w:t>рбизино</w:t>
      </w:r>
      <w:proofErr w:type="spellEnd"/>
      <w:r w:rsidRPr="003823E5">
        <w:rPr>
          <w:sz w:val="20"/>
          <w:szCs w:val="20"/>
        </w:rPr>
        <w:t xml:space="preserve">                                                                                    </w:t>
      </w:r>
    </w:p>
    <w:p w:rsidR="001D5A75" w:rsidRPr="003823E5" w:rsidRDefault="001D5A75" w:rsidP="001D5A75">
      <w:pPr>
        <w:jc w:val="center"/>
        <w:outlineLvl w:val="0"/>
        <w:rPr>
          <w:b/>
          <w:bCs/>
          <w:sz w:val="20"/>
          <w:szCs w:val="20"/>
        </w:rPr>
      </w:pPr>
      <w:r w:rsidRPr="003823E5">
        <w:rPr>
          <w:b/>
          <w:bCs/>
          <w:sz w:val="20"/>
          <w:szCs w:val="20"/>
        </w:rPr>
        <w:t>О внесении изменений в решение тринадцатой сессии</w:t>
      </w:r>
    </w:p>
    <w:p w:rsidR="001D5A75" w:rsidRPr="003823E5" w:rsidRDefault="001D5A75" w:rsidP="001D5A75">
      <w:pPr>
        <w:jc w:val="center"/>
        <w:rPr>
          <w:b/>
          <w:sz w:val="20"/>
          <w:szCs w:val="20"/>
        </w:rPr>
      </w:pPr>
      <w:proofErr w:type="gramStart"/>
      <w:r w:rsidRPr="003823E5">
        <w:rPr>
          <w:b/>
          <w:bCs/>
          <w:sz w:val="20"/>
          <w:szCs w:val="20"/>
        </w:rPr>
        <w:t xml:space="preserve">Совета депутатов  </w:t>
      </w:r>
      <w:proofErr w:type="spellStart"/>
      <w:r w:rsidRPr="003823E5">
        <w:rPr>
          <w:b/>
          <w:bCs/>
          <w:sz w:val="20"/>
          <w:szCs w:val="20"/>
        </w:rPr>
        <w:t>Ирбизинского</w:t>
      </w:r>
      <w:proofErr w:type="spellEnd"/>
      <w:r w:rsidRPr="003823E5">
        <w:rPr>
          <w:b/>
          <w:bCs/>
          <w:sz w:val="20"/>
          <w:szCs w:val="20"/>
        </w:rPr>
        <w:t xml:space="preserve"> сельсовета Карасукского  района Новосибирской области шестого созыва от 27.12.2021 №64 «</w:t>
      </w:r>
      <w:r w:rsidRPr="003823E5">
        <w:rPr>
          <w:b/>
          <w:sz w:val="20"/>
          <w:szCs w:val="20"/>
        </w:rPr>
        <w:t xml:space="preserve">О бюджете </w:t>
      </w:r>
      <w:proofErr w:type="spellStart"/>
      <w:r w:rsidRPr="003823E5">
        <w:rPr>
          <w:b/>
          <w:sz w:val="20"/>
          <w:szCs w:val="20"/>
        </w:rPr>
        <w:t>Ирбизинского</w:t>
      </w:r>
      <w:proofErr w:type="spellEnd"/>
      <w:r w:rsidRPr="003823E5">
        <w:rPr>
          <w:b/>
          <w:sz w:val="20"/>
          <w:szCs w:val="20"/>
        </w:rPr>
        <w:t xml:space="preserve"> сельсовета Карасукского района Новосибирской области  на 2022 год  и плановый период 2023 и 2024 годов» (в редакции от 04.02.2022 года №70, в редакции от 21.04.2022 года № 71, в редакции от 27.05.2022 года № 76,</w:t>
      </w:r>
      <w:r w:rsidRPr="003823E5">
        <w:rPr>
          <w:sz w:val="20"/>
          <w:szCs w:val="20"/>
        </w:rPr>
        <w:t xml:space="preserve"> </w:t>
      </w:r>
      <w:r w:rsidRPr="003823E5">
        <w:rPr>
          <w:b/>
          <w:sz w:val="20"/>
          <w:szCs w:val="20"/>
        </w:rPr>
        <w:t>в редакции от 29.07.2022 года № 80)</w:t>
      </w:r>
      <w:proofErr w:type="gramEnd"/>
    </w:p>
    <w:p w:rsidR="001D5A75" w:rsidRPr="003823E5" w:rsidRDefault="001D5A75" w:rsidP="001D5A75">
      <w:pPr>
        <w:jc w:val="center"/>
        <w:rPr>
          <w:b/>
          <w:sz w:val="20"/>
          <w:szCs w:val="20"/>
        </w:rPr>
      </w:pPr>
    </w:p>
    <w:p w:rsidR="001D5A75" w:rsidRPr="003823E5" w:rsidRDefault="001D5A75" w:rsidP="001D5A75">
      <w:pPr>
        <w:jc w:val="center"/>
        <w:rPr>
          <w:sz w:val="20"/>
          <w:szCs w:val="20"/>
        </w:rPr>
      </w:pPr>
    </w:p>
    <w:p w:rsidR="001D5A75" w:rsidRPr="003823E5" w:rsidRDefault="001D5A75" w:rsidP="001D5A75">
      <w:pPr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 Карасукского района Новосибирской области, Совет депутатов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1D5A75" w:rsidRPr="003823E5" w:rsidRDefault="001D5A75" w:rsidP="001D5A75">
      <w:pPr>
        <w:jc w:val="both"/>
        <w:outlineLvl w:val="0"/>
        <w:rPr>
          <w:sz w:val="20"/>
          <w:szCs w:val="20"/>
        </w:rPr>
      </w:pPr>
      <w:r w:rsidRPr="003823E5">
        <w:rPr>
          <w:sz w:val="20"/>
          <w:szCs w:val="20"/>
        </w:rPr>
        <w:t>РЕШИЛ: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 xml:space="preserve">            1.</w:t>
      </w:r>
      <w:r w:rsidRPr="003823E5">
        <w:rPr>
          <w:sz w:val="20"/>
          <w:szCs w:val="20"/>
          <w:lang w:eastAsia="ar-SA"/>
        </w:rPr>
        <w:tab/>
        <w:t xml:space="preserve"> </w:t>
      </w:r>
      <w:proofErr w:type="gramStart"/>
      <w:r w:rsidRPr="003823E5">
        <w:rPr>
          <w:sz w:val="20"/>
          <w:szCs w:val="20"/>
          <w:lang w:eastAsia="ar-SA"/>
        </w:rPr>
        <w:t xml:space="preserve">Внести  в Решение  </w:t>
      </w:r>
      <w:r w:rsidRPr="003823E5">
        <w:rPr>
          <w:bCs/>
          <w:sz w:val="20"/>
          <w:szCs w:val="20"/>
          <w:lang w:eastAsia="ar-SA"/>
        </w:rPr>
        <w:t xml:space="preserve">тринадцатой </w:t>
      </w:r>
      <w:r w:rsidRPr="003823E5">
        <w:rPr>
          <w:sz w:val="20"/>
          <w:szCs w:val="20"/>
          <w:lang w:eastAsia="ar-SA"/>
        </w:rPr>
        <w:t xml:space="preserve">сессии Совета депутатов  </w:t>
      </w:r>
      <w:proofErr w:type="spellStart"/>
      <w:r w:rsidRPr="003823E5">
        <w:rPr>
          <w:sz w:val="20"/>
          <w:szCs w:val="20"/>
          <w:lang w:eastAsia="ar-SA"/>
        </w:rPr>
        <w:t>Ирбизинского</w:t>
      </w:r>
      <w:proofErr w:type="spellEnd"/>
      <w:r w:rsidRPr="003823E5">
        <w:rPr>
          <w:sz w:val="20"/>
          <w:szCs w:val="20"/>
          <w:lang w:eastAsia="ar-SA"/>
        </w:rPr>
        <w:t xml:space="preserve">  сельсовета Карасукского района Новосибирской области шестого созыва от 27.12.2021  №24  «О бюджете  </w:t>
      </w:r>
      <w:proofErr w:type="spellStart"/>
      <w:r w:rsidRPr="003823E5">
        <w:rPr>
          <w:sz w:val="20"/>
          <w:szCs w:val="20"/>
          <w:lang w:eastAsia="ar-SA"/>
        </w:rPr>
        <w:t>Ирбизинского</w:t>
      </w:r>
      <w:proofErr w:type="spellEnd"/>
      <w:r w:rsidRPr="003823E5">
        <w:rPr>
          <w:sz w:val="20"/>
          <w:szCs w:val="20"/>
          <w:lang w:eastAsia="ar-SA"/>
        </w:rPr>
        <w:t xml:space="preserve"> сельсовета Карасукского  района  Новосибирской области на 2022 год и плановый период 2023 и 2024 годов» (в редакции от 04.02.2022 года №70, в редакции от 21.04.2022 года № 71, в редакции от 27.05.2022 года № 76, в редакции от 29.07.2022 года № 80</w:t>
      </w:r>
      <w:proofErr w:type="gramEnd"/>
      <w:r w:rsidRPr="003823E5">
        <w:rPr>
          <w:sz w:val="20"/>
          <w:szCs w:val="20"/>
          <w:lang w:eastAsia="ar-SA"/>
        </w:rPr>
        <w:t>) следующие изменения:</w:t>
      </w:r>
    </w:p>
    <w:p w:rsidR="001D5A75" w:rsidRPr="003823E5" w:rsidRDefault="001D5A75" w:rsidP="001D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3823E5"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>1.1. Приложение 2 к решению изложить в новой редакции, согласно приложению 1 к настоящему решению.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>1.2. Приложение 3 к решению изложить в новой редакции, согласно приложению 2 к настоящему решению.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>1.3. Приложение 4 к решению изложить в новой редакции, согласно приложению 3 к настоящему решению.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>1.4. Приложение 7 к решению изложить в новой редакции, согласно приложению 4 к настоящему решению.</w:t>
      </w:r>
    </w:p>
    <w:p w:rsidR="001D5A75" w:rsidRPr="003823E5" w:rsidRDefault="001D5A75" w:rsidP="001D5A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1.5. Пункт 1 Статьи 1 решения изложить в следующей редакции: «1. Утвердить основные характеристики бюджета муниципального образования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(далее – местный бюджет) на 2022 год:</w:t>
      </w:r>
    </w:p>
    <w:p w:rsidR="001D5A75" w:rsidRPr="003823E5" w:rsidRDefault="001D5A75" w:rsidP="001D5A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1) прогнозируемый общий объем доходов местного бюджета в сумме     </w:t>
      </w:r>
    </w:p>
    <w:p w:rsidR="001D5A75" w:rsidRPr="003823E5" w:rsidRDefault="001D5A75" w:rsidP="001D5A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3823E5">
        <w:rPr>
          <w:sz w:val="20"/>
          <w:szCs w:val="20"/>
          <w:shd w:val="clear" w:color="auto" w:fill="FFFFFF"/>
        </w:rPr>
        <w:t>9 469 520,91 рублей, в том числе объем безвозмездных поступлений в сумме 6 430 520,91</w:t>
      </w:r>
      <w:r w:rsidRPr="003823E5">
        <w:rPr>
          <w:sz w:val="20"/>
          <w:szCs w:val="20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3823E5">
        <w:rPr>
          <w:sz w:val="20"/>
          <w:szCs w:val="20"/>
          <w:shd w:val="clear" w:color="auto" w:fill="FFFFFF"/>
        </w:rPr>
        <w:t xml:space="preserve"> 6 430 520,91</w:t>
      </w:r>
      <w:r w:rsidRPr="003823E5">
        <w:rPr>
          <w:sz w:val="20"/>
          <w:szCs w:val="20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3823E5">
        <w:rPr>
          <w:sz w:val="20"/>
          <w:szCs w:val="20"/>
          <w:shd w:val="clear" w:color="auto" w:fill="FFFFFF"/>
        </w:rPr>
        <w:t>сумме 1 365 020,91</w:t>
      </w:r>
      <w:r w:rsidRPr="003823E5">
        <w:rPr>
          <w:sz w:val="20"/>
          <w:szCs w:val="20"/>
        </w:rPr>
        <w:t xml:space="preserve"> рублей. </w:t>
      </w:r>
      <w:proofErr w:type="gramEnd"/>
    </w:p>
    <w:p w:rsidR="001D5A75" w:rsidRPr="003823E5" w:rsidRDefault="001D5A75" w:rsidP="001D5A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2) общий объем расходов местного бюджета в сумме </w:t>
      </w:r>
      <w:r w:rsidRPr="003823E5">
        <w:rPr>
          <w:sz w:val="20"/>
          <w:szCs w:val="20"/>
          <w:shd w:val="clear" w:color="auto" w:fill="FFFFFF"/>
        </w:rPr>
        <w:t>11 469 520,91 рублей</w:t>
      </w:r>
      <w:r w:rsidRPr="003823E5">
        <w:rPr>
          <w:sz w:val="20"/>
          <w:szCs w:val="20"/>
        </w:rPr>
        <w:t>.</w:t>
      </w:r>
    </w:p>
    <w:p w:rsidR="001D5A75" w:rsidRPr="003823E5" w:rsidRDefault="001D5A75" w:rsidP="001D5A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3) дефицит (профицит) местного бюджета в </w:t>
      </w:r>
      <w:r w:rsidRPr="003823E5">
        <w:rPr>
          <w:sz w:val="20"/>
          <w:szCs w:val="20"/>
          <w:shd w:val="clear" w:color="auto" w:fill="FFFFFF"/>
        </w:rPr>
        <w:t>сумме 2 000 000,00 рублей</w:t>
      </w:r>
      <w:r w:rsidRPr="003823E5">
        <w:rPr>
          <w:sz w:val="20"/>
          <w:szCs w:val="20"/>
        </w:rPr>
        <w:t>».</w:t>
      </w:r>
    </w:p>
    <w:p w:rsidR="001D5A75" w:rsidRPr="003823E5" w:rsidRDefault="001D5A75" w:rsidP="001D5A75">
      <w:pPr>
        <w:suppressAutoHyphens/>
        <w:jc w:val="both"/>
        <w:rPr>
          <w:sz w:val="20"/>
          <w:szCs w:val="20"/>
          <w:lang w:eastAsia="ar-SA"/>
        </w:rPr>
      </w:pPr>
      <w:r w:rsidRPr="003823E5">
        <w:rPr>
          <w:sz w:val="20"/>
          <w:szCs w:val="20"/>
          <w:lang w:eastAsia="ar-SA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3823E5">
        <w:rPr>
          <w:sz w:val="20"/>
          <w:szCs w:val="20"/>
          <w:lang w:eastAsia="ar-SA"/>
        </w:rPr>
        <w:t>Ирбизинского</w:t>
      </w:r>
      <w:proofErr w:type="spellEnd"/>
      <w:r w:rsidRPr="003823E5">
        <w:rPr>
          <w:sz w:val="20"/>
          <w:szCs w:val="20"/>
          <w:lang w:eastAsia="ar-SA"/>
        </w:rPr>
        <w:t xml:space="preserve"> сельсовета»</w:t>
      </w: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  <w:r w:rsidRPr="003823E5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1D5A75" w:rsidRPr="003823E5" w:rsidRDefault="001D5A75" w:rsidP="001D5A75">
      <w:pPr>
        <w:tabs>
          <w:tab w:val="left" w:pos="5670"/>
        </w:tabs>
        <w:rPr>
          <w:sz w:val="20"/>
          <w:szCs w:val="20"/>
        </w:rPr>
      </w:pP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    сельсовета                                      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</w:t>
      </w:r>
    </w:p>
    <w:p w:rsidR="001D5A75" w:rsidRPr="003823E5" w:rsidRDefault="001D5A75" w:rsidP="001D5A75">
      <w:pPr>
        <w:rPr>
          <w:sz w:val="20"/>
          <w:szCs w:val="20"/>
        </w:rPr>
      </w:pPr>
      <w:r w:rsidRPr="003823E5">
        <w:rPr>
          <w:sz w:val="20"/>
          <w:szCs w:val="20"/>
        </w:rPr>
        <w:t xml:space="preserve">Карасукского района                                                  Карасукского района </w:t>
      </w:r>
    </w:p>
    <w:p w:rsidR="001D5A75" w:rsidRPr="003823E5" w:rsidRDefault="001D5A75" w:rsidP="001D5A75">
      <w:pPr>
        <w:rPr>
          <w:sz w:val="20"/>
          <w:szCs w:val="20"/>
        </w:rPr>
      </w:pPr>
      <w:r w:rsidRPr="003823E5">
        <w:rPr>
          <w:sz w:val="20"/>
          <w:szCs w:val="20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1D5A75" w:rsidRPr="003823E5" w:rsidRDefault="001D5A75" w:rsidP="001D5A75">
      <w:pPr>
        <w:rPr>
          <w:sz w:val="20"/>
          <w:szCs w:val="20"/>
        </w:rPr>
      </w:pPr>
      <w:r w:rsidRPr="003823E5">
        <w:rPr>
          <w:sz w:val="20"/>
          <w:szCs w:val="20"/>
        </w:rPr>
        <w:t xml:space="preserve">                          </w:t>
      </w:r>
      <w:proofErr w:type="spellStart"/>
      <w:r w:rsidRPr="003823E5">
        <w:rPr>
          <w:sz w:val="20"/>
          <w:szCs w:val="20"/>
        </w:rPr>
        <w:t>Ивануха</w:t>
      </w:r>
      <w:proofErr w:type="spellEnd"/>
      <w:r w:rsidRPr="003823E5">
        <w:rPr>
          <w:sz w:val="20"/>
          <w:szCs w:val="20"/>
        </w:rPr>
        <w:t xml:space="preserve"> Н.Н.                                                           </w:t>
      </w:r>
      <w:proofErr w:type="spellStart"/>
      <w:r w:rsidRPr="003823E5">
        <w:rPr>
          <w:sz w:val="20"/>
          <w:szCs w:val="20"/>
        </w:rPr>
        <w:t>Очеретько</w:t>
      </w:r>
      <w:proofErr w:type="spellEnd"/>
      <w:r w:rsidRPr="003823E5">
        <w:rPr>
          <w:sz w:val="20"/>
          <w:szCs w:val="20"/>
        </w:rPr>
        <w:t xml:space="preserve"> В.В.    </w:t>
      </w:r>
    </w:p>
    <w:p w:rsidR="001D5A75" w:rsidRPr="003823E5" w:rsidRDefault="001D5A75" w:rsidP="001D5A75">
      <w:pPr>
        <w:rPr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rPr>
          <w:rFonts w:ascii="Times New Roman CYR" w:hAnsi="Times New Roman CYR" w:cs="Times New Roman CYR"/>
          <w:sz w:val="20"/>
          <w:szCs w:val="20"/>
        </w:rPr>
        <w:sectPr w:rsidR="001D5A75" w:rsidRPr="003823E5" w:rsidSect="003823E5">
          <w:pgSz w:w="11906" w:h="16838"/>
          <w:pgMar w:top="1134" w:right="425" w:bottom="1134" w:left="992" w:header="709" w:footer="709" w:gutter="0"/>
          <w:cols w:space="720"/>
        </w:sect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609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"/>
        <w:gridCol w:w="6729"/>
        <w:gridCol w:w="369"/>
        <w:gridCol w:w="453"/>
        <w:gridCol w:w="409"/>
        <w:gridCol w:w="1150"/>
        <w:gridCol w:w="425"/>
        <w:gridCol w:w="199"/>
        <w:gridCol w:w="476"/>
        <w:gridCol w:w="81"/>
        <w:gridCol w:w="607"/>
        <w:gridCol w:w="1155"/>
        <w:gridCol w:w="316"/>
        <w:gridCol w:w="1417"/>
        <w:gridCol w:w="109"/>
        <w:gridCol w:w="1310"/>
        <w:gridCol w:w="141"/>
        <w:gridCol w:w="80"/>
        <w:gridCol w:w="97"/>
        <w:gridCol w:w="198"/>
        <w:gridCol w:w="85"/>
        <w:gridCol w:w="102"/>
        <w:gridCol w:w="80"/>
      </w:tblGrid>
      <w:tr w:rsidR="001D5A75" w:rsidRPr="003823E5" w:rsidTr="001D5A75">
        <w:trPr>
          <w:gridAfter w:val="4"/>
          <w:wAfter w:w="465" w:type="dxa"/>
          <w:trHeight w:val="127"/>
        </w:trPr>
        <w:tc>
          <w:tcPr>
            <w:tcW w:w="683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0" w:type="dxa"/>
            <w:gridSpan w:val="7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Приложение 1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18-й  сессии Совета депутатов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на 2022 год и плановый период 2023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 2024 годов"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от 18.10.2022г. №88</w:t>
            </w:r>
          </w:p>
        </w:tc>
      </w:tr>
      <w:tr w:rsidR="001D5A75" w:rsidRPr="003823E5" w:rsidTr="001D5A75">
        <w:trPr>
          <w:gridAfter w:val="4"/>
          <w:wAfter w:w="465" w:type="dxa"/>
          <w:trHeight w:val="142"/>
        </w:trPr>
        <w:tc>
          <w:tcPr>
            <w:tcW w:w="15628" w:type="dxa"/>
            <w:gridSpan w:val="19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1D5A75" w:rsidRPr="003823E5" w:rsidTr="001D5A75">
        <w:trPr>
          <w:trHeight w:val="302"/>
        </w:trPr>
        <w:tc>
          <w:tcPr>
            <w:tcW w:w="683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31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0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20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5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56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0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6 033 544,00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4 689 544,00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4 189 544,00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50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8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5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85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667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5 088 430,00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3 744 430,00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3 244 430,00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1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5 088 430,00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3 744 430,00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3 244 430,00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68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4 650 500,00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3 306 500,00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2 806 500,00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593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5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6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2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8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2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8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27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50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73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2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6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7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5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63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7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0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4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4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7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63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5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7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477 500,00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5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68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5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4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0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1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0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2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27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27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80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7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8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6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5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51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1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3 249 366,00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9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2 949 366,00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2 949 366,00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703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2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1 039 000,00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97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МП «Энергосбережение и повышение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территории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3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1 009 000,00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1 009 000,00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0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66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38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34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8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56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81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44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295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516" w:type="dxa"/>
            <w:gridSpan w:val="4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6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8" w:type="dxa"/>
            <w:gridSpan w:val="7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2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18-й сессии Совета депутатов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"О </w:t>
            </w: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бюджете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на 2021 год и плановый период 2022 и 2023 годов"</w:t>
            </w:r>
          </w:p>
        </w:tc>
      </w:tr>
      <w:tr w:rsidR="001D5A75" w:rsidRPr="003823E5" w:rsidTr="001D5A75">
        <w:trPr>
          <w:gridAfter w:val="5"/>
          <w:wAfter w:w="562" w:type="dxa"/>
          <w:trHeight w:val="16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от 18.10.2022г. №88</w:t>
            </w:r>
          </w:p>
        </w:tc>
        <w:tc>
          <w:tcPr>
            <w:tcW w:w="156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6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6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5" w:type="dxa"/>
            <w:gridSpan w:val="17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1D5A75" w:rsidRPr="003823E5" w:rsidTr="001D5A75">
        <w:trPr>
          <w:gridAfter w:val="5"/>
          <w:wAfter w:w="562" w:type="dxa"/>
          <w:trHeight w:val="16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3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41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2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  <w:tc>
          <w:tcPr>
            <w:tcW w:w="1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</w:tr>
      <w:tr w:rsidR="001D5A75" w:rsidRPr="003823E5" w:rsidTr="001D5A75">
        <w:trPr>
          <w:gridAfter w:val="5"/>
          <w:wAfter w:w="562" w:type="dxa"/>
          <w:trHeight w:val="497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7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665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4 650 500,00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3 306 500,00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2 806 500,00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530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530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530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1 039 000,00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осуществляемые в рамках благоустройства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402 622,00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402 622,00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402 622,00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39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(муниципальных) </w:t>
            </w: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189 690,00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1 110 000,00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1 110 000,00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352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1 110 000,00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288 100,00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39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398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Бюджетные инвестиции на приобретение объектов недвижимого имущества в </w:t>
            </w: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530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264 044,00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264 044,00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264 044,00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334 200,00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275 500,00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264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5"/>
          <w:wAfter w:w="562" w:type="dxa"/>
          <w:trHeight w:val="151"/>
        </w:trPr>
        <w:tc>
          <w:tcPr>
            <w:tcW w:w="10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5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D5A75" w:rsidRPr="003823E5" w:rsidRDefault="001D5A75" w:rsidP="001D5A7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67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2"/>
        <w:gridCol w:w="3118"/>
        <w:gridCol w:w="708"/>
        <w:gridCol w:w="567"/>
        <w:gridCol w:w="993"/>
        <w:gridCol w:w="283"/>
        <w:gridCol w:w="1276"/>
        <w:gridCol w:w="742"/>
        <w:gridCol w:w="539"/>
        <w:gridCol w:w="170"/>
        <w:gridCol w:w="1102"/>
        <w:gridCol w:w="629"/>
        <w:gridCol w:w="514"/>
        <w:gridCol w:w="1267"/>
        <w:gridCol w:w="516"/>
        <w:gridCol w:w="9"/>
        <w:gridCol w:w="507"/>
        <w:gridCol w:w="9"/>
        <w:gridCol w:w="130"/>
        <w:gridCol w:w="9"/>
        <w:gridCol w:w="71"/>
        <w:gridCol w:w="9"/>
      </w:tblGrid>
      <w:tr w:rsidR="001D5A75" w:rsidRPr="003823E5" w:rsidTr="001D5A75">
        <w:trPr>
          <w:gridAfter w:val="8"/>
          <w:wAfter w:w="1260" w:type="dxa"/>
          <w:trHeight w:val="127"/>
        </w:trPr>
        <w:tc>
          <w:tcPr>
            <w:tcW w:w="669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Приложение 3      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18-й сессии Совета депутатов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на 2022 год и плановый период 2023 и 2024 годов"</w:t>
            </w:r>
          </w:p>
        </w:tc>
      </w:tr>
      <w:tr w:rsidR="001D5A75" w:rsidRPr="003823E5" w:rsidTr="001D5A75">
        <w:trPr>
          <w:gridAfter w:val="1"/>
          <w:wAfter w:w="9" w:type="dxa"/>
          <w:trHeight w:val="127"/>
        </w:trPr>
        <w:tc>
          <w:tcPr>
            <w:tcW w:w="669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от 18.10.2022г. №88</w:t>
            </w:r>
          </w:p>
        </w:tc>
        <w:tc>
          <w:tcPr>
            <w:tcW w:w="12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27"/>
        </w:trPr>
        <w:tc>
          <w:tcPr>
            <w:tcW w:w="669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2"/>
        </w:trPr>
        <w:tc>
          <w:tcPr>
            <w:tcW w:w="16741" w:type="dxa"/>
            <w:gridSpan w:val="2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на 2022 год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 плановый период 2023 и 2024 годов</w:t>
            </w:r>
          </w:p>
        </w:tc>
      </w:tr>
      <w:tr w:rsidR="001D5A75" w:rsidRPr="003823E5" w:rsidTr="001D5A75">
        <w:trPr>
          <w:gridAfter w:val="1"/>
          <w:wAfter w:w="9" w:type="dxa"/>
          <w:trHeight w:val="259"/>
        </w:trPr>
        <w:tc>
          <w:tcPr>
            <w:tcW w:w="669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67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40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2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5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5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0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6 033 544,00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4 689 544,00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4 189 544,00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0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8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5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85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769 114,00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667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5 088 430,00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3 744 430,00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3 244 430,00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1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5 088 430,00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3 744 430,00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3 244 430,00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68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4 650 500,00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3 306 500,00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2 806 500,00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93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5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2 245 900,00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1 735 400,00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6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2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2 367 800,00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1 534 300,00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1 034 300,00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8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2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80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27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0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73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2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6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70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5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63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7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0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4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4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7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63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5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121 320,91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117 655,20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121 823,90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70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НАЦИОНАЛЬНАЯ БЕЗОПАСНОСТЬ И ПРАВООХРАНИТЕЛЬНАЯ </w:t>
            </w: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477 500,00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5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68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5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4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0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1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0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2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27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27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80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473 500,00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7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8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6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5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1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дорожным хозяйством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4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3 249 366,00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9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2 949 366,00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2 949 366,00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703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643 700,00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2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1 039 000,00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952 066,00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93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МП «Энергосбережение и повышение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территории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3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1 009 000,00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1 009 000,00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914 066,00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301 966,00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0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66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38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34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8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402622,00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56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264044,00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81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1110000,00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444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295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288100,00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189690,00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9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334200,00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275500,00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"/>
          <w:wAfter w:w="9" w:type="dxa"/>
          <w:trHeight w:val="142"/>
        </w:trPr>
        <w:tc>
          <w:tcPr>
            <w:tcW w:w="6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6 683 755,20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5 509 123,90</w:t>
            </w:r>
          </w:p>
        </w:tc>
        <w:tc>
          <w:tcPr>
            <w:tcW w:w="51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1D5A7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823E5" w:rsidRPr="003823E5" w:rsidRDefault="003823E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gridSpan w:val="3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1D5A75" w:rsidRPr="003823E5" w:rsidTr="001D5A75">
        <w:trPr>
          <w:gridAfter w:val="10"/>
          <w:wAfter w:w="3041" w:type="dxa"/>
          <w:trHeight w:val="1435"/>
        </w:trPr>
        <w:tc>
          <w:tcPr>
            <w:tcW w:w="357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2" w:type="dxa"/>
            <w:gridSpan w:val="5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 решению 18-й сессии Совета депутатов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на 2022 год и плановый период 2023 и 2024 годов"</w:t>
            </w:r>
          </w:p>
        </w:tc>
      </w:tr>
      <w:tr w:rsidR="001D5A75" w:rsidRPr="003823E5" w:rsidTr="001D5A75">
        <w:trPr>
          <w:gridAfter w:val="10"/>
          <w:wAfter w:w="3041" w:type="dxa"/>
          <w:trHeight w:val="187"/>
        </w:trPr>
        <w:tc>
          <w:tcPr>
            <w:tcW w:w="13700" w:type="dxa"/>
            <w:gridSpan w:val="1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от 18.10.2022г. №88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бюджета </w:t>
            </w:r>
            <w:proofErr w:type="spell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на 2022 год и плановый период 2023 и 2024 годов</w:t>
            </w:r>
          </w:p>
        </w:tc>
      </w:tr>
      <w:tr w:rsidR="001D5A75" w:rsidRPr="003823E5" w:rsidTr="001D5A75">
        <w:trPr>
          <w:gridAfter w:val="10"/>
          <w:wAfter w:w="3041" w:type="dxa"/>
          <w:trHeight w:val="276"/>
        </w:trPr>
        <w:tc>
          <w:tcPr>
            <w:tcW w:w="357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7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</w:t>
            </w: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сумма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40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319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Всего источников финансирования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006 01 01 00 00 10 0000 710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006 01 03 00 00 10 0000 710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1D5A75" w:rsidRPr="003823E5" w:rsidTr="001D5A75">
        <w:trPr>
          <w:gridAfter w:val="10"/>
          <w:wAfter w:w="3041" w:type="dxa"/>
          <w:trHeight w:val="696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006 01 02 00 00 10 0000 710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006 01 06 00 00 10 0000 710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1D5A75" w:rsidRPr="003823E5" w:rsidTr="001D5A75">
        <w:trPr>
          <w:gridAfter w:val="10"/>
          <w:wAfter w:w="3041" w:type="dxa"/>
          <w:trHeight w:val="23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Погашение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98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006 01 01 00 00 10 0000 810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929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006 01 03 00 00 10 0000 810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1D5A75" w:rsidRPr="003823E5" w:rsidTr="001D5A75">
        <w:trPr>
          <w:gridAfter w:val="10"/>
          <w:wAfter w:w="3041" w:type="dxa"/>
          <w:trHeight w:val="828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006 01 02 00 00 10 0000 810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1D5A75" w:rsidRPr="003823E5" w:rsidTr="001D5A75">
        <w:trPr>
          <w:gridAfter w:val="10"/>
          <w:wAfter w:w="3041" w:type="dxa"/>
          <w:trHeight w:val="730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006 01 06 00 00 10 0000 810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прочие источники </w:t>
            </w:r>
            <w:proofErr w:type="gramStart"/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внутреннего</w:t>
            </w:r>
            <w:proofErr w:type="gramEnd"/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финансирования дефицитов бюджетов муниципальных поселений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46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006 01 06 04 00 00 0000 000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2011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006 01 06 04 00 10 0000 810</w:t>
            </w:r>
          </w:p>
        </w:tc>
        <w:tc>
          <w:tcPr>
            <w:tcW w:w="10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обусловлено    уступкой     гаранту     прав требования бенефициара к принципалу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574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006 01 05 00 00 00 0000 000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2000000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463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006 01 05 02 01 10 0000 510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-9 469 520,91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-6683755,2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-5509123,9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542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006 01 05 02 01 10 0000 610</w:t>
            </w:r>
          </w:p>
        </w:tc>
        <w:tc>
          <w:tcPr>
            <w:tcW w:w="5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11 469 520,91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6683755,2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823E5">
              <w:rPr>
                <w:rFonts w:eastAsia="Calibri"/>
                <w:color w:val="000000"/>
                <w:sz w:val="20"/>
                <w:szCs w:val="20"/>
                <w:lang w:eastAsia="en-US"/>
              </w:rPr>
              <w:t>5509123,9</w:t>
            </w: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D5A75" w:rsidRPr="003823E5" w:rsidTr="001D5A75">
        <w:trPr>
          <w:gridAfter w:val="10"/>
          <w:wAfter w:w="3041" w:type="dxa"/>
          <w:trHeight w:val="187"/>
        </w:trPr>
        <w:tc>
          <w:tcPr>
            <w:tcW w:w="3573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gridSpan w:val="5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D5A75" w:rsidRPr="003823E5" w:rsidRDefault="001D5A75" w:rsidP="00573FD7">
      <w:pPr>
        <w:ind w:firstLine="709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</w:pPr>
      <w:r w:rsidRPr="003823E5"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  <w:t xml:space="preserve">СОВЕТ ДЕПУТАТОВ  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</w:pPr>
      <w:r w:rsidRPr="003823E5"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  <w:t>ИРБИЗИНСКОГО СЕЛЬСОВЕТА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2"/>
          <w:sz w:val="20"/>
          <w:szCs w:val="20"/>
          <w:highlight w:val="white"/>
        </w:rPr>
      </w:pPr>
      <w:r w:rsidRPr="003823E5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КАРАСУКСКОГО РАЙОНА </w:t>
      </w:r>
      <w:r w:rsidRPr="003823E5">
        <w:rPr>
          <w:rFonts w:ascii="Times New Roman CYR" w:hAnsi="Times New Roman CYR" w:cs="Times New Roman CYR"/>
          <w:b/>
          <w:bCs/>
          <w:spacing w:val="-2"/>
          <w:sz w:val="20"/>
          <w:szCs w:val="20"/>
          <w:highlight w:val="white"/>
        </w:rPr>
        <w:t>НОВОСИБИРСКОЙ ОБЛАСТИ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  <w:highlight w:val="white"/>
        </w:rPr>
      </w:pPr>
      <w:r w:rsidRPr="003823E5">
        <w:rPr>
          <w:rFonts w:ascii="Times New Roman CYR" w:hAnsi="Times New Roman CYR" w:cs="Times New Roman CYR"/>
          <w:bCs/>
          <w:sz w:val="20"/>
          <w:szCs w:val="20"/>
          <w:highlight w:val="white"/>
        </w:rPr>
        <w:t>шестого созыва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sz w:val="20"/>
          <w:szCs w:val="20"/>
          <w:highlight w:val="white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highlight w:val="white"/>
        </w:rPr>
      </w:pPr>
      <w:r w:rsidRPr="003823E5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highlight w:val="white"/>
        </w:rPr>
        <w:t>РЕШЕНИЕ №89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3823E5">
        <w:rPr>
          <w:sz w:val="20"/>
          <w:szCs w:val="20"/>
          <w:highlight w:val="white"/>
        </w:rPr>
        <w:t>восемнадцатой сессии</w:t>
      </w: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sz w:val="20"/>
          <w:szCs w:val="20"/>
          <w:highlight w:val="white"/>
        </w:rPr>
      </w:pPr>
    </w:p>
    <w:p w:rsidR="001D5A75" w:rsidRPr="003823E5" w:rsidRDefault="001D5A75" w:rsidP="001D5A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823E5">
        <w:rPr>
          <w:sz w:val="20"/>
          <w:szCs w:val="20"/>
        </w:rPr>
        <w:t xml:space="preserve">18.10.2022г.                                                                                       с. </w:t>
      </w:r>
      <w:proofErr w:type="spellStart"/>
      <w:r w:rsidRPr="003823E5">
        <w:rPr>
          <w:sz w:val="20"/>
          <w:szCs w:val="20"/>
        </w:rPr>
        <w:t>Ирбизино</w:t>
      </w:r>
      <w:proofErr w:type="spellEnd"/>
    </w:p>
    <w:p w:rsidR="001D5A75" w:rsidRPr="003823E5" w:rsidRDefault="001D5A75" w:rsidP="001D5A75">
      <w:pPr>
        <w:jc w:val="center"/>
        <w:rPr>
          <w:sz w:val="20"/>
          <w:szCs w:val="20"/>
        </w:rPr>
      </w:pPr>
    </w:p>
    <w:p w:rsidR="001D5A75" w:rsidRPr="003823E5" w:rsidRDefault="001D5A75" w:rsidP="001D5A75">
      <w:pPr>
        <w:jc w:val="center"/>
        <w:rPr>
          <w:b/>
          <w:sz w:val="20"/>
          <w:szCs w:val="20"/>
        </w:rPr>
      </w:pPr>
      <w:r w:rsidRPr="003823E5">
        <w:rPr>
          <w:b/>
          <w:sz w:val="20"/>
          <w:szCs w:val="20"/>
        </w:rPr>
        <w:t xml:space="preserve">Об исполнении бюджета </w:t>
      </w:r>
      <w:proofErr w:type="spellStart"/>
      <w:r w:rsidRPr="003823E5">
        <w:rPr>
          <w:b/>
          <w:sz w:val="20"/>
          <w:szCs w:val="20"/>
        </w:rPr>
        <w:t>Ирбизинского</w:t>
      </w:r>
      <w:proofErr w:type="spellEnd"/>
      <w:r w:rsidRPr="003823E5">
        <w:rPr>
          <w:b/>
          <w:sz w:val="20"/>
          <w:szCs w:val="20"/>
        </w:rPr>
        <w:t xml:space="preserve"> сельсовета Карасукского района Новосибирской области за 9 месяцев 2022 года</w:t>
      </w:r>
    </w:p>
    <w:p w:rsidR="001D5A75" w:rsidRPr="003823E5" w:rsidRDefault="001D5A75" w:rsidP="001D5A75">
      <w:pPr>
        <w:rPr>
          <w:sz w:val="20"/>
          <w:szCs w:val="20"/>
        </w:rPr>
      </w:pPr>
    </w:p>
    <w:p w:rsidR="001D5A75" w:rsidRPr="003823E5" w:rsidRDefault="001D5A75" w:rsidP="001D5A75">
      <w:pPr>
        <w:ind w:left="567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       Заслушав отчет специалиста  1 разряда администрации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Новосибирской области </w:t>
      </w:r>
      <w:proofErr w:type="spellStart"/>
      <w:r w:rsidRPr="003823E5">
        <w:rPr>
          <w:sz w:val="20"/>
          <w:szCs w:val="20"/>
        </w:rPr>
        <w:t>Гавло</w:t>
      </w:r>
      <w:proofErr w:type="spellEnd"/>
      <w:r w:rsidRPr="003823E5">
        <w:rPr>
          <w:sz w:val="20"/>
          <w:szCs w:val="20"/>
        </w:rPr>
        <w:t xml:space="preserve"> С.Д. об исполнении бюджета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Новосибирской области за 9 месяцев 2022 года Совет депутатов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1D5A75" w:rsidRPr="003823E5" w:rsidRDefault="001D5A75" w:rsidP="001D5A75">
      <w:pPr>
        <w:ind w:left="567"/>
        <w:jc w:val="both"/>
        <w:rPr>
          <w:sz w:val="20"/>
          <w:szCs w:val="20"/>
        </w:rPr>
      </w:pPr>
      <w:r w:rsidRPr="003823E5">
        <w:rPr>
          <w:sz w:val="20"/>
          <w:szCs w:val="20"/>
        </w:rPr>
        <w:t>РЕШИЛ:</w:t>
      </w:r>
    </w:p>
    <w:p w:rsidR="001D5A75" w:rsidRPr="003823E5" w:rsidRDefault="001D5A75" w:rsidP="001D5A75">
      <w:pPr>
        <w:ind w:left="567"/>
        <w:jc w:val="both"/>
        <w:rPr>
          <w:sz w:val="20"/>
          <w:szCs w:val="20"/>
        </w:rPr>
      </w:pPr>
    </w:p>
    <w:p w:rsidR="001D5A75" w:rsidRPr="003823E5" w:rsidRDefault="001D5A75" w:rsidP="001D5A75">
      <w:pPr>
        <w:ind w:left="567"/>
        <w:jc w:val="both"/>
        <w:rPr>
          <w:sz w:val="20"/>
          <w:szCs w:val="20"/>
        </w:rPr>
      </w:pPr>
      <w:r w:rsidRPr="003823E5">
        <w:rPr>
          <w:sz w:val="20"/>
          <w:szCs w:val="20"/>
        </w:rPr>
        <w:t xml:space="preserve">       1.Отчет об исполнении бюджета </w:t>
      </w:r>
      <w:proofErr w:type="spellStart"/>
      <w:r w:rsidRPr="003823E5">
        <w:rPr>
          <w:sz w:val="20"/>
          <w:szCs w:val="20"/>
        </w:rPr>
        <w:t>Ирбизинского</w:t>
      </w:r>
      <w:proofErr w:type="spellEnd"/>
      <w:r w:rsidRPr="003823E5">
        <w:rPr>
          <w:sz w:val="20"/>
          <w:szCs w:val="20"/>
        </w:rPr>
        <w:t xml:space="preserve"> сельсовета Карасукского района Новосибирской области </w:t>
      </w:r>
      <w:r w:rsidRPr="003823E5">
        <w:rPr>
          <w:color w:val="000000"/>
          <w:sz w:val="20"/>
          <w:szCs w:val="20"/>
        </w:rPr>
        <w:t xml:space="preserve">за </w:t>
      </w:r>
      <w:r w:rsidRPr="003823E5">
        <w:rPr>
          <w:sz w:val="20"/>
          <w:szCs w:val="20"/>
        </w:rPr>
        <w:t xml:space="preserve">9 месяцев </w:t>
      </w:r>
      <w:r w:rsidRPr="003823E5">
        <w:rPr>
          <w:color w:val="000000"/>
          <w:sz w:val="20"/>
          <w:szCs w:val="20"/>
        </w:rPr>
        <w:t>2022 года  по доходам в сумме 7 529 109,15 рублей, по расходам  в сумме 8 686 350,69 с превышением расходов над доходами (дефицит бюджета) в 1 157 241,54 рублей</w:t>
      </w:r>
      <w:r w:rsidRPr="003823E5">
        <w:rPr>
          <w:sz w:val="20"/>
          <w:szCs w:val="20"/>
        </w:rPr>
        <w:t xml:space="preserve"> принять к сведению.</w:t>
      </w:r>
    </w:p>
    <w:p w:rsidR="001D5A75" w:rsidRPr="003823E5" w:rsidRDefault="001D5A75" w:rsidP="001D5A75">
      <w:pPr>
        <w:rPr>
          <w:sz w:val="20"/>
          <w:szCs w:val="20"/>
        </w:rPr>
      </w:pPr>
    </w:p>
    <w:p w:rsidR="001D5A75" w:rsidRPr="003823E5" w:rsidRDefault="001D5A75" w:rsidP="001D5A75">
      <w:pPr>
        <w:rPr>
          <w:sz w:val="20"/>
          <w:szCs w:val="20"/>
        </w:rPr>
      </w:pPr>
    </w:p>
    <w:p w:rsidR="001D5A75" w:rsidRPr="003823E5" w:rsidRDefault="001D5A75" w:rsidP="001D5A7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D5A75" w:rsidRPr="003823E5" w:rsidTr="000A56D1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Председатель Совета депутатов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сельсовета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Карасукского района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Новосибирской области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____________   </w:t>
            </w:r>
            <w:proofErr w:type="spellStart"/>
            <w:r w:rsidRPr="003823E5">
              <w:rPr>
                <w:sz w:val="20"/>
                <w:szCs w:val="20"/>
              </w:rPr>
              <w:t>Н.Н.Ивануха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Глава </w:t>
            </w:r>
            <w:proofErr w:type="spellStart"/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сельсовета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Карасукского района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823E5">
              <w:rPr>
                <w:rFonts w:ascii="Times New Roman CYR" w:hAnsi="Times New Roman CYR" w:cs="Times New Roman CYR"/>
                <w:sz w:val="20"/>
                <w:szCs w:val="20"/>
              </w:rPr>
              <w:t>Новосибирской области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823E5">
              <w:rPr>
                <w:sz w:val="20"/>
                <w:szCs w:val="20"/>
                <w:lang w:val="en-US"/>
              </w:rPr>
              <w:t xml:space="preserve">_______________     </w:t>
            </w:r>
            <w:proofErr w:type="spellStart"/>
            <w:r w:rsidRPr="003823E5">
              <w:rPr>
                <w:sz w:val="20"/>
                <w:szCs w:val="20"/>
              </w:rPr>
              <w:t>В.В.Очеретько</w:t>
            </w:r>
            <w:proofErr w:type="spellEnd"/>
          </w:p>
        </w:tc>
      </w:tr>
    </w:tbl>
    <w:p w:rsidR="001D5A75" w:rsidRPr="003823E5" w:rsidRDefault="001D5A75" w:rsidP="001D5A75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1D5A75" w:rsidRPr="003823E5" w:rsidSect="003823E5">
          <w:pgSz w:w="16838" w:h="11906" w:orient="landscape"/>
          <w:pgMar w:top="1134" w:right="232" w:bottom="567" w:left="425" w:header="709" w:footer="709" w:gutter="0"/>
          <w:cols w:space="720"/>
        </w:sectPr>
      </w:pPr>
    </w:p>
    <w:tbl>
      <w:tblPr>
        <w:tblW w:w="191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899"/>
        <w:gridCol w:w="1668"/>
        <w:gridCol w:w="2551"/>
        <w:gridCol w:w="502"/>
        <w:gridCol w:w="774"/>
        <w:gridCol w:w="992"/>
        <w:gridCol w:w="327"/>
        <w:gridCol w:w="351"/>
        <w:gridCol w:w="742"/>
        <w:gridCol w:w="151"/>
        <w:gridCol w:w="838"/>
        <w:gridCol w:w="629"/>
        <w:gridCol w:w="153"/>
        <w:gridCol w:w="69"/>
        <w:gridCol w:w="349"/>
        <w:gridCol w:w="337"/>
        <w:gridCol w:w="205"/>
        <w:gridCol w:w="898"/>
        <w:gridCol w:w="62"/>
        <w:gridCol w:w="133"/>
        <w:gridCol w:w="805"/>
        <w:gridCol w:w="22"/>
        <w:gridCol w:w="89"/>
        <w:gridCol w:w="485"/>
        <w:gridCol w:w="386"/>
        <w:gridCol w:w="138"/>
        <w:gridCol w:w="431"/>
        <w:gridCol w:w="589"/>
        <w:gridCol w:w="52"/>
        <w:gridCol w:w="264"/>
        <w:gridCol w:w="95"/>
        <w:gridCol w:w="472"/>
        <w:gridCol w:w="80"/>
        <w:gridCol w:w="17"/>
        <w:gridCol w:w="163"/>
        <w:gridCol w:w="388"/>
        <w:gridCol w:w="1020"/>
        <w:gridCol w:w="980"/>
      </w:tblGrid>
      <w:tr w:rsidR="001D5A75" w:rsidRPr="003823E5" w:rsidTr="003823E5">
        <w:trPr>
          <w:gridAfter w:val="22"/>
          <w:wAfter w:w="7774" w:type="dxa"/>
          <w:trHeight w:val="1529"/>
        </w:trPr>
        <w:tc>
          <w:tcPr>
            <w:tcW w:w="113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 xml:space="preserve">Приложение 1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 сельсовета  Карасукского района                                                                             Новосибирской области  от 12.10.2022г. №78    </w:t>
            </w: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                                                 Б </w:t>
            </w:r>
            <w:proofErr w:type="gramStart"/>
            <w:r w:rsidRPr="003823E5">
              <w:rPr>
                <w:bCs/>
                <w:sz w:val="20"/>
                <w:szCs w:val="20"/>
              </w:rPr>
              <w:t>Ю</w:t>
            </w:r>
            <w:proofErr w:type="gramEnd"/>
            <w:r w:rsidRPr="003823E5">
              <w:rPr>
                <w:bCs/>
                <w:sz w:val="20"/>
                <w:szCs w:val="20"/>
              </w:rPr>
              <w:t xml:space="preserve"> Д Ж Е Т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proofErr w:type="spellStart"/>
            <w:r w:rsidRPr="003823E5">
              <w:rPr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sz w:val="20"/>
                <w:szCs w:val="20"/>
              </w:rPr>
              <w:t xml:space="preserve"> сельсовета Карасукского района</w:t>
            </w:r>
          </w:p>
        </w:tc>
        <w:tc>
          <w:tcPr>
            <w:tcW w:w="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на 01.10.2022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4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В процентах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с нач. года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proofErr w:type="spellStart"/>
            <w:r w:rsidRPr="003823E5">
              <w:rPr>
                <w:bCs/>
                <w:sz w:val="20"/>
                <w:szCs w:val="20"/>
              </w:rPr>
              <w:t>тыс</w:t>
            </w:r>
            <w:proofErr w:type="gramStart"/>
            <w:r w:rsidRPr="003823E5">
              <w:rPr>
                <w:bCs/>
                <w:sz w:val="20"/>
                <w:szCs w:val="20"/>
              </w:rPr>
              <w:t>.р</w:t>
            </w:r>
            <w:proofErr w:type="gramEnd"/>
            <w:r w:rsidRPr="003823E5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proofErr w:type="spellStart"/>
            <w:r w:rsidRPr="003823E5">
              <w:rPr>
                <w:bCs/>
                <w:sz w:val="20"/>
                <w:szCs w:val="20"/>
              </w:rPr>
              <w:t>тыс</w:t>
            </w:r>
            <w:proofErr w:type="gramStart"/>
            <w:r w:rsidRPr="003823E5">
              <w:rPr>
                <w:bCs/>
                <w:sz w:val="20"/>
                <w:szCs w:val="20"/>
              </w:rPr>
              <w:t>.р</w:t>
            </w:r>
            <w:proofErr w:type="gramEnd"/>
            <w:r w:rsidRPr="003823E5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 к году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5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1000000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 xml:space="preserve">  Налоговые доходы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2924,00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2433,25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83,22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1010000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 xml:space="preserve"> Налоги на прибыль (доход)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561,20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537,62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95,80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1010200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 Налог на доходы </w:t>
            </w:r>
            <w:proofErr w:type="spellStart"/>
            <w:r w:rsidRPr="003823E5">
              <w:rPr>
                <w:sz w:val="20"/>
                <w:szCs w:val="20"/>
              </w:rPr>
              <w:t>физ</w:t>
            </w:r>
            <w:proofErr w:type="gramStart"/>
            <w:r w:rsidRPr="003823E5">
              <w:rPr>
                <w:sz w:val="20"/>
                <w:szCs w:val="20"/>
              </w:rPr>
              <w:t>.л</w:t>
            </w:r>
            <w:proofErr w:type="gramEnd"/>
            <w:r w:rsidRPr="003823E5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561,20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537,62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95,80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60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1030000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 w:rsidRPr="003823E5">
              <w:rPr>
                <w:bCs/>
                <w:sz w:val="20"/>
                <w:szCs w:val="20"/>
              </w:rPr>
              <w:t>Работы</w:t>
            </w:r>
            <w:proofErr w:type="gramStart"/>
            <w:r w:rsidRPr="003823E5">
              <w:rPr>
                <w:bCs/>
                <w:sz w:val="20"/>
                <w:szCs w:val="20"/>
              </w:rPr>
              <w:t>,у</w:t>
            </w:r>
            <w:proofErr w:type="gramEnd"/>
            <w:r w:rsidRPr="003823E5">
              <w:rPr>
                <w:bCs/>
                <w:sz w:val="20"/>
                <w:szCs w:val="20"/>
              </w:rPr>
              <w:t>слуги</w:t>
            </w:r>
            <w:proofErr w:type="spellEnd"/>
            <w:r w:rsidRPr="003823E5">
              <w:rPr>
                <w:bCs/>
                <w:sz w:val="20"/>
                <w:szCs w:val="20"/>
              </w:rPr>
              <w:t>), Реализуемые на территории РФ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1030200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1050000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1549,70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1371,08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1050300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Единый сельхозналог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1549,70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1371,08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1060000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813,10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524,55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64,51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1060100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 Налог на </w:t>
            </w:r>
            <w:proofErr w:type="spellStart"/>
            <w:r w:rsidRPr="003823E5">
              <w:rPr>
                <w:sz w:val="20"/>
                <w:szCs w:val="20"/>
              </w:rPr>
              <w:t>имущ</w:t>
            </w:r>
            <w:proofErr w:type="spellEnd"/>
            <w:r w:rsidRPr="003823E5">
              <w:rPr>
                <w:sz w:val="20"/>
                <w:szCs w:val="20"/>
              </w:rPr>
              <w:t xml:space="preserve">. </w:t>
            </w:r>
            <w:proofErr w:type="spellStart"/>
            <w:r w:rsidRPr="003823E5">
              <w:rPr>
                <w:sz w:val="20"/>
                <w:szCs w:val="20"/>
              </w:rPr>
              <w:t>физ</w:t>
            </w:r>
            <w:proofErr w:type="gramStart"/>
            <w:r w:rsidRPr="003823E5">
              <w:rPr>
                <w:sz w:val="20"/>
                <w:szCs w:val="20"/>
              </w:rPr>
              <w:t>.л</w:t>
            </w:r>
            <w:proofErr w:type="gramEnd"/>
            <w:r w:rsidRPr="003823E5">
              <w:rPr>
                <w:sz w:val="20"/>
                <w:szCs w:val="20"/>
              </w:rPr>
              <w:t>иц</w:t>
            </w:r>
            <w:proofErr w:type="spellEnd"/>
            <w:r w:rsidRPr="003823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57,30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3,40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5,93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1060600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755,80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521,15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68,95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1090700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  <w:r w:rsidRPr="003823E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  <w:r w:rsidRPr="003823E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  <w:r w:rsidRPr="003823E5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3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115,00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94,14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1110000</w:t>
            </w: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40,00</w:t>
            </w:r>
          </w:p>
        </w:tc>
        <w:tc>
          <w:tcPr>
            <w:tcW w:w="2189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20,14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2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1120100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Плата за негатив</w:t>
            </w:r>
            <w:proofErr w:type="gramStart"/>
            <w:r w:rsidRPr="003823E5">
              <w:rPr>
                <w:sz w:val="20"/>
                <w:szCs w:val="20"/>
              </w:rPr>
              <w:t>.</w:t>
            </w:r>
            <w:proofErr w:type="gramEnd"/>
            <w:r w:rsidRPr="003823E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23E5">
              <w:rPr>
                <w:sz w:val="20"/>
                <w:szCs w:val="20"/>
              </w:rPr>
              <w:t>в</w:t>
            </w:r>
            <w:proofErr w:type="gramEnd"/>
            <w:r w:rsidRPr="003823E5">
              <w:rPr>
                <w:sz w:val="20"/>
                <w:szCs w:val="20"/>
              </w:rPr>
              <w:t>оздейст</w:t>
            </w:r>
            <w:proofErr w:type="spellEnd"/>
            <w:r w:rsidRPr="003823E5">
              <w:rPr>
                <w:sz w:val="20"/>
                <w:szCs w:val="20"/>
              </w:rPr>
              <w:t xml:space="preserve">. на </w:t>
            </w:r>
            <w:proofErr w:type="spellStart"/>
            <w:r w:rsidRPr="003823E5">
              <w:rPr>
                <w:sz w:val="20"/>
                <w:szCs w:val="20"/>
              </w:rPr>
              <w:t>окр</w:t>
            </w:r>
            <w:proofErr w:type="spellEnd"/>
            <w:r w:rsidRPr="003823E5">
              <w:rPr>
                <w:sz w:val="20"/>
                <w:szCs w:val="20"/>
              </w:rPr>
              <w:t>./ср.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1130000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5,00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4,00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lastRenderedPageBreak/>
              <w:t>1140000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1140000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1160000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1170000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70,00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3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3039,00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2527,39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83,17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20216001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5065,50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3799,13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75,00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145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20202000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ремонта.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287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20229999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1243,70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1243,70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100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20235118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121,32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92,45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76,20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48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20240014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20705030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100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21900000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Возврат остатков  субсидий, субвенций и иных межбюджетных трансфертов, имеющих целевое назначение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5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20249999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12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75" w:rsidRPr="003823E5" w:rsidRDefault="001D5A75" w:rsidP="001D5A75">
            <w:pPr>
              <w:jc w:val="right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21960010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A75" w:rsidRPr="003823E5" w:rsidRDefault="001D5A75" w:rsidP="001D5A75">
            <w:pPr>
              <w:jc w:val="both"/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Возврат остатков субсидий,</w:t>
            </w:r>
            <w:bookmarkStart w:id="0" w:name="_GoBack"/>
            <w:bookmarkEnd w:id="0"/>
            <w:r w:rsidRPr="003823E5">
              <w:rPr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-133,56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9469,52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7529,11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79,51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  <w:r w:rsidRPr="003823E5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  <w:r w:rsidRPr="003823E5">
              <w:rPr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9469,52</w:t>
            </w:r>
          </w:p>
        </w:tc>
        <w:tc>
          <w:tcPr>
            <w:tcW w:w="2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7529,11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jc w:val="right"/>
              <w:rPr>
                <w:bCs/>
                <w:iCs/>
                <w:sz w:val="20"/>
                <w:szCs w:val="20"/>
              </w:rPr>
            </w:pPr>
            <w:r w:rsidRPr="003823E5">
              <w:rPr>
                <w:bCs/>
                <w:iCs/>
                <w:sz w:val="20"/>
                <w:szCs w:val="20"/>
              </w:rPr>
              <w:t>79,51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5" w:type="dxa"/>
          <w:wAfter w:w="2551" w:type="dxa"/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75" w:rsidRPr="003823E5" w:rsidRDefault="001D5A75" w:rsidP="001D5A75">
            <w:pPr>
              <w:rPr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8"/>
          <w:wAfter w:w="3215" w:type="dxa"/>
          <w:trHeight w:val="1529"/>
        </w:trPr>
        <w:tc>
          <w:tcPr>
            <w:tcW w:w="159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 xml:space="preserve">Приложение 2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к постановлению администрации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 сельсовета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Карасукского района                                                                           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Новосибирской области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от 12.10.2022г. №78    </w:t>
            </w:r>
          </w:p>
        </w:tc>
      </w:tr>
      <w:tr w:rsidR="001D5A75" w:rsidRPr="003823E5" w:rsidTr="003823E5">
        <w:trPr>
          <w:gridAfter w:val="13"/>
          <w:wAfter w:w="4689" w:type="dxa"/>
          <w:trHeight w:val="290"/>
        </w:trPr>
        <w:tc>
          <w:tcPr>
            <w:tcW w:w="5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proofErr w:type="gramStart"/>
            <w:r w:rsidRPr="003823E5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3823E5">
              <w:rPr>
                <w:bCs/>
                <w:color w:val="000000"/>
                <w:sz w:val="20"/>
                <w:szCs w:val="20"/>
              </w:rPr>
              <w:t xml:space="preserve"> А С Х О Д Ы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План </w:t>
            </w:r>
            <w:proofErr w:type="gramStart"/>
            <w:r w:rsidRPr="003823E5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23E5">
              <w:rPr>
                <w:bCs/>
                <w:color w:val="000000"/>
                <w:sz w:val="20"/>
                <w:szCs w:val="20"/>
              </w:rPr>
              <w:t>Исполн</w:t>
            </w:r>
            <w:proofErr w:type="spellEnd"/>
            <w:r w:rsidRPr="003823E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      В процентах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21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с нач.</w:t>
            </w: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bCs/>
                <w:color w:val="000000"/>
                <w:sz w:val="20"/>
                <w:szCs w:val="20"/>
              </w:rPr>
              <w:t>утвержд</w:t>
            </w:r>
            <w:proofErr w:type="spellEnd"/>
            <w:r w:rsidRPr="003823E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 к году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.0100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5993,54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4521,06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125,24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5817,54</w:t>
            </w: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4377,00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75,24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124,06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 xml:space="preserve"> - иные межбюджетные трансферты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.0200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72,36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>.0203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3823E5">
              <w:rPr>
                <w:iCs/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72,36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482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.0300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477,50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461,83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.0409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.0500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3289,37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2539,43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77,20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.0501</w:t>
            </w: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.0502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.0503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2989,37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2239,43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74,91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.0505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.0600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.0700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.0800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67,57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.1000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288,10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231,39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80,32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.1001</w:t>
            </w: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Пенсионное  обеспечение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288,10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231,39</w:t>
            </w: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80,32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.1003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.0106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189,69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94,85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50"/>
        </w:trPr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11469,52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8686,35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470"/>
        </w:trPr>
        <w:tc>
          <w:tcPr>
            <w:tcW w:w="9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Результат исполнения бюджета Дефицит /профицит</w:t>
            </w:r>
          </w:p>
        </w:tc>
        <w:tc>
          <w:tcPr>
            <w:tcW w:w="2093" w:type="dxa"/>
            <w:gridSpan w:val="3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-2000,00</w:t>
            </w:r>
          </w:p>
        </w:tc>
        <w:tc>
          <w:tcPr>
            <w:tcW w:w="1244" w:type="dxa"/>
            <w:gridSpan w:val="3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3823E5">
              <w:rPr>
                <w:bCs/>
                <w:iCs/>
                <w:color w:val="000000"/>
                <w:sz w:val="20"/>
                <w:szCs w:val="20"/>
              </w:rPr>
              <w:t>-1157,24</w:t>
            </w: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13"/>
          <w:wAfter w:w="4689" w:type="dxa"/>
          <w:trHeight w:val="23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3"/>
          <w:wAfter w:w="2388" w:type="dxa"/>
          <w:trHeight w:val="2234"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Приложение 3  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                   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 сельсовета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    Карасукского района                                                                             Новосибирской области 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от 12.10.2022г. №78    </w:t>
            </w:r>
          </w:p>
        </w:tc>
      </w:tr>
      <w:tr w:rsidR="001D5A75" w:rsidRPr="003823E5" w:rsidTr="003823E5">
        <w:trPr>
          <w:gridAfter w:val="5"/>
          <w:wAfter w:w="2568" w:type="dxa"/>
          <w:trHeight w:val="362"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62"/>
        </w:trPr>
        <w:tc>
          <w:tcPr>
            <w:tcW w:w="1264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бюджета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 сельсовета </w:t>
            </w:r>
          </w:p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Карасукского района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77"/>
        </w:trPr>
        <w:tc>
          <w:tcPr>
            <w:tcW w:w="1264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                Новосибирской области  за 9 месяцев  2022  года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3"/>
          <w:wAfter w:w="2388" w:type="dxa"/>
          <w:trHeight w:val="725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6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D5A75" w:rsidRPr="003823E5" w:rsidTr="003823E5">
        <w:trPr>
          <w:gridAfter w:val="5"/>
          <w:wAfter w:w="2568" w:type="dxa"/>
          <w:trHeight w:val="506"/>
        </w:trPr>
        <w:tc>
          <w:tcPr>
            <w:tcW w:w="807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11469520,91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8686350,69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2783170,22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0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5993544,00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4521060,21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1472483,79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2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769114,00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596470,43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172643,57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8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5048430,00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3780529,78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4610500,00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3561564,78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1048935,22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2245900,00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1640826,79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605073,21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1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2327800,00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1905518,99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422281,01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4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288000,00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149182,64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138817,36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3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1843300,00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1647093,85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196206,15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196500,00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109242,50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87257,50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2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15219,00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21581,00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15219,00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21581,00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5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25450,00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5582,00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19868,00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7637,00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1713,00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3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3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218965,00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218965,00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3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218965,00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218965,00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6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2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4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9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134000,00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124060,00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9940,00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1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134000,00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124060,00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02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119060,00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3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87795,11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33525,80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3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 xml:space="preserve"> воинская подготовка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87795,11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33525,80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3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87795,11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33525,80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3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121320,91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87795,11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33525,80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3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93170,45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67430,94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25739,51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8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28150,46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20364,17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7786,29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477500,00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15673,02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4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Стих. бед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23E5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>резв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ситуац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3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color w:val="000000"/>
                <w:sz w:val="20"/>
                <w:szCs w:val="20"/>
              </w:rPr>
              <w:t>Гражд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>. оборона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7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3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11673,02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6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color w:val="000000"/>
                <w:sz w:val="20"/>
                <w:szCs w:val="20"/>
              </w:rPr>
              <w:t>Пож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>. безопасность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11673,02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2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473500,00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461826,98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11673,02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10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извещателями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95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4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8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4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0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750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6100070760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78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 6100070760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20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Дор. фонд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93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3289366,00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2539431,38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749934,62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3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7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70"/>
        </w:trPr>
        <w:tc>
          <w:tcPr>
            <w:tcW w:w="6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2989366,00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2239431,38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749934,62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1059000,00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429519,30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629480,70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8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271000,00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193229,50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77770,50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788000,00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236289,80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551710,20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0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8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00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422622,00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401168,60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21453,40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4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422622,00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401168,60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21453,40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272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Реализация социально значимых проектов 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сфера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 xml:space="preserve">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500999,88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99000,12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500999,88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99000,12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84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территории муниципального образования, основанных на местных инициативах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643700,00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81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823E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НСО, основанных на местных инициативах ГП НСО "Управление финансов в НСО"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264044,00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264043,60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264044,00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264043,60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1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Реализация мероприятий в рамках государственной программы "Развитие институтов региональной политики Новосибирской области на 2016-2019 годы"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9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66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Реализация мероприятий по проекту развитие территории </w:t>
            </w:r>
            <w:proofErr w:type="spellStart"/>
            <w:r w:rsidRPr="003823E5">
              <w:rPr>
                <w:color w:val="000000"/>
                <w:sz w:val="20"/>
                <w:szCs w:val="20"/>
              </w:rPr>
              <w:t>мун</w:t>
            </w:r>
            <w:proofErr w:type="spellEnd"/>
            <w:r w:rsidRPr="003823E5">
              <w:rPr>
                <w:color w:val="000000"/>
                <w:sz w:val="20"/>
                <w:szCs w:val="20"/>
              </w:rPr>
              <w:t xml:space="preserve">. образования Новосибирской обл., </w:t>
            </w:r>
            <w:proofErr w:type="gramStart"/>
            <w:r w:rsidRPr="003823E5">
              <w:rPr>
                <w:color w:val="000000"/>
                <w:sz w:val="20"/>
                <w:szCs w:val="20"/>
              </w:rPr>
              <w:t>основанным</w:t>
            </w:r>
            <w:proofErr w:type="gramEnd"/>
            <w:r w:rsidRPr="003823E5">
              <w:rPr>
                <w:color w:val="000000"/>
                <w:sz w:val="20"/>
                <w:szCs w:val="20"/>
              </w:rPr>
              <w:t xml:space="preserve"> на местных инициативах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3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20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7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96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99900081440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53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1110000,00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28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lastRenderedPageBreak/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4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231392,01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56707,99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55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231392,01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56707,99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45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231392,01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56707,99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50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231392,01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56707,99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98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231392,01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56707,99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6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006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41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189690,00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94845,00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97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1062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49"/>
        </w:trPr>
        <w:tc>
          <w:tcPr>
            <w:tcW w:w="64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823E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303"/>
        </w:trPr>
        <w:tc>
          <w:tcPr>
            <w:tcW w:w="10439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20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-2000000,00</w:t>
            </w:r>
          </w:p>
        </w:tc>
        <w:tc>
          <w:tcPr>
            <w:tcW w:w="14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823E5">
              <w:rPr>
                <w:bCs/>
                <w:color w:val="000000"/>
                <w:sz w:val="20"/>
                <w:szCs w:val="20"/>
              </w:rPr>
              <w:t>-1157241,54</w:t>
            </w:r>
          </w:p>
        </w:tc>
        <w:tc>
          <w:tcPr>
            <w:tcW w:w="15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5A75" w:rsidRPr="003823E5" w:rsidTr="003823E5">
        <w:trPr>
          <w:gridAfter w:val="5"/>
          <w:wAfter w:w="2568" w:type="dxa"/>
          <w:trHeight w:val="290"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5A75" w:rsidRPr="003823E5" w:rsidRDefault="001D5A75" w:rsidP="001D5A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D5A75" w:rsidRPr="003823E5" w:rsidRDefault="001D5A75" w:rsidP="00573FD7">
      <w:pPr>
        <w:ind w:firstLine="709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F5875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ок</w:t>
            </w:r>
            <w:r w:rsidR="00565B2C">
              <w:rPr>
                <w:rFonts w:ascii="Times New Roman" w:hAnsi="Times New Roman" w:cs="Times New Roman"/>
                <w:b w:val="0"/>
                <w:sz w:val="20"/>
                <w:szCs w:val="20"/>
              </w:rPr>
              <w:t>тября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3823E5">
      <w:headerReference w:type="default" r:id="rId8"/>
      <w:pgSz w:w="16838" w:h="11906" w:orient="landscape"/>
      <w:pgMar w:top="851" w:right="232" w:bottom="85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A9" w:rsidRDefault="00B518A9" w:rsidP="000D6F4F">
      <w:r>
        <w:separator/>
      </w:r>
    </w:p>
  </w:endnote>
  <w:endnote w:type="continuationSeparator" w:id="0">
    <w:p w:rsidR="00B518A9" w:rsidRDefault="00B518A9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A9" w:rsidRDefault="00B518A9" w:rsidP="000D6F4F">
      <w:r>
        <w:separator/>
      </w:r>
    </w:p>
  </w:footnote>
  <w:footnote w:type="continuationSeparator" w:id="0">
    <w:p w:rsidR="00B518A9" w:rsidRDefault="00B518A9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565B2C">
      <w:rPr>
        <w:lang w:val="en-US"/>
      </w:rPr>
      <w:t>3</w:t>
    </w:r>
    <w:r w:rsidR="005F5875">
      <w:t>6</w:t>
    </w:r>
    <w:r w:rsidR="0008416A">
      <w:t xml:space="preserve"> </w:t>
    </w:r>
    <w:r w:rsidRPr="00072608">
      <w:t xml:space="preserve">от </w:t>
    </w:r>
    <w:r w:rsidR="005F5875">
      <w:t>18</w:t>
    </w:r>
    <w:r w:rsidR="00286761">
      <w:t>.10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05A409A8"/>
    <w:multiLevelType w:val="multilevel"/>
    <w:tmpl w:val="55AE7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737087"/>
    <w:multiLevelType w:val="multilevel"/>
    <w:tmpl w:val="53228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8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1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2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60FA4"/>
    <w:multiLevelType w:val="multilevel"/>
    <w:tmpl w:val="2A7A0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97B7B"/>
    <w:multiLevelType w:val="multilevel"/>
    <w:tmpl w:val="DDDE5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18"/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5A75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3594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86761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23E5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3336"/>
    <w:rsid w:val="00565B2C"/>
    <w:rsid w:val="00566B5A"/>
    <w:rsid w:val="005671AE"/>
    <w:rsid w:val="0057090A"/>
    <w:rsid w:val="00573FD7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5F5875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E54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168AF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8F5B74"/>
    <w:rsid w:val="009079D8"/>
    <w:rsid w:val="009111D4"/>
    <w:rsid w:val="00915DEC"/>
    <w:rsid w:val="009178E5"/>
    <w:rsid w:val="00925CCC"/>
    <w:rsid w:val="009270A7"/>
    <w:rsid w:val="00927E7B"/>
    <w:rsid w:val="00930A74"/>
    <w:rsid w:val="00936526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3A0E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18A9"/>
    <w:rsid w:val="00B5301F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1D5A75"/>
  </w:style>
  <w:style w:type="numbering" w:customStyle="1" w:styleId="29">
    <w:name w:val="Нет списка2"/>
    <w:next w:val="a3"/>
    <w:semiHidden/>
    <w:unhideWhenUsed/>
    <w:rsid w:val="001D5A75"/>
  </w:style>
  <w:style w:type="table" w:customStyle="1" w:styleId="1f4">
    <w:name w:val="Сетка таблицы1"/>
    <w:basedOn w:val="a2"/>
    <w:next w:val="afff7"/>
    <w:rsid w:val="001D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1"/>
    <w:uiPriority w:val="99"/>
    <w:semiHidden/>
    <w:rsid w:val="001D5A75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D5A75"/>
    <w:rPr>
      <w:sz w:val="28"/>
      <w:szCs w:val="24"/>
    </w:rPr>
  </w:style>
  <w:style w:type="paragraph" w:customStyle="1" w:styleId="37">
    <w:name w:val="Абзац списка3"/>
    <w:basedOn w:val="a0"/>
    <w:rsid w:val="001D5A75"/>
    <w:pPr>
      <w:ind w:left="720"/>
    </w:pPr>
  </w:style>
  <w:style w:type="numbering" w:customStyle="1" w:styleId="114">
    <w:name w:val="Нет списка11"/>
    <w:next w:val="a3"/>
    <w:uiPriority w:val="99"/>
    <w:semiHidden/>
    <w:unhideWhenUsed/>
    <w:rsid w:val="001D5A75"/>
  </w:style>
  <w:style w:type="paragraph" w:customStyle="1" w:styleId="xl103">
    <w:name w:val="xl103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font7">
    <w:name w:val="font7"/>
    <w:basedOn w:val="a0"/>
    <w:uiPriority w:val="99"/>
    <w:semiHidden/>
    <w:rsid w:val="001D5A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">
    <w:name w:val="xl19"/>
    <w:basedOn w:val="a0"/>
    <w:uiPriority w:val="99"/>
    <w:semiHidden/>
    <w:rsid w:val="001D5A75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">
    <w:name w:val="xl20"/>
    <w:basedOn w:val="a0"/>
    <w:uiPriority w:val="99"/>
    <w:semiHidden/>
    <w:rsid w:val="001D5A75"/>
    <w:pPr>
      <w:spacing w:before="100" w:beforeAutospacing="1" w:after="100" w:afterAutospacing="1"/>
    </w:pPr>
  </w:style>
  <w:style w:type="paragraph" w:customStyle="1" w:styleId="xl29">
    <w:name w:val="xl29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1">
    <w:name w:val="xl3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2">
    <w:name w:val="xl3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5">
    <w:name w:val="xl3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6">
    <w:name w:val="xl36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7">
    <w:name w:val="xl37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">
    <w:name w:val="xl3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9">
    <w:name w:val="xl39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">
    <w:name w:val="xl4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2">
    <w:name w:val="xl4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3">
    <w:name w:val="xl43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6">
    <w:name w:val="xl46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7">
    <w:name w:val="xl47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48">
    <w:name w:val="xl48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9">
    <w:name w:val="xl49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0">
    <w:name w:val="xl5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1">
    <w:name w:val="xl51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2">
    <w:name w:val="xl5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3">
    <w:name w:val="xl53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54">
    <w:name w:val="xl54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5">
    <w:name w:val="xl5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7">
    <w:name w:val="xl57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8">
    <w:name w:val="xl5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1">
    <w:name w:val="xl61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2">
    <w:name w:val="xl6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7">
    <w:name w:val="xl127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71">
    <w:name w:val="font71"/>
    <w:rsid w:val="001D5A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15">
    <w:name w:val="Сетка таблицы11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D5A75"/>
  </w:style>
  <w:style w:type="table" w:customStyle="1" w:styleId="2a">
    <w:name w:val="Сетка таблицы2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1D5A75"/>
  </w:style>
  <w:style w:type="numbering" w:customStyle="1" w:styleId="29">
    <w:name w:val="Нет списка2"/>
    <w:next w:val="a3"/>
    <w:semiHidden/>
    <w:unhideWhenUsed/>
    <w:rsid w:val="001D5A75"/>
  </w:style>
  <w:style w:type="table" w:customStyle="1" w:styleId="1f4">
    <w:name w:val="Сетка таблицы1"/>
    <w:basedOn w:val="a2"/>
    <w:next w:val="afff7"/>
    <w:rsid w:val="001D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1"/>
    <w:uiPriority w:val="99"/>
    <w:semiHidden/>
    <w:rsid w:val="001D5A75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D5A75"/>
    <w:rPr>
      <w:sz w:val="28"/>
      <w:szCs w:val="24"/>
    </w:rPr>
  </w:style>
  <w:style w:type="paragraph" w:customStyle="1" w:styleId="37">
    <w:name w:val="Абзац списка3"/>
    <w:basedOn w:val="a0"/>
    <w:rsid w:val="001D5A75"/>
    <w:pPr>
      <w:ind w:left="720"/>
    </w:pPr>
  </w:style>
  <w:style w:type="numbering" w:customStyle="1" w:styleId="114">
    <w:name w:val="Нет списка11"/>
    <w:next w:val="a3"/>
    <w:uiPriority w:val="99"/>
    <w:semiHidden/>
    <w:unhideWhenUsed/>
    <w:rsid w:val="001D5A75"/>
  </w:style>
  <w:style w:type="paragraph" w:customStyle="1" w:styleId="xl103">
    <w:name w:val="xl103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font7">
    <w:name w:val="font7"/>
    <w:basedOn w:val="a0"/>
    <w:uiPriority w:val="99"/>
    <w:semiHidden/>
    <w:rsid w:val="001D5A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">
    <w:name w:val="xl19"/>
    <w:basedOn w:val="a0"/>
    <w:uiPriority w:val="99"/>
    <w:semiHidden/>
    <w:rsid w:val="001D5A75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">
    <w:name w:val="xl20"/>
    <w:basedOn w:val="a0"/>
    <w:uiPriority w:val="99"/>
    <w:semiHidden/>
    <w:rsid w:val="001D5A75"/>
    <w:pPr>
      <w:spacing w:before="100" w:beforeAutospacing="1" w:after="100" w:afterAutospacing="1"/>
    </w:pPr>
  </w:style>
  <w:style w:type="paragraph" w:customStyle="1" w:styleId="xl29">
    <w:name w:val="xl29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1">
    <w:name w:val="xl3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2">
    <w:name w:val="xl3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5">
    <w:name w:val="xl3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6">
    <w:name w:val="xl36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7">
    <w:name w:val="xl37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">
    <w:name w:val="xl3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9">
    <w:name w:val="xl39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">
    <w:name w:val="xl4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2">
    <w:name w:val="xl4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3">
    <w:name w:val="xl43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6">
    <w:name w:val="xl46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7">
    <w:name w:val="xl47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48">
    <w:name w:val="xl48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9">
    <w:name w:val="xl49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0">
    <w:name w:val="xl5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1">
    <w:name w:val="xl51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2">
    <w:name w:val="xl5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3">
    <w:name w:val="xl53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54">
    <w:name w:val="xl54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5">
    <w:name w:val="xl5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7">
    <w:name w:val="xl57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8">
    <w:name w:val="xl5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1">
    <w:name w:val="xl61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2">
    <w:name w:val="xl6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7">
    <w:name w:val="xl127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71">
    <w:name w:val="font71"/>
    <w:rsid w:val="001D5A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15">
    <w:name w:val="Сетка таблицы11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D5A75"/>
  </w:style>
  <w:style w:type="table" w:customStyle="1" w:styleId="2a">
    <w:name w:val="Сетка таблицы2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9421</Words>
  <Characters>53701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2020-10-23T07:03:00Z</cp:lastPrinted>
  <dcterms:created xsi:type="dcterms:W3CDTF">2022-10-18T09:49:00Z</dcterms:created>
  <dcterms:modified xsi:type="dcterms:W3CDTF">2022-10-18T09:59:00Z</dcterms:modified>
</cp:coreProperties>
</file>