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5D0" w:rsidRDefault="00D867E3" w:rsidP="00D867E3">
      <w:pPr>
        <w:pStyle w:val="ConsTitle"/>
        <w:widowControl/>
        <w:ind w:right="0"/>
        <w:rPr>
          <w:rFonts w:ascii="Times New Roman" w:hAnsi="Times New Roman" w:cs="Times New Roman"/>
          <w:i/>
          <w:sz w:val="52"/>
          <w:u w:val="single"/>
        </w:rPr>
      </w:pPr>
      <w:r>
        <w:rPr>
          <w:rFonts w:ascii="Times New Roman" w:hAnsi="Times New Roman" w:cs="Times New Roman"/>
          <w:i/>
          <w:sz w:val="96"/>
        </w:rPr>
        <w:t>Вестник</w:t>
      </w:r>
      <w:r>
        <w:rPr>
          <w:rFonts w:ascii="Times New Roman" w:hAnsi="Times New Roman" w:cs="Times New Roman"/>
          <w:i/>
          <w:sz w:val="144"/>
        </w:rPr>
        <w:t xml:space="preserve"> </w:t>
      </w:r>
      <w:r>
        <w:rPr>
          <w:rFonts w:ascii="Times New Roman" w:hAnsi="Times New Roman" w:cs="Times New Roman"/>
          <w:i/>
          <w:sz w:val="52"/>
        </w:rPr>
        <w:t xml:space="preserve">                  </w:t>
      </w:r>
      <w:r>
        <w:rPr>
          <w:rFonts w:ascii="Times New Roman" w:hAnsi="Times New Roman" w:cs="Times New Roman"/>
          <w:i/>
          <w:sz w:val="32"/>
          <w:u w:val="single"/>
        </w:rPr>
        <w:t xml:space="preserve">№  </w:t>
      </w:r>
      <w:r w:rsidR="000905D0">
        <w:rPr>
          <w:rFonts w:ascii="Times New Roman" w:hAnsi="Times New Roman" w:cs="Times New Roman"/>
          <w:i/>
          <w:sz w:val="32"/>
          <w:u w:val="single"/>
        </w:rPr>
        <w:t>2</w:t>
      </w:r>
      <w:r w:rsidR="004311CF">
        <w:rPr>
          <w:rFonts w:ascii="Times New Roman" w:hAnsi="Times New Roman" w:cs="Times New Roman"/>
          <w:i/>
          <w:sz w:val="32"/>
          <w:u w:val="single"/>
        </w:rPr>
        <w:t>5</w:t>
      </w:r>
      <w:r>
        <w:rPr>
          <w:rFonts w:ascii="Times New Roman" w:hAnsi="Times New Roman" w:cs="Times New Roman"/>
          <w:i/>
          <w:sz w:val="52"/>
        </w:rPr>
        <w:t xml:space="preserve">            </w:t>
      </w:r>
      <w:r>
        <w:rPr>
          <w:rFonts w:ascii="Times New Roman" w:hAnsi="Times New Roman" w:cs="Times New Roman"/>
          <w:i/>
          <w:sz w:val="56"/>
        </w:rPr>
        <w:t xml:space="preserve">         ИРБИЗИНСКОГО </w:t>
      </w:r>
      <w:r w:rsidR="008207A6">
        <w:rPr>
          <w:rFonts w:ascii="Times New Roman" w:hAnsi="Times New Roman" w:cs="Times New Roman"/>
          <w:i/>
          <w:sz w:val="52"/>
        </w:rPr>
        <w:t xml:space="preserve">    </w:t>
      </w:r>
      <w:r w:rsidR="004311CF" w:rsidRPr="004311CF">
        <w:rPr>
          <w:rFonts w:ascii="Times New Roman" w:hAnsi="Times New Roman" w:cs="Times New Roman"/>
          <w:i/>
          <w:sz w:val="52"/>
          <w:u w:val="single"/>
        </w:rPr>
        <w:t>12</w:t>
      </w:r>
      <w:r w:rsidR="00902F25" w:rsidRPr="004311CF">
        <w:rPr>
          <w:rFonts w:ascii="Times New Roman" w:hAnsi="Times New Roman" w:cs="Times New Roman"/>
          <w:i/>
          <w:sz w:val="52"/>
          <w:u w:val="single"/>
        </w:rPr>
        <w:t xml:space="preserve"> </w:t>
      </w:r>
      <w:r w:rsidR="004311CF" w:rsidRPr="004311CF">
        <w:rPr>
          <w:rFonts w:ascii="Times New Roman" w:hAnsi="Times New Roman" w:cs="Times New Roman"/>
          <w:i/>
          <w:sz w:val="52"/>
          <w:u w:val="single"/>
        </w:rPr>
        <w:t>с</w:t>
      </w:r>
      <w:r w:rsidR="004311CF">
        <w:rPr>
          <w:rFonts w:ascii="Times New Roman" w:hAnsi="Times New Roman" w:cs="Times New Roman"/>
          <w:i/>
          <w:sz w:val="52"/>
          <w:u w:val="single"/>
        </w:rPr>
        <w:t>ентября</w:t>
      </w:r>
      <w:r w:rsidR="004A78C4">
        <w:rPr>
          <w:rFonts w:ascii="Times New Roman" w:hAnsi="Times New Roman" w:cs="Times New Roman"/>
          <w:i/>
          <w:sz w:val="52"/>
          <w:u w:val="single"/>
        </w:rPr>
        <w:t xml:space="preserve"> 2023г.</w:t>
      </w:r>
    </w:p>
    <w:p w:rsidR="00D867E3" w:rsidRDefault="00D867E3" w:rsidP="00D30444">
      <w:pPr>
        <w:pStyle w:val="ConsTitle"/>
        <w:widowControl/>
        <w:ind w:right="0"/>
        <w:rPr>
          <w:rFonts w:ascii="Times New Roman" w:hAnsi="Times New Roman" w:cs="Times New Roman"/>
          <w:i/>
          <w:sz w:val="52"/>
        </w:rPr>
      </w:pPr>
      <w:r>
        <w:rPr>
          <w:rFonts w:ascii="Times New Roman" w:hAnsi="Times New Roman" w:cs="Times New Roman"/>
          <w:i/>
          <w:sz w:val="52"/>
        </w:rPr>
        <w:t xml:space="preserve"> СЕЛЬСОВЕТА  </w:t>
      </w:r>
      <w:r w:rsidR="00B56DA6">
        <w:rPr>
          <w:rFonts w:ascii="Times New Roman" w:hAnsi="Times New Roman" w:cs="Times New Roman"/>
          <w:i/>
          <w:sz w:val="52"/>
        </w:rPr>
        <w:tab/>
      </w:r>
    </w:p>
    <w:p w:rsidR="00D30444" w:rsidRDefault="00D30444" w:rsidP="00D867E3">
      <w:pPr>
        <w:pStyle w:val="ConsTitle"/>
        <w:widowControl/>
        <w:ind w:right="0" w:firstLine="120"/>
        <w:jc w:val="center"/>
        <w:rPr>
          <w:rFonts w:ascii="Times New Roman" w:hAnsi="Times New Roman" w:cs="Times New Roman"/>
          <w:sz w:val="20"/>
          <w:szCs w:val="20"/>
        </w:rPr>
      </w:pPr>
    </w:p>
    <w:p w:rsidR="00D867E3" w:rsidRDefault="00D867E3" w:rsidP="00D867E3">
      <w:pPr>
        <w:pStyle w:val="ConsTitle"/>
        <w:widowControl/>
        <w:ind w:right="0" w:firstLine="120"/>
        <w:jc w:val="center"/>
        <w:rPr>
          <w:rFonts w:ascii="Times New Roman" w:hAnsi="Times New Roman" w:cs="Times New Roman"/>
          <w:sz w:val="20"/>
          <w:szCs w:val="20"/>
        </w:rPr>
      </w:pPr>
      <w:r>
        <w:rPr>
          <w:rFonts w:ascii="Times New Roman" w:hAnsi="Times New Roman" w:cs="Times New Roman"/>
          <w:sz w:val="20"/>
          <w:szCs w:val="20"/>
        </w:rPr>
        <w:t>Периодическое печатное издание Совета депутатов</w:t>
      </w:r>
    </w:p>
    <w:p w:rsidR="00D867E3" w:rsidRDefault="00D867E3" w:rsidP="00D867E3">
      <w:pPr>
        <w:pStyle w:val="ConsTitle"/>
        <w:widowControl/>
        <w:ind w:right="0"/>
        <w:jc w:val="center"/>
        <w:rPr>
          <w:rFonts w:ascii="Times New Roman" w:hAnsi="Times New Roman" w:cs="Times New Roman"/>
          <w:b w:val="0"/>
          <w:sz w:val="20"/>
          <w:szCs w:val="20"/>
        </w:rPr>
      </w:pPr>
      <w:r>
        <w:rPr>
          <w:rFonts w:ascii="Times New Roman" w:hAnsi="Times New Roman" w:cs="Times New Roman"/>
          <w:sz w:val="20"/>
          <w:szCs w:val="20"/>
        </w:rPr>
        <w:t xml:space="preserve">и администрации </w:t>
      </w:r>
      <w:proofErr w:type="spellStart"/>
      <w:r>
        <w:rPr>
          <w:rFonts w:ascii="Times New Roman" w:hAnsi="Times New Roman" w:cs="Times New Roman"/>
          <w:sz w:val="20"/>
          <w:szCs w:val="20"/>
        </w:rPr>
        <w:t>Ирбизинского</w:t>
      </w:r>
      <w:proofErr w:type="spellEnd"/>
      <w:r>
        <w:rPr>
          <w:rFonts w:ascii="Times New Roman" w:hAnsi="Times New Roman" w:cs="Times New Roman"/>
          <w:sz w:val="20"/>
          <w:szCs w:val="20"/>
        </w:rPr>
        <w:t xml:space="preserve"> сельсовета</w:t>
      </w:r>
    </w:p>
    <w:p w:rsidR="00D867E3" w:rsidRDefault="00D867E3" w:rsidP="00D867E3">
      <w:pPr>
        <w:pStyle w:val="ConsTitle"/>
        <w:widowControl/>
        <w:ind w:right="0"/>
        <w:jc w:val="center"/>
        <w:rPr>
          <w:rFonts w:ascii="Times New Roman" w:hAnsi="Times New Roman" w:cs="Times New Roman"/>
          <w:sz w:val="20"/>
          <w:szCs w:val="20"/>
        </w:rPr>
      </w:pPr>
      <w:r>
        <w:rPr>
          <w:rFonts w:ascii="Times New Roman" w:hAnsi="Times New Roman" w:cs="Times New Roman"/>
          <w:sz w:val="20"/>
          <w:szCs w:val="20"/>
        </w:rPr>
        <w:t>Карасукского района Новосибирской области</w:t>
      </w:r>
    </w:p>
    <w:p w:rsidR="00D867E3" w:rsidRDefault="00D867E3" w:rsidP="00D867E3">
      <w:pPr>
        <w:pStyle w:val="ConsTitle"/>
        <w:widowControl/>
        <w:ind w:right="0" w:firstLine="540"/>
        <w:jc w:val="center"/>
        <w:rPr>
          <w:rFonts w:ascii="Times New Roman" w:hAnsi="Times New Roman" w:cs="Times New Roman"/>
          <w:sz w:val="20"/>
          <w:szCs w:val="20"/>
        </w:rPr>
      </w:pPr>
      <w:r>
        <w:rPr>
          <w:rFonts w:ascii="Times New Roman" w:hAnsi="Times New Roman" w:cs="Times New Roman"/>
          <w:sz w:val="20"/>
          <w:szCs w:val="20"/>
        </w:rPr>
        <w:t xml:space="preserve">/ издается с июля </w:t>
      </w:r>
      <w:smartTag w:uri="urn:schemas-microsoft-com:office:smarttags" w:element="metricconverter">
        <w:smartTagPr>
          <w:attr w:name="ProductID" w:val="2007 г"/>
        </w:smartTagPr>
        <w:r>
          <w:rPr>
            <w:rFonts w:ascii="Times New Roman" w:hAnsi="Times New Roman" w:cs="Times New Roman"/>
            <w:sz w:val="20"/>
            <w:szCs w:val="20"/>
          </w:rPr>
          <w:t>2007 г</w:t>
        </w:r>
      </w:smartTag>
      <w:r>
        <w:rPr>
          <w:rFonts w:ascii="Times New Roman" w:hAnsi="Times New Roman" w:cs="Times New Roman"/>
          <w:sz w:val="20"/>
          <w:szCs w:val="20"/>
        </w:rPr>
        <w:t>./</w:t>
      </w:r>
    </w:p>
    <w:p w:rsidR="00D867E3" w:rsidRDefault="00D867E3" w:rsidP="00D867E3">
      <w:pPr>
        <w:pStyle w:val="ConsTitle"/>
        <w:widowControl/>
        <w:pBdr>
          <w:bottom w:val="single" w:sz="12" w:space="1" w:color="auto"/>
        </w:pBdr>
        <w:ind w:right="0" w:firstLine="540"/>
        <w:jc w:val="center"/>
        <w:rPr>
          <w:rFonts w:ascii="Times New Roman" w:hAnsi="Times New Roman" w:cs="Times New Roman"/>
          <w:b w:val="0"/>
          <w:sz w:val="20"/>
          <w:szCs w:val="20"/>
        </w:rPr>
      </w:pPr>
      <w:r>
        <w:rPr>
          <w:rFonts w:ascii="Times New Roman" w:hAnsi="Times New Roman" w:cs="Times New Roman"/>
          <w:sz w:val="20"/>
          <w:szCs w:val="20"/>
        </w:rPr>
        <w:t>В номере:</w:t>
      </w:r>
    </w:p>
    <w:p w:rsidR="008207A6" w:rsidRPr="008207A6" w:rsidRDefault="008207A6" w:rsidP="008207A6">
      <w:pPr>
        <w:jc w:val="center"/>
        <w:rPr>
          <w:b/>
          <w:sz w:val="16"/>
          <w:szCs w:val="16"/>
        </w:rPr>
      </w:pPr>
      <w:r>
        <w:rPr>
          <w:b/>
          <w:sz w:val="16"/>
          <w:szCs w:val="16"/>
        </w:rPr>
        <w:t xml:space="preserve">  </w:t>
      </w:r>
      <w:r w:rsidRPr="008207A6">
        <w:rPr>
          <w:b/>
          <w:sz w:val="16"/>
          <w:szCs w:val="16"/>
        </w:rPr>
        <w:t>АДМИНИСТРАЦИЯ</w:t>
      </w:r>
    </w:p>
    <w:p w:rsidR="008207A6" w:rsidRPr="008207A6" w:rsidRDefault="008207A6" w:rsidP="008207A6">
      <w:pPr>
        <w:jc w:val="center"/>
        <w:rPr>
          <w:b/>
          <w:sz w:val="16"/>
          <w:szCs w:val="16"/>
        </w:rPr>
      </w:pPr>
      <w:r w:rsidRPr="008207A6">
        <w:rPr>
          <w:b/>
          <w:sz w:val="16"/>
          <w:szCs w:val="16"/>
        </w:rPr>
        <w:t>ИРБИЗИНСКОГО СЕЛЬСОВЕТА</w:t>
      </w:r>
    </w:p>
    <w:p w:rsidR="008207A6" w:rsidRPr="008207A6" w:rsidRDefault="008207A6" w:rsidP="008207A6">
      <w:pPr>
        <w:jc w:val="center"/>
        <w:rPr>
          <w:b/>
          <w:sz w:val="16"/>
          <w:szCs w:val="16"/>
        </w:rPr>
      </w:pPr>
      <w:r w:rsidRPr="008207A6">
        <w:rPr>
          <w:b/>
          <w:sz w:val="16"/>
          <w:szCs w:val="16"/>
        </w:rPr>
        <w:t>КАРАСУКСКОГО РАЙОНА НОВОСИБИРСКОЙ ОБЛАСТИ</w:t>
      </w:r>
    </w:p>
    <w:p w:rsidR="008207A6" w:rsidRPr="008207A6" w:rsidRDefault="008207A6" w:rsidP="008207A6">
      <w:pPr>
        <w:jc w:val="center"/>
        <w:rPr>
          <w:b/>
          <w:sz w:val="16"/>
          <w:szCs w:val="16"/>
        </w:rPr>
      </w:pPr>
    </w:p>
    <w:p w:rsidR="008207A6" w:rsidRPr="008207A6" w:rsidRDefault="008207A6" w:rsidP="008207A6">
      <w:pPr>
        <w:jc w:val="center"/>
        <w:rPr>
          <w:b/>
          <w:sz w:val="16"/>
          <w:szCs w:val="16"/>
        </w:rPr>
      </w:pPr>
    </w:p>
    <w:p w:rsidR="008207A6" w:rsidRPr="008207A6" w:rsidRDefault="008207A6" w:rsidP="008207A6">
      <w:pPr>
        <w:jc w:val="center"/>
        <w:rPr>
          <w:b/>
          <w:sz w:val="16"/>
          <w:szCs w:val="16"/>
        </w:rPr>
      </w:pPr>
      <w:r w:rsidRPr="008207A6">
        <w:rPr>
          <w:b/>
          <w:sz w:val="16"/>
          <w:szCs w:val="16"/>
        </w:rPr>
        <w:t>ПОСТАНОВЛЕНИЕ</w:t>
      </w:r>
    </w:p>
    <w:p w:rsidR="008207A6" w:rsidRPr="008207A6" w:rsidRDefault="008207A6" w:rsidP="008207A6">
      <w:pPr>
        <w:rPr>
          <w:sz w:val="16"/>
          <w:szCs w:val="16"/>
        </w:rPr>
      </w:pPr>
      <w:r w:rsidRPr="008207A6">
        <w:rPr>
          <w:sz w:val="16"/>
          <w:szCs w:val="16"/>
        </w:rPr>
        <w:t xml:space="preserve">11.09.2023                                                                                                           </w:t>
      </w:r>
      <w:r>
        <w:rPr>
          <w:sz w:val="16"/>
          <w:szCs w:val="16"/>
        </w:rPr>
        <w:t xml:space="preserve">                                                   </w:t>
      </w:r>
      <w:r w:rsidRPr="008207A6">
        <w:rPr>
          <w:sz w:val="16"/>
          <w:szCs w:val="16"/>
        </w:rPr>
        <w:t xml:space="preserve">  №51а</w:t>
      </w:r>
    </w:p>
    <w:p w:rsidR="008207A6" w:rsidRPr="008207A6" w:rsidRDefault="008207A6" w:rsidP="008207A6">
      <w:pPr>
        <w:jc w:val="center"/>
        <w:rPr>
          <w:sz w:val="16"/>
          <w:szCs w:val="16"/>
        </w:rPr>
      </w:pPr>
    </w:p>
    <w:p w:rsidR="008207A6" w:rsidRPr="008207A6" w:rsidRDefault="008207A6" w:rsidP="008207A6">
      <w:pPr>
        <w:jc w:val="center"/>
        <w:rPr>
          <w:b/>
          <w:sz w:val="16"/>
          <w:szCs w:val="16"/>
        </w:rPr>
      </w:pPr>
      <w:r w:rsidRPr="008207A6">
        <w:rPr>
          <w:b/>
          <w:sz w:val="16"/>
          <w:szCs w:val="16"/>
        </w:rPr>
        <w:t xml:space="preserve">О  прогнозе социально-экономического развития и приоритетах социально-экономического развития </w:t>
      </w:r>
      <w:proofErr w:type="spellStart"/>
      <w:r w:rsidRPr="008207A6">
        <w:rPr>
          <w:b/>
          <w:sz w:val="16"/>
          <w:szCs w:val="16"/>
        </w:rPr>
        <w:t>Ирбизинского</w:t>
      </w:r>
      <w:proofErr w:type="spellEnd"/>
      <w:r w:rsidRPr="008207A6">
        <w:rPr>
          <w:b/>
          <w:sz w:val="16"/>
          <w:szCs w:val="16"/>
        </w:rPr>
        <w:t xml:space="preserve"> сельсовета Карасукского района Новосибирской области на 2024 год и плановый период 2025 и 2026 годов</w:t>
      </w:r>
    </w:p>
    <w:p w:rsidR="008207A6" w:rsidRPr="008207A6" w:rsidRDefault="008207A6" w:rsidP="008207A6">
      <w:pPr>
        <w:jc w:val="center"/>
        <w:rPr>
          <w:b/>
          <w:sz w:val="16"/>
          <w:szCs w:val="16"/>
        </w:rPr>
      </w:pPr>
    </w:p>
    <w:p w:rsidR="008207A6" w:rsidRPr="008207A6" w:rsidRDefault="008207A6" w:rsidP="008207A6">
      <w:pPr>
        <w:jc w:val="both"/>
        <w:rPr>
          <w:sz w:val="16"/>
          <w:szCs w:val="16"/>
        </w:rPr>
      </w:pPr>
      <w:r w:rsidRPr="008207A6">
        <w:rPr>
          <w:sz w:val="16"/>
          <w:szCs w:val="16"/>
        </w:rPr>
        <w:t xml:space="preserve">       В соответствии с  постановлением администрации </w:t>
      </w:r>
      <w:proofErr w:type="spellStart"/>
      <w:r w:rsidRPr="008207A6">
        <w:rPr>
          <w:sz w:val="16"/>
          <w:szCs w:val="16"/>
        </w:rPr>
        <w:t>Ирбизинского</w:t>
      </w:r>
      <w:proofErr w:type="spellEnd"/>
      <w:r w:rsidRPr="008207A6">
        <w:rPr>
          <w:sz w:val="16"/>
          <w:szCs w:val="16"/>
        </w:rPr>
        <w:t xml:space="preserve"> сельсовета Карасукского района Новосибирской области №24б от 31.05.2023г. «О подготовке прогноза социально-экономического развития </w:t>
      </w:r>
      <w:proofErr w:type="spellStart"/>
      <w:r w:rsidRPr="008207A6">
        <w:rPr>
          <w:sz w:val="16"/>
          <w:szCs w:val="16"/>
        </w:rPr>
        <w:t>Ирбизинского</w:t>
      </w:r>
      <w:proofErr w:type="spellEnd"/>
      <w:r w:rsidRPr="008207A6">
        <w:rPr>
          <w:sz w:val="16"/>
          <w:szCs w:val="16"/>
        </w:rPr>
        <w:t xml:space="preserve"> сельсовета Карасукского района Новосибирской области на 2024 год и  плановый период 2025 и 2026 годов»,  </w:t>
      </w:r>
    </w:p>
    <w:p w:rsidR="008207A6" w:rsidRPr="008207A6" w:rsidRDefault="008207A6" w:rsidP="008207A6">
      <w:pPr>
        <w:jc w:val="both"/>
        <w:rPr>
          <w:sz w:val="16"/>
          <w:szCs w:val="16"/>
        </w:rPr>
      </w:pPr>
      <w:r w:rsidRPr="008207A6">
        <w:rPr>
          <w:sz w:val="16"/>
          <w:szCs w:val="16"/>
        </w:rPr>
        <w:t>ПОСТАНОВЛЯЮ:</w:t>
      </w:r>
    </w:p>
    <w:p w:rsidR="008207A6" w:rsidRPr="008207A6" w:rsidRDefault="008207A6" w:rsidP="008207A6">
      <w:pPr>
        <w:jc w:val="both"/>
        <w:rPr>
          <w:sz w:val="16"/>
          <w:szCs w:val="16"/>
        </w:rPr>
      </w:pPr>
    </w:p>
    <w:p w:rsidR="008207A6" w:rsidRPr="008207A6" w:rsidRDefault="008207A6" w:rsidP="008207A6">
      <w:pPr>
        <w:jc w:val="both"/>
        <w:rPr>
          <w:sz w:val="16"/>
          <w:szCs w:val="16"/>
        </w:rPr>
      </w:pPr>
      <w:r w:rsidRPr="008207A6">
        <w:rPr>
          <w:sz w:val="16"/>
          <w:szCs w:val="16"/>
        </w:rPr>
        <w:t>1. Одобрить прилагаемые:</w:t>
      </w:r>
    </w:p>
    <w:p w:rsidR="008207A6" w:rsidRPr="008207A6" w:rsidRDefault="008207A6" w:rsidP="008207A6">
      <w:pPr>
        <w:jc w:val="both"/>
        <w:rPr>
          <w:sz w:val="16"/>
          <w:szCs w:val="16"/>
        </w:rPr>
      </w:pPr>
      <w:r w:rsidRPr="008207A6">
        <w:rPr>
          <w:sz w:val="16"/>
          <w:szCs w:val="16"/>
        </w:rPr>
        <w:t xml:space="preserve">1.1. Приоритетные направления социально-экономического развития </w:t>
      </w:r>
      <w:proofErr w:type="spellStart"/>
      <w:r w:rsidRPr="008207A6">
        <w:rPr>
          <w:sz w:val="16"/>
          <w:szCs w:val="16"/>
        </w:rPr>
        <w:t>Ирбизинского</w:t>
      </w:r>
      <w:proofErr w:type="spellEnd"/>
      <w:r w:rsidRPr="008207A6">
        <w:rPr>
          <w:sz w:val="16"/>
          <w:szCs w:val="16"/>
        </w:rPr>
        <w:t xml:space="preserve"> сельсовета Карасукского района Новосибирской области на 2024  год и плановый период 2025 и 2026  годов (далее - приоритетные направления).</w:t>
      </w:r>
    </w:p>
    <w:p w:rsidR="008207A6" w:rsidRPr="008207A6" w:rsidRDefault="008207A6" w:rsidP="008207A6">
      <w:pPr>
        <w:jc w:val="both"/>
        <w:rPr>
          <w:sz w:val="16"/>
          <w:szCs w:val="16"/>
        </w:rPr>
      </w:pPr>
      <w:r w:rsidRPr="008207A6">
        <w:rPr>
          <w:sz w:val="16"/>
          <w:szCs w:val="16"/>
        </w:rPr>
        <w:t xml:space="preserve">1.2. Проект Прогноза социально-экономического развития </w:t>
      </w:r>
      <w:proofErr w:type="spellStart"/>
      <w:r w:rsidRPr="008207A6">
        <w:rPr>
          <w:sz w:val="16"/>
          <w:szCs w:val="16"/>
        </w:rPr>
        <w:t>Ирбизинского</w:t>
      </w:r>
      <w:proofErr w:type="spellEnd"/>
      <w:r w:rsidRPr="008207A6">
        <w:rPr>
          <w:sz w:val="16"/>
          <w:szCs w:val="16"/>
        </w:rPr>
        <w:t xml:space="preserve"> сельсовета Карасукского района Новосибирской области на 2024 год и на плановый период 2025 и 2026 годов (далее - Прогноз социально-экономического развития).</w:t>
      </w:r>
    </w:p>
    <w:p w:rsidR="008207A6" w:rsidRPr="008207A6" w:rsidRDefault="008207A6" w:rsidP="008207A6">
      <w:pPr>
        <w:jc w:val="both"/>
        <w:rPr>
          <w:sz w:val="16"/>
          <w:szCs w:val="16"/>
        </w:rPr>
      </w:pPr>
      <w:r w:rsidRPr="008207A6">
        <w:rPr>
          <w:sz w:val="16"/>
          <w:szCs w:val="16"/>
        </w:rPr>
        <w:t xml:space="preserve">2. Специалистам администрации </w:t>
      </w:r>
      <w:proofErr w:type="spellStart"/>
      <w:r w:rsidRPr="008207A6">
        <w:rPr>
          <w:sz w:val="16"/>
          <w:szCs w:val="16"/>
        </w:rPr>
        <w:t>Ирбизинского</w:t>
      </w:r>
      <w:proofErr w:type="spellEnd"/>
      <w:r w:rsidRPr="008207A6">
        <w:rPr>
          <w:sz w:val="16"/>
          <w:szCs w:val="16"/>
        </w:rPr>
        <w:t xml:space="preserve"> сельсовета при разработке параметров развития курируемых сфер руководствоваться Прогнозом социально-экономического развития и приоритетными направлениями. </w:t>
      </w:r>
    </w:p>
    <w:p w:rsidR="008207A6" w:rsidRPr="008207A6" w:rsidRDefault="008207A6" w:rsidP="008207A6">
      <w:pPr>
        <w:jc w:val="both"/>
        <w:rPr>
          <w:sz w:val="16"/>
          <w:szCs w:val="16"/>
        </w:rPr>
      </w:pPr>
      <w:r w:rsidRPr="008207A6">
        <w:rPr>
          <w:sz w:val="16"/>
          <w:szCs w:val="16"/>
        </w:rPr>
        <w:t>3.  Контроль  исполнения настоящего постановления оставляю за собой.</w:t>
      </w:r>
    </w:p>
    <w:p w:rsidR="008207A6" w:rsidRPr="008207A6" w:rsidRDefault="008207A6" w:rsidP="008207A6">
      <w:pPr>
        <w:jc w:val="both"/>
        <w:rPr>
          <w:sz w:val="16"/>
          <w:szCs w:val="16"/>
        </w:rPr>
      </w:pPr>
    </w:p>
    <w:p w:rsidR="008207A6" w:rsidRPr="008207A6" w:rsidRDefault="008207A6" w:rsidP="008207A6">
      <w:pPr>
        <w:jc w:val="both"/>
        <w:rPr>
          <w:sz w:val="16"/>
          <w:szCs w:val="16"/>
        </w:rPr>
      </w:pPr>
      <w:r w:rsidRPr="008207A6">
        <w:rPr>
          <w:sz w:val="16"/>
          <w:szCs w:val="16"/>
        </w:rPr>
        <w:t xml:space="preserve">Глава </w:t>
      </w:r>
      <w:proofErr w:type="spellStart"/>
      <w:r w:rsidRPr="008207A6">
        <w:rPr>
          <w:sz w:val="16"/>
          <w:szCs w:val="16"/>
        </w:rPr>
        <w:t>Ирбизинского</w:t>
      </w:r>
      <w:proofErr w:type="spellEnd"/>
      <w:r w:rsidRPr="008207A6">
        <w:rPr>
          <w:sz w:val="16"/>
          <w:szCs w:val="16"/>
        </w:rPr>
        <w:t xml:space="preserve"> сельсовета                                                             </w:t>
      </w:r>
    </w:p>
    <w:p w:rsidR="008207A6" w:rsidRPr="008207A6" w:rsidRDefault="008207A6" w:rsidP="008207A6">
      <w:pPr>
        <w:jc w:val="both"/>
        <w:rPr>
          <w:sz w:val="16"/>
          <w:szCs w:val="16"/>
        </w:rPr>
      </w:pPr>
      <w:r w:rsidRPr="008207A6">
        <w:rPr>
          <w:sz w:val="16"/>
          <w:szCs w:val="16"/>
        </w:rPr>
        <w:t>Карасукского района</w:t>
      </w:r>
    </w:p>
    <w:p w:rsidR="008207A6" w:rsidRPr="008207A6" w:rsidRDefault="008207A6" w:rsidP="008207A6">
      <w:pPr>
        <w:jc w:val="both"/>
        <w:rPr>
          <w:sz w:val="16"/>
          <w:szCs w:val="16"/>
        </w:rPr>
      </w:pPr>
      <w:r w:rsidRPr="008207A6">
        <w:rPr>
          <w:sz w:val="16"/>
          <w:szCs w:val="16"/>
        </w:rPr>
        <w:t xml:space="preserve">Новосибирской области                                                                  </w:t>
      </w:r>
      <w:proofErr w:type="spellStart"/>
      <w:r w:rsidRPr="008207A6">
        <w:rPr>
          <w:sz w:val="16"/>
          <w:szCs w:val="16"/>
        </w:rPr>
        <w:t>В.В.Очеретько</w:t>
      </w:r>
      <w:proofErr w:type="spellEnd"/>
      <w:r w:rsidRPr="008207A6">
        <w:rPr>
          <w:sz w:val="16"/>
          <w:szCs w:val="16"/>
        </w:rPr>
        <w:t xml:space="preserve">                                                                                 </w:t>
      </w:r>
    </w:p>
    <w:p w:rsidR="008207A6" w:rsidRPr="008207A6" w:rsidRDefault="008207A6" w:rsidP="008207A6">
      <w:pPr>
        <w:jc w:val="center"/>
        <w:rPr>
          <w:sz w:val="16"/>
          <w:szCs w:val="16"/>
        </w:rPr>
      </w:pPr>
    </w:p>
    <w:p w:rsidR="008207A6" w:rsidRPr="008207A6" w:rsidRDefault="008207A6" w:rsidP="008207A6">
      <w:pPr>
        <w:jc w:val="center"/>
        <w:rPr>
          <w:sz w:val="16"/>
          <w:szCs w:val="16"/>
        </w:rPr>
      </w:pPr>
      <w:r w:rsidRPr="008207A6">
        <w:rPr>
          <w:sz w:val="16"/>
          <w:szCs w:val="16"/>
        </w:rPr>
        <w:t xml:space="preserve">                                                               </w:t>
      </w:r>
    </w:p>
    <w:p w:rsidR="008207A6" w:rsidRPr="008207A6" w:rsidRDefault="008207A6" w:rsidP="008207A6">
      <w:pPr>
        <w:jc w:val="center"/>
        <w:rPr>
          <w:sz w:val="16"/>
          <w:szCs w:val="16"/>
        </w:rPr>
      </w:pPr>
    </w:p>
    <w:p w:rsidR="008207A6" w:rsidRPr="008207A6" w:rsidRDefault="008207A6" w:rsidP="008207A6">
      <w:pPr>
        <w:jc w:val="right"/>
        <w:rPr>
          <w:sz w:val="16"/>
          <w:szCs w:val="16"/>
        </w:rPr>
      </w:pPr>
      <w:r w:rsidRPr="008207A6">
        <w:rPr>
          <w:sz w:val="16"/>
          <w:szCs w:val="16"/>
        </w:rPr>
        <w:t xml:space="preserve">                                                 </w:t>
      </w:r>
    </w:p>
    <w:p w:rsidR="008207A6" w:rsidRPr="008207A6" w:rsidRDefault="008207A6" w:rsidP="008207A6">
      <w:pPr>
        <w:jc w:val="right"/>
        <w:rPr>
          <w:sz w:val="16"/>
          <w:szCs w:val="16"/>
        </w:rPr>
      </w:pPr>
      <w:r w:rsidRPr="008207A6">
        <w:rPr>
          <w:sz w:val="16"/>
          <w:szCs w:val="16"/>
        </w:rPr>
        <w:t xml:space="preserve"> </w:t>
      </w:r>
    </w:p>
    <w:p w:rsidR="008207A6" w:rsidRPr="008207A6" w:rsidRDefault="008207A6" w:rsidP="008207A6">
      <w:pPr>
        <w:jc w:val="right"/>
        <w:rPr>
          <w:sz w:val="16"/>
          <w:szCs w:val="16"/>
        </w:rPr>
      </w:pPr>
      <w:r w:rsidRPr="008207A6">
        <w:rPr>
          <w:sz w:val="16"/>
          <w:szCs w:val="16"/>
        </w:rPr>
        <w:t xml:space="preserve"> Утверждены </w:t>
      </w:r>
    </w:p>
    <w:p w:rsidR="008207A6" w:rsidRPr="008207A6" w:rsidRDefault="008207A6" w:rsidP="008207A6">
      <w:pPr>
        <w:jc w:val="right"/>
        <w:rPr>
          <w:sz w:val="16"/>
          <w:szCs w:val="16"/>
        </w:rPr>
      </w:pPr>
      <w:r w:rsidRPr="008207A6">
        <w:rPr>
          <w:sz w:val="16"/>
          <w:szCs w:val="16"/>
        </w:rPr>
        <w:t xml:space="preserve">                                                                        постановлением администрации</w:t>
      </w:r>
    </w:p>
    <w:p w:rsidR="008207A6" w:rsidRPr="008207A6" w:rsidRDefault="008207A6" w:rsidP="008207A6">
      <w:pPr>
        <w:jc w:val="right"/>
        <w:rPr>
          <w:sz w:val="16"/>
          <w:szCs w:val="16"/>
        </w:rPr>
      </w:pPr>
      <w:r w:rsidRPr="008207A6">
        <w:rPr>
          <w:sz w:val="16"/>
          <w:szCs w:val="16"/>
        </w:rPr>
        <w:t xml:space="preserve">                                                                                          </w:t>
      </w:r>
      <w:proofErr w:type="spellStart"/>
      <w:r w:rsidRPr="008207A6">
        <w:rPr>
          <w:sz w:val="16"/>
          <w:szCs w:val="16"/>
        </w:rPr>
        <w:t>Ирбизинского</w:t>
      </w:r>
      <w:proofErr w:type="spellEnd"/>
      <w:r w:rsidRPr="008207A6">
        <w:rPr>
          <w:sz w:val="16"/>
          <w:szCs w:val="16"/>
        </w:rPr>
        <w:t xml:space="preserve"> сельсовета</w:t>
      </w:r>
    </w:p>
    <w:p w:rsidR="008207A6" w:rsidRPr="008207A6" w:rsidRDefault="008207A6" w:rsidP="008207A6">
      <w:pPr>
        <w:jc w:val="right"/>
        <w:rPr>
          <w:sz w:val="16"/>
          <w:szCs w:val="16"/>
        </w:rPr>
      </w:pPr>
      <w:r w:rsidRPr="008207A6">
        <w:rPr>
          <w:sz w:val="16"/>
          <w:szCs w:val="16"/>
        </w:rPr>
        <w:t xml:space="preserve">                                                                                  Карасукского района</w:t>
      </w:r>
    </w:p>
    <w:p w:rsidR="008207A6" w:rsidRPr="008207A6" w:rsidRDefault="008207A6" w:rsidP="008207A6">
      <w:pPr>
        <w:jc w:val="right"/>
        <w:rPr>
          <w:sz w:val="16"/>
          <w:szCs w:val="16"/>
        </w:rPr>
      </w:pPr>
      <w:r w:rsidRPr="008207A6">
        <w:rPr>
          <w:sz w:val="16"/>
          <w:szCs w:val="16"/>
        </w:rPr>
        <w:t xml:space="preserve">                                                                                        Новосибирской области</w:t>
      </w:r>
    </w:p>
    <w:p w:rsidR="008207A6" w:rsidRPr="008207A6" w:rsidRDefault="008207A6" w:rsidP="008207A6">
      <w:pPr>
        <w:jc w:val="right"/>
        <w:rPr>
          <w:sz w:val="16"/>
          <w:szCs w:val="16"/>
        </w:rPr>
      </w:pPr>
      <w:r w:rsidRPr="008207A6">
        <w:rPr>
          <w:sz w:val="16"/>
          <w:szCs w:val="16"/>
        </w:rPr>
        <w:t xml:space="preserve">                                                                                   от 11.09.2023  №51а</w:t>
      </w:r>
    </w:p>
    <w:p w:rsidR="008207A6" w:rsidRPr="008207A6" w:rsidRDefault="008207A6" w:rsidP="008207A6">
      <w:pPr>
        <w:ind w:firstLine="708"/>
        <w:rPr>
          <w:sz w:val="16"/>
          <w:szCs w:val="16"/>
        </w:rPr>
      </w:pPr>
      <w:r w:rsidRPr="008207A6">
        <w:rPr>
          <w:sz w:val="16"/>
          <w:szCs w:val="16"/>
        </w:rPr>
        <w:t xml:space="preserve"> </w:t>
      </w:r>
    </w:p>
    <w:tbl>
      <w:tblPr>
        <w:tblW w:w="0" w:type="auto"/>
        <w:tblInd w:w="-176" w:type="dxa"/>
        <w:tblLayout w:type="fixed"/>
        <w:tblLook w:val="00A0" w:firstRow="1" w:lastRow="0" w:firstColumn="1" w:lastColumn="0" w:noHBand="0" w:noVBand="0"/>
      </w:tblPr>
      <w:tblGrid>
        <w:gridCol w:w="9923"/>
      </w:tblGrid>
      <w:tr w:rsidR="008207A6" w:rsidRPr="008207A6" w:rsidTr="008207A6">
        <w:trPr>
          <w:trHeight w:val="65"/>
        </w:trPr>
        <w:tc>
          <w:tcPr>
            <w:tcW w:w="9923" w:type="dxa"/>
            <w:hideMark/>
          </w:tcPr>
          <w:p w:rsidR="008207A6" w:rsidRPr="008207A6" w:rsidRDefault="008207A6" w:rsidP="008207A6">
            <w:pPr>
              <w:widowControl w:val="0"/>
              <w:autoSpaceDE w:val="0"/>
              <w:autoSpaceDN w:val="0"/>
              <w:adjustRightInd w:val="0"/>
              <w:jc w:val="both"/>
              <w:rPr>
                <w:bCs/>
                <w:iCs/>
                <w:sz w:val="16"/>
                <w:szCs w:val="16"/>
              </w:rPr>
            </w:pPr>
            <w:r w:rsidRPr="008207A6">
              <w:rPr>
                <w:bCs/>
                <w:iCs/>
                <w:sz w:val="16"/>
                <w:szCs w:val="16"/>
              </w:rPr>
              <w:t xml:space="preserve">                      </w:t>
            </w:r>
          </w:p>
          <w:p w:rsidR="008207A6" w:rsidRPr="008207A6" w:rsidRDefault="008207A6" w:rsidP="008207A6">
            <w:pPr>
              <w:widowControl w:val="0"/>
              <w:autoSpaceDE w:val="0"/>
              <w:autoSpaceDN w:val="0"/>
              <w:adjustRightInd w:val="0"/>
              <w:ind w:firstLine="709"/>
              <w:jc w:val="center"/>
              <w:rPr>
                <w:b/>
                <w:sz w:val="16"/>
                <w:szCs w:val="16"/>
              </w:rPr>
            </w:pPr>
            <w:r w:rsidRPr="008207A6">
              <w:rPr>
                <w:sz w:val="16"/>
                <w:szCs w:val="16"/>
              </w:rPr>
              <w:t xml:space="preserve"> </w:t>
            </w:r>
            <w:r w:rsidRPr="008207A6">
              <w:rPr>
                <w:b/>
                <w:sz w:val="16"/>
                <w:szCs w:val="16"/>
              </w:rPr>
              <w:t xml:space="preserve">Приоритетные направления социально – экономического развития </w:t>
            </w:r>
            <w:proofErr w:type="spellStart"/>
            <w:r w:rsidRPr="008207A6">
              <w:rPr>
                <w:b/>
                <w:sz w:val="16"/>
                <w:szCs w:val="16"/>
              </w:rPr>
              <w:t>Ирбизинского</w:t>
            </w:r>
            <w:proofErr w:type="spellEnd"/>
            <w:r w:rsidRPr="008207A6">
              <w:rPr>
                <w:b/>
                <w:sz w:val="16"/>
                <w:szCs w:val="16"/>
              </w:rPr>
              <w:t xml:space="preserve"> сельсовета Карасукского района Новосибирской области на 2024 год и плановый период 2025 и 2026 годов</w:t>
            </w:r>
          </w:p>
          <w:p w:rsidR="008207A6" w:rsidRPr="008207A6" w:rsidRDefault="008207A6" w:rsidP="008207A6">
            <w:pPr>
              <w:widowControl w:val="0"/>
              <w:autoSpaceDE w:val="0"/>
              <w:autoSpaceDN w:val="0"/>
              <w:adjustRightInd w:val="0"/>
              <w:rPr>
                <w:sz w:val="16"/>
                <w:szCs w:val="16"/>
              </w:rPr>
            </w:pPr>
            <w:r w:rsidRPr="008207A6">
              <w:rPr>
                <w:sz w:val="16"/>
                <w:szCs w:val="16"/>
              </w:rPr>
              <w:tab/>
            </w:r>
          </w:p>
          <w:p w:rsidR="008207A6" w:rsidRPr="008207A6" w:rsidRDefault="008207A6" w:rsidP="008207A6">
            <w:pPr>
              <w:widowControl w:val="0"/>
              <w:tabs>
                <w:tab w:val="num" w:pos="720"/>
              </w:tabs>
              <w:autoSpaceDE w:val="0"/>
              <w:autoSpaceDN w:val="0"/>
              <w:adjustRightInd w:val="0"/>
              <w:spacing w:line="228" w:lineRule="auto"/>
              <w:ind w:firstLine="741"/>
              <w:jc w:val="both"/>
              <w:rPr>
                <w:sz w:val="16"/>
                <w:szCs w:val="16"/>
              </w:rPr>
            </w:pPr>
            <w:r w:rsidRPr="008207A6">
              <w:rPr>
                <w:sz w:val="16"/>
                <w:szCs w:val="16"/>
              </w:rPr>
              <w:t xml:space="preserve">Приоритетными направлениями социально-экономического развития </w:t>
            </w:r>
            <w:proofErr w:type="spellStart"/>
            <w:r w:rsidRPr="008207A6">
              <w:rPr>
                <w:sz w:val="16"/>
                <w:szCs w:val="16"/>
              </w:rPr>
              <w:t>Ирбизинского</w:t>
            </w:r>
            <w:proofErr w:type="spellEnd"/>
            <w:r w:rsidRPr="008207A6">
              <w:rPr>
                <w:sz w:val="16"/>
                <w:szCs w:val="16"/>
              </w:rPr>
              <w:t xml:space="preserve"> сельсовета определено следующее:</w:t>
            </w:r>
          </w:p>
          <w:p w:rsidR="008207A6" w:rsidRPr="008207A6" w:rsidRDefault="008207A6" w:rsidP="008207A6">
            <w:pPr>
              <w:widowControl w:val="0"/>
              <w:tabs>
                <w:tab w:val="num" w:pos="720"/>
              </w:tabs>
              <w:autoSpaceDE w:val="0"/>
              <w:autoSpaceDN w:val="0"/>
              <w:adjustRightInd w:val="0"/>
              <w:spacing w:line="228" w:lineRule="auto"/>
              <w:ind w:firstLine="741"/>
              <w:jc w:val="both"/>
              <w:rPr>
                <w:sz w:val="16"/>
                <w:szCs w:val="16"/>
              </w:rPr>
            </w:pPr>
            <w:r w:rsidRPr="008207A6">
              <w:rPr>
                <w:sz w:val="16"/>
                <w:szCs w:val="16"/>
              </w:rPr>
              <w:t>1.  Возобновление строительства доступного жилья в населенных пунктах сельсовета, оказание помощи в оформлении документов для участия в государственных программах;</w:t>
            </w:r>
          </w:p>
          <w:p w:rsidR="008207A6" w:rsidRPr="008207A6" w:rsidRDefault="008207A6" w:rsidP="008207A6">
            <w:pPr>
              <w:widowControl w:val="0"/>
              <w:tabs>
                <w:tab w:val="num" w:pos="720"/>
              </w:tabs>
              <w:autoSpaceDE w:val="0"/>
              <w:autoSpaceDN w:val="0"/>
              <w:adjustRightInd w:val="0"/>
              <w:spacing w:line="228" w:lineRule="auto"/>
              <w:ind w:firstLine="741"/>
              <w:jc w:val="both"/>
              <w:rPr>
                <w:sz w:val="16"/>
                <w:szCs w:val="16"/>
              </w:rPr>
            </w:pPr>
            <w:r w:rsidRPr="008207A6">
              <w:rPr>
                <w:sz w:val="16"/>
                <w:szCs w:val="16"/>
              </w:rPr>
              <w:t xml:space="preserve">2. Поддержание уже имеющегося в </w:t>
            </w:r>
            <w:proofErr w:type="spellStart"/>
            <w:r w:rsidRPr="008207A6">
              <w:rPr>
                <w:sz w:val="16"/>
                <w:szCs w:val="16"/>
              </w:rPr>
              <w:t>с</w:t>
            </w:r>
            <w:proofErr w:type="gramStart"/>
            <w:r w:rsidRPr="008207A6">
              <w:rPr>
                <w:sz w:val="16"/>
                <w:szCs w:val="16"/>
              </w:rPr>
              <w:t>.И</w:t>
            </w:r>
            <w:proofErr w:type="gramEnd"/>
            <w:r w:rsidRPr="008207A6">
              <w:rPr>
                <w:sz w:val="16"/>
                <w:szCs w:val="16"/>
              </w:rPr>
              <w:t>рбизино</w:t>
            </w:r>
            <w:proofErr w:type="spellEnd"/>
            <w:r w:rsidRPr="008207A6">
              <w:rPr>
                <w:sz w:val="16"/>
                <w:szCs w:val="16"/>
              </w:rPr>
              <w:t xml:space="preserve"> стадиона, мест массового отдыха, что обеспечит всем жителям сельсовета равный доступ к получению качественных услуг в сфере культуры, спорта, досуга.</w:t>
            </w:r>
          </w:p>
          <w:p w:rsidR="008207A6" w:rsidRPr="008207A6" w:rsidRDefault="008207A6" w:rsidP="008207A6">
            <w:pPr>
              <w:widowControl w:val="0"/>
              <w:autoSpaceDE w:val="0"/>
              <w:autoSpaceDN w:val="0"/>
              <w:adjustRightInd w:val="0"/>
              <w:ind w:firstLine="709"/>
              <w:jc w:val="both"/>
              <w:rPr>
                <w:sz w:val="16"/>
                <w:szCs w:val="16"/>
              </w:rPr>
            </w:pPr>
            <w:r w:rsidRPr="008207A6">
              <w:rPr>
                <w:sz w:val="16"/>
                <w:szCs w:val="16"/>
              </w:rPr>
              <w:t>3. Улучшение демографической ситуации.</w:t>
            </w:r>
          </w:p>
          <w:p w:rsidR="008207A6" w:rsidRPr="008207A6" w:rsidRDefault="008207A6" w:rsidP="008207A6">
            <w:pPr>
              <w:widowControl w:val="0"/>
              <w:autoSpaceDE w:val="0"/>
              <w:autoSpaceDN w:val="0"/>
              <w:adjustRightInd w:val="0"/>
              <w:ind w:firstLine="709"/>
              <w:jc w:val="both"/>
              <w:rPr>
                <w:sz w:val="16"/>
                <w:szCs w:val="16"/>
              </w:rPr>
            </w:pPr>
            <w:r w:rsidRPr="008207A6">
              <w:rPr>
                <w:sz w:val="16"/>
                <w:szCs w:val="16"/>
              </w:rPr>
              <w:t>4. Обеспечение роста реальных денежных доходов населения на основе роста экономики, а также за счет создания условий для повышения трудовой занятости и развития предпринимательской деятельности, роста заработной платы.</w:t>
            </w:r>
          </w:p>
          <w:p w:rsidR="008207A6" w:rsidRPr="008207A6" w:rsidRDefault="008207A6" w:rsidP="008207A6">
            <w:pPr>
              <w:widowControl w:val="0"/>
              <w:autoSpaceDE w:val="0"/>
              <w:autoSpaceDN w:val="0"/>
              <w:adjustRightInd w:val="0"/>
              <w:ind w:firstLine="709"/>
              <w:jc w:val="both"/>
              <w:rPr>
                <w:sz w:val="16"/>
                <w:szCs w:val="16"/>
              </w:rPr>
            </w:pPr>
            <w:r w:rsidRPr="008207A6">
              <w:rPr>
                <w:sz w:val="16"/>
                <w:szCs w:val="16"/>
              </w:rPr>
              <w:t xml:space="preserve">5. Содействие созданию условий для роста экономики за счет эффективного использования природного и производственного </w:t>
            </w:r>
            <w:r w:rsidRPr="008207A6">
              <w:rPr>
                <w:sz w:val="16"/>
                <w:szCs w:val="16"/>
              </w:rPr>
              <w:lastRenderedPageBreak/>
              <w:t>потенциала территории.  Создание условий для привлечения инвестиций в развитие экономики поселения. Создание условий и стимулирование развития действующих промышленных предприятий, а также вновь созданных производств.</w:t>
            </w:r>
          </w:p>
          <w:p w:rsidR="008207A6" w:rsidRPr="008207A6" w:rsidRDefault="008207A6" w:rsidP="008207A6">
            <w:pPr>
              <w:widowControl w:val="0"/>
              <w:autoSpaceDE w:val="0"/>
              <w:autoSpaceDN w:val="0"/>
              <w:adjustRightInd w:val="0"/>
              <w:ind w:firstLine="709"/>
              <w:jc w:val="both"/>
              <w:rPr>
                <w:sz w:val="16"/>
                <w:szCs w:val="16"/>
              </w:rPr>
            </w:pPr>
            <w:r w:rsidRPr="008207A6">
              <w:rPr>
                <w:sz w:val="16"/>
                <w:szCs w:val="16"/>
              </w:rPr>
              <w:t>6. Поддержка малому и среднему предпринимательству.</w:t>
            </w:r>
          </w:p>
          <w:p w:rsidR="008207A6" w:rsidRPr="008207A6" w:rsidRDefault="008207A6" w:rsidP="008207A6">
            <w:pPr>
              <w:widowControl w:val="0"/>
              <w:autoSpaceDE w:val="0"/>
              <w:autoSpaceDN w:val="0"/>
              <w:adjustRightInd w:val="0"/>
              <w:ind w:firstLine="709"/>
              <w:jc w:val="both"/>
              <w:rPr>
                <w:sz w:val="16"/>
                <w:szCs w:val="16"/>
              </w:rPr>
            </w:pPr>
            <w:r w:rsidRPr="008207A6">
              <w:rPr>
                <w:sz w:val="16"/>
                <w:szCs w:val="16"/>
              </w:rPr>
              <w:t xml:space="preserve">7. Содействие созданию условий для развития сельскохозяйственного производства. </w:t>
            </w:r>
          </w:p>
          <w:p w:rsidR="008207A6" w:rsidRPr="008207A6" w:rsidRDefault="008207A6" w:rsidP="008207A6">
            <w:pPr>
              <w:widowControl w:val="0"/>
              <w:autoSpaceDE w:val="0"/>
              <w:autoSpaceDN w:val="0"/>
              <w:adjustRightInd w:val="0"/>
              <w:ind w:firstLine="709"/>
              <w:jc w:val="both"/>
              <w:rPr>
                <w:sz w:val="16"/>
                <w:szCs w:val="16"/>
              </w:rPr>
            </w:pPr>
            <w:r w:rsidRPr="008207A6">
              <w:rPr>
                <w:sz w:val="16"/>
                <w:szCs w:val="16"/>
              </w:rPr>
              <w:t>8. Содействие созданию условий по увеличению налогового потенциала и росту собственных доходов местного бюджета.</w:t>
            </w:r>
          </w:p>
          <w:p w:rsidR="008207A6" w:rsidRPr="008207A6" w:rsidRDefault="008207A6" w:rsidP="008207A6">
            <w:pPr>
              <w:widowControl w:val="0"/>
              <w:autoSpaceDE w:val="0"/>
              <w:autoSpaceDN w:val="0"/>
              <w:adjustRightInd w:val="0"/>
              <w:ind w:firstLine="709"/>
              <w:jc w:val="both"/>
              <w:rPr>
                <w:sz w:val="16"/>
                <w:szCs w:val="16"/>
              </w:rPr>
            </w:pPr>
            <w:r w:rsidRPr="008207A6">
              <w:rPr>
                <w:sz w:val="16"/>
                <w:szCs w:val="16"/>
              </w:rPr>
              <w:t>9. Содействие созданию условий для качественного развития общественной  инфраструктуры поселения. Обеспечение устойчивого развития жилищно-коммунального хозяйства поселения на основе его последовательного реформирования, повышения качества услуг, совершенствования тарифной политики и системы расчетов за услуги ЖКХ.</w:t>
            </w:r>
          </w:p>
          <w:p w:rsidR="008207A6" w:rsidRPr="008207A6" w:rsidRDefault="008207A6" w:rsidP="008207A6">
            <w:pPr>
              <w:widowControl w:val="0"/>
              <w:autoSpaceDE w:val="0"/>
              <w:autoSpaceDN w:val="0"/>
              <w:adjustRightInd w:val="0"/>
              <w:ind w:firstLine="709"/>
              <w:jc w:val="both"/>
              <w:rPr>
                <w:sz w:val="16"/>
                <w:szCs w:val="16"/>
              </w:rPr>
            </w:pPr>
            <w:r w:rsidRPr="008207A6">
              <w:rPr>
                <w:sz w:val="16"/>
                <w:szCs w:val="16"/>
              </w:rPr>
              <w:t>10.  Обеспечение безопасности жизнедеятельности граждан, укрепление правопорядка и усиление борьбы с преступностью.</w:t>
            </w:r>
          </w:p>
          <w:p w:rsidR="008207A6" w:rsidRPr="008207A6" w:rsidRDefault="008207A6" w:rsidP="008207A6">
            <w:pPr>
              <w:widowControl w:val="0"/>
              <w:autoSpaceDE w:val="0"/>
              <w:autoSpaceDN w:val="0"/>
              <w:adjustRightInd w:val="0"/>
              <w:ind w:firstLine="709"/>
              <w:jc w:val="both"/>
              <w:rPr>
                <w:sz w:val="16"/>
                <w:szCs w:val="16"/>
              </w:rPr>
            </w:pPr>
            <w:r w:rsidRPr="008207A6">
              <w:rPr>
                <w:sz w:val="16"/>
                <w:szCs w:val="16"/>
              </w:rPr>
              <w:t>11. Совершенствование взаимодействия органов власти с населением.</w:t>
            </w:r>
          </w:p>
          <w:p w:rsidR="008207A6" w:rsidRPr="008207A6" w:rsidRDefault="008207A6" w:rsidP="008207A6">
            <w:pPr>
              <w:widowControl w:val="0"/>
              <w:autoSpaceDE w:val="0"/>
              <w:autoSpaceDN w:val="0"/>
              <w:adjustRightInd w:val="0"/>
              <w:ind w:left="709"/>
              <w:jc w:val="both"/>
              <w:rPr>
                <w:bCs/>
                <w:iCs/>
                <w:sz w:val="16"/>
                <w:szCs w:val="16"/>
              </w:rPr>
            </w:pPr>
            <w:r w:rsidRPr="008207A6">
              <w:rPr>
                <w:sz w:val="16"/>
                <w:szCs w:val="16"/>
              </w:rPr>
              <w:t xml:space="preserve">12. Повышение уровня благоустройства территории </w:t>
            </w:r>
            <w:proofErr w:type="spellStart"/>
            <w:r w:rsidRPr="008207A6">
              <w:rPr>
                <w:sz w:val="16"/>
                <w:szCs w:val="16"/>
              </w:rPr>
              <w:t>Ирбизинского</w:t>
            </w:r>
            <w:proofErr w:type="spellEnd"/>
            <w:r w:rsidRPr="008207A6">
              <w:rPr>
                <w:sz w:val="16"/>
                <w:szCs w:val="16"/>
              </w:rPr>
              <w:t xml:space="preserve"> сельсовета.</w:t>
            </w:r>
          </w:p>
        </w:tc>
      </w:tr>
    </w:tbl>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lastRenderedPageBreak/>
        <w:t>Обобщая все вышеизложенные мероприятия прогноза, следует отметить, что основная цель социально-экономической политики муниципального образования на 2023 год и плановый период 2024 и 2025 годов -  улучшение качества жизни всех слоёв населения.</w:t>
      </w:r>
    </w:p>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ab/>
        <w:t>Для этого необходимо решать следующие приоритетные задачи:</w:t>
      </w:r>
    </w:p>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ab/>
        <w:t xml:space="preserve">- создание благоприятных условий для роста реальных доходов населения, сокращение </w:t>
      </w:r>
      <w:proofErr w:type="spellStart"/>
      <w:r w:rsidRPr="008207A6">
        <w:rPr>
          <w:rFonts w:ascii="Times New Roman CYR" w:hAnsi="Times New Roman CYR" w:cs="Times New Roman CYR"/>
          <w:sz w:val="16"/>
          <w:szCs w:val="16"/>
        </w:rPr>
        <w:t>дефференции</w:t>
      </w:r>
      <w:proofErr w:type="spellEnd"/>
      <w:r w:rsidRPr="008207A6">
        <w:rPr>
          <w:rFonts w:ascii="Times New Roman CYR" w:hAnsi="Times New Roman CYR" w:cs="Times New Roman CYR"/>
          <w:sz w:val="16"/>
          <w:szCs w:val="16"/>
        </w:rPr>
        <w:t xml:space="preserve"> доходов населения за счёт социальной поддержки малообеспеченных слоёв населения, повышения оплаты труда в соответствии с ростом производительности труда, обеспечения уровня занятости населения.</w:t>
      </w:r>
    </w:p>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ab/>
        <w:t>- развитие социальной сферы путём укрепления материально-технической базы культуры и искусства, физкультуры и спорта.</w:t>
      </w:r>
    </w:p>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ab/>
        <w:t>- сохранение достигнутого уровня производства продукции  сельского хозяйства, повышение её качества.</w:t>
      </w:r>
    </w:p>
    <w:p w:rsidR="008207A6" w:rsidRPr="008207A6" w:rsidRDefault="008207A6" w:rsidP="008207A6">
      <w:pPr>
        <w:widowControl w:val="0"/>
        <w:tabs>
          <w:tab w:val="left" w:pos="2414"/>
          <w:tab w:val="left" w:pos="12960"/>
          <w:tab w:val="left" w:pos="13560"/>
        </w:tabs>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          - обеспечение роста доходной части бюджета, повышения эффективности расходования бюджетных средств через осуществление мероприятий по увеличению налогооблагаемой базы, собираемости налоговых и неналоговых платежей, рационализации расходов МО.</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ab/>
      </w:r>
      <w:r w:rsidRPr="008207A6">
        <w:rPr>
          <w:rFonts w:ascii="Times New Roman CYR" w:hAnsi="Times New Roman CYR" w:cs="Times New Roman CYR"/>
          <w:b/>
          <w:sz w:val="16"/>
          <w:szCs w:val="16"/>
        </w:rPr>
        <w:t>Сельское хозяйство.</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ab/>
        <w:t>Основное направление нацелено на развитие животноводства, которое дает стабильные доходы круглый год. Для чего необходимо иметь достаточную кормовую базу. А это значит подчинить растениеводство животноводству. И уже к 2026 году планируется увеличить объем сельскохозяйственной продукции во всех категориях хозяйств до 85% к уровню 2023 года.</w:t>
      </w:r>
    </w:p>
    <w:p w:rsidR="008207A6" w:rsidRPr="008207A6" w:rsidRDefault="008207A6" w:rsidP="008207A6">
      <w:pPr>
        <w:widowControl w:val="0"/>
        <w:autoSpaceDE w:val="0"/>
        <w:autoSpaceDN w:val="0"/>
        <w:adjustRightInd w:val="0"/>
        <w:jc w:val="both"/>
        <w:rPr>
          <w:rFonts w:ascii="Times New Roman CYR" w:hAnsi="Times New Roman CYR" w:cs="Times New Roman CYR"/>
          <w:b/>
          <w:sz w:val="16"/>
          <w:szCs w:val="16"/>
        </w:rPr>
      </w:pPr>
      <w:r w:rsidRPr="008207A6">
        <w:rPr>
          <w:rFonts w:ascii="Times New Roman CYR" w:hAnsi="Times New Roman CYR" w:cs="Times New Roman CYR"/>
          <w:sz w:val="16"/>
          <w:szCs w:val="16"/>
        </w:rPr>
        <w:tab/>
      </w:r>
      <w:r w:rsidRPr="008207A6">
        <w:rPr>
          <w:rFonts w:ascii="Times New Roman CYR" w:hAnsi="Times New Roman CYR" w:cs="Times New Roman CYR"/>
          <w:b/>
          <w:sz w:val="16"/>
          <w:szCs w:val="16"/>
        </w:rPr>
        <w:t xml:space="preserve">Торговля. </w:t>
      </w:r>
    </w:p>
    <w:p w:rsidR="008207A6" w:rsidRPr="008207A6" w:rsidRDefault="008207A6" w:rsidP="008207A6">
      <w:pPr>
        <w:widowControl w:val="0"/>
        <w:autoSpaceDE w:val="0"/>
        <w:autoSpaceDN w:val="0"/>
        <w:adjustRightInd w:val="0"/>
        <w:ind w:firstLine="567"/>
        <w:jc w:val="both"/>
        <w:rPr>
          <w:rFonts w:ascii="Times New Roman CYR" w:hAnsi="Times New Roman CYR" w:cs="Times New Roman CYR"/>
          <w:sz w:val="16"/>
          <w:szCs w:val="16"/>
        </w:rPr>
      </w:pPr>
      <w:r w:rsidRPr="008207A6">
        <w:rPr>
          <w:rFonts w:ascii="Times New Roman CYR" w:hAnsi="Times New Roman CYR" w:cs="Times New Roman CYR"/>
          <w:sz w:val="16"/>
          <w:szCs w:val="16"/>
        </w:rPr>
        <w:t>Оборот розничной торговли за три года, включая общественное питание, должен вырасти  до 30,0 млн. рублей.  Оборот розничной торговли на душу населения к 2026 году должен составить не менее 12000 рублей.</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b/>
          <w:sz w:val="16"/>
          <w:szCs w:val="16"/>
        </w:rPr>
        <w:tab/>
        <w:t>Здравоохранение.</w:t>
      </w:r>
      <w:r w:rsidRPr="008207A6">
        <w:rPr>
          <w:rFonts w:ascii="Times New Roman CYR" w:hAnsi="Times New Roman CYR" w:cs="Times New Roman CYR"/>
          <w:sz w:val="16"/>
          <w:szCs w:val="16"/>
        </w:rPr>
        <w:t xml:space="preserve"> </w:t>
      </w:r>
    </w:p>
    <w:p w:rsidR="008207A6" w:rsidRPr="008207A6" w:rsidRDefault="008207A6" w:rsidP="008207A6">
      <w:pPr>
        <w:widowControl w:val="0"/>
        <w:autoSpaceDE w:val="0"/>
        <w:autoSpaceDN w:val="0"/>
        <w:adjustRightInd w:val="0"/>
        <w:jc w:val="both"/>
        <w:rPr>
          <w:rFonts w:ascii="Times New Roman CYR" w:hAnsi="Times New Roman CYR" w:cs="Times New Roman CYR"/>
          <w:b/>
          <w:sz w:val="16"/>
          <w:szCs w:val="16"/>
        </w:rPr>
      </w:pPr>
      <w:r w:rsidRPr="008207A6">
        <w:rPr>
          <w:rFonts w:ascii="Times New Roman CYR" w:hAnsi="Times New Roman CYR" w:cs="Times New Roman CYR"/>
          <w:sz w:val="16"/>
          <w:szCs w:val="16"/>
        </w:rPr>
        <w:tab/>
        <w:t>В течение трех лет планируется держать охват работающего населения профилактическими осмотрами -100%, охват детей диспансерным наблюдением - 100%.</w:t>
      </w:r>
    </w:p>
    <w:p w:rsidR="008207A6" w:rsidRPr="008207A6" w:rsidRDefault="008207A6" w:rsidP="008207A6">
      <w:pPr>
        <w:widowControl w:val="0"/>
        <w:autoSpaceDE w:val="0"/>
        <w:autoSpaceDN w:val="0"/>
        <w:adjustRightInd w:val="0"/>
        <w:jc w:val="both"/>
        <w:rPr>
          <w:rFonts w:ascii="Times New Roman CYR" w:hAnsi="Times New Roman CYR" w:cs="Times New Roman CYR"/>
          <w:b/>
          <w:sz w:val="16"/>
          <w:szCs w:val="16"/>
        </w:rPr>
      </w:pPr>
      <w:r w:rsidRPr="008207A6">
        <w:rPr>
          <w:rFonts w:ascii="Times New Roman CYR" w:hAnsi="Times New Roman CYR" w:cs="Times New Roman CYR"/>
          <w:sz w:val="16"/>
          <w:szCs w:val="16"/>
        </w:rPr>
        <w:tab/>
      </w:r>
      <w:r w:rsidRPr="008207A6">
        <w:rPr>
          <w:rFonts w:ascii="Times New Roman CYR" w:hAnsi="Times New Roman CYR" w:cs="Times New Roman CYR"/>
          <w:b/>
          <w:sz w:val="16"/>
          <w:szCs w:val="16"/>
        </w:rPr>
        <w:t>Образование.</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ab/>
        <w:t xml:space="preserve">Довести удельный вес детей, посещающих детские дошкольные учреждения от общей численности детей дошкольного возраста до 90%, удельный вес детей в возрасте 7-15 лет, обучающихся в общеобразовательных школах до 100%. </w:t>
      </w:r>
    </w:p>
    <w:p w:rsidR="008207A6" w:rsidRPr="008207A6" w:rsidRDefault="008207A6" w:rsidP="008207A6">
      <w:pPr>
        <w:widowControl w:val="0"/>
        <w:autoSpaceDE w:val="0"/>
        <w:autoSpaceDN w:val="0"/>
        <w:adjustRightInd w:val="0"/>
        <w:jc w:val="both"/>
        <w:rPr>
          <w:rFonts w:ascii="Times New Roman CYR" w:hAnsi="Times New Roman CYR" w:cs="Times New Roman CYR"/>
          <w:b/>
          <w:sz w:val="16"/>
          <w:szCs w:val="16"/>
        </w:rPr>
      </w:pPr>
      <w:r w:rsidRPr="008207A6">
        <w:rPr>
          <w:rFonts w:ascii="Times New Roman CYR" w:hAnsi="Times New Roman CYR" w:cs="Times New Roman CYR"/>
          <w:sz w:val="16"/>
          <w:szCs w:val="16"/>
        </w:rPr>
        <w:tab/>
      </w:r>
      <w:r w:rsidRPr="008207A6">
        <w:rPr>
          <w:rFonts w:ascii="Times New Roman CYR" w:hAnsi="Times New Roman CYR" w:cs="Times New Roman CYR"/>
          <w:b/>
          <w:sz w:val="16"/>
          <w:szCs w:val="16"/>
        </w:rPr>
        <w:t>Физкультура и спорт.</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ab/>
        <w:t xml:space="preserve">Планируется участие команд во всех проводимых мероприятиях по пропаганде здорового образа жизни без исключения и независимо от возраста. </w:t>
      </w:r>
    </w:p>
    <w:p w:rsidR="008207A6" w:rsidRPr="008207A6" w:rsidRDefault="008207A6" w:rsidP="008207A6">
      <w:pPr>
        <w:widowControl w:val="0"/>
        <w:autoSpaceDE w:val="0"/>
        <w:autoSpaceDN w:val="0"/>
        <w:adjustRightInd w:val="0"/>
        <w:jc w:val="both"/>
        <w:rPr>
          <w:rFonts w:ascii="Times New Roman CYR" w:hAnsi="Times New Roman CYR" w:cs="Times New Roman CYR"/>
          <w:b/>
          <w:sz w:val="16"/>
          <w:szCs w:val="16"/>
        </w:rPr>
      </w:pPr>
      <w:r w:rsidRPr="008207A6">
        <w:rPr>
          <w:rFonts w:ascii="Times New Roman CYR" w:hAnsi="Times New Roman CYR" w:cs="Times New Roman CYR"/>
          <w:sz w:val="16"/>
          <w:szCs w:val="16"/>
        </w:rPr>
        <w:tab/>
      </w:r>
      <w:r w:rsidRPr="008207A6">
        <w:rPr>
          <w:rFonts w:ascii="Times New Roman CYR" w:hAnsi="Times New Roman CYR" w:cs="Times New Roman CYR"/>
          <w:b/>
          <w:sz w:val="16"/>
          <w:szCs w:val="16"/>
        </w:rPr>
        <w:t>Социальная политика.</w:t>
      </w:r>
    </w:p>
    <w:p w:rsidR="008207A6" w:rsidRPr="008207A6" w:rsidRDefault="008207A6" w:rsidP="008207A6">
      <w:pPr>
        <w:widowControl w:val="0"/>
        <w:autoSpaceDE w:val="0"/>
        <w:autoSpaceDN w:val="0"/>
        <w:adjustRightInd w:val="0"/>
        <w:jc w:val="both"/>
        <w:rPr>
          <w:rFonts w:ascii="Times New Roman CYR" w:hAnsi="Times New Roman CYR" w:cs="Times New Roman CYR"/>
          <w:b/>
          <w:bCs/>
          <w:sz w:val="16"/>
          <w:szCs w:val="16"/>
        </w:rPr>
      </w:pPr>
      <w:r w:rsidRPr="008207A6">
        <w:rPr>
          <w:rFonts w:ascii="Times New Roman CYR" w:hAnsi="Times New Roman CYR" w:cs="Times New Roman CYR"/>
          <w:sz w:val="16"/>
          <w:szCs w:val="16"/>
        </w:rPr>
        <w:tab/>
        <w:t xml:space="preserve">Достижение намеченных целей позволит улучшить социальное и экономическое положение на территории </w:t>
      </w:r>
      <w:proofErr w:type="spellStart"/>
      <w:r w:rsidRPr="008207A6">
        <w:rPr>
          <w:rFonts w:ascii="Times New Roman CYR" w:hAnsi="Times New Roman CYR" w:cs="Times New Roman CYR"/>
          <w:sz w:val="16"/>
          <w:szCs w:val="16"/>
        </w:rPr>
        <w:t>Ирбизинского</w:t>
      </w:r>
      <w:proofErr w:type="spellEnd"/>
      <w:r w:rsidRPr="008207A6">
        <w:rPr>
          <w:rFonts w:ascii="Times New Roman CYR" w:hAnsi="Times New Roman CYR" w:cs="Times New Roman CYR"/>
          <w:sz w:val="16"/>
          <w:szCs w:val="16"/>
        </w:rPr>
        <w:t xml:space="preserve"> сельсовета. Средний уровень заработной платы возрастет до 26000 рублей в месяц. Среднедушевые доходы населения за три года возрастут в 1.2  раза и составят 1700 рублей.</w:t>
      </w:r>
    </w:p>
    <w:p w:rsidR="008207A6" w:rsidRPr="008207A6" w:rsidRDefault="008207A6" w:rsidP="008207A6">
      <w:pPr>
        <w:widowControl w:val="0"/>
        <w:tabs>
          <w:tab w:val="left" w:pos="2414"/>
          <w:tab w:val="left" w:pos="12960"/>
          <w:tab w:val="left" w:pos="13560"/>
        </w:tabs>
        <w:autoSpaceDE w:val="0"/>
        <w:autoSpaceDN w:val="0"/>
        <w:adjustRightInd w:val="0"/>
        <w:jc w:val="both"/>
        <w:rPr>
          <w:rFonts w:ascii="Times New Roman CYR" w:hAnsi="Times New Roman CYR" w:cs="Times New Roman CYR"/>
          <w:b/>
          <w:bCs/>
          <w:sz w:val="16"/>
          <w:szCs w:val="16"/>
        </w:rPr>
      </w:pPr>
    </w:p>
    <w:p w:rsidR="008207A6" w:rsidRPr="008207A6" w:rsidRDefault="008207A6" w:rsidP="008207A6">
      <w:pPr>
        <w:widowControl w:val="0"/>
        <w:tabs>
          <w:tab w:val="left" w:pos="2414"/>
          <w:tab w:val="left" w:pos="12960"/>
          <w:tab w:val="left" w:pos="13560"/>
        </w:tabs>
        <w:autoSpaceDE w:val="0"/>
        <w:autoSpaceDN w:val="0"/>
        <w:adjustRightInd w:val="0"/>
        <w:jc w:val="both"/>
        <w:rPr>
          <w:rFonts w:ascii="Times New Roman CYR" w:hAnsi="Times New Roman CYR" w:cs="Times New Roman CYR"/>
          <w:b/>
          <w:bCs/>
          <w:color w:val="000000"/>
          <w:sz w:val="16"/>
          <w:szCs w:val="16"/>
        </w:rPr>
      </w:pPr>
    </w:p>
    <w:p w:rsidR="008207A6" w:rsidRPr="008207A6" w:rsidRDefault="008207A6" w:rsidP="008207A6">
      <w:pPr>
        <w:spacing w:after="200" w:line="276" w:lineRule="auto"/>
        <w:jc w:val="right"/>
        <w:rPr>
          <w:rFonts w:ascii="Times New Roman CYR" w:hAnsi="Times New Roman CYR" w:cs="Times New Roman CYR"/>
          <w:sz w:val="16"/>
          <w:szCs w:val="16"/>
        </w:rPr>
      </w:pPr>
      <w:r w:rsidRPr="008207A6">
        <w:rPr>
          <w:rFonts w:ascii="Times New Roman CYR" w:hAnsi="Times New Roman CYR" w:cs="Times New Roman CYR"/>
          <w:sz w:val="16"/>
          <w:szCs w:val="16"/>
        </w:rPr>
        <w:t>проект</w:t>
      </w:r>
    </w:p>
    <w:p w:rsidR="008207A6" w:rsidRPr="008207A6" w:rsidRDefault="008207A6" w:rsidP="008207A6">
      <w:pPr>
        <w:widowControl w:val="0"/>
        <w:autoSpaceDE w:val="0"/>
        <w:autoSpaceDN w:val="0"/>
        <w:adjustRightInd w:val="0"/>
        <w:ind w:left="5103"/>
        <w:jc w:val="center"/>
        <w:rPr>
          <w:rFonts w:ascii="Times New Roman CYR" w:hAnsi="Times New Roman CYR" w:cs="Times New Roman CYR"/>
          <w:sz w:val="16"/>
          <w:szCs w:val="16"/>
        </w:rPr>
      </w:pPr>
      <w:proofErr w:type="gramStart"/>
      <w:r w:rsidRPr="008207A6">
        <w:rPr>
          <w:rFonts w:ascii="Times New Roman CYR" w:hAnsi="Times New Roman CYR" w:cs="Times New Roman CYR"/>
          <w:sz w:val="16"/>
          <w:szCs w:val="16"/>
        </w:rPr>
        <w:t>Одобрен</w:t>
      </w:r>
      <w:proofErr w:type="gramEnd"/>
      <w:r w:rsidRPr="008207A6">
        <w:rPr>
          <w:rFonts w:ascii="Times New Roman CYR" w:hAnsi="Times New Roman CYR" w:cs="Times New Roman CYR"/>
          <w:sz w:val="16"/>
          <w:szCs w:val="16"/>
        </w:rPr>
        <w:t xml:space="preserve"> постановлением администрации</w:t>
      </w:r>
    </w:p>
    <w:p w:rsidR="008207A6" w:rsidRPr="008207A6" w:rsidRDefault="008207A6" w:rsidP="008207A6">
      <w:pPr>
        <w:widowControl w:val="0"/>
        <w:autoSpaceDE w:val="0"/>
        <w:autoSpaceDN w:val="0"/>
        <w:adjustRightInd w:val="0"/>
        <w:ind w:left="5103"/>
        <w:jc w:val="center"/>
        <w:rPr>
          <w:rFonts w:ascii="Times New Roman CYR" w:hAnsi="Times New Roman CYR" w:cs="Times New Roman CYR"/>
          <w:sz w:val="16"/>
          <w:szCs w:val="16"/>
        </w:rPr>
      </w:pPr>
      <w:proofErr w:type="spellStart"/>
      <w:r w:rsidRPr="008207A6">
        <w:rPr>
          <w:rFonts w:ascii="Times New Roman CYR" w:hAnsi="Times New Roman CYR" w:cs="Times New Roman CYR"/>
          <w:sz w:val="16"/>
          <w:szCs w:val="16"/>
        </w:rPr>
        <w:t>Ирбизинского</w:t>
      </w:r>
      <w:proofErr w:type="spellEnd"/>
      <w:r w:rsidRPr="008207A6">
        <w:rPr>
          <w:rFonts w:ascii="Times New Roman CYR" w:hAnsi="Times New Roman CYR" w:cs="Times New Roman CYR"/>
          <w:sz w:val="16"/>
          <w:szCs w:val="16"/>
        </w:rPr>
        <w:t xml:space="preserve"> сельсовета</w:t>
      </w:r>
    </w:p>
    <w:p w:rsidR="008207A6" w:rsidRPr="008207A6" w:rsidRDefault="008207A6" w:rsidP="008207A6">
      <w:pPr>
        <w:widowControl w:val="0"/>
        <w:autoSpaceDE w:val="0"/>
        <w:autoSpaceDN w:val="0"/>
        <w:adjustRightInd w:val="0"/>
        <w:ind w:left="5103"/>
        <w:jc w:val="center"/>
        <w:rPr>
          <w:rFonts w:ascii="Times New Roman CYR" w:hAnsi="Times New Roman CYR" w:cs="Times New Roman CYR"/>
          <w:sz w:val="16"/>
          <w:szCs w:val="16"/>
        </w:rPr>
      </w:pPr>
      <w:r w:rsidRPr="008207A6">
        <w:rPr>
          <w:rFonts w:ascii="Times New Roman CYR" w:hAnsi="Times New Roman CYR" w:cs="Times New Roman CYR"/>
          <w:sz w:val="16"/>
          <w:szCs w:val="16"/>
        </w:rPr>
        <w:t>Карасукского района</w:t>
      </w:r>
    </w:p>
    <w:p w:rsidR="008207A6" w:rsidRPr="008207A6" w:rsidRDefault="008207A6" w:rsidP="008207A6">
      <w:pPr>
        <w:widowControl w:val="0"/>
        <w:autoSpaceDE w:val="0"/>
        <w:autoSpaceDN w:val="0"/>
        <w:adjustRightInd w:val="0"/>
        <w:ind w:left="5103"/>
        <w:jc w:val="center"/>
        <w:rPr>
          <w:rFonts w:ascii="Times New Roman CYR" w:hAnsi="Times New Roman CYR" w:cs="Times New Roman CYR"/>
          <w:sz w:val="16"/>
          <w:szCs w:val="16"/>
        </w:rPr>
      </w:pPr>
      <w:r w:rsidRPr="008207A6">
        <w:rPr>
          <w:rFonts w:ascii="Times New Roman CYR" w:hAnsi="Times New Roman CYR" w:cs="Times New Roman CYR"/>
          <w:sz w:val="16"/>
          <w:szCs w:val="16"/>
        </w:rPr>
        <w:t xml:space="preserve">Новосибирской области </w:t>
      </w:r>
    </w:p>
    <w:p w:rsidR="008207A6" w:rsidRPr="008207A6" w:rsidRDefault="008207A6" w:rsidP="008207A6">
      <w:pPr>
        <w:widowControl w:val="0"/>
        <w:autoSpaceDE w:val="0"/>
        <w:autoSpaceDN w:val="0"/>
        <w:adjustRightInd w:val="0"/>
        <w:ind w:left="5103"/>
        <w:jc w:val="center"/>
        <w:rPr>
          <w:rFonts w:ascii="Times New Roman CYR" w:hAnsi="Times New Roman CYR" w:cs="Times New Roman CYR"/>
          <w:sz w:val="16"/>
          <w:szCs w:val="16"/>
        </w:rPr>
      </w:pPr>
      <w:r w:rsidRPr="008207A6">
        <w:rPr>
          <w:rFonts w:ascii="Times New Roman CYR" w:hAnsi="Times New Roman CYR" w:cs="Times New Roman CYR"/>
          <w:sz w:val="16"/>
          <w:szCs w:val="16"/>
        </w:rPr>
        <w:t>от __.11.2023г. №___</w:t>
      </w:r>
    </w:p>
    <w:p w:rsidR="008207A6" w:rsidRPr="008207A6" w:rsidRDefault="008207A6" w:rsidP="008207A6">
      <w:pPr>
        <w:widowControl w:val="0"/>
        <w:autoSpaceDE w:val="0"/>
        <w:autoSpaceDN w:val="0"/>
        <w:adjustRightInd w:val="0"/>
        <w:jc w:val="center"/>
        <w:rPr>
          <w:rFonts w:ascii="Times New Roman CYR" w:hAnsi="Times New Roman CYR" w:cs="Times New Roman CYR"/>
          <w:color w:val="00FF00"/>
          <w:sz w:val="16"/>
          <w:szCs w:val="16"/>
        </w:rPr>
      </w:pPr>
    </w:p>
    <w:p w:rsidR="008207A6" w:rsidRPr="008207A6" w:rsidRDefault="008207A6" w:rsidP="008207A6">
      <w:pPr>
        <w:widowControl w:val="0"/>
        <w:autoSpaceDE w:val="0"/>
        <w:autoSpaceDN w:val="0"/>
        <w:adjustRightInd w:val="0"/>
        <w:jc w:val="center"/>
        <w:rPr>
          <w:rFonts w:ascii="Times New Roman CYR" w:hAnsi="Times New Roman CYR" w:cs="Times New Roman CYR"/>
          <w:color w:val="00FF00"/>
          <w:sz w:val="16"/>
          <w:szCs w:val="16"/>
        </w:rPr>
      </w:pPr>
    </w:p>
    <w:p w:rsidR="008207A6" w:rsidRPr="008207A6" w:rsidRDefault="008207A6" w:rsidP="008207A6">
      <w:pPr>
        <w:widowControl w:val="0"/>
        <w:autoSpaceDE w:val="0"/>
        <w:autoSpaceDN w:val="0"/>
        <w:adjustRightInd w:val="0"/>
        <w:jc w:val="center"/>
        <w:rPr>
          <w:rFonts w:ascii="Times New Roman CYR" w:hAnsi="Times New Roman CYR" w:cs="Times New Roman CYR"/>
          <w:b/>
          <w:bCs/>
          <w:color w:val="000000"/>
          <w:sz w:val="16"/>
          <w:szCs w:val="16"/>
        </w:rPr>
      </w:pPr>
      <w:r w:rsidRPr="008207A6">
        <w:rPr>
          <w:rFonts w:ascii="Times New Roman CYR" w:hAnsi="Times New Roman CYR" w:cs="Times New Roman CYR"/>
          <w:b/>
          <w:bCs/>
          <w:color w:val="000000"/>
          <w:sz w:val="16"/>
          <w:szCs w:val="16"/>
        </w:rPr>
        <w:t>ПРОГНОЗ</w:t>
      </w:r>
    </w:p>
    <w:p w:rsidR="008207A6" w:rsidRPr="008207A6" w:rsidRDefault="008207A6" w:rsidP="008207A6">
      <w:pPr>
        <w:widowControl w:val="0"/>
        <w:autoSpaceDE w:val="0"/>
        <w:autoSpaceDN w:val="0"/>
        <w:adjustRightInd w:val="0"/>
        <w:jc w:val="center"/>
        <w:rPr>
          <w:rFonts w:ascii="Times New Roman CYR" w:hAnsi="Times New Roman CYR" w:cs="Times New Roman CYR"/>
          <w:b/>
          <w:bCs/>
          <w:color w:val="000000"/>
          <w:sz w:val="16"/>
          <w:szCs w:val="16"/>
        </w:rPr>
      </w:pPr>
    </w:p>
    <w:p w:rsidR="008207A6" w:rsidRPr="008207A6" w:rsidRDefault="008207A6" w:rsidP="008207A6">
      <w:pPr>
        <w:widowControl w:val="0"/>
        <w:autoSpaceDE w:val="0"/>
        <w:autoSpaceDN w:val="0"/>
        <w:adjustRightInd w:val="0"/>
        <w:jc w:val="center"/>
        <w:rPr>
          <w:rFonts w:ascii="Times New Roman CYR" w:hAnsi="Times New Roman CYR" w:cs="Times New Roman CYR"/>
          <w:b/>
          <w:bCs/>
          <w:color w:val="000000"/>
          <w:sz w:val="16"/>
          <w:szCs w:val="16"/>
        </w:rPr>
      </w:pPr>
      <w:r w:rsidRPr="008207A6">
        <w:rPr>
          <w:rFonts w:ascii="Times New Roman CYR" w:hAnsi="Times New Roman CYR" w:cs="Times New Roman CYR"/>
          <w:b/>
          <w:bCs/>
          <w:color w:val="000000"/>
          <w:sz w:val="16"/>
          <w:szCs w:val="16"/>
        </w:rPr>
        <w:t>СОЦИАЛЬНО-ЭКОНОМИЧЕСКОГО РАЗВИТИЯ</w:t>
      </w:r>
    </w:p>
    <w:p w:rsidR="008207A6" w:rsidRPr="008207A6" w:rsidRDefault="008207A6" w:rsidP="008207A6">
      <w:pPr>
        <w:widowControl w:val="0"/>
        <w:autoSpaceDE w:val="0"/>
        <w:autoSpaceDN w:val="0"/>
        <w:adjustRightInd w:val="0"/>
        <w:jc w:val="center"/>
        <w:rPr>
          <w:rFonts w:ascii="Times New Roman CYR" w:hAnsi="Times New Roman CYR" w:cs="Times New Roman CYR"/>
          <w:b/>
          <w:bCs/>
          <w:color w:val="000000"/>
          <w:sz w:val="16"/>
          <w:szCs w:val="16"/>
        </w:rPr>
      </w:pPr>
      <w:r w:rsidRPr="008207A6">
        <w:rPr>
          <w:rFonts w:ascii="Times New Roman CYR" w:hAnsi="Times New Roman CYR" w:cs="Times New Roman CYR"/>
          <w:b/>
          <w:bCs/>
          <w:color w:val="000000"/>
          <w:sz w:val="16"/>
          <w:szCs w:val="16"/>
        </w:rPr>
        <w:t>ИРБИЗИНСКОГО СЕЛЬСОВЕТА</w:t>
      </w:r>
    </w:p>
    <w:p w:rsidR="008207A6" w:rsidRPr="008207A6" w:rsidRDefault="008207A6" w:rsidP="008207A6">
      <w:pPr>
        <w:widowControl w:val="0"/>
        <w:autoSpaceDE w:val="0"/>
        <w:autoSpaceDN w:val="0"/>
        <w:adjustRightInd w:val="0"/>
        <w:jc w:val="center"/>
        <w:rPr>
          <w:rFonts w:ascii="Times New Roman CYR" w:hAnsi="Times New Roman CYR" w:cs="Times New Roman CYR"/>
          <w:b/>
          <w:bCs/>
          <w:color w:val="000000"/>
          <w:sz w:val="16"/>
          <w:szCs w:val="16"/>
        </w:rPr>
      </w:pPr>
      <w:r w:rsidRPr="008207A6">
        <w:rPr>
          <w:rFonts w:ascii="Times New Roman CYR" w:hAnsi="Times New Roman CYR" w:cs="Times New Roman CYR"/>
          <w:b/>
          <w:bCs/>
          <w:color w:val="000000"/>
          <w:sz w:val="16"/>
          <w:szCs w:val="16"/>
        </w:rPr>
        <w:t>КАРАСУКСКОГО РАЙОНА НОВОСИБИРСКОЙ ОБЛАСТИ</w:t>
      </w:r>
    </w:p>
    <w:p w:rsidR="008207A6" w:rsidRPr="008207A6" w:rsidRDefault="008207A6" w:rsidP="008207A6">
      <w:pPr>
        <w:widowControl w:val="0"/>
        <w:autoSpaceDE w:val="0"/>
        <w:autoSpaceDN w:val="0"/>
        <w:adjustRightInd w:val="0"/>
        <w:jc w:val="center"/>
        <w:rPr>
          <w:rFonts w:ascii="Times New Roman CYR" w:hAnsi="Times New Roman CYR" w:cs="Times New Roman CYR"/>
          <w:b/>
          <w:bCs/>
          <w:color w:val="000000"/>
          <w:sz w:val="16"/>
          <w:szCs w:val="16"/>
        </w:rPr>
      </w:pPr>
      <w:r w:rsidRPr="008207A6">
        <w:rPr>
          <w:rFonts w:ascii="Times New Roman CYR" w:hAnsi="Times New Roman CYR" w:cs="Times New Roman CYR"/>
          <w:b/>
          <w:bCs/>
          <w:color w:val="000000"/>
          <w:sz w:val="16"/>
          <w:szCs w:val="16"/>
        </w:rPr>
        <w:t>НА 2024 ГОД И ПЛАНОВЫЙ ПЕРИОД 2025</w:t>
      </w:r>
      <w:proofErr w:type="gramStart"/>
      <w:r w:rsidRPr="008207A6">
        <w:rPr>
          <w:rFonts w:ascii="Times New Roman CYR" w:hAnsi="Times New Roman CYR" w:cs="Times New Roman CYR"/>
          <w:b/>
          <w:bCs/>
          <w:color w:val="000000"/>
          <w:sz w:val="16"/>
          <w:szCs w:val="16"/>
        </w:rPr>
        <w:t xml:space="preserve"> И</w:t>
      </w:r>
      <w:proofErr w:type="gramEnd"/>
      <w:r w:rsidRPr="008207A6">
        <w:rPr>
          <w:rFonts w:ascii="Times New Roman CYR" w:hAnsi="Times New Roman CYR" w:cs="Times New Roman CYR"/>
          <w:b/>
          <w:bCs/>
          <w:color w:val="000000"/>
          <w:sz w:val="16"/>
          <w:szCs w:val="16"/>
        </w:rPr>
        <w:t xml:space="preserve"> 2026 ГОДОВ</w:t>
      </w:r>
    </w:p>
    <w:p w:rsidR="008207A6" w:rsidRPr="008207A6" w:rsidRDefault="008207A6" w:rsidP="008207A6">
      <w:pPr>
        <w:widowControl w:val="0"/>
        <w:autoSpaceDE w:val="0"/>
        <w:autoSpaceDN w:val="0"/>
        <w:adjustRightInd w:val="0"/>
        <w:jc w:val="center"/>
        <w:rPr>
          <w:rFonts w:ascii="Times New Roman CYR" w:hAnsi="Times New Roman CYR" w:cs="Times New Roman CYR"/>
          <w:color w:val="00FF00"/>
          <w:sz w:val="16"/>
          <w:szCs w:val="16"/>
        </w:rPr>
      </w:pPr>
    </w:p>
    <w:p w:rsidR="008207A6" w:rsidRPr="008207A6" w:rsidRDefault="008207A6" w:rsidP="008207A6">
      <w:pPr>
        <w:widowControl w:val="0"/>
        <w:autoSpaceDE w:val="0"/>
        <w:autoSpaceDN w:val="0"/>
        <w:adjustRightInd w:val="0"/>
        <w:jc w:val="center"/>
        <w:rPr>
          <w:rFonts w:ascii="Times New Roman CYR" w:hAnsi="Times New Roman CYR" w:cs="Times New Roman CYR"/>
          <w:color w:val="00FF00"/>
          <w:sz w:val="16"/>
          <w:szCs w:val="16"/>
        </w:rPr>
      </w:pPr>
    </w:p>
    <w:p w:rsidR="008207A6" w:rsidRPr="008207A6" w:rsidRDefault="008207A6" w:rsidP="008207A6">
      <w:pPr>
        <w:widowControl w:val="0"/>
        <w:autoSpaceDE w:val="0"/>
        <w:autoSpaceDN w:val="0"/>
        <w:adjustRightInd w:val="0"/>
        <w:jc w:val="center"/>
        <w:rPr>
          <w:rFonts w:ascii="Times New Roman CYR" w:hAnsi="Times New Roman CYR" w:cs="Times New Roman CYR"/>
          <w:color w:val="000000"/>
          <w:sz w:val="16"/>
          <w:szCs w:val="16"/>
        </w:rPr>
      </w:pPr>
      <w:proofErr w:type="spellStart"/>
      <w:r w:rsidRPr="008207A6">
        <w:rPr>
          <w:rFonts w:ascii="Times New Roman CYR" w:hAnsi="Times New Roman CYR" w:cs="Times New Roman CYR"/>
          <w:color w:val="000000"/>
          <w:sz w:val="16"/>
          <w:szCs w:val="16"/>
        </w:rPr>
        <w:t>с</w:t>
      </w:r>
      <w:proofErr w:type="gramStart"/>
      <w:r w:rsidRPr="008207A6">
        <w:rPr>
          <w:rFonts w:ascii="Times New Roman CYR" w:hAnsi="Times New Roman CYR" w:cs="Times New Roman CYR"/>
          <w:color w:val="000000"/>
          <w:sz w:val="16"/>
          <w:szCs w:val="16"/>
        </w:rPr>
        <w:t>.И</w:t>
      </w:r>
      <w:proofErr w:type="gramEnd"/>
      <w:r w:rsidRPr="008207A6">
        <w:rPr>
          <w:rFonts w:ascii="Times New Roman CYR" w:hAnsi="Times New Roman CYR" w:cs="Times New Roman CYR"/>
          <w:color w:val="000000"/>
          <w:sz w:val="16"/>
          <w:szCs w:val="16"/>
        </w:rPr>
        <w:t>РБИЗИНО</w:t>
      </w:r>
      <w:proofErr w:type="spellEnd"/>
    </w:p>
    <w:p w:rsidR="008207A6" w:rsidRPr="008207A6" w:rsidRDefault="008207A6" w:rsidP="008207A6">
      <w:pPr>
        <w:widowControl w:val="0"/>
        <w:autoSpaceDE w:val="0"/>
        <w:autoSpaceDN w:val="0"/>
        <w:adjustRightInd w:val="0"/>
        <w:jc w:val="center"/>
        <w:rPr>
          <w:rFonts w:ascii="Times New Roman CYR" w:hAnsi="Times New Roman CYR" w:cs="Times New Roman CYR"/>
          <w:color w:val="000000"/>
          <w:sz w:val="16"/>
          <w:szCs w:val="16"/>
        </w:rPr>
      </w:pPr>
      <w:r w:rsidRPr="008207A6">
        <w:rPr>
          <w:rFonts w:ascii="Times New Roman CYR" w:hAnsi="Times New Roman CYR" w:cs="Times New Roman CYR"/>
          <w:color w:val="000000"/>
          <w:sz w:val="16"/>
          <w:szCs w:val="16"/>
        </w:rPr>
        <w:t>2023 год</w:t>
      </w:r>
    </w:p>
    <w:p w:rsidR="008207A6" w:rsidRPr="008207A6" w:rsidRDefault="008207A6" w:rsidP="008207A6">
      <w:pPr>
        <w:widowControl w:val="0"/>
        <w:autoSpaceDE w:val="0"/>
        <w:autoSpaceDN w:val="0"/>
        <w:adjustRightInd w:val="0"/>
        <w:jc w:val="center"/>
        <w:rPr>
          <w:rFonts w:ascii="Times New Roman CYR" w:hAnsi="Times New Roman CYR" w:cs="Times New Roman CYR"/>
          <w:color w:val="000000"/>
          <w:sz w:val="16"/>
          <w:szCs w:val="16"/>
        </w:rPr>
      </w:pPr>
    </w:p>
    <w:p w:rsidR="008207A6" w:rsidRPr="008207A6" w:rsidRDefault="008207A6" w:rsidP="008207A6">
      <w:pPr>
        <w:widowControl w:val="0"/>
        <w:autoSpaceDE w:val="0"/>
        <w:autoSpaceDN w:val="0"/>
        <w:adjustRightInd w:val="0"/>
        <w:jc w:val="center"/>
        <w:rPr>
          <w:rFonts w:ascii="Times New Roman CYR" w:hAnsi="Times New Roman CYR" w:cs="Times New Roman CYR"/>
          <w:color w:val="000000"/>
          <w:sz w:val="16"/>
          <w:szCs w:val="16"/>
        </w:rPr>
      </w:pPr>
    </w:p>
    <w:p w:rsidR="008207A6" w:rsidRPr="008207A6" w:rsidRDefault="008207A6" w:rsidP="008207A6">
      <w:pPr>
        <w:widowControl w:val="0"/>
        <w:autoSpaceDE w:val="0"/>
        <w:autoSpaceDN w:val="0"/>
        <w:adjustRightInd w:val="0"/>
        <w:jc w:val="center"/>
        <w:rPr>
          <w:rFonts w:ascii="Times New Roman CYR" w:hAnsi="Times New Roman CYR" w:cs="Times New Roman CYR"/>
          <w:color w:val="000000"/>
          <w:sz w:val="16"/>
          <w:szCs w:val="16"/>
        </w:rPr>
      </w:pPr>
    </w:p>
    <w:p w:rsidR="008207A6" w:rsidRPr="008207A6" w:rsidRDefault="008207A6" w:rsidP="008207A6">
      <w:pPr>
        <w:widowControl w:val="0"/>
        <w:autoSpaceDE w:val="0"/>
        <w:autoSpaceDN w:val="0"/>
        <w:adjustRightInd w:val="0"/>
        <w:jc w:val="center"/>
        <w:rPr>
          <w:rFonts w:ascii="Times New Roman CYR" w:hAnsi="Times New Roman CYR" w:cs="Times New Roman CYR"/>
          <w:b/>
          <w:bCs/>
          <w:sz w:val="16"/>
          <w:szCs w:val="16"/>
        </w:rPr>
      </w:pPr>
      <w:r w:rsidRPr="008207A6">
        <w:rPr>
          <w:rFonts w:ascii="Times New Roman CYR" w:hAnsi="Times New Roman CYR" w:cs="Times New Roman CYR"/>
          <w:b/>
          <w:bCs/>
          <w:sz w:val="16"/>
          <w:szCs w:val="16"/>
        </w:rPr>
        <w:t>Содержание:</w:t>
      </w:r>
    </w:p>
    <w:p w:rsidR="008207A6" w:rsidRPr="008207A6" w:rsidRDefault="008207A6" w:rsidP="008207A6">
      <w:pPr>
        <w:widowControl w:val="0"/>
        <w:tabs>
          <w:tab w:val="left" w:pos="1560"/>
        </w:tabs>
        <w:autoSpaceDE w:val="0"/>
        <w:autoSpaceDN w:val="0"/>
        <w:adjustRightInd w:val="0"/>
        <w:jc w:val="both"/>
        <w:rPr>
          <w:rFonts w:ascii="Times New Roman CYR" w:hAnsi="Times New Roman CYR" w:cs="Times New Roman CYR"/>
          <w:b/>
          <w:bCs/>
          <w:sz w:val="16"/>
          <w:szCs w:val="16"/>
        </w:rPr>
      </w:pPr>
    </w:p>
    <w:p w:rsidR="008207A6" w:rsidRPr="008207A6" w:rsidRDefault="008207A6" w:rsidP="008207A6">
      <w:pPr>
        <w:widowControl w:val="0"/>
        <w:tabs>
          <w:tab w:val="left" w:pos="1560"/>
        </w:tabs>
        <w:autoSpaceDE w:val="0"/>
        <w:autoSpaceDN w:val="0"/>
        <w:adjustRightInd w:val="0"/>
        <w:jc w:val="both"/>
        <w:rPr>
          <w:rFonts w:ascii="Times New Roman CYR" w:hAnsi="Times New Roman CYR" w:cs="Times New Roman CYR"/>
          <w:b/>
          <w:bCs/>
          <w:sz w:val="16"/>
          <w:szCs w:val="16"/>
        </w:rPr>
      </w:pPr>
      <w:r w:rsidRPr="008207A6">
        <w:rPr>
          <w:rFonts w:ascii="Times New Roman CYR" w:hAnsi="Times New Roman CYR" w:cs="Times New Roman CYR"/>
          <w:b/>
          <w:bCs/>
          <w:sz w:val="16"/>
          <w:szCs w:val="16"/>
        </w:rPr>
        <w:t xml:space="preserve">   1.</w:t>
      </w:r>
      <w:r w:rsidRPr="008207A6">
        <w:rPr>
          <w:rFonts w:ascii="Times New Roman CYR" w:hAnsi="Times New Roman CYR" w:cs="Times New Roman CYR"/>
          <w:b/>
          <w:sz w:val="16"/>
          <w:szCs w:val="16"/>
        </w:rPr>
        <w:t xml:space="preserve"> Оценка социально-экономического развития </w:t>
      </w:r>
      <w:proofErr w:type="spellStart"/>
      <w:r w:rsidRPr="008207A6">
        <w:rPr>
          <w:rFonts w:ascii="Times New Roman CYR" w:hAnsi="Times New Roman CYR" w:cs="Times New Roman CYR"/>
          <w:b/>
          <w:sz w:val="16"/>
          <w:szCs w:val="16"/>
        </w:rPr>
        <w:t>Ирбизинского</w:t>
      </w:r>
      <w:proofErr w:type="spellEnd"/>
      <w:r w:rsidRPr="008207A6">
        <w:rPr>
          <w:rFonts w:ascii="Times New Roman CYR" w:hAnsi="Times New Roman CYR" w:cs="Times New Roman CYR"/>
          <w:b/>
          <w:sz w:val="16"/>
          <w:szCs w:val="16"/>
        </w:rPr>
        <w:t xml:space="preserve"> сельсовета Карасукского района Новосибирской области за 2023 год</w:t>
      </w:r>
      <w:r w:rsidRPr="008207A6">
        <w:rPr>
          <w:rFonts w:ascii="Times New Roman CYR" w:hAnsi="Times New Roman CYR" w:cs="Times New Roman CYR"/>
          <w:b/>
          <w:bCs/>
          <w:sz w:val="16"/>
          <w:szCs w:val="16"/>
        </w:rPr>
        <w:t>............................. 3</w:t>
      </w:r>
    </w:p>
    <w:p w:rsidR="008207A6" w:rsidRPr="008207A6" w:rsidRDefault="008207A6" w:rsidP="008207A6">
      <w:pPr>
        <w:widowControl w:val="0"/>
        <w:tabs>
          <w:tab w:val="left" w:pos="1560"/>
        </w:tabs>
        <w:autoSpaceDE w:val="0"/>
        <w:autoSpaceDN w:val="0"/>
        <w:adjustRightInd w:val="0"/>
        <w:jc w:val="both"/>
        <w:rPr>
          <w:rFonts w:ascii="Times New Roman CYR" w:hAnsi="Times New Roman CYR" w:cs="Times New Roman CYR"/>
          <w:sz w:val="16"/>
          <w:szCs w:val="16"/>
        </w:rPr>
      </w:pPr>
    </w:p>
    <w:p w:rsidR="008207A6" w:rsidRPr="008207A6" w:rsidRDefault="008207A6" w:rsidP="008207A6">
      <w:pPr>
        <w:widowControl w:val="0"/>
        <w:tabs>
          <w:tab w:val="left" w:pos="1560"/>
        </w:tabs>
        <w:autoSpaceDE w:val="0"/>
        <w:autoSpaceDN w:val="0"/>
        <w:adjustRightInd w:val="0"/>
        <w:jc w:val="both"/>
        <w:rPr>
          <w:rFonts w:ascii="Times New Roman CYR" w:hAnsi="Times New Roman CYR" w:cs="Times New Roman CYR"/>
          <w:b/>
          <w:sz w:val="16"/>
          <w:szCs w:val="16"/>
        </w:rPr>
      </w:pPr>
      <w:r w:rsidRPr="008207A6">
        <w:rPr>
          <w:rFonts w:ascii="Times New Roman CYR" w:hAnsi="Times New Roman CYR" w:cs="Times New Roman CYR"/>
          <w:b/>
          <w:sz w:val="16"/>
          <w:szCs w:val="16"/>
        </w:rPr>
        <w:t xml:space="preserve">   2. Приоритеты социально-экономического развития </w:t>
      </w:r>
      <w:proofErr w:type="spellStart"/>
      <w:r w:rsidRPr="008207A6">
        <w:rPr>
          <w:rFonts w:ascii="Times New Roman CYR" w:hAnsi="Times New Roman CYR" w:cs="Times New Roman CYR"/>
          <w:b/>
          <w:bCs/>
          <w:sz w:val="16"/>
          <w:szCs w:val="16"/>
        </w:rPr>
        <w:t>Ирбизинского</w:t>
      </w:r>
      <w:proofErr w:type="spellEnd"/>
      <w:r w:rsidRPr="008207A6">
        <w:rPr>
          <w:rFonts w:ascii="Times New Roman CYR" w:hAnsi="Times New Roman CYR" w:cs="Times New Roman CYR"/>
          <w:b/>
          <w:bCs/>
          <w:sz w:val="16"/>
          <w:szCs w:val="16"/>
        </w:rPr>
        <w:t xml:space="preserve"> сельсовета на 2024 год и плановый период 2025 и 2026 годов</w:t>
      </w:r>
      <w:r w:rsidRPr="008207A6">
        <w:rPr>
          <w:rFonts w:ascii="Times New Roman CYR" w:hAnsi="Times New Roman CYR" w:cs="Times New Roman CYR"/>
          <w:b/>
          <w:sz w:val="16"/>
          <w:szCs w:val="16"/>
        </w:rPr>
        <w:t xml:space="preserve"> ………………10</w:t>
      </w:r>
    </w:p>
    <w:p w:rsidR="008207A6" w:rsidRPr="008207A6" w:rsidRDefault="008207A6" w:rsidP="008207A6">
      <w:pPr>
        <w:widowControl w:val="0"/>
        <w:tabs>
          <w:tab w:val="left" w:pos="1560"/>
        </w:tabs>
        <w:autoSpaceDE w:val="0"/>
        <w:autoSpaceDN w:val="0"/>
        <w:adjustRightInd w:val="0"/>
        <w:jc w:val="both"/>
        <w:rPr>
          <w:rFonts w:ascii="Times New Roman CYR" w:hAnsi="Times New Roman CYR" w:cs="Times New Roman CYR"/>
          <w:b/>
          <w:sz w:val="16"/>
          <w:szCs w:val="16"/>
        </w:rPr>
      </w:pPr>
    </w:p>
    <w:p w:rsidR="008207A6" w:rsidRPr="008207A6" w:rsidRDefault="008207A6" w:rsidP="008207A6">
      <w:pPr>
        <w:widowControl w:val="0"/>
        <w:tabs>
          <w:tab w:val="left" w:pos="426"/>
          <w:tab w:val="left" w:pos="1560"/>
        </w:tabs>
        <w:autoSpaceDE w:val="0"/>
        <w:autoSpaceDN w:val="0"/>
        <w:adjustRightInd w:val="0"/>
        <w:jc w:val="both"/>
        <w:rPr>
          <w:rFonts w:ascii="Times New Roman CYR" w:hAnsi="Times New Roman CYR" w:cs="Times New Roman CYR"/>
          <w:b/>
          <w:bCs/>
          <w:sz w:val="16"/>
          <w:szCs w:val="16"/>
        </w:rPr>
      </w:pPr>
      <w:r w:rsidRPr="008207A6">
        <w:rPr>
          <w:rFonts w:ascii="Times New Roman CYR" w:hAnsi="Times New Roman CYR" w:cs="Times New Roman CYR"/>
          <w:b/>
          <w:bCs/>
          <w:sz w:val="16"/>
          <w:szCs w:val="16"/>
        </w:rPr>
        <w:lastRenderedPageBreak/>
        <w:t xml:space="preserve">   3. Цели и задачи социально-экономического развития </w:t>
      </w:r>
      <w:proofErr w:type="spellStart"/>
      <w:r w:rsidRPr="008207A6">
        <w:rPr>
          <w:rFonts w:ascii="Times New Roman CYR" w:hAnsi="Times New Roman CYR" w:cs="Times New Roman CYR"/>
          <w:b/>
          <w:bCs/>
          <w:sz w:val="16"/>
          <w:szCs w:val="16"/>
        </w:rPr>
        <w:t>Ирбизинского</w:t>
      </w:r>
      <w:proofErr w:type="spellEnd"/>
      <w:r w:rsidRPr="008207A6">
        <w:rPr>
          <w:rFonts w:ascii="Times New Roman CYR" w:hAnsi="Times New Roman CYR" w:cs="Times New Roman CYR"/>
          <w:b/>
          <w:bCs/>
          <w:sz w:val="16"/>
          <w:szCs w:val="16"/>
        </w:rPr>
        <w:t xml:space="preserve"> сельсовета на 2024 год и плановый период 2025 и 2026 годов  ……………...12</w:t>
      </w:r>
    </w:p>
    <w:p w:rsidR="008207A6" w:rsidRPr="008207A6" w:rsidRDefault="008207A6" w:rsidP="008207A6">
      <w:pPr>
        <w:widowControl w:val="0"/>
        <w:tabs>
          <w:tab w:val="left" w:pos="1560"/>
        </w:tabs>
        <w:autoSpaceDE w:val="0"/>
        <w:autoSpaceDN w:val="0"/>
        <w:adjustRightInd w:val="0"/>
        <w:ind w:left="994" w:hanging="994"/>
        <w:jc w:val="both"/>
        <w:rPr>
          <w:rFonts w:ascii="Times New Roman CYR" w:hAnsi="Times New Roman CYR" w:cs="Times New Roman CYR"/>
          <w:b/>
          <w:bCs/>
          <w:sz w:val="16"/>
          <w:szCs w:val="16"/>
        </w:rPr>
      </w:pPr>
    </w:p>
    <w:p w:rsidR="008207A6" w:rsidRPr="008207A6" w:rsidRDefault="008207A6" w:rsidP="008207A6">
      <w:pPr>
        <w:widowControl w:val="0"/>
        <w:tabs>
          <w:tab w:val="left" w:pos="1560"/>
        </w:tabs>
        <w:autoSpaceDE w:val="0"/>
        <w:autoSpaceDN w:val="0"/>
        <w:adjustRightInd w:val="0"/>
        <w:jc w:val="both"/>
        <w:rPr>
          <w:rFonts w:ascii="Times New Roman CYR" w:hAnsi="Times New Roman CYR" w:cs="Times New Roman CYR"/>
          <w:b/>
          <w:bCs/>
          <w:sz w:val="16"/>
          <w:szCs w:val="16"/>
        </w:rPr>
      </w:pPr>
      <w:r w:rsidRPr="008207A6">
        <w:rPr>
          <w:rFonts w:ascii="Times New Roman CYR" w:hAnsi="Times New Roman CYR" w:cs="Times New Roman CYR"/>
          <w:b/>
          <w:bCs/>
          <w:sz w:val="16"/>
          <w:szCs w:val="16"/>
        </w:rPr>
        <w:t xml:space="preserve">   4. Мероприятия прогноза социально-экономического развития </w:t>
      </w:r>
      <w:proofErr w:type="spellStart"/>
      <w:r w:rsidRPr="008207A6">
        <w:rPr>
          <w:rFonts w:ascii="Times New Roman CYR" w:hAnsi="Times New Roman CYR" w:cs="Times New Roman CYR"/>
          <w:b/>
          <w:bCs/>
          <w:sz w:val="16"/>
          <w:szCs w:val="16"/>
        </w:rPr>
        <w:t>Ирбизинского</w:t>
      </w:r>
      <w:proofErr w:type="spellEnd"/>
      <w:r w:rsidRPr="008207A6">
        <w:rPr>
          <w:rFonts w:ascii="Times New Roman CYR" w:hAnsi="Times New Roman CYR" w:cs="Times New Roman CYR"/>
          <w:b/>
          <w:bCs/>
          <w:sz w:val="16"/>
          <w:szCs w:val="16"/>
        </w:rPr>
        <w:t xml:space="preserve"> сельсовета Карасукского района на 2024 год и плановый период 2025 и 2026 годов ........................................................................................19</w:t>
      </w:r>
    </w:p>
    <w:p w:rsidR="008207A6" w:rsidRPr="008207A6" w:rsidRDefault="008207A6" w:rsidP="008207A6">
      <w:pPr>
        <w:widowControl w:val="0"/>
        <w:tabs>
          <w:tab w:val="left" w:pos="1560"/>
        </w:tabs>
        <w:autoSpaceDE w:val="0"/>
        <w:autoSpaceDN w:val="0"/>
        <w:adjustRightInd w:val="0"/>
        <w:ind w:left="993" w:firstLine="285"/>
        <w:jc w:val="both"/>
        <w:rPr>
          <w:rFonts w:ascii="Times New Roman CYR" w:hAnsi="Times New Roman CYR" w:cs="Times New Roman CYR"/>
          <w:b/>
          <w:bCs/>
          <w:sz w:val="16"/>
          <w:szCs w:val="16"/>
        </w:rPr>
      </w:pPr>
    </w:p>
    <w:p w:rsidR="008207A6" w:rsidRPr="008207A6" w:rsidRDefault="008207A6" w:rsidP="008207A6">
      <w:pPr>
        <w:widowControl w:val="0"/>
        <w:tabs>
          <w:tab w:val="left" w:pos="284"/>
          <w:tab w:val="left" w:pos="1560"/>
        </w:tabs>
        <w:autoSpaceDE w:val="0"/>
        <w:autoSpaceDN w:val="0"/>
        <w:adjustRightInd w:val="0"/>
        <w:jc w:val="both"/>
        <w:rPr>
          <w:rFonts w:ascii="Times New Roman CYR" w:hAnsi="Times New Roman CYR" w:cs="Times New Roman CYR"/>
          <w:b/>
          <w:bCs/>
          <w:sz w:val="16"/>
          <w:szCs w:val="16"/>
        </w:rPr>
      </w:pPr>
      <w:r w:rsidRPr="008207A6">
        <w:rPr>
          <w:rFonts w:ascii="Times New Roman CYR" w:hAnsi="Times New Roman CYR" w:cs="Times New Roman CYR"/>
          <w:b/>
          <w:bCs/>
          <w:sz w:val="16"/>
          <w:szCs w:val="16"/>
        </w:rPr>
        <w:t xml:space="preserve">   5. Мониторинг хода реализации годового прогноза социально-экономического развития </w:t>
      </w:r>
      <w:proofErr w:type="spellStart"/>
      <w:r w:rsidRPr="008207A6">
        <w:rPr>
          <w:rFonts w:ascii="Times New Roman CYR" w:hAnsi="Times New Roman CYR" w:cs="Times New Roman CYR"/>
          <w:b/>
          <w:bCs/>
          <w:sz w:val="16"/>
          <w:szCs w:val="16"/>
        </w:rPr>
        <w:t>Ирбизинского</w:t>
      </w:r>
      <w:proofErr w:type="spellEnd"/>
      <w:r w:rsidRPr="008207A6">
        <w:rPr>
          <w:rFonts w:ascii="Times New Roman CYR" w:hAnsi="Times New Roman CYR" w:cs="Times New Roman CYR"/>
          <w:b/>
          <w:bCs/>
          <w:sz w:val="16"/>
          <w:szCs w:val="16"/>
        </w:rPr>
        <w:t xml:space="preserve"> сельсовета Карасукского района Новосибирской области ….....................................................................................20</w:t>
      </w:r>
    </w:p>
    <w:p w:rsidR="008207A6" w:rsidRPr="008207A6" w:rsidRDefault="008207A6" w:rsidP="008207A6">
      <w:pPr>
        <w:widowControl w:val="0"/>
        <w:tabs>
          <w:tab w:val="left" w:pos="1560"/>
        </w:tabs>
        <w:autoSpaceDE w:val="0"/>
        <w:autoSpaceDN w:val="0"/>
        <w:adjustRightInd w:val="0"/>
        <w:jc w:val="both"/>
        <w:rPr>
          <w:rFonts w:ascii="Times New Roman CYR" w:hAnsi="Times New Roman CYR" w:cs="Times New Roman CYR"/>
          <w:b/>
          <w:bCs/>
          <w:sz w:val="16"/>
          <w:szCs w:val="16"/>
        </w:rPr>
      </w:pP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p>
    <w:p w:rsidR="008207A6" w:rsidRPr="008207A6" w:rsidRDefault="008207A6" w:rsidP="008207A6">
      <w:pPr>
        <w:widowControl w:val="0"/>
        <w:autoSpaceDE w:val="0"/>
        <w:autoSpaceDN w:val="0"/>
        <w:adjustRightInd w:val="0"/>
        <w:jc w:val="both"/>
        <w:rPr>
          <w:rFonts w:ascii="Times New Roman CYR" w:hAnsi="Times New Roman CYR" w:cs="Times New Roman CYR"/>
          <w:color w:val="FF0000"/>
          <w:sz w:val="16"/>
          <w:szCs w:val="16"/>
        </w:rPr>
      </w:pPr>
    </w:p>
    <w:p w:rsidR="008207A6" w:rsidRPr="008207A6" w:rsidRDefault="008207A6" w:rsidP="008207A6">
      <w:pPr>
        <w:widowControl w:val="0"/>
        <w:autoSpaceDE w:val="0"/>
        <w:autoSpaceDN w:val="0"/>
        <w:adjustRightInd w:val="0"/>
        <w:jc w:val="center"/>
        <w:rPr>
          <w:rFonts w:ascii="Times New Roman CYR" w:hAnsi="Times New Roman CYR" w:cs="Times New Roman CYR"/>
          <w:sz w:val="16"/>
          <w:szCs w:val="16"/>
        </w:rPr>
      </w:pPr>
      <w:r w:rsidRPr="008207A6">
        <w:rPr>
          <w:rFonts w:ascii="Times New Roman CYR" w:hAnsi="Times New Roman CYR" w:cs="Times New Roman CYR"/>
          <w:b/>
          <w:sz w:val="16"/>
          <w:szCs w:val="16"/>
        </w:rPr>
        <w:t xml:space="preserve">1. Оценка социально-экономического развития </w:t>
      </w:r>
      <w:proofErr w:type="spellStart"/>
      <w:r w:rsidRPr="008207A6">
        <w:rPr>
          <w:rFonts w:ascii="Times New Roman CYR" w:hAnsi="Times New Roman CYR" w:cs="Times New Roman CYR"/>
          <w:b/>
          <w:sz w:val="16"/>
          <w:szCs w:val="16"/>
        </w:rPr>
        <w:t>Ирбизинского</w:t>
      </w:r>
      <w:proofErr w:type="spellEnd"/>
      <w:r w:rsidRPr="008207A6">
        <w:rPr>
          <w:rFonts w:ascii="Times New Roman CYR" w:hAnsi="Times New Roman CYR" w:cs="Times New Roman CYR"/>
          <w:b/>
          <w:sz w:val="16"/>
          <w:szCs w:val="16"/>
        </w:rPr>
        <w:t xml:space="preserve"> сельсовета Карасукского района Новосибирской области за 2023 год.</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proofErr w:type="spellStart"/>
      <w:r w:rsidRPr="008207A6">
        <w:rPr>
          <w:rFonts w:ascii="Times New Roman CYR" w:hAnsi="Times New Roman CYR" w:cs="Times New Roman CYR"/>
          <w:sz w:val="16"/>
          <w:szCs w:val="16"/>
        </w:rPr>
        <w:t>Ирбизинский</w:t>
      </w:r>
      <w:proofErr w:type="spellEnd"/>
      <w:r w:rsidRPr="008207A6">
        <w:rPr>
          <w:rFonts w:ascii="Times New Roman CYR" w:hAnsi="Times New Roman CYR" w:cs="Times New Roman CYR"/>
          <w:sz w:val="16"/>
          <w:szCs w:val="16"/>
        </w:rPr>
        <w:t xml:space="preserve"> сельсовет Карасукского района Новосибирской области расположен в северо-восточной части Карасукского района и граничит с соседними районами: </w:t>
      </w:r>
      <w:proofErr w:type="spellStart"/>
      <w:r w:rsidRPr="008207A6">
        <w:rPr>
          <w:rFonts w:ascii="Times New Roman CYR" w:hAnsi="Times New Roman CYR" w:cs="Times New Roman CYR"/>
          <w:sz w:val="16"/>
          <w:szCs w:val="16"/>
        </w:rPr>
        <w:t>Баганским</w:t>
      </w:r>
      <w:proofErr w:type="spellEnd"/>
      <w:r w:rsidRPr="008207A6">
        <w:rPr>
          <w:rFonts w:ascii="Times New Roman CYR" w:hAnsi="Times New Roman CYR" w:cs="Times New Roman CYR"/>
          <w:sz w:val="16"/>
          <w:szCs w:val="16"/>
        </w:rPr>
        <w:t xml:space="preserve">, </w:t>
      </w:r>
      <w:proofErr w:type="spellStart"/>
      <w:r w:rsidRPr="008207A6">
        <w:rPr>
          <w:rFonts w:ascii="Times New Roman CYR" w:hAnsi="Times New Roman CYR" w:cs="Times New Roman CYR"/>
          <w:sz w:val="16"/>
          <w:szCs w:val="16"/>
        </w:rPr>
        <w:t>Здвинским</w:t>
      </w:r>
      <w:proofErr w:type="spellEnd"/>
      <w:r w:rsidRPr="008207A6">
        <w:rPr>
          <w:rFonts w:ascii="Times New Roman CYR" w:hAnsi="Times New Roman CYR" w:cs="Times New Roman CYR"/>
          <w:sz w:val="16"/>
          <w:szCs w:val="16"/>
        </w:rPr>
        <w:t xml:space="preserve"> и Краснозёрским, входящими в Новосибирскую область.</w:t>
      </w:r>
    </w:p>
    <w:p w:rsidR="008207A6" w:rsidRPr="008207A6" w:rsidRDefault="008207A6" w:rsidP="008207A6">
      <w:pPr>
        <w:widowControl w:val="0"/>
        <w:autoSpaceDE w:val="0"/>
        <w:autoSpaceDN w:val="0"/>
        <w:adjustRightInd w:val="0"/>
        <w:ind w:firstLine="567"/>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Через территорию сельсовета пролегает автомобильная дорога с асфальтовым покрытием, соединяющая </w:t>
      </w:r>
      <w:proofErr w:type="spellStart"/>
      <w:r w:rsidRPr="008207A6">
        <w:rPr>
          <w:rFonts w:ascii="Times New Roman CYR" w:hAnsi="Times New Roman CYR" w:cs="Times New Roman CYR"/>
          <w:sz w:val="16"/>
          <w:szCs w:val="16"/>
        </w:rPr>
        <w:t>Баганский</w:t>
      </w:r>
      <w:proofErr w:type="spellEnd"/>
      <w:r w:rsidRPr="008207A6">
        <w:rPr>
          <w:rFonts w:ascii="Times New Roman CYR" w:hAnsi="Times New Roman CYR" w:cs="Times New Roman CYR"/>
          <w:sz w:val="16"/>
          <w:szCs w:val="16"/>
        </w:rPr>
        <w:t xml:space="preserve"> и </w:t>
      </w:r>
      <w:proofErr w:type="spellStart"/>
      <w:r w:rsidRPr="008207A6">
        <w:rPr>
          <w:rFonts w:ascii="Times New Roman CYR" w:hAnsi="Times New Roman CYR" w:cs="Times New Roman CYR"/>
          <w:sz w:val="16"/>
          <w:szCs w:val="16"/>
        </w:rPr>
        <w:t>Здвинский</w:t>
      </w:r>
      <w:proofErr w:type="spellEnd"/>
      <w:r w:rsidRPr="008207A6">
        <w:rPr>
          <w:rFonts w:ascii="Times New Roman CYR" w:hAnsi="Times New Roman CYR" w:cs="Times New Roman CYR"/>
          <w:sz w:val="16"/>
          <w:szCs w:val="16"/>
        </w:rPr>
        <w:t xml:space="preserve"> районы с республиканской трассой на г. Новосибирск.</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        Территория поселения общей площадью    536, 31 кв. км  расположена  в юго-западной части  Новосибирской области на расстоянии </w:t>
      </w:r>
      <w:smartTag w:uri="urn:schemas-microsoft-com:office:smarttags" w:element="metricconverter">
        <w:smartTagPr>
          <w:attr w:name="ProductID" w:val="360 км"/>
        </w:smartTagPr>
        <w:r w:rsidRPr="008207A6">
          <w:rPr>
            <w:rFonts w:ascii="Times New Roman CYR" w:hAnsi="Times New Roman CYR" w:cs="Times New Roman CYR"/>
            <w:sz w:val="16"/>
            <w:szCs w:val="16"/>
          </w:rPr>
          <w:t>360 км</w:t>
        </w:r>
      </w:smartTag>
      <w:r w:rsidRPr="008207A6">
        <w:rPr>
          <w:rFonts w:ascii="Times New Roman CYR" w:hAnsi="Times New Roman CYR" w:cs="Times New Roman CYR"/>
          <w:sz w:val="16"/>
          <w:szCs w:val="16"/>
        </w:rPr>
        <w:t xml:space="preserve"> от областного центра  </w:t>
      </w:r>
      <w:proofErr w:type="spellStart"/>
      <w:r w:rsidRPr="008207A6">
        <w:rPr>
          <w:rFonts w:ascii="Times New Roman CYR" w:hAnsi="Times New Roman CYR" w:cs="Times New Roman CYR"/>
          <w:sz w:val="16"/>
          <w:szCs w:val="16"/>
        </w:rPr>
        <w:t>г</w:t>
      </w:r>
      <w:proofErr w:type="gramStart"/>
      <w:r w:rsidRPr="008207A6">
        <w:rPr>
          <w:rFonts w:ascii="Times New Roman CYR" w:hAnsi="Times New Roman CYR" w:cs="Times New Roman CYR"/>
          <w:sz w:val="16"/>
          <w:szCs w:val="16"/>
        </w:rPr>
        <w:t>.Н</w:t>
      </w:r>
      <w:proofErr w:type="gramEnd"/>
      <w:r w:rsidRPr="008207A6">
        <w:rPr>
          <w:rFonts w:ascii="Times New Roman CYR" w:hAnsi="Times New Roman CYR" w:cs="Times New Roman CYR"/>
          <w:sz w:val="16"/>
          <w:szCs w:val="16"/>
        </w:rPr>
        <w:t>овосибирска</w:t>
      </w:r>
      <w:proofErr w:type="spellEnd"/>
      <w:r w:rsidRPr="008207A6">
        <w:rPr>
          <w:rFonts w:ascii="Times New Roman CYR" w:hAnsi="Times New Roman CYR" w:cs="Times New Roman CYR"/>
          <w:sz w:val="16"/>
          <w:szCs w:val="16"/>
        </w:rPr>
        <w:t xml:space="preserve">, в </w:t>
      </w:r>
      <w:smartTag w:uri="urn:schemas-microsoft-com:office:smarttags" w:element="metricconverter">
        <w:smartTagPr>
          <w:attr w:name="ProductID" w:val="55 км"/>
        </w:smartTagPr>
        <w:r w:rsidRPr="008207A6">
          <w:rPr>
            <w:rFonts w:ascii="Times New Roman CYR" w:hAnsi="Times New Roman CYR" w:cs="Times New Roman CYR"/>
            <w:sz w:val="16"/>
            <w:szCs w:val="16"/>
          </w:rPr>
          <w:t>55 км</w:t>
        </w:r>
      </w:smartTag>
      <w:r w:rsidRPr="008207A6">
        <w:rPr>
          <w:rFonts w:ascii="Times New Roman CYR" w:hAnsi="Times New Roman CYR" w:cs="Times New Roman CYR"/>
          <w:sz w:val="16"/>
          <w:szCs w:val="16"/>
        </w:rPr>
        <w:t xml:space="preserve"> от районного центра Карасука и </w:t>
      </w:r>
      <w:smartTag w:uri="urn:schemas-microsoft-com:office:smarttags" w:element="metricconverter">
        <w:smartTagPr>
          <w:attr w:name="ProductID" w:val="55 км"/>
        </w:smartTagPr>
        <w:r w:rsidRPr="008207A6">
          <w:rPr>
            <w:rFonts w:ascii="Times New Roman CYR" w:hAnsi="Times New Roman CYR" w:cs="Times New Roman CYR"/>
            <w:sz w:val="16"/>
            <w:szCs w:val="16"/>
          </w:rPr>
          <w:t>55 км</w:t>
        </w:r>
      </w:smartTag>
      <w:r w:rsidRPr="008207A6">
        <w:rPr>
          <w:rFonts w:ascii="Times New Roman CYR" w:hAnsi="Times New Roman CYR" w:cs="Times New Roman CYR"/>
          <w:sz w:val="16"/>
          <w:szCs w:val="16"/>
        </w:rPr>
        <w:t xml:space="preserve"> от ближайшей железнодорожной станции. </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       На территории сельсовета имеются пять населённых пунктов: село </w:t>
      </w:r>
      <w:proofErr w:type="spellStart"/>
      <w:r w:rsidRPr="008207A6">
        <w:rPr>
          <w:rFonts w:ascii="Times New Roman CYR" w:hAnsi="Times New Roman CYR" w:cs="Times New Roman CYR"/>
          <w:sz w:val="16"/>
          <w:szCs w:val="16"/>
        </w:rPr>
        <w:t>Ирбизино</w:t>
      </w:r>
      <w:proofErr w:type="spellEnd"/>
      <w:r w:rsidRPr="008207A6">
        <w:rPr>
          <w:rFonts w:ascii="Times New Roman CYR" w:hAnsi="Times New Roman CYR" w:cs="Times New Roman CYR"/>
          <w:sz w:val="16"/>
          <w:szCs w:val="16"/>
        </w:rPr>
        <w:t xml:space="preserve">, посёлок </w:t>
      </w:r>
      <w:proofErr w:type="spellStart"/>
      <w:r w:rsidRPr="008207A6">
        <w:rPr>
          <w:rFonts w:ascii="Times New Roman CYR" w:hAnsi="Times New Roman CYR" w:cs="Times New Roman CYR"/>
          <w:sz w:val="16"/>
          <w:szCs w:val="16"/>
        </w:rPr>
        <w:t>Крыловка</w:t>
      </w:r>
      <w:proofErr w:type="spellEnd"/>
      <w:r w:rsidRPr="008207A6">
        <w:rPr>
          <w:rFonts w:ascii="Times New Roman CYR" w:hAnsi="Times New Roman CYR" w:cs="Times New Roman CYR"/>
          <w:sz w:val="16"/>
          <w:szCs w:val="16"/>
        </w:rPr>
        <w:t xml:space="preserve">, посёлок Рождественский, посёлок Покровка и деревня </w:t>
      </w:r>
      <w:proofErr w:type="spellStart"/>
      <w:r w:rsidRPr="008207A6">
        <w:rPr>
          <w:rFonts w:ascii="Times New Roman CYR" w:hAnsi="Times New Roman CYR" w:cs="Times New Roman CYR"/>
          <w:sz w:val="16"/>
          <w:szCs w:val="16"/>
        </w:rPr>
        <w:t>Кукарка</w:t>
      </w:r>
      <w:proofErr w:type="spellEnd"/>
      <w:r w:rsidRPr="008207A6">
        <w:rPr>
          <w:rFonts w:ascii="Times New Roman CYR" w:hAnsi="Times New Roman CYR" w:cs="Times New Roman CYR"/>
          <w:sz w:val="16"/>
          <w:szCs w:val="16"/>
        </w:rPr>
        <w:t xml:space="preserve">. Крупнейшее село </w:t>
      </w:r>
      <w:proofErr w:type="spellStart"/>
      <w:r w:rsidRPr="008207A6">
        <w:rPr>
          <w:rFonts w:ascii="Times New Roman CYR" w:hAnsi="Times New Roman CYR" w:cs="Times New Roman CYR"/>
          <w:sz w:val="16"/>
          <w:szCs w:val="16"/>
        </w:rPr>
        <w:t>Ирбизино</w:t>
      </w:r>
      <w:proofErr w:type="spellEnd"/>
      <w:r w:rsidRPr="008207A6">
        <w:rPr>
          <w:rFonts w:ascii="Times New Roman CYR" w:hAnsi="Times New Roman CYR" w:cs="Times New Roman CYR"/>
          <w:sz w:val="16"/>
          <w:szCs w:val="16"/>
        </w:rPr>
        <w:t xml:space="preserve">, которое является административным центром сельсовета. </w:t>
      </w:r>
    </w:p>
    <w:p w:rsidR="008207A6" w:rsidRPr="008207A6" w:rsidRDefault="008207A6" w:rsidP="008207A6">
      <w:pPr>
        <w:spacing w:after="120"/>
        <w:rPr>
          <w:sz w:val="16"/>
          <w:szCs w:val="16"/>
        </w:rPr>
      </w:pPr>
      <w:r w:rsidRPr="008207A6">
        <w:rPr>
          <w:sz w:val="16"/>
          <w:szCs w:val="16"/>
        </w:rPr>
        <w:t xml:space="preserve">Численность населения на 01.01.2023 год составляет 1649 человек, что на 40 человек меньше 2022 года. Все население сельское. Крупными селами являются – с. </w:t>
      </w:r>
      <w:proofErr w:type="spellStart"/>
      <w:r w:rsidRPr="008207A6">
        <w:rPr>
          <w:sz w:val="16"/>
          <w:szCs w:val="16"/>
        </w:rPr>
        <w:t>Ирбизино</w:t>
      </w:r>
      <w:proofErr w:type="spellEnd"/>
      <w:r w:rsidRPr="008207A6">
        <w:rPr>
          <w:sz w:val="16"/>
          <w:szCs w:val="16"/>
        </w:rPr>
        <w:t xml:space="preserve">, д. </w:t>
      </w:r>
      <w:proofErr w:type="spellStart"/>
      <w:r w:rsidRPr="008207A6">
        <w:rPr>
          <w:sz w:val="16"/>
          <w:szCs w:val="16"/>
        </w:rPr>
        <w:t>Кукарка</w:t>
      </w:r>
      <w:proofErr w:type="spellEnd"/>
      <w:r w:rsidRPr="008207A6">
        <w:rPr>
          <w:sz w:val="16"/>
          <w:szCs w:val="16"/>
        </w:rPr>
        <w:t xml:space="preserve">, пос. Рождественский. </w:t>
      </w:r>
      <w:r w:rsidRPr="008207A6">
        <w:rPr>
          <w:sz w:val="16"/>
          <w:szCs w:val="16"/>
        </w:rPr>
        <w:tab/>
      </w:r>
    </w:p>
    <w:p w:rsidR="008207A6" w:rsidRPr="008207A6" w:rsidRDefault="008207A6" w:rsidP="008207A6">
      <w:pPr>
        <w:widowControl w:val="0"/>
        <w:autoSpaceDE w:val="0"/>
        <w:autoSpaceDN w:val="0"/>
        <w:adjustRightInd w:val="0"/>
        <w:ind w:left="360" w:right="442"/>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Основу экономического потенциала составляют три сельхоз предприятия: ООО «Росинка», ООО «Рождественское» </w:t>
      </w:r>
      <w:proofErr w:type="gramStart"/>
      <w:r w:rsidRPr="008207A6">
        <w:rPr>
          <w:rFonts w:ascii="Times New Roman CYR" w:hAnsi="Times New Roman CYR" w:cs="Times New Roman CYR"/>
          <w:sz w:val="16"/>
          <w:szCs w:val="16"/>
        </w:rPr>
        <w:t>и ООО</w:t>
      </w:r>
      <w:proofErr w:type="gramEnd"/>
      <w:r w:rsidRPr="008207A6">
        <w:rPr>
          <w:rFonts w:ascii="Times New Roman CYR" w:hAnsi="Times New Roman CYR" w:cs="Times New Roman CYR"/>
          <w:sz w:val="16"/>
          <w:szCs w:val="16"/>
        </w:rPr>
        <w:t xml:space="preserve"> «</w:t>
      </w:r>
      <w:proofErr w:type="spellStart"/>
      <w:r w:rsidRPr="008207A6">
        <w:rPr>
          <w:rFonts w:ascii="Times New Roman CYR" w:hAnsi="Times New Roman CYR" w:cs="Times New Roman CYR"/>
          <w:sz w:val="16"/>
          <w:szCs w:val="16"/>
        </w:rPr>
        <w:t>СибХлеб</w:t>
      </w:r>
      <w:proofErr w:type="spellEnd"/>
      <w:r w:rsidRPr="008207A6">
        <w:rPr>
          <w:rFonts w:ascii="Times New Roman CYR" w:hAnsi="Times New Roman CYR" w:cs="Times New Roman CYR"/>
          <w:sz w:val="16"/>
          <w:szCs w:val="16"/>
        </w:rPr>
        <w:t xml:space="preserve">», основным производством которых является животноводство и растениеводство.  Перерабатывающих предприятий нет. Сельхозугодия занимают </w:t>
      </w:r>
      <w:smartTag w:uri="urn:schemas-microsoft-com:office:smarttags" w:element="metricconverter">
        <w:smartTagPr>
          <w:attr w:name="ProductID" w:val="36522 га"/>
        </w:smartTagPr>
        <w:r w:rsidRPr="008207A6">
          <w:rPr>
            <w:rFonts w:ascii="Times New Roman CYR" w:hAnsi="Times New Roman CYR" w:cs="Times New Roman CYR"/>
            <w:sz w:val="16"/>
            <w:szCs w:val="16"/>
          </w:rPr>
          <w:t>36522 га</w:t>
        </w:r>
      </w:smartTag>
      <w:r w:rsidRPr="008207A6">
        <w:rPr>
          <w:rFonts w:ascii="Times New Roman CYR" w:hAnsi="Times New Roman CYR" w:cs="Times New Roman CYR"/>
          <w:sz w:val="16"/>
          <w:szCs w:val="16"/>
        </w:rPr>
        <w:t>. Намечается увеличение сельскохозяйственного производства и розничный  товарооборот.</w:t>
      </w:r>
    </w:p>
    <w:p w:rsidR="008207A6" w:rsidRPr="008207A6" w:rsidRDefault="008207A6" w:rsidP="008207A6">
      <w:pPr>
        <w:widowControl w:val="0"/>
        <w:autoSpaceDE w:val="0"/>
        <w:autoSpaceDN w:val="0"/>
        <w:adjustRightInd w:val="0"/>
        <w:spacing w:after="240"/>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     В 2023 году действия администрации </w:t>
      </w:r>
      <w:proofErr w:type="spellStart"/>
      <w:r w:rsidRPr="008207A6">
        <w:rPr>
          <w:rFonts w:ascii="Times New Roman CYR" w:hAnsi="Times New Roman CYR" w:cs="Times New Roman CYR"/>
          <w:sz w:val="16"/>
          <w:szCs w:val="16"/>
        </w:rPr>
        <w:t>Ирбизинского</w:t>
      </w:r>
      <w:proofErr w:type="spellEnd"/>
      <w:r w:rsidRPr="008207A6">
        <w:rPr>
          <w:rFonts w:ascii="Times New Roman CYR" w:hAnsi="Times New Roman CYR" w:cs="Times New Roman CYR"/>
          <w:sz w:val="16"/>
          <w:szCs w:val="16"/>
        </w:rPr>
        <w:t xml:space="preserve"> сельсовета Карасукского района Новосибирской области были направлены на исполнение бюджета поселения и исполнению запланированных мероприятий. </w:t>
      </w:r>
    </w:p>
    <w:p w:rsidR="008207A6" w:rsidRPr="008207A6" w:rsidRDefault="008207A6" w:rsidP="008207A6">
      <w:pPr>
        <w:spacing w:before="100" w:beforeAutospacing="1" w:after="240"/>
        <w:jc w:val="both"/>
        <w:rPr>
          <w:sz w:val="16"/>
          <w:szCs w:val="16"/>
        </w:rPr>
      </w:pPr>
      <w:r w:rsidRPr="008207A6">
        <w:rPr>
          <w:sz w:val="16"/>
          <w:szCs w:val="16"/>
        </w:rPr>
        <w:t xml:space="preserve">Бюджет </w:t>
      </w:r>
      <w:proofErr w:type="spellStart"/>
      <w:r w:rsidRPr="008207A6">
        <w:rPr>
          <w:sz w:val="16"/>
          <w:szCs w:val="16"/>
        </w:rPr>
        <w:t>Ирбизинского</w:t>
      </w:r>
      <w:proofErr w:type="spellEnd"/>
      <w:r w:rsidRPr="008207A6">
        <w:rPr>
          <w:sz w:val="16"/>
          <w:szCs w:val="16"/>
        </w:rPr>
        <w:t xml:space="preserve"> сельсовета на 2023 год утвержден по доходам в сумме 10262,82 тыс. рублей, по расходам в сумме 11262,82 </w:t>
      </w:r>
      <w:proofErr w:type="spellStart"/>
      <w:r w:rsidRPr="008207A6">
        <w:rPr>
          <w:sz w:val="16"/>
          <w:szCs w:val="16"/>
        </w:rPr>
        <w:t>тыс</w:t>
      </w:r>
      <w:proofErr w:type="gramStart"/>
      <w:r w:rsidRPr="008207A6">
        <w:rPr>
          <w:sz w:val="16"/>
          <w:szCs w:val="16"/>
        </w:rPr>
        <w:t>.р</w:t>
      </w:r>
      <w:proofErr w:type="gramEnd"/>
      <w:r w:rsidRPr="008207A6">
        <w:rPr>
          <w:sz w:val="16"/>
          <w:szCs w:val="16"/>
        </w:rPr>
        <w:t>ублей</w:t>
      </w:r>
      <w:proofErr w:type="spellEnd"/>
      <w:r w:rsidRPr="008207A6">
        <w:rPr>
          <w:sz w:val="16"/>
          <w:szCs w:val="16"/>
        </w:rPr>
        <w:t xml:space="preserve">, с дефицитом бюджета 1000,00 </w:t>
      </w:r>
      <w:proofErr w:type="spellStart"/>
      <w:r w:rsidRPr="008207A6">
        <w:rPr>
          <w:sz w:val="16"/>
          <w:szCs w:val="16"/>
        </w:rPr>
        <w:t>тыс.рублей</w:t>
      </w:r>
      <w:proofErr w:type="spellEnd"/>
      <w:r w:rsidRPr="008207A6">
        <w:rPr>
          <w:sz w:val="16"/>
          <w:szCs w:val="16"/>
        </w:rPr>
        <w:t xml:space="preserve">. </w:t>
      </w:r>
    </w:p>
    <w:p w:rsidR="008207A6" w:rsidRPr="008207A6" w:rsidRDefault="008207A6" w:rsidP="008207A6">
      <w:pPr>
        <w:spacing w:before="100" w:beforeAutospacing="1" w:after="100" w:afterAutospacing="1"/>
        <w:jc w:val="both"/>
        <w:rPr>
          <w:sz w:val="16"/>
          <w:szCs w:val="16"/>
        </w:rPr>
      </w:pPr>
      <w:r w:rsidRPr="008207A6">
        <w:rPr>
          <w:sz w:val="16"/>
          <w:szCs w:val="16"/>
        </w:rPr>
        <w:t xml:space="preserve">В 2023 году бюджет </w:t>
      </w:r>
      <w:proofErr w:type="spellStart"/>
      <w:r w:rsidRPr="008207A6">
        <w:rPr>
          <w:sz w:val="16"/>
          <w:szCs w:val="16"/>
        </w:rPr>
        <w:t>Ирбизинского</w:t>
      </w:r>
      <w:proofErr w:type="spellEnd"/>
      <w:r w:rsidRPr="008207A6">
        <w:rPr>
          <w:sz w:val="16"/>
          <w:szCs w:val="16"/>
        </w:rPr>
        <w:t xml:space="preserve"> сельсовета Карасукского района Новосибирской области исполнен по доходам в объеме 9407,86 тыс. рублей, или на 91,7 процентов к годовым назначениям, утвержденным в сумме 10262,82 тыс. рублей.</w:t>
      </w:r>
    </w:p>
    <w:p w:rsidR="008207A6" w:rsidRPr="008207A6" w:rsidRDefault="008207A6" w:rsidP="008207A6">
      <w:pPr>
        <w:spacing w:before="100" w:beforeAutospacing="1" w:after="100" w:afterAutospacing="1"/>
        <w:jc w:val="both"/>
        <w:rPr>
          <w:sz w:val="16"/>
          <w:szCs w:val="16"/>
        </w:rPr>
      </w:pPr>
      <w:r w:rsidRPr="008207A6">
        <w:rPr>
          <w:sz w:val="16"/>
          <w:szCs w:val="16"/>
        </w:rPr>
        <w:t xml:space="preserve">В структуре доходной части бюджета 35,92 % (3379,3 тыс. рублей) приходится на долю налоговых и неналоговых доходов, 64,08 % (6028,53 </w:t>
      </w:r>
      <w:proofErr w:type="spellStart"/>
      <w:r w:rsidRPr="008207A6">
        <w:rPr>
          <w:sz w:val="16"/>
          <w:szCs w:val="16"/>
        </w:rPr>
        <w:t>тыс</w:t>
      </w:r>
      <w:proofErr w:type="gramStart"/>
      <w:r w:rsidRPr="008207A6">
        <w:rPr>
          <w:sz w:val="16"/>
          <w:szCs w:val="16"/>
        </w:rPr>
        <w:t>.р</w:t>
      </w:r>
      <w:proofErr w:type="gramEnd"/>
      <w:r w:rsidRPr="008207A6">
        <w:rPr>
          <w:sz w:val="16"/>
          <w:szCs w:val="16"/>
        </w:rPr>
        <w:t>ублей</w:t>
      </w:r>
      <w:proofErr w:type="spellEnd"/>
      <w:r w:rsidRPr="008207A6">
        <w:rPr>
          <w:sz w:val="16"/>
          <w:szCs w:val="16"/>
        </w:rPr>
        <w:t xml:space="preserve">) это безвозмездные поступления из вышестоящих бюджетов (дотации, субсидии). Наибольший удельный вес в налоговых и неналоговых доходах – 37,60 % занимают налог на доходы физических лиц – 1270,6 </w:t>
      </w:r>
      <w:proofErr w:type="spellStart"/>
      <w:r w:rsidRPr="008207A6">
        <w:rPr>
          <w:sz w:val="16"/>
          <w:szCs w:val="16"/>
        </w:rPr>
        <w:t>тыс</w:t>
      </w:r>
      <w:proofErr w:type="gramStart"/>
      <w:r w:rsidRPr="008207A6">
        <w:rPr>
          <w:sz w:val="16"/>
          <w:szCs w:val="16"/>
        </w:rPr>
        <w:t>.р</w:t>
      </w:r>
      <w:proofErr w:type="gramEnd"/>
      <w:r w:rsidRPr="008207A6">
        <w:rPr>
          <w:sz w:val="16"/>
          <w:szCs w:val="16"/>
        </w:rPr>
        <w:t>ублей</w:t>
      </w:r>
      <w:proofErr w:type="spellEnd"/>
      <w:r w:rsidRPr="008207A6">
        <w:rPr>
          <w:sz w:val="16"/>
          <w:szCs w:val="16"/>
        </w:rPr>
        <w:t>, земельный налог – 33,76% (это 1140,79 тыс. рублей).</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     В социально-экономическом развитии сельсовета в 2023 году преобладают позитивные тенденции.</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p>
    <w:p w:rsidR="008207A6" w:rsidRPr="008207A6" w:rsidRDefault="008207A6" w:rsidP="008207A6">
      <w:pPr>
        <w:widowControl w:val="0"/>
        <w:autoSpaceDE w:val="0"/>
        <w:autoSpaceDN w:val="0"/>
        <w:adjustRightInd w:val="0"/>
        <w:jc w:val="both"/>
        <w:rPr>
          <w:rFonts w:ascii="Times New Roman CYR" w:hAnsi="Times New Roman CYR" w:cs="Times New Roman CYR"/>
          <w:b/>
          <w:i/>
          <w:sz w:val="16"/>
          <w:szCs w:val="16"/>
          <w:u w:val="single"/>
        </w:rPr>
      </w:pPr>
      <w:r w:rsidRPr="008207A6">
        <w:rPr>
          <w:rFonts w:ascii="Times New Roman CYR" w:hAnsi="Times New Roman CYR" w:cs="Times New Roman CYR"/>
          <w:b/>
          <w:i/>
          <w:sz w:val="16"/>
          <w:szCs w:val="16"/>
          <w:u w:val="single"/>
        </w:rPr>
        <w:t>Население, труд, занятость</w:t>
      </w:r>
    </w:p>
    <w:p w:rsidR="008207A6" w:rsidRPr="008207A6" w:rsidRDefault="008207A6" w:rsidP="008207A6">
      <w:pPr>
        <w:widowControl w:val="0"/>
        <w:autoSpaceDE w:val="0"/>
        <w:autoSpaceDN w:val="0"/>
        <w:adjustRightInd w:val="0"/>
        <w:ind w:firstLine="708"/>
        <w:jc w:val="both"/>
        <w:rPr>
          <w:rFonts w:ascii="Times New Roman CYR" w:hAnsi="Times New Roman CYR" w:cs="Times New Roman CYR"/>
          <w:bCs/>
          <w:sz w:val="16"/>
          <w:szCs w:val="16"/>
        </w:rPr>
      </w:pPr>
      <w:r w:rsidRPr="008207A6">
        <w:rPr>
          <w:rFonts w:ascii="Times New Roman CYR" w:hAnsi="Times New Roman CYR" w:cs="Times New Roman CYR"/>
          <w:bCs/>
          <w:sz w:val="16"/>
          <w:szCs w:val="16"/>
        </w:rPr>
        <w:t>По состоянию на 01.11.2023 год рождаемость составила - 9 детей, смертность – 12 человек.</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Число домохозяйств на территории </w:t>
      </w:r>
      <w:proofErr w:type="spellStart"/>
      <w:r w:rsidRPr="008207A6">
        <w:rPr>
          <w:rFonts w:ascii="Times New Roman CYR" w:hAnsi="Times New Roman CYR" w:cs="Times New Roman CYR"/>
          <w:sz w:val="16"/>
          <w:szCs w:val="16"/>
        </w:rPr>
        <w:t>Ирбизинского</w:t>
      </w:r>
      <w:proofErr w:type="spellEnd"/>
      <w:r w:rsidRPr="008207A6">
        <w:rPr>
          <w:rFonts w:ascii="Times New Roman CYR" w:hAnsi="Times New Roman CYR" w:cs="Times New Roman CYR"/>
          <w:sz w:val="16"/>
          <w:szCs w:val="16"/>
        </w:rPr>
        <w:t xml:space="preserve"> сельсовета составляет 567, что на 2 домохозяйства меньше 2022 года.</w:t>
      </w:r>
    </w:p>
    <w:p w:rsidR="008207A6" w:rsidRPr="008207A6" w:rsidRDefault="008207A6" w:rsidP="008207A6">
      <w:pPr>
        <w:shd w:val="clear" w:color="auto" w:fill="FFFFFF"/>
        <w:jc w:val="both"/>
        <w:rPr>
          <w:sz w:val="16"/>
          <w:szCs w:val="16"/>
        </w:rPr>
      </w:pPr>
      <w:proofErr w:type="gramStart"/>
      <w:r w:rsidRPr="008207A6">
        <w:rPr>
          <w:sz w:val="16"/>
          <w:szCs w:val="16"/>
        </w:rPr>
        <w:t>Численность трудовых ресурсов составила 764 человек, из них работают на территории сельсовета 272 чел., в том числе: в сельском хозяйстве занято 123, в бюджетной сфере 125 чел. Наибольшее число жителей сельсовета занято в ООО «Росинка» - 82 человека, 399 трудоспособных жителей официально не трудоустроены, 8 человек состоят на учете в центре занятости (Ирбизино-0,Крыловка -2,Кукарка -2, Рождественский -3, Покровка - 1</w:t>
      </w:r>
      <w:proofErr w:type="gramEnd"/>
      <w:r w:rsidRPr="008207A6">
        <w:rPr>
          <w:sz w:val="16"/>
          <w:szCs w:val="16"/>
        </w:rPr>
        <w:t>), 224 работают за пределами МО.</w:t>
      </w:r>
    </w:p>
    <w:p w:rsidR="008207A6" w:rsidRPr="008207A6" w:rsidRDefault="008207A6" w:rsidP="008207A6">
      <w:pPr>
        <w:widowControl w:val="0"/>
        <w:autoSpaceDE w:val="0"/>
        <w:autoSpaceDN w:val="0"/>
        <w:adjustRightInd w:val="0"/>
        <w:ind w:firstLine="567"/>
        <w:jc w:val="both"/>
        <w:rPr>
          <w:rFonts w:ascii="Times New Roman CYR" w:hAnsi="Times New Roman CYR" w:cs="Times New Roman CYR"/>
          <w:sz w:val="16"/>
          <w:szCs w:val="16"/>
        </w:rPr>
      </w:pPr>
      <w:r w:rsidRPr="008207A6">
        <w:rPr>
          <w:rFonts w:ascii="Times New Roman CYR" w:hAnsi="Times New Roman CYR" w:cs="Times New Roman CYR"/>
          <w:sz w:val="16"/>
          <w:szCs w:val="16"/>
        </w:rPr>
        <w:t>На территории муниципального образования зарегистрировано три акционерных общества – эт</w:t>
      </w:r>
      <w:proofErr w:type="gramStart"/>
      <w:r w:rsidRPr="008207A6">
        <w:rPr>
          <w:rFonts w:ascii="Times New Roman CYR" w:hAnsi="Times New Roman CYR" w:cs="Times New Roman CYR"/>
          <w:sz w:val="16"/>
          <w:szCs w:val="16"/>
        </w:rPr>
        <w:t>о ООО</w:t>
      </w:r>
      <w:proofErr w:type="gramEnd"/>
      <w:r w:rsidRPr="008207A6">
        <w:rPr>
          <w:rFonts w:ascii="Times New Roman CYR" w:hAnsi="Times New Roman CYR" w:cs="Times New Roman CYR"/>
          <w:sz w:val="16"/>
          <w:szCs w:val="16"/>
        </w:rPr>
        <w:t xml:space="preserve"> «Росинка», ООО «Рождественское», ООО «</w:t>
      </w:r>
      <w:proofErr w:type="spellStart"/>
      <w:r w:rsidRPr="008207A6">
        <w:rPr>
          <w:rFonts w:ascii="Times New Roman CYR" w:hAnsi="Times New Roman CYR" w:cs="Times New Roman CYR"/>
          <w:sz w:val="16"/>
          <w:szCs w:val="16"/>
        </w:rPr>
        <w:t>Сибхлеб</w:t>
      </w:r>
      <w:proofErr w:type="spellEnd"/>
      <w:r w:rsidRPr="008207A6">
        <w:rPr>
          <w:rFonts w:ascii="Times New Roman CYR" w:hAnsi="Times New Roman CYR" w:cs="Times New Roman CYR"/>
          <w:sz w:val="16"/>
          <w:szCs w:val="16"/>
        </w:rPr>
        <w:t>», 1 Крестьянское фермерское хозяйство «ГЕО», три школы (</w:t>
      </w:r>
      <w:proofErr w:type="spellStart"/>
      <w:r w:rsidRPr="008207A6">
        <w:rPr>
          <w:rFonts w:ascii="Times New Roman CYR" w:hAnsi="Times New Roman CYR" w:cs="Times New Roman CYR"/>
          <w:sz w:val="16"/>
          <w:szCs w:val="16"/>
        </w:rPr>
        <w:t>Ирбизинская</w:t>
      </w:r>
      <w:proofErr w:type="spellEnd"/>
      <w:r w:rsidRPr="008207A6">
        <w:rPr>
          <w:rFonts w:ascii="Times New Roman CYR" w:hAnsi="Times New Roman CYR" w:cs="Times New Roman CYR"/>
          <w:sz w:val="16"/>
          <w:szCs w:val="16"/>
        </w:rPr>
        <w:t xml:space="preserve"> средняя общеобразовательная, где обучается 93 учащихся, Рождественская основная общеобразовательная школа, где обучается 33 учащихся и </w:t>
      </w:r>
      <w:proofErr w:type="spellStart"/>
      <w:r w:rsidRPr="008207A6">
        <w:rPr>
          <w:rFonts w:ascii="Times New Roman CYR" w:hAnsi="Times New Roman CYR" w:cs="Times New Roman CYR"/>
          <w:sz w:val="16"/>
          <w:szCs w:val="16"/>
        </w:rPr>
        <w:t>Кукаринская</w:t>
      </w:r>
      <w:proofErr w:type="spellEnd"/>
      <w:r w:rsidRPr="008207A6">
        <w:rPr>
          <w:rFonts w:ascii="Times New Roman CYR" w:hAnsi="Times New Roman CYR" w:cs="Times New Roman CYR"/>
          <w:sz w:val="16"/>
          <w:szCs w:val="16"/>
        </w:rPr>
        <w:t xml:space="preserve"> средняя общеобразовательная школа, где обучается 40 учащихся). Всего 166 учащихся. </w:t>
      </w:r>
      <w:proofErr w:type="gramStart"/>
      <w:r w:rsidRPr="008207A6">
        <w:rPr>
          <w:rFonts w:ascii="Times New Roman CYR" w:hAnsi="Times New Roman CYR" w:cs="Times New Roman CYR"/>
          <w:sz w:val="16"/>
          <w:szCs w:val="16"/>
        </w:rPr>
        <w:t>Одно  дошкольное учреждение (</w:t>
      </w:r>
      <w:proofErr w:type="spellStart"/>
      <w:r w:rsidRPr="008207A6">
        <w:rPr>
          <w:rFonts w:ascii="Times New Roman CYR" w:hAnsi="Times New Roman CYR" w:cs="Times New Roman CYR"/>
          <w:sz w:val="16"/>
          <w:szCs w:val="16"/>
        </w:rPr>
        <w:t>Ирбизинский</w:t>
      </w:r>
      <w:proofErr w:type="spellEnd"/>
      <w:r w:rsidRPr="008207A6">
        <w:rPr>
          <w:rFonts w:ascii="Times New Roman CYR" w:hAnsi="Times New Roman CYR" w:cs="Times New Roman CYR"/>
          <w:sz w:val="16"/>
          <w:szCs w:val="16"/>
        </w:rPr>
        <w:t xml:space="preserve"> детский сад- 29 воспитанников, и дошкольные группы при Рождественской ООШ – 14 воспитанников и </w:t>
      </w:r>
      <w:proofErr w:type="spellStart"/>
      <w:r w:rsidRPr="008207A6">
        <w:rPr>
          <w:rFonts w:ascii="Times New Roman CYR" w:hAnsi="Times New Roman CYR" w:cs="Times New Roman CYR"/>
          <w:sz w:val="16"/>
          <w:szCs w:val="16"/>
        </w:rPr>
        <w:t>Кукаринской</w:t>
      </w:r>
      <w:proofErr w:type="spellEnd"/>
      <w:r w:rsidRPr="008207A6">
        <w:rPr>
          <w:rFonts w:ascii="Times New Roman CYR" w:hAnsi="Times New Roman CYR" w:cs="Times New Roman CYR"/>
          <w:sz w:val="16"/>
          <w:szCs w:val="16"/>
        </w:rPr>
        <w:t xml:space="preserve"> СОШ -8 воспитанников, всего  -  51 воспитанник), 1 филиал детской школы искусств (посещает 40 детей), 1 врачебная амбулатория, 2 </w:t>
      </w:r>
      <w:proofErr w:type="spellStart"/>
      <w:r w:rsidRPr="008207A6">
        <w:rPr>
          <w:rFonts w:ascii="Times New Roman CYR" w:hAnsi="Times New Roman CYR" w:cs="Times New Roman CYR"/>
          <w:sz w:val="16"/>
          <w:szCs w:val="16"/>
        </w:rPr>
        <w:t>ФАПа</w:t>
      </w:r>
      <w:proofErr w:type="spellEnd"/>
      <w:r w:rsidRPr="008207A6">
        <w:rPr>
          <w:rFonts w:ascii="Times New Roman CYR" w:hAnsi="Times New Roman CYR" w:cs="Times New Roman CYR"/>
          <w:sz w:val="16"/>
          <w:szCs w:val="16"/>
        </w:rPr>
        <w:t>, 2 почтовых отделения, 3 сельских клуба, 3 библиотеки, 1 магазин РАЙПО, 4 частных предпринимателя, 1 филиал Сбербанка.</w:t>
      </w:r>
      <w:proofErr w:type="gramEnd"/>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p>
    <w:p w:rsidR="008207A6" w:rsidRPr="008207A6" w:rsidRDefault="008207A6" w:rsidP="008207A6">
      <w:pPr>
        <w:widowControl w:val="0"/>
        <w:autoSpaceDE w:val="0"/>
        <w:autoSpaceDN w:val="0"/>
        <w:adjustRightInd w:val="0"/>
        <w:jc w:val="both"/>
        <w:rPr>
          <w:rFonts w:ascii="Times New Roman CYR" w:hAnsi="Times New Roman CYR" w:cs="Times New Roman CYR"/>
          <w:b/>
          <w:i/>
          <w:sz w:val="16"/>
          <w:szCs w:val="16"/>
          <w:u w:val="single"/>
        </w:rPr>
      </w:pPr>
      <w:r w:rsidRPr="008207A6">
        <w:rPr>
          <w:rFonts w:ascii="Times New Roman CYR" w:hAnsi="Times New Roman CYR" w:cs="Times New Roman CYR"/>
          <w:b/>
          <w:i/>
          <w:sz w:val="16"/>
          <w:szCs w:val="16"/>
          <w:u w:val="single"/>
        </w:rPr>
        <w:t>Сельское хозяйство</w:t>
      </w:r>
    </w:p>
    <w:p w:rsidR="008207A6" w:rsidRPr="008207A6" w:rsidRDefault="008207A6" w:rsidP="008207A6">
      <w:pPr>
        <w:widowControl w:val="0"/>
        <w:autoSpaceDE w:val="0"/>
        <w:autoSpaceDN w:val="0"/>
        <w:adjustRightInd w:val="0"/>
        <w:ind w:firstLine="567"/>
        <w:jc w:val="both"/>
        <w:rPr>
          <w:sz w:val="16"/>
          <w:szCs w:val="16"/>
        </w:rPr>
      </w:pPr>
      <w:r w:rsidRPr="008207A6">
        <w:rPr>
          <w:rFonts w:ascii="Times New Roman CYR" w:hAnsi="Times New Roman CYR" w:cs="Times New Roman CYR"/>
          <w:sz w:val="16"/>
          <w:szCs w:val="16"/>
        </w:rPr>
        <w:t xml:space="preserve">На территории </w:t>
      </w:r>
      <w:proofErr w:type="spellStart"/>
      <w:r w:rsidRPr="008207A6">
        <w:rPr>
          <w:rFonts w:ascii="Times New Roman CYR" w:hAnsi="Times New Roman CYR" w:cs="Times New Roman CYR"/>
          <w:sz w:val="16"/>
          <w:szCs w:val="16"/>
        </w:rPr>
        <w:t>Ирбизинского</w:t>
      </w:r>
      <w:proofErr w:type="spellEnd"/>
      <w:r w:rsidRPr="008207A6">
        <w:rPr>
          <w:rFonts w:ascii="Times New Roman CYR" w:hAnsi="Times New Roman CYR" w:cs="Times New Roman CYR"/>
          <w:sz w:val="16"/>
          <w:szCs w:val="16"/>
        </w:rPr>
        <w:t xml:space="preserve"> сельсовета в 2023 году насчитывается 3 </w:t>
      </w:r>
      <w:proofErr w:type="gramStart"/>
      <w:r w:rsidRPr="008207A6">
        <w:rPr>
          <w:rFonts w:ascii="Times New Roman CYR" w:hAnsi="Times New Roman CYR" w:cs="Times New Roman CYR"/>
          <w:sz w:val="16"/>
          <w:szCs w:val="16"/>
        </w:rPr>
        <w:t>сельскохозяйственных</w:t>
      </w:r>
      <w:proofErr w:type="gramEnd"/>
      <w:r w:rsidRPr="008207A6">
        <w:rPr>
          <w:rFonts w:ascii="Times New Roman CYR" w:hAnsi="Times New Roman CYR" w:cs="Times New Roman CYR"/>
          <w:sz w:val="16"/>
          <w:szCs w:val="16"/>
        </w:rPr>
        <w:t xml:space="preserve"> предприятия: ООО «Росинка», ООО «Рождественское», </w:t>
      </w:r>
      <w:r w:rsidRPr="008207A6">
        <w:rPr>
          <w:sz w:val="16"/>
          <w:szCs w:val="16"/>
        </w:rPr>
        <w:t>ОАО «</w:t>
      </w:r>
      <w:proofErr w:type="spellStart"/>
      <w:r w:rsidRPr="008207A6">
        <w:rPr>
          <w:sz w:val="16"/>
          <w:szCs w:val="16"/>
        </w:rPr>
        <w:t>Сибхлеб</w:t>
      </w:r>
      <w:proofErr w:type="spellEnd"/>
      <w:r w:rsidRPr="008207A6">
        <w:rPr>
          <w:sz w:val="16"/>
          <w:szCs w:val="16"/>
        </w:rPr>
        <w:t>», 1 крестьянско – фермерское хозяйство «ГЕО».</w:t>
      </w:r>
    </w:p>
    <w:p w:rsidR="008207A6" w:rsidRPr="008207A6" w:rsidRDefault="008207A6" w:rsidP="008207A6">
      <w:pPr>
        <w:shd w:val="clear" w:color="auto" w:fill="FFFFFF"/>
        <w:rPr>
          <w:sz w:val="16"/>
          <w:szCs w:val="16"/>
        </w:rPr>
      </w:pPr>
    </w:p>
    <w:p w:rsidR="008207A6" w:rsidRPr="008207A6" w:rsidRDefault="008207A6" w:rsidP="008207A6">
      <w:pPr>
        <w:shd w:val="clear" w:color="auto" w:fill="FFFFFF"/>
        <w:rPr>
          <w:sz w:val="16"/>
          <w:szCs w:val="16"/>
        </w:rPr>
      </w:pPr>
      <w:r w:rsidRPr="008207A6">
        <w:rPr>
          <w:sz w:val="16"/>
          <w:szCs w:val="16"/>
        </w:rPr>
        <w:t>Численность трудовых ресурсов ООО «Росинка» составляет 82 человека, среднемесячная заработная плата – 34113,80 рублей.</w:t>
      </w:r>
    </w:p>
    <w:p w:rsidR="008207A6" w:rsidRPr="008207A6" w:rsidRDefault="008207A6" w:rsidP="008207A6">
      <w:pPr>
        <w:shd w:val="clear" w:color="auto" w:fill="FFFFFF"/>
        <w:rPr>
          <w:sz w:val="16"/>
          <w:szCs w:val="16"/>
        </w:rPr>
      </w:pPr>
      <w:r w:rsidRPr="008207A6">
        <w:rPr>
          <w:sz w:val="16"/>
          <w:szCs w:val="16"/>
        </w:rPr>
        <w:t xml:space="preserve">Валовый сбор зерновых составляет 36270 ц, урожайность зерновых – 8,24 центнеров с гектара. </w:t>
      </w:r>
    </w:p>
    <w:p w:rsidR="008207A6" w:rsidRPr="008207A6" w:rsidRDefault="008207A6" w:rsidP="008207A6">
      <w:pPr>
        <w:shd w:val="clear" w:color="auto" w:fill="FFFFFF"/>
        <w:rPr>
          <w:sz w:val="16"/>
          <w:szCs w:val="16"/>
        </w:rPr>
      </w:pPr>
      <w:r w:rsidRPr="008207A6">
        <w:rPr>
          <w:sz w:val="16"/>
          <w:szCs w:val="16"/>
        </w:rPr>
        <w:t>Площадь уборки - 4400 га.</w:t>
      </w:r>
    </w:p>
    <w:p w:rsidR="008207A6" w:rsidRPr="008207A6" w:rsidRDefault="008207A6" w:rsidP="008207A6">
      <w:pPr>
        <w:shd w:val="clear" w:color="auto" w:fill="FFFFFF"/>
        <w:rPr>
          <w:sz w:val="16"/>
          <w:szCs w:val="16"/>
        </w:rPr>
      </w:pPr>
      <w:r w:rsidRPr="008207A6">
        <w:rPr>
          <w:sz w:val="16"/>
          <w:szCs w:val="16"/>
        </w:rPr>
        <w:t>Надой молока составил 3 192 500 кг, производство мяса – 4144ц.</w:t>
      </w:r>
    </w:p>
    <w:p w:rsidR="008207A6" w:rsidRPr="008207A6" w:rsidRDefault="008207A6" w:rsidP="008207A6">
      <w:pPr>
        <w:widowControl w:val="0"/>
        <w:autoSpaceDE w:val="0"/>
        <w:autoSpaceDN w:val="0"/>
        <w:adjustRightInd w:val="0"/>
        <w:ind w:firstLine="567"/>
        <w:jc w:val="both"/>
        <w:rPr>
          <w:rFonts w:ascii="Times New Roman CYR" w:hAnsi="Times New Roman CYR" w:cs="Times New Roman CYR"/>
          <w:color w:val="FF0000"/>
          <w:sz w:val="16"/>
          <w:szCs w:val="16"/>
        </w:rPr>
      </w:pPr>
    </w:p>
    <w:p w:rsidR="008207A6" w:rsidRPr="008207A6" w:rsidRDefault="008207A6" w:rsidP="008207A6">
      <w:pPr>
        <w:widowControl w:val="0"/>
        <w:autoSpaceDE w:val="0"/>
        <w:autoSpaceDN w:val="0"/>
        <w:adjustRightInd w:val="0"/>
        <w:ind w:firstLine="567"/>
        <w:jc w:val="both"/>
        <w:rPr>
          <w:rFonts w:ascii="Times New Roman CYR" w:hAnsi="Times New Roman CYR" w:cs="Times New Roman CYR"/>
          <w:sz w:val="16"/>
          <w:szCs w:val="16"/>
        </w:rPr>
      </w:pPr>
      <w:r w:rsidRPr="008207A6">
        <w:rPr>
          <w:rFonts w:ascii="Times New Roman CYR" w:hAnsi="Times New Roman CYR" w:cs="Times New Roman CYR"/>
          <w:sz w:val="16"/>
          <w:szCs w:val="16"/>
        </w:rPr>
        <w:t>Численность трудовых ресурсов ООО «Рождественское» составляет 15 человек, среднемесячная заработная плата составляет 16277.28 рублей.</w:t>
      </w:r>
    </w:p>
    <w:p w:rsidR="008207A6" w:rsidRPr="008207A6" w:rsidRDefault="008207A6" w:rsidP="008207A6">
      <w:pPr>
        <w:widowControl w:val="0"/>
        <w:autoSpaceDE w:val="0"/>
        <w:autoSpaceDN w:val="0"/>
        <w:adjustRightInd w:val="0"/>
        <w:ind w:firstLine="567"/>
        <w:jc w:val="both"/>
        <w:rPr>
          <w:rFonts w:ascii="Times New Roman CYR" w:hAnsi="Times New Roman CYR" w:cs="Times New Roman CYR"/>
          <w:sz w:val="16"/>
          <w:szCs w:val="16"/>
        </w:rPr>
      </w:pPr>
      <w:r w:rsidRPr="008207A6">
        <w:rPr>
          <w:rFonts w:ascii="Times New Roman CYR" w:hAnsi="Times New Roman CYR" w:cs="Times New Roman CYR"/>
          <w:sz w:val="16"/>
          <w:szCs w:val="16"/>
        </w:rPr>
        <w:t>Площадь уборки - 4700 га.</w:t>
      </w:r>
    </w:p>
    <w:p w:rsidR="008207A6" w:rsidRPr="008207A6" w:rsidRDefault="008207A6" w:rsidP="008207A6">
      <w:pPr>
        <w:widowControl w:val="0"/>
        <w:autoSpaceDE w:val="0"/>
        <w:autoSpaceDN w:val="0"/>
        <w:adjustRightInd w:val="0"/>
        <w:ind w:firstLine="567"/>
        <w:jc w:val="both"/>
        <w:rPr>
          <w:rFonts w:ascii="Times New Roman CYR" w:hAnsi="Times New Roman CYR" w:cs="Times New Roman CYR"/>
          <w:color w:val="FF0000"/>
          <w:sz w:val="16"/>
          <w:szCs w:val="16"/>
        </w:rPr>
      </w:pPr>
    </w:p>
    <w:p w:rsidR="008207A6" w:rsidRPr="008207A6" w:rsidRDefault="008207A6" w:rsidP="008207A6">
      <w:pPr>
        <w:shd w:val="clear" w:color="auto" w:fill="FFFFFF"/>
        <w:rPr>
          <w:sz w:val="16"/>
          <w:szCs w:val="16"/>
        </w:rPr>
      </w:pPr>
      <w:r w:rsidRPr="008207A6">
        <w:rPr>
          <w:sz w:val="16"/>
          <w:szCs w:val="16"/>
        </w:rPr>
        <w:t xml:space="preserve">       Численность трудовых ресурсов ООО «</w:t>
      </w:r>
      <w:proofErr w:type="spellStart"/>
      <w:r w:rsidRPr="008207A6">
        <w:rPr>
          <w:sz w:val="16"/>
          <w:szCs w:val="16"/>
        </w:rPr>
        <w:t>СибХлеб</w:t>
      </w:r>
      <w:proofErr w:type="spellEnd"/>
      <w:r w:rsidRPr="008207A6">
        <w:rPr>
          <w:sz w:val="16"/>
          <w:szCs w:val="16"/>
        </w:rPr>
        <w:t>» составляет  37 человек, среднемесячная заработная плата – 25500 рублей.</w:t>
      </w:r>
    </w:p>
    <w:p w:rsidR="008207A6" w:rsidRPr="008207A6" w:rsidRDefault="008207A6" w:rsidP="008207A6">
      <w:pPr>
        <w:shd w:val="clear" w:color="auto" w:fill="FFFFFF"/>
        <w:rPr>
          <w:sz w:val="16"/>
          <w:szCs w:val="16"/>
        </w:rPr>
      </w:pPr>
      <w:r w:rsidRPr="008207A6">
        <w:rPr>
          <w:sz w:val="16"/>
          <w:szCs w:val="16"/>
        </w:rPr>
        <w:t xml:space="preserve">Валовый сбор зерновых составляет  35540 ц, урожайность зерновых –13,4 центнеров с гектара. </w:t>
      </w:r>
    </w:p>
    <w:p w:rsidR="008207A6" w:rsidRPr="008207A6" w:rsidRDefault="008207A6" w:rsidP="008207A6">
      <w:pPr>
        <w:shd w:val="clear" w:color="auto" w:fill="FFFFFF"/>
        <w:rPr>
          <w:sz w:val="16"/>
          <w:szCs w:val="16"/>
        </w:rPr>
      </w:pPr>
      <w:r w:rsidRPr="008207A6">
        <w:rPr>
          <w:sz w:val="16"/>
          <w:szCs w:val="16"/>
        </w:rPr>
        <w:t>Площадь уборки -  6025 га.</w:t>
      </w:r>
    </w:p>
    <w:p w:rsidR="008207A6" w:rsidRPr="008207A6" w:rsidRDefault="008207A6" w:rsidP="008207A6">
      <w:pPr>
        <w:shd w:val="clear" w:color="auto" w:fill="FFFFFF"/>
        <w:rPr>
          <w:sz w:val="16"/>
          <w:szCs w:val="16"/>
        </w:rPr>
      </w:pPr>
      <w:r w:rsidRPr="008207A6">
        <w:rPr>
          <w:sz w:val="16"/>
          <w:szCs w:val="16"/>
        </w:rPr>
        <w:lastRenderedPageBreak/>
        <w:t>Надой молока составил  4214 кг, производство мяса –   554 ц.</w:t>
      </w:r>
    </w:p>
    <w:p w:rsidR="008207A6" w:rsidRPr="008207A6" w:rsidRDefault="008207A6" w:rsidP="008207A6">
      <w:pPr>
        <w:shd w:val="clear" w:color="auto" w:fill="FFFFFF"/>
        <w:rPr>
          <w:color w:val="FF0000"/>
          <w:sz w:val="16"/>
          <w:szCs w:val="16"/>
        </w:rPr>
      </w:pPr>
    </w:p>
    <w:p w:rsidR="008207A6" w:rsidRPr="008207A6" w:rsidRDefault="008207A6" w:rsidP="008207A6">
      <w:pPr>
        <w:widowControl w:val="0"/>
        <w:autoSpaceDE w:val="0"/>
        <w:autoSpaceDN w:val="0"/>
        <w:adjustRightInd w:val="0"/>
        <w:ind w:firstLine="567"/>
        <w:jc w:val="both"/>
        <w:rPr>
          <w:rFonts w:ascii="Times New Roman CYR" w:hAnsi="Times New Roman CYR" w:cs="Times New Roman CYR"/>
          <w:sz w:val="16"/>
          <w:szCs w:val="16"/>
        </w:rPr>
      </w:pPr>
      <w:r w:rsidRPr="008207A6">
        <w:rPr>
          <w:rFonts w:ascii="Times New Roman CYR" w:hAnsi="Times New Roman CYR" w:cs="Times New Roman CYR"/>
          <w:sz w:val="16"/>
          <w:szCs w:val="16"/>
        </w:rPr>
        <w:t>Численность трудовых ресурсов КФХ «ГЕО» составляет 16 человек, среднемесячная заработная плата составляет 20400 рублей.</w:t>
      </w:r>
    </w:p>
    <w:p w:rsidR="008207A6" w:rsidRPr="008207A6" w:rsidRDefault="008207A6" w:rsidP="008207A6">
      <w:pPr>
        <w:widowControl w:val="0"/>
        <w:autoSpaceDE w:val="0"/>
        <w:autoSpaceDN w:val="0"/>
        <w:adjustRightInd w:val="0"/>
        <w:ind w:firstLine="567"/>
        <w:jc w:val="both"/>
        <w:rPr>
          <w:rFonts w:ascii="Times New Roman CYR" w:hAnsi="Times New Roman CYR" w:cs="Times New Roman CYR"/>
          <w:sz w:val="16"/>
          <w:szCs w:val="16"/>
        </w:rPr>
      </w:pPr>
      <w:r w:rsidRPr="008207A6">
        <w:rPr>
          <w:rFonts w:ascii="Times New Roman CYR" w:hAnsi="Times New Roman CYR" w:cs="Times New Roman CYR"/>
          <w:sz w:val="16"/>
          <w:szCs w:val="16"/>
        </w:rPr>
        <w:t>Валовый сбор зерновых составляет 24175 ц., урожайность зерновых – 15 центнеров с гектара. Площадь уборки составляет 3619 га.</w:t>
      </w:r>
    </w:p>
    <w:p w:rsidR="008207A6" w:rsidRPr="008207A6" w:rsidRDefault="008207A6" w:rsidP="008207A6">
      <w:pPr>
        <w:widowControl w:val="0"/>
        <w:autoSpaceDE w:val="0"/>
        <w:autoSpaceDN w:val="0"/>
        <w:adjustRightInd w:val="0"/>
        <w:jc w:val="both"/>
        <w:rPr>
          <w:rFonts w:ascii="Times New Roman CYR" w:hAnsi="Times New Roman CYR" w:cs="Times New Roman CYR"/>
          <w:b/>
          <w:i/>
          <w:color w:val="FF0000"/>
          <w:sz w:val="16"/>
          <w:szCs w:val="16"/>
          <w:u w:val="single"/>
        </w:rPr>
      </w:pPr>
    </w:p>
    <w:p w:rsidR="008207A6" w:rsidRPr="008207A6" w:rsidRDefault="008207A6" w:rsidP="008207A6">
      <w:pPr>
        <w:widowControl w:val="0"/>
        <w:autoSpaceDE w:val="0"/>
        <w:autoSpaceDN w:val="0"/>
        <w:adjustRightInd w:val="0"/>
        <w:jc w:val="both"/>
        <w:rPr>
          <w:rFonts w:ascii="Times New Roman CYR" w:hAnsi="Times New Roman CYR" w:cs="Times New Roman CYR"/>
          <w:b/>
          <w:i/>
          <w:sz w:val="16"/>
          <w:szCs w:val="16"/>
          <w:u w:val="single"/>
        </w:rPr>
      </w:pPr>
      <w:r w:rsidRPr="008207A6">
        <w:rPr>
          <w:rFonts w:ascii="Times New Roman CYR" w:hAnsi="Times New Roman CYR" w:cs="Times New Roman CYR"/>
          <w:b/>
          <w:i/>
          <w:sz w:val="16"/>
          <w:szCs w:val="16"/>
          <w:u w:val="single"/>
        </w:rPr>
        <w:t xml:space="preserve">Потребительский рынок </w:t>
      </w:r>
    </w:p>
    <w:p w:rsidR="008207A6" w:rsidRPr="008207A6" w:rsidRDefault="008207A6" w:rsidP="008207A6">
      <w:pPr>
        <w:widowControl w:val="0"/>
        <w:autoSpaceDE w:val="0"/>
        <w:autoSpaceDN w:val="0"/>
        <w:adjustRightInd w:val="0"/>
        <w:ind w:firstLine="567"/>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В настоящее время торговля является одной из динамично развивающихся отраслей. </w:t>
      </w:r>
    </w:p>
    <w:p w:rsidR="008207A6" w:rsidRPr="008207A6" w:rsidRDefault="008207A6" w:rsidP="008207A6">
      <w:pPr>
        <w:widowControl w:val="0"/>
        <w:autoSpaceDE w:val="0"/>
        <w:autoSpaceDN w:val="0"/>
        <w:adjustRightInd w:val="0"/>
        <w:ind w:firstLine="567"/>
        <w:jc w:val="both"/>
        <w:rPr>
          <w:rFonts w:ascii="Times New Roman CYR" w:hAnsi="Times New Roman CYR" w:cs="Times New Roman CYR"/>
          <w:sz w:val="16"/>
          <w:szCs w:val="16"/>
        </w:rPr>
      </w:pPr>
      <w:r w:rsidRPr="008207A6">
        <w:rPr>
          <w:rFonts w:ascii="Times New Roman CYR" w:hAnsi="Times New Roman CYR" w:cs="Times New Roman CYR"/>
          <w:sz w:val="16"/>
          <w:szCs w:val="16"/>
        </w:rPr>
        <w:t>На территории сельсовета расположено 5 магазинов, в том числе 1 магазин РАЙПО. Коммерческие магазины занимаются продажей продуктов питания и промышленными товарами.</w:t>
      </w:r>
    </w:p>
    <w:p w:rsidR="008207A6" w:rsidRPr="008207A6" w:rsidRDefault="008207A6" w:rsidP="008207A6">
      <w:pPr>
        <w:widowControl w:val="0"/>
        <w:autoSpaceDE w:val="0"/>
        <w:autoSpaceDN w:val="0"/>
        <w:adjustRightInd w:val="0"/>
        <w:ind w:left="240" w:right="442" w:firstLine="120"/>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   Улучшается качество обслуживания населения, расширяется диапазон предлагаемых услуг.</w:t>
      </w:r>
    </w:p>
    <w:p w:rsidR="008207A6" w:rsidRPr="008207A6" w:rsidRDefault="008207A6" w:rsidP="008207A6">
      <w:pPr>
        <w:widowControl w:val="0"/>
        <w:autoSpaceDE w:val="0"/>
        <w:autoSpaceDN w:val="0"/>
        <w:adjustRightInd w:val="0"/>
        <w:ind w:firstLine="567"/>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  Имеется 3 столовые в сельхозпредприятиях. В ООО «Рождественское» столовая на 60 посадочных мест, общая площадь 180 </w:t>
      </w:r>
      <w:proofErr w:type="spellStart"/>
      <w:r w:rsidRPr="008207A6">
        <w:rPr>
          <w:rFonts w:ascii="Times New Roman CYR" w:hAnsi="Times New Roman CYR" w:cs="Times New Roman CYR"/>
          <w:sz w:val="16"/>
          <w:szCs w:val="16"/>
        </w:rPr>
        <w:t>кв</w:t>
      </w:r>
      <w:proofErr w:type="gramStart"/>
      <w:r w:rsidRPr="008207A6">
        <w:rPr>
          <w:rFonts w:ascii="Times New Roman CYR" w:hAnsi="Times New Roman CYR" w:cs="Times New Roman CYR"/>
          <w:sz w:val="16"/>
          <w:szCs w:val="16"/>
        </w:rPr>
        <w:t>.м</w:t>
      </w:r>
      <w:proofErr w:type="gramEnd"/>
      <w:r w:rsidRPr="008207A6">
        <w:rPr>
          <w:rFonts w:ascii="Times New Roman CYR" w:hAnsi="Times New Roman CYR" w:cs="Times New Roman CYR"/>
          <w:sz w:val="16"/>
          <w:szCs w:val="16"/>
        </w:rPr>
        <w:t>етров</w:t>
      </w:r>
      <w:proofErr w:type="spellEnd"/>
      <w:r w:rsidRPr="008207A6">
        <w:rPr>
          <w:rFonts w:ascii="Times New Roman CYR" w:hAnsi="Times New Roman CYR" w:cs="Times New Roman CYR"/>
          <w:sz w:val="16"/>
          <w:szCs w:val="16"/>
        </w:rPr>
        <w:t xml:space="preserve">, ООО «Росинка» на 70 посадочных мест, общей площадью 150 </w:t>
      </w:r>
      <w:proofErr w:type="spellStart"/>
      <w:r w:rsidRPr="008207A6">
        <w:rPr>
          <w:rFonts w:ascii="Times New Roman CYR" w:hAnsi="Times New Roman CYR" w:cs="Times New Roman CYR"/>
          <w:sz w:val="16"/>
          <w:szCs w:val="16"/>
        </w:rPr>
        <w:t>кв.метров</w:t>
      </w:r>
      <w:proofErr w:type="spellEnd"/>
      <w:r w:rsidRPr="008207A6">
        <w:rPr>
          <w:rFonts w:ascii="Times New Roman CYR" w:hAnsi="Times New Roman CYR" w:cs="Times New Roman CYR"/>
          <w:sz w:val="16"/>
          <w:szCs w:val="16"/>
        </w:rPr>
        <w:t>, ООО «</w:t>
      </w:r>
      <w:proofErr w:type="spellStart"/>
      <w:r w:rsidRPr="008207A6">
        <w:rPr>
          <w:rFonts w:ascii="Times New Roman CYR" w:hAnsi="Times New Roman CYR" w:cs="Times New Roman CYR"/>
          <w:sz w:val="16"/>
          <w:szCs w:val="16"/>
        </w:rPr>
        <w:t>СибХлеб</w:t>
      </w:r>
      <w:proofErr w:type="spellEnd"/>
      <w:r w:rsidRPr="008207A6">
        <w:rPr>
          <w:rFonts w:ascii="Times New Roman CYR" w:hAnsi="Times New Roman CYR" w:cs="Times New Roman CYR"/>
          <w:sz w:val="16"/>
          <w:szCs w:val="16"/>
        </w:rPr>
        <w:t xml:space="preserve">» 60 посадочных мест, общей площадью 152 </w:t>
      </w:r>
      <w:proofErr w:type="spellStart"/>
      <w:r w:rsidRPr="008207A6">
        <w:rPr>
          <w:rFonts w:ascii="Times New Roman CYR" w:hAnsi="Times New Roman CYR" w:cs="Times New Roman CYR"/>
          <w:sz w:val="16"/>
          <w:szCs w:val="16"/>
        </w:rPr>
        <w:t>кв.метров</w:t>
      </w:r>
      <w:proofErr w:type="spellEnd"/>
      <w:r w:rsidRPr="008207A6">
        <w:rPr>
          <w:rFonts w:ascii="Times New Roman CYR" w:hAnsi="Times New Roman CYR" w:cs="Times New Roman CYR"/>
          <w:sz w:val="16"/>
          <w:szCs w:val="16"/>
        </w:rPr>
        <w:t xml:space="preserve">. </w:t>
      </w:r>
    </w:p>
    <w:p w:rsidR="008207A6" w:rsidRPr="008207A6" w:rsidRDefault="008207A6" w:rsidP="008207A6">
      <w:pPr>
        <w:widowControl w:val="0"/>
        <w:autoSpaceDE w:val="0"/>
        <w:autoSpaceDN w:val="0"/>
        <w:adjustRightInd w:val="0"/>
        <w:jc w:val="both"/>
        <w:rPr>
          <w:rFonts w:ascii="Times New Roman CYR" w:hAnsi="Times New Roman CYR" w:cs="Times New Roman CYR"/>
          <w:b/>
          <w:i/>
          <w:sz w:val="16"/>
          <w:szCs w:val="16"/>
          <w:u w:val="single"/>
        </w:rPr>
      </w:pPr>
    </w:p>
    <w:p w:rsidR="008207A6" w:rsidRPr="008207A6" w:rsidRDefault="008207A6" w:rsidP="008207A6">
      <w:pPr>
        <w:widowControl w:val="0"/>
        <w:autoSpaceDE w:val="0"/>
        <w:autoSpaceDN w:val="0"/>
        <w:adjustRightInd w:val="0"/>
        <w:jc w:val="both"/>
        <w:rPr>
          <w:rFonts w:ascii="Times New Roman CYR" w:hAnsi="Times New Roman CYR" w:cs="Times New Roman CYR"/>
          <w:b/>
          <w:i/>
          <w:sz w:val="16"/>
          <w:szCs w:val="16"/>
          <w:u w:val="single"/>
        </w:rPr>
      </w:pPr>
      <w:r w:rsidRPr="008207A6">
        <w:rPr>
          <w:rFonts w:ascii="Times New Roman CYR" w:hAnsi="Times New Roman CYR" w:cs="Times New Roman CYR"/>
          <w:b/>
          <w:i/>
          <w:sz w:val="16"/>
          <w:szCs w:val="16"/>
          <w:u w:val="single"/>
        </w:rPr>
        <w:t>Жилищно-коммунальное хозяйство</w:t>
      </w:r>
    </w:p>
    <w:p w:rsidR="008207A6" w:rsidRPr="008207A6" w:rsidRDefault="008207A6" w:rsidP="008207A6">
      <w:pPr>
        <w:widowControl w:val="0"/>
        <w:autoSpaceDE w:val="0"/>
        <w:autoSpaceDN w:val="0"/>
        <w:adjustRightInd w:val="0"/>
        <w:ind w:firstLine="567"/>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На территории </w:t>
      </w:r>
      <w:proofErr w:type="spellStart"/>
      <w:r w:rsidRPr="008207A6">
        <w:rPr>
          <w:rFonts w:ascii="Times New Roman CYR" w:hAnsi="Times New Roman CYR" w:cs="Times New Roman CYR"/>
          <w:sz w:val="16"/>
          <w:szCs w:val="16"/>
        </w:rPr>
        <w:t>Ирбизинского</w:t>
      </w:r>
      <w:proofErr w:type="spellEnd"/>
      <w:r w:rsidRPr="008207A6">
        <w:rPr>
          <w:rFonts w:ascii="Times New Roman CYR" w:hAnsi="Times New Roman CYR" w:cs="Times New Roman CYR"/>
          <w:sz w:val="16"/>
          <w:szCs w:val="16"/>
        </w:rPr>
        <w:t xml:space="preserve"> сельсовета  4 централизованных источников теплоснабжения, в том числе в </w:t>
      </w:r>
      <w:proofErr w:type="spellStart"/>
      <w:r w:rsidRPr="008207A6">
        <w:rPr>
          <w:rFonts w:ascii="Times New Roman CYR" w:hAnsi="Times New Roman CYR" w:cs="Times New Roman CYR"/>
          <w:sz w:val="16"/>
          <w:szCs w:val="16"/>
        </w:rPr>
        <w:t>с</w:t>
      </w:r>
      <w:proofErr w:type="gramStart"/>
      <w:r w:rsidRPr="008207A6">
        <w:rPr>
          <w:rFonts w:ascii="Times New Roman CYR" w:hAnsi="Times New Roman CYR" w:cs="Times New Roman CYR"/>
          <w:sz w:val="16"/>
          <w:szCs w:val="16"/>
        </w:rPr>
        <w:t>.И</w:t>
      </w:r>
      <w:proofErr w:type="gramEnd"/>
      <w:r w:rsidRPr="008207A6">
        <w:rPr>
          <w:rFonts w:ascii="Times New Roman CYR" w:hAnsi="Times New Roman CYR" w:cs="Times New Roman CYR"/>
          <w:sz w:val="16"/>
          <w:szCs w:val="16"/>
        </w:rPr>
        <w:t>рбизино</w:t>
      </w:r>
      <w:proofErr w:type="spellEnd"/>
      <w:r w:rsidRPr="008207A6">
        <w:rPr>
          <w:rFonts w:ascii="Times New Roman CYR" w:hAnsi="Times New Roman CYR" w:cs="Times New Roman CYR"/>
          <w:sz w:val="16"/>
          <w:szCs w:val="16"/>
        </w:rPr>
        <w:t xml:space="preserve"> - 2, </w:t>
      </w:r>
      <w:proofErr w:type="spellStart"/>
      <w:r w:rsidRPr="008207A6">
        <w:rPr>
          <w:rFonts w:ascii="Times New Roman CYR" w:hAnsi="Times New Roman CYR" w:cs="Times New Roman CYR"/>
          <w:sz w:val="16"/>
          <w:szCs w:val="16"/>
        </w:rPr>
        <w:t>д.Кукарка</w:t>
      </w:r>
      <w:proofErr w:type="spellEnd"/>
      <w:r w:rsidRPr="008207A6">
        <w:rPr>
          <w:rFonts w:ascii="Times New Roman CYR" w:hAnsi="Times New Roman CYR" w:cs="Times New Roman CYR"/>
          <w:sz w:val="16"/>
          <w:szCs w:val="16"/>
        </w:rPr>
        <w:t xml:space="preserve"> – 1, </w:t>
      </w:r>
      <w:proofErr w:type="spellStart"/>
      <w:r w:rsidRPr="008207A6">
        <w:rPr>
          <w:rFonts w:ascii="Times New Roman CYR" w:hAnsi="Times New Roman CYR" w:cs="Times New Roman CYR"/>
          <w:sz w:val="16"/>
          <w:szCs w:val="16"/>
        </w:rPr>
        <w:t>п.Рождественский</w:t>
      </w:r>
      <w:proofErr w:type="spellEnd"/>
      <w:r w:rsidRPr="008207A6">
        <w:rPr>
          <w:rFonts w:ascii="Times New Roman CYR" w:hAnsi="Times New Roman CYR" w:cs="Times New Roman CYR"/>
          <w:sz w:val="16"/>
          <w:szCs w:val="16"/>
        </w:rPr>
        <w:t xml:space="preserve"> – 1. </w:t>
      </w:r>
    </w:p>
    <w:p w:rsidR="008207A6" w:rsidRPr="008207A6" w:rsidRDefault="008207A6" w:rsidP="008207A6">
      <w:pPr>
        <w:widowControl w:val="0"/>
        <w:autoSpaceDE w:val="0"/>
        <w:autoSpaceDN w:val="0"/>
        <w:adjustRightInd w:val="0"/>
        <w:ind w:firstLine="567"/>
        <w:jc w:val="both"/>
        <w:rPr>
          <w:rFonts w:ascii="Times New Roman CYR" w:hAnsi="Times New Roman CYR" w:cs="Times New Roman CYR"/>
          <w:sz w:val="16"/>
          <w:szCs w:val="16"/>
        </w:rPr>
      </w:pPr>
      <w:r w:rsidRPr="008207A6">
        <w:rPr>
          <w:rFonts w:ascii="Times New Roman CYR" w:hAnsi="Times New Roman CYR" w:cs="Times New Roman CYR"/>
          <w:sz w:val="16"/>
          <w:szCs w:val="16"/>
        </w:rPr>
        <w:t>МУП «</w:t>
      </w:r>
      <w:proofErr w:type="spellStart"/>
      <w:r w:rsidRPr="008207A6">
        <w:rPr>
          <w:rFonts w:ascii="Times New Roman CYR" w:hAnsi="Times New Roman CYR" w:cs="Times New Roman CYR"/>
          <w:sz w:val="16"/>
          <w:szCs w:val="16"/>
        </w:rPr>
        <w:t>Водхоз</w:t>
      </w:r>
      <w:proofErr w:type="spellEnd"/>
      <w:r w:rsidRPr="008207A6">
        <w:rPr>
          <w:rFonts w:ascii="Times New Roman CYR" w:hAnsi="Times New Roman CYR" w:cs="Times New Roman CYR"/>
          <w:sz w:val="16"/>
          <w:szCs w:val="16"/>
        </w:rPr>
        <w:t xml:space="preserve">» обслуживает сельские котельные и оказывает услуги населению по отпуску воды и </w:t>
      </w:r>
      <w:proofErr w:type="spellStart"/>
      <w:r w:rsidRPr="008207A6">
        <w:rPr>
          <w:rFonts w:ascii="Times New Roman CYR" w:hAnsi="Times New Roman CYR" w:cs="Times New Roman CYR"/>
          <w:sz w:val="16"/>
          <w:szCs w:val="16"/>
        </w:rPr>
        <w:t>саночистке</w:t>
      </w:r>
      <w:proofErr w:type="spellEnd"/>
      <w:r w:rsidRPr="008207A6">
        <w:rPr>
          <w:rFonts w:ascii="Times New Roman CYR" w:hAnsi="Times New Roman CYR" w:cs="Times New Roman CYR"/>
          <w:sz w:val="16"/>
          <w:szCs w:val="16"/>
        </w:rPr>
        <w:t xml:space="preserve">. </w:t>
      </w:r>
    </w:p>
    <w:p w:rsidR="008207A6" w:rsidRPr="008207A6" w:rsidRDefault="008207A6" w:rsidP="008207A6">
      <w:pPr>
        <w:widowControl w:val="0"/>
        <w:autoSpaceDE w:val="0"/>
        <w:autoSpaceDN w:val="0"/>
        <w:adjustRightInd w:val="0"/>
        <w:ind w:firstLine="567"/>
        <w:jc w:val="both"/>
        <w:rPr>
          <w:rFonts w:ascii="Times New Roman CYR" w:hAnsi="Times New Roman CYR" w:cs="Times New Roman CYR"/>
          <w:sz w:val="16"/>
          <w:szCs w:val="16"/>
        </w:rPr>
      </w:pPr>
      <w:r w:rsidRPr="008207A6">
        <w:rPr>
          <w:rFonts w:ascii="Times New Roman CYR" w:hAnsi="Times New Roman CYR" w:cs="Times New Roman CYR"/>
          <w:sz w:val="16"/>
          <w:szCs w:val="16"/>
        </w:rPr>
        <w:t>Протяженность водопроводных сетей составляет 20800 м., тепловых сетей -1158 м.</w:t>
      </w:r>
    </w:p>
    <w:p w:rsidR="008207A6" w:rsidRPr="008207A6" w:rsidRDefault="008207A6" w:rsidP="008207A6">
      <w:pPr>
        <w:widowControl w:val="0"/>
        <w:autoSpaceDE w:val="0"/>
        <w:autoSpaceDN w:val="0"/>
        <w:adjustRightInd w:val="0"/>
        <w:ind w:firstLine="567"/>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Жилищный фонд на 01.01.2022г. составил 35,3тыс.кв. метров, в том числе площадь муниципального жилищного фонда 211,7 </w:t>
      </w:r>
      <w:proofErr w:type="spellStart"/>
      <w:r w:rsidRPr="008207A6">
        <w:rPr>
          <w:rFonts w:ascii="Times New Roman CYR" w:hAnsi="Times New Roman CYR" w:cs="Times New Roman CYR"/>
          <w:sz w:val="16"/>
          <w:szCs w:val="16"/>
        </w:rPr>
        <w:t>кв</w:t>
      </w:r>
      <w:proofErr w:type="gramStart"/>
      <w:r w:rsidRPr="008207A6">
        <w:rPr>
          <w:rFonts w:ascii="Times New Roman CYR" w:hAnsi="Times New Roman CYR" w:cs="Times New Roman CYR"/>
          <w:sz w:val="16"/>
          <w:szCs w:val="16"/>
        </w:rPr>
        <w:t>.м</w:t>
      </w:r>
      <w:proofErr w:type="gramEnd"/>
      <w:r w:rsidRPr="008207A6">
        <w:rPr>
          <w:rFonts w:ascii="Times New Roman CYR" w:hAnsi="Times New Roman CYR" w:cs="Times New Roman CYR"/>
          <w:sz w:val="16"/>
          <w:szCs w:val="16"/>
        </w:rPr>
        <w:t>етров</w:t>
      </w:r>
      <w:proofErr w:type="spellEnd"/>
      <w:r w:rsidRPr="008207A6">
        <w:rPr>
          <w:rFonts w:ascii="Times New Roman CYR" w:hAnsi="Times New Roman CYR" w:cs="Times New Roman CYR"/>
          <w:sz w:val="16"/>
          <w:szCs w:val="16"/>
        </w:rPr>
        <w:t>.</w:t>
      </w:r>
    </w:p>
    <w:p w:rsidR="008207A6" w:rsidRPr="008207A6" w:rsidRDefault="008207A6" w:rsidP="008207A6">
      <w:pPr>
        <w:widowControl w:val="0"/>
        <w:autoSpaceDE w:val="0"/>
        <w:autoSpaceDN w:val="0"/>
        <w:adjustRightInd w:val="0"/>
        <w:ind w:firstLine="567"/>
        <w:jc w:val="both"/>
        <w:rPr>
          <w:rFonts w:ascii="Times New Roman CYR" w:hAnsi="Times New Roman CYR" w:cs="Times New Roman CYR"/>
          <w:sz w:val="16"/>
          <w:szCs w:val="16"/>
        </w:rPr>
      </w:pPr>
      <w:r w:rsidRPr="008207A6">
        <w:rPr>
          <w:rFonts w:ascii="Times New Roman CYR" w:hAnsi="Times New Roman CYR" w:cs="Times New Roman CYR"/>
          <w:sz w:val="16"/>
          <w:szCs w:val="16"/>
        </w:rPr>
        <w:t>За 2023 год не введен в эксплуатацию ни один жилой дом.</w:t>
      </w:r>
    </w:p>
    <w:p w:rsidR="008207A6" w:rsidRPr="008207A6" w:rsidRDefault="008207A6" w:rsidP="008207A6">
      <w:pPr>
        <w:widowControl w:val="0"/>
        <w:autoSpaceDE w:val="0"/>
        <w:autoSpaceDN w:val="0"/>
        <w:adjustRightInd w:val="0"/>
        <w:ind w:firstLine="567"/>
        <w:jc w:val="both"/>
        <w:rPr>
          <w:rFonts w:ascii="Times New Roman CYR" w:hAnsi="Times New Roman CYR" w:cs="Times New Roman CYR"/>
          <w:sz w:val="16"/>
          <w:szCs w:val="16"/>
        </w:rPr>
      </w:pPr>
      <w:r w:rsidRPr="008207A6">
        <w:rPr>
          <w:rFonts w:ascii="Times New Roman CYR" w:hAnsi="Times New Roman CYR" w:cs="Times New Roman CYR"/>
          <w:sz w:val="16"/>
          <w:szCs w:val="16"/>
        </w:rPr>
        <w:t>Население принимает участие в программе «Поддержка молодых семей».</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ab/>
      </w:r>
    </w:p>
    <w:p w:rsidR="008207A6" w:rsidRPr="008207A6" w:rsidRDefault="008207A6" w:rsidP="008207A6">
      <w:pPr>
        <w:widowControl w:val="0"/>
        <w:autoSpaceDE w:val="0"/>
        <w:autoSpaceDN w:val="0"/>
        <w:adjustRightInd w:val="0"/>
        <w:jc w:val="both"/>
        <w:rPr>
          <w:rFonts w:ascii="Times New Roman CYR" w:hAnsi="Times New Roman CYR" w:cs="Times New Roman CYR"/>
          <w:b/>
          <w:i/>
          <w:sz w:val="16"/>
          <w:szCs w:val="16"/>
          <w:u w:val="single"/>
        </w:rPr>
      </w:pPr>
      <w:r w:rsidRPr="008207A6">
        <w:rPr>
          <w:rFonts w:ascii="Times New Roman CYR" w:hAnsi="Times New Roman CYR" w:cs="Times New Roman CYR"/>
          <w:b/>
          <w:i/>
          <w:sz w:val="16"/>
          <w:szCs w:val="16"/>
          <w:u w:val="single"/>
        </w:rPr>
        <w:t>Дороги</w:t>
      </w:r>
    </w:p>
    <w:p w:rsidR="008207A6" w:rsidRPr="008207A6" w:rsidRDefault="008207A6" w:rsidP="008207A6">
      <w:pPr>
        <w:widowControl w:val="0"/>
        <w:autoSpaceDE w:val="0"/>
        <w:autoSpaceDN w:val="0"/>
        <w:adjustRightInd w:val="0"/>
        <w:ind w:firstLine="567"/>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Протяженность автомобильных дорог составляет всего 23,3 км, в том числе с твердым покрытием 8,7 км. </w:t>
      </w:r>
    </w:p>
    <w:p w:rsidR="008207A6" w:rsidRPr="008207A6" w:rsidRDefault="008207A6" w:rsidP="008207A6">
      <w:pPr>
        <w:widowControl w:val="0"/>
        <w:autoSpaceDE w:val="0"/>
        <w:autoSpaceDN w:val="0"/>
        <w:adjustRightInd w:val="0"/>
        <w:jc w:val="both"/>
        <w:rPr>
          <w:rFonts w:ascii="Times New Roman CYR" w:hAnsi="Times New Roman CYR" w:cs="Times New Roman CYR"/>
          <w:b/>
          <w:i/>
          <w:sz w:val="16"/>
          <w:szCs w:val="16"/>
          <w:u w:val="single"/>
        </w:rPr>
      </w:pPr>
    </w:p>
    <w:p w:rsidR="008207A6" w:rsidRPr="008207A6" w:rsidRDefault="008207A6" w:rsidP="008207A6">
      <w:pPr>
        <w:widowControl w:val="0"/>
        <w:autoSpaceDE w:val="0"/>
        <w:autoSpaceDN w:val="0"/>
        <w:adjustRightInd w:val="0"/>
        <w:jc w:val="both"/>
        <w:rPr>
          <w:rFonts w:ascii="Times New Roman CYR" w:hAnsi="Times New Roman CYR" w:cs="Times New Roman CYR"/>
          <w:b/>
          <w:i/>
          <w:sz w:val="16"/>
          <w:szCs w:val="16"/>
          <w:u w:val="single"/>
        </w:rPr>
      </w:pPr>
      <w:r w:rsidRPr="008207A6">
        <w:rPr>
          <w:rFonts w:ascii="Times New Roman CYR" w:hAnsi="Times New Roman CYR" w:cs="Times New Roman CYR"/>
          <w:b/>
          <w:i/>
          <w:sz w:val="16"/>
          <w:szCs w:val="16"/>
          <w:u w:val="single"/>
        </w:rPr>
        <w:t>Сфера образования</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На территории </w:t>
      </w:r>
      <w:proofErr w:type="spellStart"/>
      <w:r w:rsidRPr="008207A6">
        <w:rPr>
          <w:rFonts w:ascii="Times New Roman CYR" w:hAnsi="Times New Roman CYR" w:cs="Times New Roman CYR"/>
          <w:sz w:val="16"/>
          <w:szCs w:val="16"/>
        </w:rPr>
        <w:t>Ирбизинского</w:t>
      </w:r>
      <w:proofErr w:type="spellEnd"/>
      <w:r w:rsidRPr="008207A6">
        <w:rPr>
          <w:rFonts w:ascii="Times New Roman CYR" w:hAnsi="Times New Roman CYR" w:cs="Times New Roman CYR"/>
          <w:sz w:val="16"/>
          <w:szCs w:val="16"/>
        </w:rPr>
        <w:t xml:space="preserve"> сельсовета расположено 6 муниципальных образовательных учреждений: три детских сада, две средних школы и одна основная школа. </w:t>
      </w:r>
    </w:p>
    <w:p w:rsidR="008207A6" w:rsidRPr="008207A6" w:rsidRDefault="008207A6" w:rsidP="008207A6">
      <w:pPr>
        <w:widowControl w:val="0"/>
        <w:autoSpaceDE w:val="0"/>
        <w:autoSpaceDN w:val="0"/>
        <w:adjustRightInd w:val="0"/>
        <w:ind w:firstLine="708"/>
        <w:jc w:val="both"/>
        <w:rPr>
          <w:rFonts w:ascii="Times New Roman CYR" w:hAnsi="Times New Roman CYR" w:cs="Times New Roman CYR"/>
          <w:sz w:val="16"/>
          <w:szCs w:val="16"/>
        </w:rPr>
      </w:pPr>
      <w:r w:rsidRPr="008207A6">
        <w:rPr>
          <w:rFonts w:ascii="Times New Roman CYR" w:hAnsi="Times New Roman CYR" w:cs="Times New Roman CYR"/>
          <w:sz w:val="16"/>
          <w:szCs w:val="16"/>
        </w:rPr>
        <w:t>В 2023 году детский сад посещает 51 ребенок (</w:t>
      </w:r>
      <w:proofErr w:type="spellStart"/>
      <w:r w:rsidRPr="008207A6">
        <w:rPr>
          <w:rFonts w:ascii="Times New Roman CYR" w:hAnsi="Times New Roman CYR" w:cs="Times New Roman CYR"/>
          <w:sz w:val="16"/>
          <w:szCs w:val="16"/>
        </w:rPr>
        <w:t>п</w:t>
      </w:r>
      <w:proofErr w:type="gramStart"/>
      <w:r w:rsidRPr="008207A6">
        <w:rPr>
          <w:rFonts w:ascii="Times New Roman CYR" w:hAnsi="Times New Roman CYR" w:cs="Times New Roman CYR"/>
          <w:sz w:val="16"/>
          <w:szCs w:val="16"/>
        </w:rPr>
        <w:t>.Р</w:t>
      </w:r>
      <w:proofErr w:type="gramEnd"/>
      <w:r w:rsidRPr="008207A6">
        <w:rPr>
          <w:rFonts w:ascii="Times New Roman CYR" w:hAnsi="Times New Roman CYR" w:cs="Times New Roman CYR"/>
          <w:sz w:val="16"/>
          <w:szCs w:val="16"/>
        </w:rPr>
        <w:t>ождественский</w:t>
      </w:r>
      <w:proofErr w:type="spellEnd"/>
      <w:r w:rsidRPr="008207A6">
        <w:rPr>
          <w:rFonts w:ascii="Times New Roman CYR" w:hAnsi="Times New Roman CYR" w:cs="Times New Roman CYR"/>
          <w:sz w:val="16"/>
          <w:szCs w:val="16"/>
        </w:rPr>
        <w:t xml:space="preserve"> – 14; с.Ирбизино-29; д.Кукарка-8), а в школах обучается 166 учеников (</w:t>
      </w:r>
      <w:proofErr w:type="spellStart"/>
      <w:r w:rsidRPr="008207A6">
        <w:rPr>
          <w:rFonts w:ascii="Times New Roman CYR" w:hAnsi="Times New Roman CYR" w:cs="Times New Roman CYR"/>
          <w:sz w:val="16"/>
          <w:szCs w:val="16"/>
        </w:rPr>
        <w:t>п.Рождественский</w:t>
      </w:r>
      <w:proofErr w:type="spellEnd"/>
      <w:r w:rsidRPr="008207A6">
        <w:rPr>
          <w:rFonts w:ascii="Times New Roman CYR" w:hAnsi="Times New Roman CYR" w:cs="Times New Roman CYR"/>
          <w:sz w:val="16"/>
          <w:szCs w:val="16"/>
        </w:rPr>
        <w:t xml:space="preserve"> – 33; </w:t>
      </w:r>
      <w:proofErr w:type="spellStart"/>
      <w:r w:rsidRPr="008207A6">
        <w:rPr>
          <w:rFonts w:ascii="Times New Roman CYR" w:hAnsi="Times New Roman CYR" w:cs="Times New Roman CYR"/>
          <w:sz w:val="16"/>
          <w:szCs w:val="16"/>
        </w:rPr>
        <w:t>с.Ирбизино</w:t>
      </w:r>
      <w:proofErr w:type="spellEnd"/>
      <w:r w:rsidRPr="008207A6">
        <w:rPr>
          <w:rFonts w:ascii="Times New Roman CYR" w:hAnsi="Times New Roman CYR" w:cs="Times New Roman CYR"/>
          <w:sz w:val="16"/>
          <w:szCs w:val="16"/>
        </w:rPr>
        <w:t xml:space="preserve"> -93; </w:t>
      </w:r>
      <w:proofErr w:type="spellStart"/>
      <w:r w:rsidRPr="008207A6">
        <w:rPr>
          <w:rFonts w:ascii="Times New Roman CYR" w:hAnsi="Times New Roman CYR" w:cs="Times New Roman CYR"/>
          <w:sz w:val="16"/>
          <w:szCs w:val="16"/>
        </w:rPr>
        <w:t>д.Кукарка</w:t>
      </w:r>
      <w:proofErr w:type="spellEnd"/>
      <w:r w:rsidRPr="008207A6">
        <w:rPr>
          <w:rFonts w:ascii="Times New Roman CYR" w:hAnsi="Times New Roman CYR" w:cs="Times New Roman CYR"/>
          <w:sz w:val="16"/>
          <w:szCs w:val="16"/>
        </w:rPr>
        <w:t xml:space="preserve"> -40). В школах организовано горячее питание. Обеспеченность местами в общеобразовательных учреждениях сохранилась на уровне 2022 года.</w:t>
      </w:r>
    </w:p>
    <w:p w:rsidR="008207A6" w:rsidRPr="008207A6" w:rsidRDefault="008207A6" w:rsidP="008207A6">
      <w:pPr>
        <w:widowControl w:val="0"/>
        <w:autoSpaceDE w:val="0"/>
        <w:autoSpaceDN w:val="0"/>
        <w:adjustRightInd w:val="0"/>
        <w:ind w:firstLine="567"/>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         Новые направления приоритетного  национального проекта «Образование» в 2023 году:</w:t>
      </w:r>
    </w:p>
    <w:p w:rsidR="008207A6" w:rsidRPr="008207A6" w:rsidRDefault="008207A6" w:rsidP="008207A6">
      <w:pPr>
        <w:widowControl w:val="0"/>
        <w:autoSpaceDE w:val="0"/>
        <w:autoSpaceDN w:val="0"/>
        <w:adjustRightInd w:val="0"/>
        <w:ind w:firstLine="567"/>
        <w:jc w:val="both"/>
        <w:rPr>
          <w:rFonts w:ascii="Times New Roman CYR" w:hAnsi="Times New Roman CYR" w:cs="Times New Roman CYR"/>
          <w:sz w:val="16"/>
          <w:szCs w:val="16"/>
          <w:u w:val="single"/>
        </w:rPr>
      </w:pPr>
      <w:r w:rsidRPr="008207A6">
        <w:rPr>
          <w:rFonts w:ascii="Times New Roman CYR" w:hAnsi="Times New Roman CYR" w:cs="Times New Roman CYR"/>
          <w:sz w:val="16"/>
          <w:szCs w:val="16"/>
          <w:u w:val="single"/>
        </w:rPr>
        <w:t>Приоритетные направления работы ОУ:</w:t>
      </w:r>
    </w:p>
    <w:p w:rsidR="008207A6" w:rsidRPr="008207A6" w:rsidRDefault="008207A6" w:rsidP="008207A6">
      <w:pPr>
        <w:widowControl w:val="0"/>
        <w:autoSpaceDE w:val="0"/>
        <w:autoSpaceDN w:val="0"/>
        <w:adjustRightInd w:val="0"/>
        <w:ind w:firstLine="567"/>
        <w:jc w:val="both"/>
        <w:rPr>
          <w:rFonts w:ascii="Times New Roman CYR" w:hAnsi="Times New Roman CYR" w:cs="Times New Roman CYR"/>
          <w:sz w:val="16"/>
          <w:szCs w:val="16"/>
        </w:rPr>
      </w:pPr>
      <w:r w:rsidRPr="008207A6">
        <w:rPr>
          <w:rFonts w:ascii="Times New Roman CYR" w:hAnsi="Times New Roman CYR" w:cs="Times New Roman CYR"/>
          <w:sz w:val="16"/>
          <w:szCs w:val="16"/>
        </w:rPr>
        <w:t>- создание эффективно действующей системы качественного образования в рамках школы.</w:t>
      </w:r>
    </w:p>
    <w:p w:rsidR="008207A6" w:rsidRPr="008207A6" w:rsidRDefault="008207A6" w:rsidP="008207A6">
      <w:pPr>
        <w:widowControl w:val="0"/>
        <w:autoSpaceDE w:val="0"/>
        <w:autoSpaceDN w:val="0"/>
        <w:adjustRightInd w:val="0"/>
        <w:ind w:firstLine="567"/>
        <w:jc w:val="both"/>
        <w:rPr>
          <w:rFonts w:ascii="Times New Roman CYR" w:hAnsi="Times New Roman CYR" w:cs="Times New Roman CYR"/>
          <w:sz w:val="16"/>
          <w:szCs w:val="16"/>
        </w:rPr>
      </w:pPr>
      <w:r w:rsidRPr="008207A6">
        <w:rPr>
          <w:rFonts w:ascii="Times New Roman CYR" w:hAnsi="Times New Roman CYR" w:cs="Times New Roman CYR"/>
          <w:sz w:val="16"/>
          <w:szCs w:val="16"/>
        </w:rPr>
        <w:t>- повышение профессиональной компетенции педагогов</w:t>
      </w:r>
    </w:p>
    <w:p w:rsidR="008207A6" w:rsidRPr="008207A6" w:rsidRDefault="008207A6" w:rsidP="008207A6">
      <w:pPr>
        <w:widowControl w:val="0"/>
        <w:autoSpaceDE w:val="0"/>
        <w:autoSpaceDN w:val="0"/>
        <w:adjustRightInd w:val="0"/>
        <w:ind w:firstLine="567"/>
        <w:jc w:val="both"/>
        <w:rPr>
          <w:rFonts w:ascii="Times New Roman CYR" w:hAnsi="Times New Roman CYR" w:cs="Times New Roman CYR"/>
          <w:sz w:val="16"/>
          <w:szCs w:val="16"/>
        </w:rPr>
      </w:pPr>
      <w:r w:rsidRPr="008207A6">
        <w:rPr>
          <w:rFonts w:ascii="Times New Roman CYR" w:hAnsi="Times New Roman CYR" w:cs="Times New Roman CYR"/>
          <w:sz w:val="16"/>
          <w:szCs w:val="16"/>
        </w:rPr>
        <w:t>- реализация программы «Здоровье»</w:t>
      </w:r>
    </w:p>
    <w:p w:rsidR="008207A6" w:rsidRPr="008207A6" w:rsidRDefault="008207A6" w:rsidP="008207A6">
      <w:pPr>
        <w:widowControl w:val="0"/>
        <w:autoSpaceDE w:val="0"/>
        <w:autoSpaceDN w:val="0"/>
        <w:adjustRightInd w:val="0"/>
        <w:ind w:firstLine="567"/>
        <w:jc w:val="both"/>
        <w:rPr>
          <w:rFonts w:ascii="Times New Roman CYR" w:hAnsi="Times New Roman CYR" w:cs="Times New Roman CYR"/>
          <w:sz w:val="16"/>
          <w:szCs w:val="16"/>
        </w:rPr>
      </w:pPr>
      <w:r w:rsidRPr="008207A6">
        <w:rPr>
          <w:rFonts w:ascii="Times New Roman CYR" w:hAnsi="Times New Roman CYR" w:cs="Times New Roman CYR"/>
          <w:sz w:val="16"/>
          <w:szCs w:val="16"/>
        </w:rPr>
        <w:t>- создание базы для подготовки к государственной итоговой аттестации</w:t>
      </w:r>
    </w:p>
    <w:p w:rsidR="008207A6" w:rsidRPr="008207A6" w:rsidRDefault="008207A6" w:rsidP="008207A6">
      <w:pPr>
        <w:widowControl w:val="0"/>
        <w:autoSpaceDE w:val="0"/>
        <w:autoSpaceDN w:val="0"/>
        <w:adjustRightInd w:val="0"/>
        <w:ind w:firstLine="567"/>
        <w:jc w:val="both"/>
        <w:rPr>
          <w:rFonts w:ascii="Times New Roman CYR" w:hAnsi="Times New Roman CYR" w:cs="Times New Roman CYR"/>
          <w:sz w:val="16"/>
          <w:szCs w:val="16"/>
        </w:rPr>
      </w:pPr>
      <w:r w:rsidRPr="008207A6">
        <w:rPr>
          <w:rFonts w:ascii="Times New Roman CYR" w:hAnsi="Times New Roman CYR" w:cs="Times New Roman CYR"/>
          <w:sz w:val="16"/>
          <w:szCs w:val="16"/>
        </w:rPr>
        <w:t>- проведение предметных олимпиад</w:t>
      </w:r>
    </w:p>
    <w:p w:rsidR="008207A6" w:rsidRPr="008207A6" w:rsidRDefault="008207A6" w:rsidP="008207A6">
      <w:pPr>
        <w:widowControl w:val="0"/>
        <w:autoSpaceDE w:val="0"/>
        <w:autoSpaceDN w:val="0"/>
        <w:adjustRightInd w:val="0"/>
        <w:ind w:firstLine="567"/>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 воспитание национального самосознания и чувства принадлежности </w:t>
      </w:r>
      <w:proofErr w:type="gramStart"/>
      <w:r w:rsidRPr="008207A6">
        <w:rPr>
          <w:rFonts w:ascii="Times New Roman CYR" w:hAnsi="Times New Roman CYR" w:cs="Times New Roman CYR"/>
          <w:sz w:val="16"/>
          <w:szCs w:val="16"/>
        </w:rPr>
        <w:t>к</w:t>
      </w:r>
      <w:proofErr w:type="gramEnd"/>
      <w:r w:rsidRPr="008207A6">
        <w:rPr>
          <w:rFonts w:ascii="Times New Roman CYR" w:hAnsi="Times New Roman CYR" w:cs="Times New Roman CYR"/>
          <w:sz w:val="16"/>
          <w:szCs w:val="16"/>
        </w:rPr>
        <w:t xml:space="preserve"> </w:t>
      </w:r>
    </w:p>
    <w:p w:rsidR="008207A6" w:rsidRPr="008207A6" w:rsidRDefault="008207A6" w:rsidP="008207A6">
      <w:pPr>
        <w:widowControl w:val="0"/>
        <w:autoSpaceDE w:val="0"/>
        <w:autoSpaceDN w:val="0"/>
        <w:adjustRightInd w:val="0"/>
        <w:ind w:firstLine="567"/>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  народу</w:t>
      </w:r>
    </w:p>
    <w:p w:rsidR="008207A6" w:rsidRPr="008207A6" w:rsidRDefault="008207A6" w:rsidP="008207A6">
      <w:pPr>
        <w:widowControl w:val="0"/>
        <w:autoSpaceDE w:val="0"/>
        <w:autoSpaceDN w:val="0"/>
        <w:adjustRightInd w:val="0"/>
        <w:ind w:firstLine="567"/>
        <w:jc w:val="both"/>
        <w:rPr>
          <w:rFonts w:ascii="Times New Roman CYR" w:hAnsi="Times New Roman CYR" w:cs="Times New Roman CYR"/>
          <w:sz w:val="16"/>
          <w:szCs w:val="16"/>
        </w:rPr>
      </w:pPr>
      <w:r w:rsidRPr="008207A6">
        <w:rPr>
          <w:rFonts w:ascii="Times New Roman CYR" w:hAnsi="Times New Roman CYR" w:cs="Times New Roman CYR"/>
          <w:sz w:val="16"/>
          <w:szCs w:val="16"/>
        </w:rPr>
        <w:t>- формирование физически здоровой личности.</w:t>
      </w:r>
    </w:p>
    <w:p w:rsidR="008207A6" w:rsidRPr="008207A6" w:rsidRDefault="008207A6" w:rsidP="008207A6">
      <w:pPr>
        <w:widowControl w:val="0"/>
        <w:autoSpaceDE w:val="0"/>
        <w:autoSpaceDN w:val="0"/>
        <w:adjustRightInd w:val="0"/>
        <w:ind w:firstLine="708"/>
        <w:jc w:val="both"/>
        <w:rPr>
          <w:rFonts w:ascii="Times New Roman CYR" w:hAnsi="Times New Roman CYR" w:cs="Times New Roman CYR"/>
          <w:sz w:val="16"/>
          <w:szCs w:val="16"/>
        </w:rPr>
      </w:pPr>
      <w:r w:rsidRPr="008207A6">
        <w:rPr>
          <w:rFonts w:ascii="Times New Roman CYR" w:hAnsi="Times New Roman CYR" w:cs="Times New Roman CYR"/>
          <w:sz w:val="16"/>
          <w:szCs w:val="16"/>
        </w:rPr>
        <w:t>Доля детей в возрасте от 3 до 7 лет, получающих дошкольную образовательную услугу и (или) услугу по их содержанию, в общей численности детей составляет 94%.</w:t>
      </w:r>
    </w:p>
    <w:p w:rsidR="008207A6" w:rsidRPr="008207A6" w:rsidRDefault="008207A6" w:rsidP="008207A6">
      <w:pPr>
        <w:widowControl w:val="0"/>
        <w:autoSpaceDE w:val="0"/>
        <w:autoSpaceDN w:val="0"/>
        <w:adjustRightInd w:val="0"/>
        <w:ind w:firstLine="709"/>
        <w:jc w:val="both"/>
        <w:rPr>
          <w:rFonts w:ascii="Times New Roman CYR" w:hAnsi="Times New Roman CYR" w:cs="Times New Roman CYR"/>
          <w:b/>
          <w:i/>
          <w:sz w:val="16"/>
          <w:szCs w:val="16"/>
          <w:u w:val="single"/>
        </w:rPr>
      </w:pPr>
      <w:r w:rsidRPr="008207A6">
        <w:rPr>
          <w:rFonts w:ascii="Times New Roman CYR" w:hAnsi="Times New Roman CYR" w:cs="Times New Roman CYR"/>
          <w:sz w:val="16"/>
          <w:szCs w:val="16"/>
        </w:rPr>
        <w:t>Дополнительным образованием охвачено 24% детей. Увеличение доли охвата детей происходит за счет филиала Детской школы Иску</w:t>
      </w:r>
      <w:proofErr w:type="gramStart"/>
      <w:r w:rsidRPr="008207A6">
        <w:rPr>
          <w:rFonts w:ascii="Times New Roman CYR" w:hAnsi="Times New Roman CYR" w:cs="Times New Roman CYR"/>
          <w:sz w:val="16"/>
          <w:szCs w:val="16"/>
        </w:rPr>
        <w:t>сств в с</w:t>
      </w:r>
      <w:proofErr w:type="gramEnd"/>
      <w:r w:rsidRPr="008207A6">
        <w:rPr>
          <w:rFonts w:ascii="Times New Roman CYR" w:hAnsi="Times New Roman CYR" w:cs="Times New Roman CYR"/>
          <w:sz w:val="16"/>
          <w:szCs w:val="16"/>
        </w:rPr>
        <w:t xml:space="preserve">. </w:t>
      </w:r>
      <w:proofErr w:type="spellStart"/>
      <w:r w:rsidRPr="008207A6">
        <w:rPr>
          <w:rFonts w:ascii="Times New Roman CYR" w:hAnsi="Times New Roman CYR" w:cs="Times New Roman CYR"/>
          <w:sz w:val="16"/>
          <w:szCs w:val="16"/>
        </w:rPr>
        <w:t>Ирбизино</w:t>
      </w:r>
      <w:proofErr w:type="spellEnd"/>
      <w:r w:rsidRPr="008207A6">
        <w:rPr>
          <w:rFonts w:ascii="Times New Roman CYR" w:hAnsi="Times New Roman CYR" w:cs="Times New Roman CYR"/>
          <w:sz w:val="16"/>
          <w:szCs w:val="16"/>
        </w:rPr>
        <w:t xml:space="preserve">, где занято 40 детей. Дети принимают активное участие в разных конкурсах и фестивалях не только местного и районного уровня, но и областного.      В школе искусств дети обучаются  музыкальному фольклору,  хореографии, прикладному искусству. </w:t>
      </w:r>
    </w:p>
    <w:p w:rsidR="008207A6" w:rsidRPr="008207A6" w:rsidRDefault="008207A6" w:rsidP="008207A6">
      <w:pPr>
        <w:widowControl w:val="0"/>
        <w:autoSpaceDE w:val="0"/>
        <w:autoSpaceDN w:val="0"/>
        <w:adjustRightInd w:val="0"/>
        <w:jc w:val="both"/>
        <w:rPr>
          <w:rFonts w:ascii="Times New Roman CYR" w:hAnsi="Times New Roman CYR" w:cs="Times New Roman CYR"/>
          <w:b/>
          <w:i/>
          <w:color w:val="FF0000"/>
          <w:sz w:val="16"/>
          <w:szCs w:val="16"/>
          <w:u w:val="single"/>
        </w:rPr>
      </w:pPr>
    </w:p>
    <w:p w:rsidR="008207A6" w:rsidRPr="008207A6" w:rsidRDefault="008207A6" w:rsidP="008207A6">
      <w:pPr>
        <w:widowControl w:val="0"/>
        <w:autoSpaceDE w:val="0"/>
        <w:autoSpaceDN w:val="0"/>
        <w:adjustRightInd w:val="0"/>
        <w:jc w:val="both"/>
        <w:rPr>
          <w:rFonts w:ascii="Times New Roman CYR" w:hAnsi="Times New Roman CYR" w:cs="Times New Roman CYR"/>
          <w:b/>
          <w:i/>
          <w:sz w:val="16"/>
          <w:szCs w:val="16"/>
          <w:u w:val="single"/>
        </w:rPr>
      </w:pPr>
      <w:r w:rsidRPr="008207A6">
        <w:rPr>
          <w:rFonts w:ascii="Times New Roman CYR" w:hAnsi="Times New Roman CYR" w:cs="Times New Roman CYR"/>
          <w:b/>
          <w:i/>
          <w:sz w:val="16"/>
          <w:szCs w:val="16"/>
          <w:u w:val="single"/>
        </w:rPr>
        <w:t>Культура</w:t>
      </w:r>
    </w:p>
    <w:p w:rsidR="008207A6" w:rsidRPr="008207A6" w:rsidRDefault="008207A6" w:rsidP="008207A6">
      <w:pPr>
        <w:shd w:val="clear" w:color="auto" w:fill="FFFFFF"/>
        <w:jc w:val="both"/>
        <w:rPr>
          <w:sz w:val="16"/>
          <w:szCs w:val="16"/>
        </w:rPr>
      </w:pPr>
      <w:r w:rsidRPr="008207A6">
        <w:rPr>
          <w:sz w:val="16"/>
          <w:szCs w:val="16"/>
        </w:rPr>
        <w:t>В сфере культуры и спорта  работают 3 клуба, 3 библиотеки и 1 тренажерный зал.</w:t>
      </w:r>
    </w:p>
    <w:p w:rsidR="008207A6" w:rsidRPr="008207A6" w:rsidRDefault="008207A6" w:rsidP="008207A6">
      <w:pPr>
        <w:shd w:val="clear" w:color="auto" w:fill="FFFFFF"/>
        <w:jc w:val="both"/>
        <w:rPr>
          <w:sz w:val="16"/>
          <w:szCs w:val="16"/>
        </w:rPr>
      </w:pPr>
      <w:proofErr w:type="gramStart"/>
      <w:r w:rsidRPr="008207A6">
        <w:rPr>
          <w:sz w:val="16"/>
          <w:szCs w:val="16"/>
        </w:rPr>
        <w:t xml:space="preserve">За 10 месяцев 2023 года посещаемость Домов культуры составила 18801 человек 1048 мероприятие), из них: </w:t>
      </w:r>
      <w:proofErr w:type="gramEnd"/>
    </w:p>
    <w:p w:rsidR="008207A6" w:rsidRPr="008207A6" w:rsidRDefault="008207A6" w:rsidP="008207A6">
      <w:pPr>
        <w:shd w:val="clear" w:color="auto" w:fill="FFFFFF"/>
        <w:jc w:val="both"/>
        <w:rPr>
          <w:sz w:val="16"/>
          <w:szCs w:val="16"/>
        </w:rPr>
      </w:pPr>
      <w:proofErr w:type="spellStart"/>
      <w:r w:rsidRPr="008207A6">
        <w:rPr>
          <w:sz w:val="16"/>
          <w:szCs w:val="16"/>
        </w:rPr>
        <w:t>Ирбизинский</w:t>
      </w:r>
      <w:proofErr w:type="spellEnd"/>
      <w:r w:rsidRPr="008207A6">
        <w:rPr>
          <w:sz w:val="16"/>
          <w:szCs w:val="16"/>
        </w:rPr>
        <w:t xml:space="preserve"> ДК – 8913 ч. (431 мероприятий), </w:t>
      </w:r>
      <w:proofErr w:type="spellStart"/>
      <w:r w:rsidRPr="008207A6">
        <w:rPr>
          <w:sz w:val="16"/>
          <w:szCs w:val="16"/>
        </w:rPr>
        <w:t>Кукаринский</w:t>
      </w:r>
      <w:proofErr w:type="spellEnd"/>
      <w:r w:rsidRPr="008207A6">
        <w:rPr>
          <w:sz w:val="16"/>
          <w:szCs w:val="16"/>
        </w:rPr>
        <w:t xml:space="preserve"> ДК – 3710 ч (291 мероприятие), Рождественский ДК – 6178 человек </w:t>
      </w:r>
      <w:proofErr w:type="gramStart"/>
      <w:r w:rsidRPr="008207A6">
        <w:rPr>
          <w:sz w:val="16"/>
          <w:szCs w:val="16"/>
        </w:rPr>
        <w:t xml:space="preserve">( </w:t>
      </w:r>
      <w:proofErr w:type="gramEnd"/>
      <w:r w:rsidRPr="008207A6">
        <w:rPr>
          <w:sz w:val="16"/>
          <w:szCs w:val="16"/>
        </w:rPr>
        <w:t>326 мероприятий).</w:t>
      </w:r>
    </w:p>
    <w:p w:rsidR="008207A6" w:rsidRPr="008207A6" w:rsidRDefault="008207A6" w:rsidP="008207A6">
      <w:pPr>
        <w:shd w:val="clear" w:color="auto" w:fill="FFFFFF"/>
        <w:spacing w:after="150"/>
        <w:rPr>
          <w:sz w:val="16"/>
          <w:szCs w:val="16"/>
        </w:rPr>
      </w:pPr>
    </w:p>
    <w:tbl>
      <w:tblPr>
        <w:tblpPr w:leftFromText="180" w:rightFromText="180" w:bottomFromText="20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
      </w:tblGrid>
      <w:tr w:rsidR="008207A6" w:rsidRPr="008207A6" w:rsidTr="008207A6">
        <w:trPr>
          <w:trHeight w:val="2252"/>
        </w:trPr>
        <w:tc>
          <w:tcPr>
            <w:tcW w:w="0" w:type="auto"/>
            <w:tcBorders>
              <w:top w:val="nil"/>
              <w:left w:val="nil"/>
              <w:bottom w:val="nil"/>
              <w:right w:val="nil"/>
            </w:tcBorders>
          </w:tcPr>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p>
        </w:tc>
      </w:tr>
    </w:tbl>
    <w:p w:rsidR="008207A6" w:rsidRPr="008207A6" w:rsidRDefault="008207A6" w:rsidP="008207A6">
      <w:pPr>
        <w:shd w:val="clear" w:color="auto" w:fill="FFFFFF"/>
        <w:tabs>
          <w:tab w:val="left" w:pos="426"/>
        </w:tabs>
        <w:spacing w:after="150"/>
        <w:rPr>
          <w:sz w:val="16"/>
          <w:szCs w:val="16"/>
        </w:rPr>
      </w:pPr>
      <w:r w:rsidRPr="008207A6">
        <w:rPr>
          <w:sz w:val="16"/>
          <w:szCs w:val="16"/>
        </w:rPr>
        <w:t xml:space="preserve">Работа ведётся по следующим направлениям: работа с детьми и подростками; организация досуговой деятельности молодёжи; работа с населением среднего, старшего и пожилого возрастов; возрождение и сохранение традиционной народной культуры; духовно-нравственное и патриотическое воспитание населения; организация и проведение мероприятий.                                                                                                                           </w:t>
      </w:r>
    </w:p>
    <w:p w:rsidR="008207A6" w:rsidRPr="008207A6" w:rsidRDefault="008207A6" w:rsidP="008207A6">
      <w:pPr>
        <w:widowControl w:val="0"/>
        <w:shd w:val="clear" w:color="auto" w:fill="FFFFFF"/>
        <w:autoSpaceDE w:val="0"/>
        <w:autoSpaceDN w:val="0"/>
        <w:adjustRightInd w:val="0"/>
        <w:spacing w:after="150"/>
        <w:jc w:val="both"/>
        <w:rPr>
          <w:rFonts w:ascii="Times New Roman CYR" w:eastAsia="Calibri" w:hAnsi="Times New Roman CYR" w:cs="Times New Roman CYR"/>
          <w:sz w:val="16"/>
          <w:szCs w:val="16"/>
        </w:rPr>
      </w:pPr>
      <w:bookmarkStart w:id="0" w:name="_Hlk500280176"/>
      <w:bookmarkStart w:id="1" w:name="_Hlk500273852"/>
      <w:r w:rsidRPr="008207A6">
        <w:rPr>
          <w:rFonts w:ascii="Times New Roman CYR" w:eastAsia="Calibri" w:hAnsi="Times New Roman CYR" w:cs="Times New Roman CYR"/>
          <w:sz w:val="16"/>
          <w:szCs w:val="16"/>
        </w:rPr>
        <w:t>Прилегающая к Домам  культуры территория находится в удовлетворительном состоянии.</w:t>
      </w:r>
    </w:p>
    <w:p w:rsidR="008207A6" w:rsidRPr="008207A6" w:rsidRDefault="008207A6" w:rsidP="008207A6">
      <w:pPr>
        <w:widowControl w:val="0"/>
        <w:autoSpaceDE w:val="0"/>
        <w:autoSpaceDN w:val="0"/>
        <w:adjustRightInd w:val="0"/>
        <w:jc w:val="both"/>
        <w:rPr>
          <w:rFonts w:ascii="Times New Roman CYR" w:hAnsi="Times New Roman CYR" w:cs="Times New Roman CYR"/>
          <w:color w:val="333333"/>
          <w:sz w:val="16"/>
          <w:szCs w:val="16"/>
        </w:rPr>
      </w:pPr>
      <w:r w:rsidRPr="008207A6">
        <w:rPr>
          <w:rFonts w:ascii="Times New Roman CYR" w:eastAsia="Calibri" w:hAnsi="Times New Roman CYR" w:cs="Times New Roman CYR"/>
          <w:sz w:val="16"/>
          <w:szCs w:val="16"/>
        </w:rPr>
        <w:t xml:space="preserve">На протяжении всего года руководителями хозяйств  выделяются средства на приобретение подарков, вручаемых на чествованиях, посвященных социально значимым праздникам, а также на Новогодние праздники и другие мероприятия, проводимые в ДК.                                                 </w:t>
      </w:r>
    </w:p>
    <w:bookmarkEnd w:id="0"/>
    <w:bookmarkEnd w:id="1"/>
    <w:p w:rsidR="008207A6" w:rsidRPr="008207A6" w:rsidRDefault="008207A6" w:rsidP="008207A6">
      <w:pPr>
        <w:shd w:val="clear" w:color="auto" w:fill="FFFFFF"/>
        <w:spacing w:before="100" w:beforeAutospacing="1" w:after="100" w:afterAutospacing="1" w:line="300" w:lineRule="atLeast"/>
        <w:jc w:val="both"/>
        <w:rPr>
          <w:sz w:val="16"/>
          <w:szCs w:val="16"/>
        </w:rPr>
      </w:pPr>
      <w:r w:rsidRPr="008207A6">
        <w:rPr>
          <w:sz w:val="16"/>
          <w:szCs w:val="16"/>
        </w:rPr>
        <w:t xml:space="preserve">    На территории сельсовета находится 5 памятников, в </w:t>
      </w:r>
      <w:proofErr w:type="spellStart"/>
      <w:r w:rsidRPr="008207A6">
        <w:rPr>
          <w:sz w:val="16"/>
          <w:szCs w:val="16"/>
        </w:rPr>
        <w:t>д</w:t>
      </w:r>
      <w:proofErr w:type="gramStart"/>
      <w:r w:rsidRPr="008207A6">
        <w:rPr>
          <w:sz w:val="16"/>
          <w:szCs w:val="16"/>
        </w:rPr>
        <w:t>.К</w:t>
      </w:r>
      <w:proofErr w:type="gramEnd"/>
      <w:r w:rsidRPr="008207A6">
        <w:rPr>
          <w:sz w:val="16"/>
          <w:szCs w:val="16"/>
        </w:rPr>
        <w:t>укарка</w:t>
      </w:r>
      <w:proofErr w:type="spellEnd"/>
      <w:r w:rsidRPr="008207A6">
        <w:rPr>
          <w:sz w:val="16"/>
          <w:szCs w:val="16"/>
        </w:rPr>
        <w:t xml:space="preserve"> (2 шт.), </w:t>
      </w:r>
      <w:proofErr w:type="spellStart"/>
      <w:r w:rsidRPr="008207A6">
        <w:rPr>
          <w:sz w:val="16"/>
          <w:szCs w:val="16"/>
        </w:rPr>
        <w:t>п.Покровка</w:t>
      </w:r>
      <w:proofErr w:type="spellEnd"/>
      <w:r w:rsidRPr="008207A6">
        <w:rPr>
          <w:sz w:val="16"/>
          <w:szCs w:val="16"/>
        </w:rPr>
        <w:t xml:space="preserve">, </w:t>
      </w:r>
      <w:proofErr w:type="spellStart"/>
      <w:r w:rsidRPr="008207A6">
        <w:rPr>
          <w:sz w:val="16"/>
          <w:szCs w:val="16"/>
        </w:rPr>
        <w:t>с.Ирбизино</w:t>
      </w:r>
      <w:proofErr w:type="spellEnd"/>
      <w:r w:rsidRPr="008207A6">
        <w:rPr>
          <w:sz w:val="16"/>
          <w:szCs w:val="16"/>
        </w:rPr>
        <w:t xml:space="preserve">, </w:t>
      </w:r>
      <w:proofErr w:type="spellStart"/>
      <w:r w:rsidRPr="008207A6">
        <w:rPr>
          <w:sz w:val="16"/>
          <w:szCs w:val="16"/>
        </w:rPr>
        <w:t>п.Рождественский</w:t>
      </w:r>
      <w:proofErr w:type="spellEnd"/>
      <w:r w:rsidRPr="008207A6">
        <w:rPr>
          <w:sz w:val="16"/>
          <w:szCs w:val="16"/>
        </w:rPr>
        <w:t xml:space="preserve">. </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b/>
          <w:i/>
          <w:sz w:val="16"/>
          <w:szCs w:val="16"/>
          <w:u w:val="single"/>
        </w:rPr>
        <w:t>Физическая культура и спорт</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На территории администрации </w:t>
      </w:r>
      <w:proofErr w:type="spellStart"/>
      <w:r w:rsidRPr="008207A6">
        <w:rPr>
          <w:rFonts w:ascii="Times New Roman CYR" w:hAnsi="Times New Roman CYR" w:cs="Times New Roman CYR"/>
          <w:sz w:val="16"/>
          <w:szCs w:val="16"/>
        </w:rPr>
        <w:t>Ирбизинского</w:t>
      </w:r>
      <w:proofErr w:type="spellEnd"/>
      <w:r w:rsidRPr="008207A6">
        <w:rPr>
          <w:rFonts w:ascii="Times New Roman CYR" w:hAnsi="Times New Roman CYR" w:cs="Times New Roman CYR"/>
          <w:sz w:val="16"/>
          <w:szCs w:val="16"/>
        </w:rPr>
        <w:t xml:space="preserve"> сельсовета Карасукского района Новосибирской области имеется один силовой зал, который работает постоянно. Все желающие могут 3 раза в неделю позаниматься на тренажерах. Количество посетителей тренажерного зала составляет 8 человек (постоянно). </w:t>
      </w:r>
    </w:p>
    <w:p w:rsidR="008207A6" w:rsidRPr="008207A6" w:rsidRDefault="008207A6" w:rsidP="008207A6">
      <w:pPr>
        <w:widowControl w:val="0"/>
        <w:autoSpaceDE w:val="0"/>
        <w:autoSpaceDN w:val="0"/>
        <w:adjustRightInd w:val="0"/>
        <w:spacing w:before="240"/>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        Команды из населенных пунктов сельсовета принимают активное участие в спортивных мероприятиях: спартакиаде учебных заведений района,  летней спартакиаде среди команд муниципальных образований, военно-спортивной игре  «Зарница», соревнованиях по мини футболу и волейболу. Занимали призовые места и входили в тройку «сильнейших».</w:t>
      </w:r>
    </w:p>
    <w:p w:rsidR="008207A6" w:rsidRPr="008207A6" w:rsidRDefault="008207A6" w:rsidP="008207A6">
      <w:pPr>
        <w:widowControl w:val="0"/>
        <w:autoSpaceDE w:val="0"/>
        <w:autoSpaceDN w:val="0"/>
        <w:adjustRightInd w:val="0"/>
        <w:jc w:val="both"/>
        <w:rPr>
          <w:rFonts w:ascii="Times New Roman CYR" w:hAnsi="Times New Roman CYR" w:cs="Times New Roman CYR"/>
          <w:b/>
          <w:i/>
          <w:sz w:val="16"/>
          <w:szCs w:val="16"/>
          <w:u w:val="single"/>
        </w:rPr>
      </w:pPr>
    </w:p>
    <w:p w:rsidR="008207A6" w:rsidRPr="008207A6" w:rsidRDefault="008207A6" w:rsidP="008207A6">
      <w:pPr>
        <w:widowControl w:val="0"/>
        <w:autoSpaceDE w:val="0"/>
        <w:autoSpaceDN w:val="0"/>
        <w:adjustRightInd w:val="0"/>
        <w:jc w:val="both"/>
        <w:rPr>
          <w:rFonts w:ascii="Times New Roman CYR" w:hAnsi="Times New Roman CYR" w:cs="Times New Roman CYR"/>
          <w:b/>
          <w:i/>
          <w:sz w:val="16"/>
          <w:szCs w:val="16"/>
          <w:u w:val="single"/>
        </w:rPr>
      </w:pPr>
      <w:r w:rsidRPr="008207A6">
        <w:rPr>
          <w:rFonts w:ascii="Times New Roman CYR" w:hAnsi="Times New Roman CYR" w:cs="Times New Roman CYR"/>
          <w:b/>
          <w:i/>
          <w:sz w:val="16"/>
          <w:szCs w:val="16"/>
          <w:u w:val="single"/>
        </w:rPr>
        <w:t>Здравоохранение</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         На территории сельсовета система здравоохранения представлена одной </w:t>
      </w:r>
      <w:proofErr w:type="spellStart"/>
      <w:r w:rsidRPr="008207A6">
        <w:rPr>
          <w:rFonts w:ascii="Times New Roman CYR" w:hAnsi="Times New Roman CYR" w:cs="Times New Roman CYR"/>
          <w:sz w:val="16"/>
          <w:szCs w:val="16"/>
        </w:rPr>
        <w:t>Ирбизинская</w:t>
      </w:r>
      <w:proofErr w:type="spellEnd"/>
      <w:r w:rsidRPr="008207A6">
        <w:rPr>
          <w:rFonts w:ascii="Times New Roman CYR" w:hAnsi="Times New Roman CYR" w:cs="Times New Roman CYR"/>
          <w:sz w:val="16"/>
          <w:szCs w:val="16"/>
        </w:rPr>
        <w:t xml:space="preserve"> врачебной амбулаторией в с. </w:t>
      </w:r>
      <w:proofErr w:type="spellStart"/>
      <w:r w:rsidRPr="008207A6">
        <w:rPr>
          <w:rFonts w:ascii="Times New Roman CYR" w:hAnsi="Times New Roman CYR" w:cs="Times New Roman CYR"/>
          <w:sz w:val="16"/>
          <w:szCs w:val="16"/>
        </w:rPr>
        <w:t>Ирбизино</w:t>
      </w:r>
      <w:proofErr w:type="spellEnd"/>
      <w:r w:rsidRPr="008207A6">
        <w:rPr>
          <w:rFonts w:ascii="Times New Roman CYR" w:hAnsi="Times New Roman CYR" w:cs="Times New Roman CYR"/>
          <w:sz w:val="16"/>
          <w:szCs w:val="16"/>
        </w:rPr>
        <w:t xml:space="preserve"> с дневным стационаром на 6 взрослых мест и 2 детских места, и двумя </w:t>
      </w:r>
      <w:proofErr w:type="spellStart"/>
      <w:r w:rsidRPr="008207A6">
        <w:rPr>
          <w:rFonts w:ascii="Times New Roman CYR" w:hAnsi="Times New Roman CYR" w:cs="Times New Roman CYR"/>
          <w:sz w:val="16"/>
          <w:szCs w:val="16"/>
        </w:rPr>
        <w:t>ФАПами</w:t>
      </w:r>
      <w:proofErr w:type="spellEnd"/>
      <w:r w:rsidRPr="008207A6">
        <w:rPr>
          <w:rFonts w:ascii="Times New Roman CYR" w:hAnsi="Times New Roman CYR" w:cs="Times New Roman CYR"/>
          <w:sz w:val="16"/>
          <w:szCs w:val="16"/>
        </w:rPr>
        <w:t xml:space="preserve"> в </w:t>
      </w:r>
      <w:proofErr w:type="spellStart"/>
      <w:r w:rsidRPr="008207A6">
        <w:rPr>
          <w:rFonts w:ascii="Times New Roman CYR" w:hAnsi="Times New Roman CYR" w:cs="Times New Roman CYR"/>
          <w:sz w:val="16"/>
          <w:szCs w:val="16"/>
        </w:rPr>
        <w:t>п</w:t>
      </w:r>
      <w:proofErr w:type="gramStart"/>
      <w:r w:rsidRPr="008207A6">
        <w:rPr>
          <w:rFonts w:ascii="Times New Roman CYR" w:hAnsi="Times New Roman CYR" w:cs="Times New Roman CYR"/>
          <w:sz w:val="16"/>
          <w:szCs w:val="16"/>
        </w:rPr>
        <w:t>.Р</w:t>
      </w:r>
      <w:proofErr w:type="gramEnd"/>
      <w:r w:rsidRPr="008207A6">
        <w:rPr>
          <w:rFonts w:ascii="Times New Roman CYR" w:hAnsi="Times New Roman CYR" w:cs="Times New Roman CYR"/>
          <w:sz w:val="16"/>
          <w:szCs w:val="16"/>
        </w:rPr>
        <w:t>ождественский</w:t>
      </w:r>
      <w:proofErr w:type="spellEnd"/>
      <w:r w:rsidRPr="008207A6">
        <w:rPr>
          <w:rFonts w:ascii="Times New Roman CYR" w:hAnsi="Times New Roman CYR" w:cs="Times New Roman CYR"/>
          <w:sz w:val="16"/>
          <w:szCs w:val="16"/>
        </w:rPr>
        <w:t xml:space="preserve"> и д. </w:t>
      </w:r>
      <w:proofErr w:type="spellStart"/>
      <w:r w:rsidRPr="008207A6">
        <w:rPr>
          <w:rFonts w:ascii="Times New Roman CYR" w:hAnsi="Times New Roman CYR" w:cs="Times New Roman CYR"/>
          <w:sz w:val="16"/>
          <w:szCs w:val="16"/>
        </w:rPr>
        <w:t>Кукарка</w:t>
      </w:r>
      <w:proofErr w:type="spellEnd"/>
      <w:r w:rsidRPr="008207A6">
        <w:rPr>
          <w:rFonts w:ascii="Times New Roman CYR" w:hAnsi="Times New Roman CYR" w:cs="Times New Roman CYR"/>
          <w:sz w:val="16"/>
          <w:szCs w:val="16"/>
        </w:rPr>
        <w:t>.</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С целью улучшения здоровья жителей сельсовета профилактическими прививками охвачено 100%, профилактическими медицинскими осмотрами  98%. В здравоохранении продолжается реализация приоритетного национального проекта «Здоровье», медицинскими учреждениями проводится работа по организации диспансеризации всего населения, включая пенсионеров и детей. Ведется работа по оказанию медицинской помощи женщинам в период беременности и родов, оказывается первичная медико-санитарная помощь. </w:t>
      </w:r>
    </w:p>
    <w:p w:rsidR="008207A6" w:rsidRPr="008207A6" w:rsidRDefault="008207A6" w:rsidP="008207A6">
      <w:pPr>
        <w:widowControl w:val="0"/>
        <w:autoSpaceDE w:val="0"/>
        <w:autoSpaceDN w:val="0"/>
        <w:adjustRightInd w:val="0"/>
        <w:ind w:firstLine="720"/>
        <w:jc w:val="both"/>
        <w:rPr>
          <w:rFonts w:ascii="Times New Roman CYR" w:hAnsi="Times New Roman CYR" w:cs="Times New Roman CYR"/>
          <w:sz w:val="16"/>
          <w:szCs w:val="16"/>
        </w:rPr>
      </w:pPr>
      <w:r w:rsidRPr="008207A6">
        <w:rPr>
          <w:rFonts w:ascii="Times New Roman CYR" w:hAnsi="Times New Roman CYR" w:cs="Times New Roman CYR"/>
          <w:sz w:val="16"/>
          <w:szCs w:val="16"/>
        </w:rPr>
        <w:t>Объем диспансеризации определенных групп населения проведен: взрослые -100%, дети – 95%.</w:t>
      </w:r>
    </w:p>
    <w:p w:rsidR="008207A6" w:rsidRPr="008207A6" w:rsidRDefault="008207A6" w:rsidP="008207A6">
      <w:pPr>
        <w:widowControl w:val="0"/>
        <w:autoSpaceDE w:val="0"/>
        <w:autoSpaceDN w:val="0"/>
        <w:adjustRightInd w:val="0"/>
        <w:ind w:firstLine="720"/>
        <w:jc w:val="both"/>
        <w:rPr>
          <w:rFonts w:ascii="Times New Roman CYR" w:hAnsi="Times New Roman CYR" w:cs="Times New Roman CYR"/>
          <w:sz w:val="16"/>
          <w:szCs w:val="16"/>
        </w:rPr>
      </w:pPr>
      <w:r w:rsidRPr="008207A6">
        <w:rPr>
          <w:rFonts w:ascii="Times New Roman CYR" w:hAnsi="Times New Roman CYR" w:cs="Times New Roman CYR"/>
          <w:sz w:val="16"/>
          <w:szCs w:val="16"/>
        </w:rPr>
        <w:t>Осуществляется постоянное наблюдение за больными сахарным диабетом, бронхиальной астмой, онкологическими больными. Работниками мед</w:t>
      </w:r>
      <w:proofErr w:type="gramStart"/>
      <w:r w:rsidRPr="008207A6">
        <w:rPr>
          <w:rFonts w:ascii="Times New Roman CYR" w:hAnsi="Times New Roman CYR" w:cs="Times New Roman CYR"/>
          <w:sz w:val="16"/>
          <w:szCs w:val="16"/>
        </w:rPr>
        <w:t>.</w:t>
      </w:r>
      <w:proofErr w:type="gramEnd"/>
      <w:r w:rsidRPr="008207A6">
        <w:rPr>
          <w:rFonts w:ascii="Times New Roman CYR" w:hAnsi="Times New Roman CYR" w:cs="Times New Roman CYR"/>
          <w:sz w:val="16"/>
          <w:szCs w:val="16"/>
        </w:rPr>
        <w:t xml:space="preserve"> </w:t>
      </w:r>
      <w:proofErr w:type="gramStart"/>
      <w:r w:rsidRPr="008207A6">
        <w:rPr>
          <w:rFonts w:ascii="Times New Roman CYR" w:hAnsi="Times New Roman CYR" w:cs="Times New Roman CYR"/>
          <w:sz w:val="16"/>
          <w:szCs w:val="16"/>
        </w:rPr>
        <w:t>у</w:t>
      </w:r>
      <w:proofErr w:type="gramEnd"/>
      <w:r w:rsidRPr="008207A6">
        <w:rPr>
          <w:rFonts w:ascii="Times New Roman CYR" w:hAnsi="Times New Roman CYR" w:cs="Times New Roman CYR"/>
          <w:sz w:val="16"/>
          <w:szCs w:val="16"/>
        </w:rPr>
        <w:t>чреждений осуществляется выписка рецептов на получение лекарств и их доставка.</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       План профилактических прививок выполнен на 100%, улучшились показатели </w:t>
      </w:r>
      <w:proofErr w:type="spellStart"/>
      <w:r w:rsidRPr="008207A6">
        <w:rPr>
          <w:rFonts w:ascii="Times New Roman CYR" w:hAnsi="Times New Roman CYR" w:cs="Times New Roman CYR"/>
          <w:sz w:val="16"/>
          <w:szCs w:val="16"/>
        </w:rPr>
        <w:t>привитости</w:t>
      </w:r>
      <w:proofErr w:type="spellEnd"/>
      <w:r w:rsidRPr="008207A6">
        <w:rPr>
          <w:rFonts w:ascii="Times New Roman CYR" w:hAnsi="Times New Roman CYR" w:cs="Times New Roman CYR"/>
          <w:sz w:val="16"/>
          <w:szCs w:val="16"/>
        </w:rPr>
        <w:t xml:space="preserve"> взрослого населения.</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          В результате проводимых мероприятий  улучшились показатели здоровья населения сельсовета. </w:t>
      </w:r>
    </w:p>
    <w:p w:rsidR="008207A6" w:rsidRPr="008207A6" w:rsidRDefault="008207A6" w:rsidP="008207A6">
      <w:pPr>
        <w:widowControl w:val="0"/>
        <w:autoSpaceDE w:val="0"/>
        <w:autoSpaceDN w:val="0"/>
        <w:adjustRightInd w:val="0"/>
        <w:ind w:firstLine="720"/>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Обращений в амбулаторию и в </w:t>
      </w:r>
      <w:proofErr w:type="spellStart"/>
      <w:r w:rsidRPr="008207A6">
        <w:rPr>
          <w:rFonts w:ascii="Times New Roman CYR" w:hAnsi="Times New Roman CYR" w:cs="Times New Roman CYR"/>
          <w:sz w:val="16"/>
          <w:szCs w:val="16"/>
        </w:rPr>
        <w:t>ФАПы</w:t>
      </w:r>
      <w:proofErr w:type="spellEnd"/>
      <w:r w:rsidRPr="008207A6">
        <w:rPr>
          <w:rFonts w:ascii="Times New Roman CYR" w:hAnsi="Times New Roman CYR" w:cs="Times New Roman CYR"/>
          <w:sz w:val="16"/>
          <w:szCs w:val="16"/>
        </w:rPr>
        <w:t xml:space="preserve"> за 2023 год составили 83 посещений в смену, что в сравнении с 2022 годом показывает на увеличение на 10%.</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proofErr w:type="spellStart"/>
      <w:proofErr w:type="gramStart"/>
      <w:r w:rsidRPr="008207A6">
        <w:rPr>
          <w:rFonts w:ascii="Times New Roman CYR" w:hAnsi="Times New Roman CYR" w:cs="Times New Roman CYR"/>
          <w:sz w:val="16"/>
          <w:szCs w:val="16"/>
        </w:rPr>
        <w:t>ФАПы</w:t>
      </w:r>
      <w:proofErr w:type="spellEnd"/>
      <w:r w:rsidRPr="008207A6">
        <w:rPr>
          <w:rFonts w:ascii="Times New Roman CYR" w:hAnsi="Times New Roman CYR" w:cs="Times New Roman CYR"/>
          <w:sz w:val="16"/>
          <w:szCs w:val="16"/>
        </w:rPr>
        <w:t xml:space="preserve"> укомплектованы медицинским персоналом на 100%, в амбулатории отсутствует врач-стоматолог, терапевт, лаборант, </w:t>
      </w:r>
      <w:proofErr w:type="spellStart"/>
      <w:r w:rsidRPr="008207A6">
        <w:rPr>
          <w:rFonts w:ascii="Times New Roman CYR" w:hAnsi="Times New Roman CYR" w:cs="Times New Roman CYR"/>
          <w:sz w:val="16"/>
          <w:szCs w:val="16"/>
        </w:rPr>
        <w:t>физио</w:t>
      </w:r>
      <w:proofErr w:type="spellEnd"/>
      <w:r w:rsidRPr="008207A6">
        <w:rPr>
          <w:rFonts w:ascii="Times New Roman CYR" w:hAnsi="Times New Roman CYR" w:cs="Times New Roman CYR"/>
          <w:sz w:val="16"/>
          <w:szCs w:val="16"/>
        </w:rPr>
        <w:t xml:space="preserve"> сестра. </w:t>
      </w:r>
      <w:proofErr w:type="gramEnd"/>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Экстренные вызова на </w:t>
      </w:r>
      <w:proofErr w:type="spellStart"/>
      <w:r w:rsidRPr="008207A6">
        <w:rPr>
          <w:rFonts w:ascii="Times New Roman CYR" w:hAnsi="Times New Roman CYR" w:cs="Times New Roman CYR"/>
          <w:sz w:val="16"/>
          <w:szCs w:val="16"/>
        </w:rPr>
        <w:t>Ирбизинском</w:t>
      </w:r>
      <w:proofErr w:type="spellEnd"/>
      <w:r w:rsidRPr="008207A6">
        <w:rPr>
          <w:rFonts w:ascii="Times New Roman CYR" w:hAnsi="Times New Roman CYR" w:cs="Times New Roman CYR"/>
          <w:sz w:val="16"/>
          <w:szCs w:val="16"/>
        </w:rPr>
        <w:t xml:space="preserve"> участке обслуживаются фельдшерами, при необходимости вызывается </w:t>
      </w:r>
      <w:proofErr w:type="gramStart"/>
      <w:r w:rsidRPr="008207A6">
        <w:rPr>
          <w:rFonts w:ascii="Times New Roman CYR" w:hAnsi="Times New Roman CYR" w:cs="Times New Roman CYR"/>
          <w:sz w:val="16"/>
          <w:szCs w:val="16"/>
        </w:rPr>
        <w:t>скорая</w:t>
      </w:r>
      <w:proofErr w:type="gramEnd"/>
      <w:r w:rsidRPr="008207A6">
        <w:rPr>
          <w:rFonts w:ascii="Times New Roman CYR" w:hAnsi="Times New Roman CYR" w:cs="Times New Roman CYR"/>
          <w:sz w:val="16"/>
          <w:szCs w:val="16"/>
        </w:rPr>
        <w:t xml:space="preserve"> из ЦРБ.</w:t>
      </w:r>
    </w:p>
    <w:p w:rsidR="008207A6" w:rsidRPr="008207A6" w:rsidRDefault="008207A6" w:rsidP="008207A6">
      <w:pPr>
        <w:widowControl w:val="0"/>
        <w:autoSpaceDE w:val="0"/>
        <w:autoSpaceDN w:val="0"/>
        <w:adjustRightInd w:val="0"/>
        <w:ind w:firstLine="426"/>
        <w:jc w:val="both"/>
        <w:rPr>
          <w:rFonts w:ascii="Times New Roman CYR" w:hAnsi="Times New Roman CYR" w:cs="Times New Roman CYR"/>
          <w:b/>
          <w:i/>
          <w:sz w:val="16"/>
          <w:szCs w:val="16"/>
          <w:u w:val="single"/>
        </w:rPr>
      </w:pPr>
      <w:r w:rsidRPr="008207A6">
        <w:rPr>
          <w:rFonts w:ascii="Times New Roman CYR" w:hAnsi="Times New Roman CYR" w:cs="Times New Roman CYR"/>
          <w:sz w:val="16"/>
          <w:szCs w:val="16"/>
        </w:rPr>
        <w:t xml:space="preserve">При </w:t>
      </w:r>
      <w:proofErr w:type="spellStart"/>
      <w:r w:rsidRPr="008207A6">
        <w:rPr>
          <w:rFonts w:ascii="Times New Roman CYR" w:hAnsi="Times New Roman CYR" w:cs="Times New Roman CYR"/>
          <w:sz w:val="16"/>
          <w:szCs w:val="16"/>
        </w:rPr>
        <w:t>Ирбизинской</w:t>
      </w:r>
      <w:proofErr w:type="spellEnd"/>
      <w:r w:rsidRPr="008207A6">
        <w:rPr>
          <w:rFonts w:ascii="Times New Roman CYR" w:hAnsi="Times New Roman CYR" w:cs="Times New Roman CYR"/>
          <w:sz w:val="16"/>
          <w:szCs w:val="16"/>
        </w:rPr>
        <w:t xml:space="preserve"> медицинской амбулатории имеется служебный транспорт.</w:t>
      </w:r>
    </w:p>
    <w:p w:rsidR="008207A6" w:rsidRPr="008207A6" w:rsidRDefault="008207A6" w:rsidP="008207A6">
      <w:pPr>
        <w:widowControl w:val="0"/>
        <w:autoSpaceDE w:val="0"/>
        <w:autoSpaceDN w:val="0"/>
        <w:adjustRightInd w:val="0"/>
        <w:jc w:val="both"/>
        <w:rPr>
          <w:rFonts w:ascii="Times New Roman CYR" w:hAnsi="Times New Roman CYR" w:cs="Times New Roman CYR"/>
          <w:b/>
          <w:i/>
          <w:color w:val="FF0000"/>
          <w:sz w:val="16"/>
          <w:szCs w:val="16"/>
          <w:u w:val="single"/>
        </w:rPr>
      </w:pPr>
    </w:p>
    <w:p w:rsidR="008207A6" w:rsidRPr="008207A6" w:rsidRDefault="008207A6" w:rsidP="008207A6">
      <w:pPr>
        <w:widowControl w:val="0"/>
        <w:autoSpaceDE w:val="0"/>
        <w:autoSpaceDN w:val="0"/>
        <w:adjustRightInd w:val="0"/>
        <w:jc w:val="both"/>
        <w:rPr>
          <w:rFonts w:ascii="Times New Roman CYR" w:hAnsi="Times New Roman CYR" w:cs="Times New Roman CYR"/>
          <w:b/>
          <w:i/>
          <w:sz w:val="16"/>
          <w:szCs w:val="16"/>
          <w:u w:val="single"/>
        </w:rPr>
      </w:pPr>
      <w:r w:rsidRPr="008207A6">
        <w:rPr>
          <w:rFonts w:ascii="Times New Roman CYR" w:hAnsi="Times New Roman CYR" w:cs="Times New Roman CYR"/>
          <w:b/>
          <w:i/>
          <w:sz w:val="16"/>
          <w:szCs w:val="16"/>
          <w:u w:val="single"/>
        </w:rPr>
        <w:t xml:space="preserve">Социальная защита населения </w:t>
      </w:r>
    </w:p>
    <w:p w:rsidR="008207A6" w:rsidRPr="008207A6" w:rsidRDefault="008207A6" w:rsidP="008207A6">
      <w:pPr>
        <w:widowControl w:val="0"/>
        <w:autoSpaceDE w:val="0"/>
        <w:autoSpaceDN w:val="0"/>
        <w:adjustRightInd w:val="0"/>
        <w:jc w:val="both"/>
        <w:rPr>
          <w:rFonts w:ascii="Times New Roman CYR" w:hAnsi="Times New Roman CYR" w:cs="Times New Roman CYR"/>
          <w:b/>
          <w:sz w:val="16"/>
          <w:szCs w:val="16"/>
        </w:rPr>
      </w:pPr>
      <w:r w:rsidRPr="008207A6">
        <w:rPr>
          <w:rFonts w:ascii="Times New Roman CYR" w:hAnsi="Times New Roman CYR" w:cs="Times New Roman CYR"/>
          <w:sz w:val="16"/>
          <w:szCs w:val="16"/>
        </w:rPr>
        <w:t>Работа специалиста по социальной защите населения была направлена на обеспечение социальных гарантий, доступности социальных услуг, повышения эффективности социальной помощи населению за счёт усиления её адресности.</w:t>
      </w:r>
    </w:p>
    <w:p w:rsidR="008207A6" w:rsidRPr="008207A6" w:rsidRDefault="008207A6" w:rsidP="008207A6">
      <w:pPr>
        <w:widowControl w:val="0"/>
        <w:autoSpaceDE w:val="0"/>
        <w:autoSpaceDN w:val="0"/>
        <w:adjustRightInd w:val="0"/>
        <w:ind w:left="-180" w:right="227"/>
        <w:jc w:val="both"/>
        <w:rPr>
          <w:rFonts w:ascii="Times New Roman CYR" w:hAnsi="Times New Roman CYR" w:cs="Times New Roman CYR"/>
          <w:sz w:val="16"/>
          <w:szCs w:val="16"/>
        </w:rPr>
      </w:pPr>
      <w:proofErr w:type="gramStart"/>
      <w:r w:rsidRPr="008207A6">
        <w:rPr>
          <w:rFonts w:ascii="Times New Roman CYR" w:hAnsi="Times New Roman CYR" w:cs="Times New Roman CYR"/>
          <w:sz w:val="16"/>
          <w:szCs w:val="16"/>
        </w:rPr>
        <w:t xml:space="preserve">На территории </w:t>
      </w:r>
      <w:proofErr w:type="spellStart"/>
      <w:r w:rsidRPr="008207A6">
        <w:rPr>
          <w:rFonts w:ascii="Times New Roman CYR" w:hAnsi="Times New Roman CYR" w:cs="Times New Roman CYR"/>
          <w:sz w:val="16"/>
          <w:szCs w:val="16"/>
        </w:rPr>
        <w:t>Ирбизинского</w:t>
      </w:r>
      <w:proofErr w:type="spellEnd"/>
      <w:r w:rsidRPr="008207A6">
        <w:rPr>
          <w:rFonts w:ascii="Times New Roman CYR" w:hAnsi="Times New Roman CYR" w:cs="Times New Roman CYR"/>
          <w:sz w:val="16"/>
          <w:szCs w:val="16"/>
        </w:rPr>
        <w:t xml:space="preserve"> сельсовета Карасукского района Новосибирской области состоит на учёте 12 семей, в этих семьях воспитывается 24 ребенка (Казарина Н.Н., </w:t>
      </w:r>
      <w:proofErr w:type="spellStart"/>
      <w:r w:rsidRPr="008207A6">
        <w:rPr>
          <w:rFonts w:ascii="Times New Roman CYR" w:hAnsi="Times New Roman CYR" w:cs="Times New Roman CYR"/>
          <w:sz w:val="16"/>
          <w:szCs w:val="16"/>
        </w:rPr>
        <w:t>Бондус</w:t>
      </w:r>
      <w:proofErr w:type="spellEnd"/>
      <w:r w:rsidRPr="008207A6">
        <w:rPr>
          <w:rFonts w:ascii="Times New Roman CYR" w:hAnsi="Times New Roman CYR" w:cs="Times New Roman CYR"/>
          <w:sz w:val="16"/>
          <w:szCs w:val="16"/>
        </w:rPr>
        <w:t xml:space="preserve"> С.А.;  Портнягина Р.М., Дубина Н.В., </w:t>
      </w:r>
      <w:proofErr w:type="spellStart"/>
      <w:r w:rsidRPr="008207A6">
        <w:rPr>
          <w:rFonts w:ascii="Times New Roman CYR" w:hAnsi="Times New Roman CYR" w:cs="Times New Roman CYR"/>
          <w:sz w:val="16"/>
          <w:szCs w:val="16"/>
        </w:rPr>
        <w:t>Кусаинова</w:t>
      </w:r>
      <w:proofErr w:type="spellEnd"/>
      <w:r w:rsidRPr="008207A6">
        <w:rPr>
          <w:rFonts w:ascii="Times New Roman CYR" w:hAnsi="Times New Roman CYR" w:cs="Times New Roman CYR"/>
          <w:sz w:val="16"/>
          <w:szCs w:val="16"/>
        </w:rPr>
        <w:t xml:space="preserve"> Р.Т., </w:t>
      </w:r>
      <w:proofErr w:type="spellStart"/>
      <w:r w:rsidRPr="008207A6">
        <w:rPr>
          <w:rFonts w:ascii="Times New Roman CYR" w:hAnsi="Times New Roman CYR" w:cs="Times New Roman CYR"/>
          <w:sz w:val="16"/>
          <w:szCs w:val="16"/>
        </w:rPr>
        <w:t>Букеева</w:t>
      </w:r>
      <w:proofErr w:type="spellEnd"/>
      <w:r w:rsidRPr="008207A6">
        <w:rPr>
          <w:rFonts w:ascii="Times New Roman CYR" w:hAnsi="Times New Roman CYR" w:cs="Times New Roman CYR"/>
          <w:sz w:val="16"/>
          <w:szCs w:val="16"/>
        </w:rPr>
        <w:t xml:space="preserve"> З.И., Пугачева Е.Н. Максюта В.А., Трубников Е., Перекрест В.Н., Жук Л.В.).</w:t>
      </w:r>
      <w:proofErr w:type="gramEnd"/>
    </w:p>
    <w:p w:rsidR="008207A6" w:rsidRPr="008207A6" w:rsidRDefault="008207A6" w:rsidP="008207A6">
      <w:pPr>
        <w:widowControl w:val="0"/>
        <w:autoSpaceDE w:val="0"/>
        <w:autoSpaceDN w:val="0"/>
        <w:adjustRightInd w:val="0"/>
        <w:ind w:left="-180" w:right="227"/>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       В 2022 году состояло 7 семей (в них детей 13). </w:t>
      </w:r>
    </w:p>
    <w:p w:rsidR="008207A6" w:rsidRPr="008207A6" w:rsidRDefault="008207A6" w:rsidP="008207A6">
      <w:pPr>
        <w:widowControl w:val="0"/>
        <w:autoSpaceDE w:val="0"/>
        <w:autoSpaceDN w:val="0"/>
        <w:adjustRightInd w:val="0"/>
        <w:ind w:left="-180" w:right="227"/>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        Многие  родители в этих семьях злоупотребляет спиртными напитками и не занимаются должным воспитанием своих детей (</w:t>
      </w:r>
      <w:proofErr w:type="spellStart"/>
      <w:r w:rsidRPr="008207A6">
        <w:rPr>
          <w:rFonts w:ascii="Times New Roman CYR" w:hAnsi="Times New Roman CYR" w:cs="Times New Roman CYR"/>
          <w:sz w:val="16"/>
          <w:szCs w:val="16"/>
        </w:rPr>
        <w:t>Ганноченко</w:t>
      </w:r>
      <w:proofErr w:type="spellEnd"/>
      <w:r w:rsidRPr="008207A6">
        <w:rPr>
          <w:rFonts w:ascii="Times New Roman CYR" w:hAnsi="Times New Roman CYR" w:cs="Times New Roman CYR"/>
          <w:sz w:val="16"/>
          <w:szCs w:val="16"/>
        </w:rPr>
        <w:t xml:space="preserve"> Д.Я., Казарина Н.Н., </w:t>
      </w:r>
      <w:proofErr w:type="spellStart"/>
      <w:r w:rsidRPr="008207A6">
        <w:rPr>
          <w:rFonts w:ascii="Times New Roman CYR" w:hAnsi="Times New Roman CYR" w:cs="Times New Roman CYR"/>
          <w:sz w:val="16"/>
          <w:szCs w:val="16"/>
        </w:rPr>
        <w:t>Бондус</w:t>
      </w:r>
      <w:proofErr w:type="spellEnd"/>
      <w:r w:rsidRPr="008207A6">
        <w:rPr>
          <w:rFonts w:ascii="Times New Roman CYR" w:hAnsi="Times New Roman CYR" w:cs="Times New Roman CYR"/>
          <w:sz w:val="16"/>
          <w:szCs w:val="16"/>
        </w:rPr>
        <w:t xml:space="preserve"> С.А., Дубина Н.В.).</w:t>
      </w:r>
    </w:p>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 xml:space="preserve">       В ГБУЗ НСО </w:t>
      </w:r>
      <w:proofErr w:type="spellStart"/>
      <w:proofErr w:type="gramStart"/>
      <w:r w:rsidRPr="008207A6">
        <w:rPr>
          <w:rFonts w:ascii="Times New Roman CYR" w:hAnsi="Times New Roman CYR" w:cs="Times New Roman CYR"/>
          <w:sz w:val="16"/>
          <w:szCs w:val="16"/>
        </w:rPr>
        <w:t>Карасукской</w:t>
      </w:r>
      <w:proofErr w:type="spellEnd"/>
      <w:proofErr w:type="gramEnd"/>
      <w:r w:rsidRPr="008207A6">
        <w:rPr>
          <w:rFonts w:ascii="Times New Roman CYR" w:hAnsi="Times New Roman CYR" w:cs="Times New Roman CYR"/>
          <w:sz w:val="16"/>
          <w:szCs w:val="16"/>
        </w:rPr>
        <w:t xml:space="preserve">  ЦРБ на учёте у нарколога состоит 2 человека: Казарина Н.Н., </w:t>
      </w:r>
      <w:proofErr w:type="spellStart"/>
      <w:r w:rsidRPr="008207A6">
        <w:rPr>
          <w:rFonts w:ascii="Times New Roman CYR" w:hAnsi="Times New Roman CYR" w:cs="Times New Roman CYR"/>
          <w:sz w:val="16"/>
          <w:szCs w:val="16"/>
        </w:rPr>
        <w:t>Бондус</w:t>
      </w:r>
      <w:proofErr w:type="spellEnd"/>
      <w:r w:rsidRPr="008207A6">
        <w:rPr>
          <w:rFonts w:ascii="Times New Roman CYR" w:hAnsi="Times New Roman CYR" w:cs="Times New Roman CYR"/>
          <w:sz w:val="16"/>
          <w:szCs w:val="16"/>
        </w:rPr>
        <w:t xml:space="preserve"> С.А.   </w:t>
      </w:r>
    </w:p>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 xml:space="preserve">       По мере необходимости оказывается помощь в оформлении всех выплат и пособий, а так же помощь в получении необходимой документации.</w:t>
      </w:r>
    </w:p>
    <w:p w:rsidR="008207A6" w:rsidRPr="008207A6" w:rsidRDefault="008207A6" w:rsidP="008207A6">
      <w:pPr>
        <w:widowControl w:val="0"/>
        <w:tabs>
          <w:tab w:val="left" w:pos="3315"/>
        </w:tabs>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 xml:space="preserve">  - В местах лишения свободы нет.</w:t>
      </w:r>
    </w:p>
    <w:p w:rsidR="008207A6" w:rsidRPr="008207A6" w:rsidRDefault="008207A6" w:rsidP="008207A6">
      <w:pPr>
        <w:widowControl w:val="0"/>
        <w:autoSpaceDE w:val="0"/>
        <w:autoSpaceDN w:val="0"/>
        <w:adjustRightInd w:val="0"/>
        <w:ind w:left="-180" w:right="227"/>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      В летний период в ДОЛ Лесная поляна было оздоровлено 6 детей, особенно был организован </w:t>
      </w:r>
      <w:proofErr w:type="gramStart"/>
      <w:r w:rsidRPr="008207A6">
        <w:rPr>
          <w:rFonts w:ascii="Times New Roman CYR" w:hAnsi="Times New Roman CYR" w:cs="Times New Roman CYR"/>
          <w:sz w:val="16"/>
          <w:szCs w:val="16"/>
        </w:rPr>
        <w:t>контроль за</w:t>
      </w:r>
      <w:proofErr w:type="gramEnd"/>
      <w:r w:rsidRPr="008207A6">
        <w:rPr>
          <w:rFonts w:ascii="Times New Roman CYR" w:hAnsi="Times New Roman CYR" w:cs="Times New Roman CYR"/>
          <w:sz w:val="16"/>
          <w:szCs w:val="16"/>
        </w:rPr>
        <w:t xml:space="preserve"> посещением несовершеннолетних детей в ночное время общественных мест. </w:t>
      </w:r>
    </w:p>
    <w:p w:rsidR="008207A6" w:rsidRPr="008207A6" w:rsidRDefault="008207A6" w:rsidP="008207A6">
      <w:pPr>
        <w:widowControl w:val="0"/>
        <w:autoSpaceDE w:val="0"/>
        <w:autoSpaceDN w:val="0"/>
        <w:adjustRightInd w:val="0"/>
        <w:ind w:left="-142" w:firstLine="426"/>
        <w:rPr>
          <w:rFonts w:ascii="Times New Roman CYR" w:hAnsi="Times New Roman CYR" w:cs="Times New Roman CYR"/>
          <w:sz w:val="16"/>
          <w:szCs w:val="16"/>
        </w:rPr>
      </w:pPr>
      <w:r w:rsidRPr="008207A6">
        <w:rPr>
          <w:rFonts w:ascii="Times New Roman CYR" w:hAnsi="Times New Roman CYR" w:cs="Times New Roman CYR"/>
          <w:sz w:val="16"/>
          <w:szCs w:val="16"/>
        </w:rPr>
        <w:t xml:space="preserve">По факту нахождения несовершеннолетних в общественных местах в ночное    время протоколов составлено не было.  </w:t>
      </w:r>
    </w:p>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 xml:space="preserve">В зимний период осуществляется </w:t>
      </w:r>
      <w:proofErr w:type="gramStart"/>
      <w:r w:rsidRPr="008207A6">
        <w:rPr>
          <w:rFonts w:ascii="Times New Roman CYR" w:hAnsi="Times New Roman CYR" w:cs="Times New Roman CYR"/>
          <w:sz w:val="16"/>
          <w:szCs w:val="16"/>
        </w:rPr>
        <w:t>контроль за</w:t>
      </w:r>
      <w:proofErr w:type="gramEnd"/>
      <w:r w:rsidRPr="008207A6">
        <w:rPr>
          <w:rFonts w:ascii="Times New Roman CYR" w:hAnsi="Times New Roman CYR" w:cs="Times New Roman CYR"/>
          <w:sz w:val="16"/>
          <w:szCs w:val="16"/>
        </w:rPr>
        <w:t xml:space="preserve"> приобретением топлива, исправность электропроводки, печей и дымоходов. Проверена исправность  установленных ранее противопожарных дымовых </w:t>
      </w:r>
      <w:proofErr w:type="spellStart"/>
      <w:r w:rsidRPr="008207A6">
        <w:rPr>
          <w:rFonts w:ascii="Times New Roman CYR" w:hAnsi="Times New Roman CYR" w:cs="Times New Roman CYR"/>
          <w:sz w:val="16"/>
          <w:szCs w:val="16"/>
        </w:rPr>
        <w:t>оповещателей</w:t>
      </w:r>
      <w:proofErr w:type="spellEnd"/>
      <w:r w:rsidRPr="008207A6">
        <w:rPr>
          <w:rFonts w:ascii="Times New Roman CYR" w:hAnsi="Times New Roman CYR" w:cs="Times New Roman CYR"/>
          <w:sz w:val="16"/>
          <w:szCs w:val="16"/>
        </w:rPr>
        <w:t xml:space="preserve"> (всего 117 </w:t>
      </w:r>
      <w:proofErr w:type="spellStart"/>
      <w:proofErr w:type="gramStart"/>
      <w:r w:rsidRPr="008207A6">
        <w:rPr>
          <w:rFonts w:ascii="Times New Roman CYR" w:hAnsi="Times New Roman CYR" w:cs="Times New Roman CYR"/>
          <w:sz w:val="16"/>
          <w:szCs w:val="16"/>
        </w:rPr>
        <w:t>шт</w:t>
      </w:r>
      <w:proofErr w:type="spellEnd"/>
      <w:proofErr w:type="gramEnd"/>
      <w:r w:rsidRPr="008207A6">
        <w:rPr>
          <w:rFonts w:ascii="Times New Roman CYR" w:hAnsi="Times New Roman CYR" w:cs="Times New Roman CYR"/>
          <w:sz w:val="16"/>
          <w:szCs w:val="16"/>
        </w:rPr>
        <w:t xml:space="preserve">, из них 26 с сим картами). 91 </w:t>
      </w:r>
      <w:proofErr w:type="spellStart"/>
      <w:r w:rsidRPr="008207A6">
        <w:rPr>
          <w:rFonts w:ascii="Times New Roman CYR" w:hAnsi="Times New Roman CYR" w:cs="Times New Roman CYR"/>
          <w:sz w:val="16"/>
          <w:szCs w:val="16"/>
        </w:rPr>
        <w:t>оповещатель</w:t>
      </w:r>
      <w:proofErr w:type="spellEnd"/>
      <w:r w:rsidRPr="008207A6">
        <w:rPr>
          <w:rFonts w:ascii="Times New Roman CYR" w:hAnsi="Times New Roman CYR" w:cs="Times New Roman CYR"/>
          <w:sz w:val="16"/>
          <w:szCs w:val="16"/>
        </w:rPr>
        <w:t xml:space="preserve"> установлен одиноко проживающим гражданам, неблагополучным семьям и находящимся на надомном обслуживании.</w:t>
      </w:r>
    </w:p>
    <w:p w:rsidR="008207A6" w:rsidRPr="008207A6" w:rsidRDefault="008207A6" w:rsidP="008207A6">
      <w:pPr>
        <w:widowControl w:val="0"/>
        <w:autoSpaceDE w:val="0"/>
        <w:autoSpaceDN w:val="0"/>
        <w:adjustRightInd w:val="0"/>
        <w:ind w:left="-180" w:right="227"/>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       В течении 2023 г. были проведены рейды по выявлению мест произрастания дикорастущей конопли (выявлено 3 мест) после чего собственникам </w:t>
      </w:r>
      <w:proofErr w:type="gramStart"/>
      <w:r w:rsidRPr="008207A6">
        <w:rPr>
          <w:rFonts w:ascii="Times New Roman CYR" w:hAnsi="Times New Roman CYR" w:cs="Times New Roman CYR"/>
          <w:sz w:val="16"/>
          <w:szCs w:val="16"/>
        </w:rPr>
        <w:t>земель</w:t>
      </w:r>
      <w:proofErr w:type="gramEnd"/>
      <w:r w:rsidRPr="008207A6">
        <w:rPr>
          <w:rFonts w:ascii="Times New Roman CYR" w:hAnsi="Times New Roman CYR" w:cs="Times New Roman CYR"/>
          <w:sz w:val="16"/>
          <w:szCs w:val="16"/>
        </w:rPr>
        <w:t xml:space="preserve"> на которых произрастало запрещенное растение было рекомендовано и в последствии произведено уничтожение данного растения. </w:t>
      </w:r>
    </w:p>
    <w:p w:rsidR="008207A6" w:rsidRPr="008207A6" w:rsidRDefault="008207A6" w:rsidP="008207A6">
      <w:pPr>
        <w:widowControl w:val="0"/>
        <w:autoSpaceDE w:val="0"/>
        <w:autoSpaceDN w:val="0"/>
        <w:adjustRightInd w:val="0"/>
        <w:jc w:val="both"/>
        <w:rPr>
          <w:b/>
          <w:i/>
          <w:sz w:val="16"/>
          <w:szCs w:val="16"/>
          <w:u w:val="single"/>
        </w:rPr>
      </w:pPr>
    </w:p>
    <w:p w:rsidR="008207A6" w:rsidRPr="008207A6" w:rsidRDefault="008207A6" w:rsidP="008207A6">
      <w:pPr>
        <w:widowControl w:val="0"/>
        <w:autoSpaceDE w:val="0"/>
        <w:autoSpaceDN w:val="0"/>
        <w:adjustRightInd w:val="0"/>
        <w:jc w:val="both"/>
        <w:rPr>
          <w:b/>
          <w:i/>
          <w:sz w:val="16"/>
          <w:szCs w:val="16"/>
          <w:u w:val="single"/>
        </w:rPr>
      </w:pPr>
      <w:r w:rsidRPr="008207A6">
        <w:rPr>
          <w:b/>
          <w:i/>
          <w:sz w:val="16"/>
          <w:szCs w:val="16"/>
          <w:u w:val="single"/>
        </w:rPr>
        <w:t>Бюджет и бюджетная обеспеченность</w:t>
      </w:r>
    </w:p>
    <w:p w:rsidR="008207A6" w:rsidRPr="008207A6" w:rsidRDefault="008207A6" w:rsidP="008207A6">
      <w:pPr>
        <w:widowControl w:val="0"/>
        <w:autoSpaceDE w:val="0"/>
        <w:autoSpaceDN w:val="0"/>
        <w:adjustRightInd w:val="0"/>
        <w:jc w:val="both"/>
        <w:rPr>
          <w:sz w:val="16"/>
          <w:szCs w:val="16"/>
        </w:rPr>
      </w:pPr>
    </w:p>
    <w:tbl>
      <w:tblPr>
        <w:tblW w:w="0" w:type="auto"/>
        <w:tblInd w:w="-176" w:type="dxa"/>
        <w:tblLayout w:type="fixed"/>
        <w:tblLook w:val="00A0" w:firstRow="1" w:lastRow="0" w:firstColumn="1" w:lastColumn="0" w:noHBand="0" w:noVBand="0"/>
      </w:tblPr>
      <w:tblGrid>
        <w:gridCol w:w="284"/>
        <w:gridCol w:w="4536"/>
        <w:gridCol w:w="2626"/>
        <w:gridCol w:w="2268"/>
        <w:gridCol w:w="141"/>
      </w:tblGrid>
      <w:tr w:rsidR="008207A6" w:rsidRPr="008207A6" w:rsidTr="008207A6">
        <w:trPr>
          <w:gridBefore w:val="1"/>
          <w:gridAfter w:val="1"/>
          <w:wBefore w:w="284" w:type="dxa"/>
          <w:wAfter w:w="141" w:type="dxa"/>
          <w:trHeight w:val="405"/>
        </w:trPr>
        <w:tc>
          <w:tcPr>
            <w:tcW w:w="4536" w:type="dxa"/>
            <w:tcBorders>
              <w:top w:val="single" w:sz="6" w:space="0" w:color="auto"/>
              <w:left w:val="single" w:sz="6" w:space="0" w:color="auto"/>
              <w:bottom w:val="single" w:sz="6"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Доходы</w:t>
            </w:r>
          </w:p>
        </w:tc>
        <w:tc>
          <w:tcPr>
            <w:tcW w:w="2626" w:type="dxa"/>
            <w:tcBorders>
              <w:top w:val="single" w:sz="6" w:space="0" w:color="auto"/>
              <w:left w:val="single" w:sz="6" w:space="0" w:color="auto"/>
              <w:bottom w:val="single" w:sz="6" w:space="0" w:color="auto"/>
              <w:right w:val="single" w:sz="4"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По состоянию на 01.11.2022</w:t>
            </w:r>
          </w:p>
        </w:tc>
        <w:tc>
          <w:tcPr>
            <w:tcW w:w="2268" w:type="dxa"/>
            <w:tcBorders>
              <w:top w:val="single" w:sz="6" w:space="0" w:color="auto"/>
              <w:left w:val="single" w:sz="4" w:space="0" w:color="auto"/>
              <w:bottom w:val="single" w:sz="6"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По состоянию на 01.11.2023</w:t>
            </w:r>
          </w:p>
        </w:tc>
      </w:tr>
      <w:tr w:rsidR="008207A6" w:rsidRPr="008207A6" w:rsidTr="008207A6">
        <w:trPr>
          <w:gridBefore w:val="1"/>
          <w:gridAfter w:val="1"/>
          <w:wBefore w:w="284" w:type="dxa"/>
          <w:wAfter w:w="141" w:type="dxa"/>
          <w:trHeight w:val="330"/>
        </w:trPr>
        <w:tc>
          <w:tcPr>
            <w:tcW w:w="4536" w:type="dxa"/>
            <w:tcBorders>
              <w:top w:val="single" w:sz="6" w:space="0" w:color="auto"/>
              <w:left w:val="single" w:sz="6" w:space="0" w:color="auto"/>
              <w:bottom w:val="single" w:sz="6"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Налоговые доходы</w:t>
            </w:r>
          </w:p>
        </w:tc>
        <w:tc>
          <w:tcPr>
            <w:tcW w:w="2626" w:type="dxa"/>
            <w:tcBorders>
              <w:top w:val="single" w:sz="6" w:space="0" w:color="auto"/>
              <w:left w:val="single" w:sz="6" w:space="0" w:color="auto"/>
              <w:bottom w:val="single" w:sz="6" w:space="0" w:color="auto"/>
              <w:right w:val="single" w:sz="4"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2861,1</w:t>
            </w:r>
          </w:p>
        </w:tc>
        <w:tc>
          <w:tcPr>
            <w:tcW w:w="2268" w:type="dxa"/>
            <w:tcBorders>
              <w:top w:val="single" w:sz="6" w:space="0" w:color="auto"/>
              <w:left w:val="single" w:sz="4" w:space="0" w:color="auto"/>
              <w:bottom w:val="single" w:sz="6"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3268,793</w:t>
            </w:r>
          </w:p>
        </w:tc>
      </w:tr>
      <w:tr w:rsidR="008207A6" w:rsidRPr="008207A6" w:rsidTr="008207A6">
        <w:trPr>
          <w:gridBefore w:val="1"/>
          <w:gridAfter w:val="1"/>
          <w:wBefore w:w="284" w:type="dxa"/>
          <w:wAfter w:w="141" w:type="dxa"/>
          <w:trHeight w:val="360"/>
        </w:trPr>
        <w:tc>
          <w:tcPr>
            <w:tcW w:w="4536" w:type="dxa"/>
            <w:tcBorders>
              <w:top w:val="single" w:sz="6" w:space="0" w:color="auto"/>
              <w:left w:val="single" w:sz="6" w:space="0" w:color="auto"/>
              <w:bottom w:val="single" w:sz="6"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Налог на доходы физ. лиц</w:t>
            </w:r>
          </w:p>
        </w:tc>
        <w:tc>
          <w:tcPr>
            <w:tcW w:w="2626" w:type="dxa"/>
            <w:tcBorders>
              <w:top w:val="single" w:sz="6" w:space="0" w:color="auto"/>
              <w:left w:val="single" w:sz="6" w:space="0" w:color="auto"/>
              <w:bottom w:val="single" w:sz="6" w:space="0" w:color="auto"/>
              <w:right w:val="single" w:sz="4"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674,7</w:t>
            </w:r>
          </w:p>
        </w:tc>
        <w:tc>
          <w:tcPr>
            <w:tcW w:w="2268" w:type="dxa"/>
            <w:tcBorders>
              <w:top w:val="single" w:sz="6" w:space="0" w:color="auto"/>
              <w:left w:val="single" w:sz="4" w:space="0" w:color="auto"/>
              <w:bottom w:val="single" w:sz="6"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1401,16</w:t>
            </w:r>
          </w:p>
        </w:tc>
      </w:tr>
      <w:tr w:rsidR="008207A6" w:rsidRPr="008207A6" w:rsidTr="008207A6">
        <w:trPr>
          <w:gridBefore w:val="1"/>
          <w:gridAfter w:val="1"/>
          <w:wBefore w:w="284" w:type="dxa"/>
          <w:wAfter w:w="141" w:type="dxa"/>
          <w:trHeight w:val="345"/>
        </w:trPr>
        <w:tc>
          <w:tcPr>
            <w:tcW w:w="4536" w:type="dxa"/>
            <w:tcBorders>
              <w:top w:val="single" w:sz="6" w:space="0" w:color="auto"/>
              <w:left w:val="single" w:sz="6" w:space="0" w:color="auto"/>
              <w:bottom w:val="single" w:sz="6"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Налог на имущество физ. лиц</w:t>
            </w:r>
          </w:p>
        </w:tc>
        <w:tc>
          <w:tcPr>
            <w:tcW w:w="2626" w:type="dxa"/>
            <w:tcBorders>
              <w:top w:val="single" w:sz="6" w:space="0" w:color="auto"/>
              <w:left w:val="single" w:sz="6" w:space="0" w:color="auto"/>
              <w:bottom w:val="single" w:sz="6" w:space="0" w:color="auto"/>
              <w:right w:val="single" w:sz="4"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18,08</w:t>
            </w:r>
          </w:p>
        </w:tc>
        <w:tc>
          <w:tcPr>
            <w:tcW w:w="2268" w:type="dxa"/>
            <w:tcBorders>
              <w:top w:val="single" w:sz="6" w:space="0" w:color="auto"/>
              <w:left w:val="single" w:sz="4" w:space="0" w:color="auto"/>
              <w:bottom w:val="single" w:sz="6"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18,003</w:t>
            </w:r>
          </w:p>
        </w:tc>
      </w:tr>
      <w:tr w:rsidR="008207A6" w:rsidRPr="008207A6" w:rsidTr="008207A6">
        <w:trPr>
          <w:gridBefore w:val="1"/>
          <w:gridAfter w:val="1"/>
          <w:wBefore w:w="284" w:type="dxa"/>
          <w:wAfter w:w="141" w:type="dxa"/>
          <w:trHeight w:val="360"/>
        </w:trPr>
        <w:tc>
          <w:tcPr>
            <w:tcW w:w="4536" w:type="dxa"/>
            <w:tcBorders>
              <w:top w:val="single" w:sz="6" w:space="0" w:color="auto"/>
              <w:left w:val="single" w:sz="6" w:space="0" w:color="auto"/>
              <w:bottom w:val="single" w:sz="6"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Земельный налог</w:t>
            </w:r>
          </w:p>
        </w:tc>
        <w:tc>
          <w:tcPr>
            <w:tcW w:w="2626" w:type="dxa"/>
            <w:tcBorders>
              <w:top w:val="single" w:sz="6" w:space="0" w:color="auto"/>
              <w:left w:val="single" w:sz="6" w:space="0" w:color="auto"/>
              <w:bottom w:val="single" w:sz="6" w:space="0" w:color="auto"/>
              <w:right w:val="single" w:sz="4"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797,3</w:t>
            </w:r>
          </w:p>
        </w:tc>
        <w:tc>
          <w:tcPr>
            <w:tcW w:w="2268" w:type="dxa"/>
            <w:tcBorders>
              <w:top w:val="single" w:sz="6" w:space="0" w:color="auto"/>
              <w:left w:val="single" w:sz="4" w:space="0" w:color="auto"/>
              <w:bottom w:val="single" w:sz="6"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1140,78</w:t>
            </w:r>
          </w:p>
        </w:tc>
      </w:tr>
      <w:tr w:rsidR="008207A6" w:rsidRPr="008207A6" w:rsidTr="008207A6">
        <w:trPr>
          <w:gridBefore w:val="1"/>
          <w:gridAfter w:val="1"/>
          <w:wBefore w:w="284" w:type="dxa"/>
          <w:wAfter w:w="141" w:type="dxa"/>
          <w:trHeight w:val="405"/>
        </w:trPr>
        <w:tc>
          <w:tcPr>
            <w:tcW w:w="4536" w:type="dxa"/>
            <w:tcBorders>
              <w:top w:val="single" w:sz="6" w:space="0" w:color="auto"/>
              <w:left w:val="single" w:sz="6" w:space="0" w:color="auto"/>
              <w:bottom w:val="single" w:sz="4"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Единый с/хоз. Налог</w:t>
            </w:r>
          </w:p>
        </w:tc>
        <w:tc>
          <w:tcPr>
            <w:tcW w:w="2626" w:type="dxa"/>
            <w:tcBorders>
              <w:top w:val="single" w:sz="6" w:space="0" w:color="auto"/>
              <w:left w:val="single" w:sz="6" w:space="0" w:color="auto"/>
              <w:bottom w:val="single" w:sz="4" w:space="0" w:color="auto"/>
              <w:right w:val="single" w:sz="4"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1371,0</w:t>
            </w:r>
          </w:p>
        </w:tc>
        <w:tc>
          <w:tcPr>
            <w:tcW w:w="2268" w:type="dxa"/>
            <w:tcBorders>
              <w:top w:val="single" w:sz="6" w:space="0" w:color="auto"/>
              <w:left w:val="single" w:sz="4" w:space="0" w:color="auto"/>
              <w:bottom w:val="single" w:sz="4"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708,85</w:t>
            </w:r>
          </w:p>
        </w:tc>
      </w:tr>
      <w:tr w:rsidR="008207A6" w:rsidRPr="008207A6" w:rsidTr="008207A6">
        <w:trPr>
          <w:gridBefore w:val="1"/>
          <w:gridAfter w:val="1"/>
          <w:wBefore w:w="284" w:type="dxa"/>
          <w:wAfter w:w="141" w:type="dxa"/>
          <w:trHeight w:val="225"/>
        </w:trPr>
        <w:tc>
          <w:tcPr>
            <w:tcW w:w="4536" w:type="dxa"/>
            <w:tcBorders>
              <w:top w:val="single" w:sz="4" w:space="0" w:color="auto"/>
              <w:left w:val="single" w:sz="6" w:space="0" w:color="auto"/>
              <w:bottom w:val="single" w:sz="6"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Акцизы</w:t>
            </w:r>
          </w:p>
        </w:tc>
        <w:tc>
          <w:tcPr>
            <w:tcW w:w="2626" w:type="dxa"/>
            <w:tcBorders>
              <w:top w:val="single" w:sz="4" w:space="0" w:color="auto"/>
              <w:left w:val="single" w:sz="6" w:space="0" w:color="auto"/>
              <w:bottom w:val="single" w:sz="6" w:space="0" w:color="auto"/>
              <w:right w:val="single" w:sz="4"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0</w:t>
            </w:r>
          </w:p>
        </w:tc>
        <w:tc>
          <w:tcPr>
            <w:tcW w:w="2268" w:type="dxa"/>
            <w:tcBorders>
              <w:top w:val="single" w:sz="4" w:space="0" w:color="auto"/>
              <w:left w:val="single" w:sz="4" w:space="0" w:color="auto"/>
              <w:bottom w:val="single" w:sz="6"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0</w:t>
            </w:r>
          </w:p>
        </w:tc>
      </w:tr>
      <w:tr w:rsidR="008207A6" w:rsidRPr="008207A6" w:rsidTr="008207A6">
        <w:trPr>
          <w:gridBefore w:val="1"/>
          <w:gridAfter w:val="1"/>
          <w:wBefore w:w="284" w:type="dxa"/>
          <w:wAfter w:w="141" w:type="dxa"/>
          <w:trHeight w:val="300"/>
        </w:trPr>
        <w:tc>
          <w:tcPr>
            <w:tcW w:w="4536" w:type="dxa"/>
            <w:tcBorders>
              <w:top w:val="single" w:sz="6" w:space="0" w:color="auto"/>
              <w:left w:val="single" w:sz="6" w:space="0" w:color="auto"/>
              <w:bottom w:val="single" w:sz="6"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Неналоговые доходы</w:t>
            </w:r>
          </w:p>
        </w:tc>
        <w:tc>
          <w:tcPr>
            <w:tcW w:w="2626" w:type="dxa"/>
            <w:tcBorders>
              <w:top w:val="single" w:sz="6" w:space="0" w:color="auto"/>
              <w:left w:val="single" w:sz="6" w:space="0" w:color="auto"/>
              <w:bottom w:val="single" w:sz="6" w:space="0" w:color="auto"/>
              <w:right w:val="single" w:sz="4"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194,0</w:t>
            </w:r>
          </w:p>
        </w:tc>
        <w:tc>
          <w:tcPr>
            <w:tcW w:w="2268" w:type="dxa"/>
            <w:tcBorders>
              <w:top w:val="single" w:sz="6" w:space="0" w:color="auto"/>
              <w:left w:val="single" w:sz="4" w:space="0" w:color="auto"/>
              <w:bottom w:val="single" w:sz="6"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110,52</w:t>
            </w:r>
          </w:p>
        </w:tc>
      </w:tr>
      <w:tr w:rsidR="008207A6" w:rsidRPr="008207A6" w:rsidTr="008207A6">
        <w:trPr>
          <w:gridBefore w:val="1"/>
          <w:gridAfter w:val="1"/>
          <w:wBefore w:w="284" w:type="dxa"/>
          <w:wAfter w:w="141" w:type="dxa"/>
          <w:trHeight w:val="390"/>
        </w:trPr>
        <w:tc>
          <w:tcPr>
            <w:tcW w:w="4536" w:type="dxa"/>
            <w:tcBorders>
              <w:top w:val="single" w:sz="6" w:space="0" w:color="auto"/>
              <w:left w:val="single" w:sz="6" w:space="0" w:color="auto"/>
              <w:bottom w:val="single" w:sz="6"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Итого собственных доходов</w:t>
            </w:r>
          </w:p>
        </w:tc>
        <w:tc>
          <w:tcPr>
            <w:tcW w:w="2626" w:type="dxa"/>
            <w:tcBorders>
              <w:top w:val="single" w:sz="6" w:space="0" w:color="auto"/>
              <w:left w:val="single" w:sz="6" w:space="0" w:color="auto"/>
              <w:bottom w:val="single" w:sz="6" w:space="0" w:color="auto"/>
              <w:right w:val="single" w:sz="4"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3055,1</w:t>
            </w:r>
          </w:p>
        </w:tc>
        <w:tc>
          <w:tcPr>
            <w:tcW w:w="2268" w:type="dxa"/>
            <w:tcBorders>
              <w:top w:val="single" w:sz="6" w:space="0" w:color="auto"/>
              <w:left w:val="single" w:sz="4" w:space="0" w:color="auto"/>
              <w:bottom w:val="single" w:sz="6"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3379,32</w:t>
            </w:r>
          </w:p>
        </w:tc>
      </w:tr>
      <w:tr w:rsidR="008207A6" w:rsidRPr="008207A6" w:rsidTr="008207A6">
        <w:trPr>
          <w:gridBefore w:val="1"/>
          <w:gridAfter w:val="1"/>
          <w:wBefore w:w="284" w:type="dxa"/>
          <w:wAfter w:w="141" w:type="dxa"/>
          <w:trHeight w:val="405"/>
        </w:trPr>
        <w:tc>
          <w:tcPr>
            <w:tcW w:w="4536" w:type="dxa"/>
            <w:tcBorders>
              <w:top w:val="single" w:sz="6" w:space="0" w:color="auto"/>
              <w:left w:val="single" w:sz="6" w:space="0" w:color="auto"/>
              <w:bottom w:val="single" w:sz="6"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Безвозмездные перечисления</w:t>
            </w:r>
          </w:p>
        </w:tc>
        <w:tc>
          <w:tcPr>
            <w:tcW w:w="2626" w:type="dxa"/>
            <w:tcBorders>
              <w:top w:val="single" w:sz="6" w:space="0" w:color="auto"/>
              <w:left w:val="single" w:sz="6" w:space="0" w:color="auto"/>
              <w:bottom w:val="single" w:sz="6" w:space="0" w:color="auto"/>
              <w:right w:val="single" w:sz="4"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5452,8</w:t>
            </w:r>
          </w:p>
        </w:tc>
        <w:tc>
          <w:tcPr>
            <w:tcW w:w="2268" w:type="dxa"/>
            <w:tcBorders>
              <w:top w:val="single" w:sz="6" w:space="0" w:color="auto"/>
              <w:left w:val="single" w:sz="4" w:space="0" w:color="auto"/>
              <w:bottom w:val="single" w:sz="6"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6028,53</w:t>
            </w:r>
          </w:p>
        </w:tc>
      </w:tr>
      <w:tr w:rsidR="008207A6" w:rsidRPr="008207A6" w:rsidTr="008207A6">
        <w:trPr>
          <w:gridBefore w:val="1"/>
          <w:gridAfter w:val="1"/>
          <w:wBefore w:w="284" w:type="dxa"/>
          <w:wAfter w:w="141" w:type="dxa"/>
          <w:trHeight w:val="345"/>
        </w:trPr>
        <w:tc>
          <w:tcPr>
            <w:tcW w:w="4536" w:type="dxa"/>
            <w:tcBorders>
              <w:top w:val="single" w:sz="6" w:space="0" w:color="auto"/>
              <w:left w:val="single" w:sz="6" w:space="0" w:color="auto"/>
              <w:bottom w:val="single" w:sz="6"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Всего доходов</w:t>
            </w:r>
          </w:p>
        </w:tc>
        <w:tc>
          <w:tcPr>
            <w:tcW w:w="2626" w:type="dxa"/>
            <w:tcBorders>
              <w:top w:val="single" w:sz="6" w:space="0" w:color="auto"/>
              <w:left w:val="single" w:sz="6" w:space="0" w:color="auto"/>
              <w:bottom w:val="single" w:sz="6" w:space="0" w:color="auto"/>
              <w:right w:val="single" w:sz="4"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8507,9</w:t>
            </w:r>
          </w:p>
        </w:tc>
        <w:tc>
          <w:tcPr>
            <w:tcW w:w="2268" w:type="dxa"/>
            <w:tcBorders>
              <w:top w:val="single" w:sz="6" w:space="0" w:color="auto"/>
              <w:left w:val="single" w:sz="4" w:space="0" w:color="auto"/>
              <w:bottom w:val="single" w:sz="6"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9407,85</w:t>
            </w:r>
          </w:p>
        </w:tc>
      </w:tr>
      <w:tr w:rsidR="008207A6" w:rsidRPr="008207A6" w:rsidTr="008207A6">
        <w:trPr>
          <w:gridBefore w:val="1"/>
          <w:gridAfter w:val="1"/>
          <w:wBefore w:w="284" w:type="dxa"/>
          <w:wAfter w:w="141" w:type="dxa"/>
          <w:trHeight w:val="390"/>
        </w:trPr>
        <w:tc>
          <w:tcPr>
            <w:tcW w:w="4536" w:type="dxa"/>
            <w:tcBorders>
              <w:top w:val="single" w:sz="6" w:space="0" w:color="auto"/>
              <w:left w:val="single" w:sz="6" w:space="0" w:color="auto"/>
              <w:bottom w:val="single" w:sz="6"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Расходы</w:t>
            </w:r>
          </w:p>
        </w:tc>
        <w:tc>
          <w:tcPr>
            <w:tcW w:w="2626" w:type="dxa"/>
            <w:tcBorders>
              <w:top w:val="single" w:sz="6" w:space="0" w:color="auto"/>
              <w:left w:val="single" w:sz="6" w:space="0" w:color="auto"/>
              <w:bottom w:val="single" w:sz="6" w:space="0" w:color="auto"/>
              <w:right w:val="single" w:sz="4"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9618,0</w:t>
            </w:r>
          </w:p>
        </w:tc>
        <w:tc>
          <w:tcPr>
            <w:tcW w:w="2268" w:type="dxa"/>
            <w:tcBorders>
              <w:top w:val="single" w:sz="6" w:space="0" w:color="auto"/>
              <w:left w:val="single" w:sz="4" w:space="0" w:color="auto"/>
              <w:bottom w:val="single" w:sz="6"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8050,72</w:t>
            </w:r>
          </w:p>
        </w:tc>
      </w:tr>
      <w:tr w:rsidR="008207A6" w:rsidRPr="008207A6" w:rsidTr="008207A6">
        <w:trPr>
          <w:gridBefore w:val="1"/>
          <w:gridAfter w:val="1"/>
          <w:wBefore w:w="284" w:type="dxa"/>
          <w:wAfter w:w="141" w:type="dxa"/>
          <w:trHeight w:val="440"/>
        </w:trPr>
        <w:tc>
          <w:tcPr>
            <w:tcW w:w="4536" w:type="dxa"/>
            <w:tcBorders>
              <w:top w:val="single" w:sz="6" w:space="0" w:color="auto"/>
              <w:left w:val="single" w:sz="6" w:space="0" w:color="auto"/>
              <w:bottom w:val="single" w:sz="6"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Общегосударственные вопросы</w:t>
            </w:r>
          </w:p>
        </w:tc>
        <w:tc>
          <w:tcPr>
            <w:tcW w:w="2626" w:type="dxa"/>
            <w:tcBorders>
              <w:top w:val="single" w:sz="6" w:space="0" w:color="auto"/>
              <w:left w:val="single" w:sz="6" w:space="0" w:color="auto"/>
              <w:bottom w:val="single" w:sz="6" w:space="0" w:color="auto"/>
              <w:right w:val="single" w:sz="4"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5136,6</w:t>
            </w:r>
          </w:p>
        </w:tc>
        <w:tc>
          <w:tcPr>
            <w:tcW w:w="2268" w:type="dxa"/>
            <w:tcBorders>
              <w:top w:val="single" w:sz="6" w:space="0" w:color="auto"/>
              <w:left w:val="single" w:sz="4" w:space="0" w:color="auto"/>
              <w:bottom w:val="single" w:sz="6"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4290,67</w:t>
            </w:r>
          </w:p>
        </w:tc>
      </w:tr>
      <w:tr w:rsidR="008207A6" w:rsidRPr="008207A6" w:rsidTr="008207A6">
        <w:trPr>
          <w:gridBefore w:val="1"/>
          <w:gridAfter w:val="1"/>
          <w:wBefore w:w="284" w:type="dxa"/>
          <w:wAfter w:w="141" w:type="dxa"/>
          <w:trHeight w:val="525"/>
        </w:trPr>
        <w:tc>
          <w:tcPr>
            <w:tcW w:w="4536" w:type="dxa"/>
            <w:tcBorders>
              <w:top w:val="single" w:sz="6" w:space="0" w:color="auto"/>
              <w:left w:val="single" w:sz="6" w:space="0" w:color="auto"/>
              <w:bottom w:val="single" w:sz="6"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Мобилизация и вневойсковая работа</w:t>
            </w:r>
          </w:p>
        </w:tc>
        <w:tc>
          <w:tcPr>
            <w:tcW w:w="2626" w:type="dxa"/>
            <w:tcBorders>
              <w:top w:val="single" w:sz="6" w:space="0" w:color="auto"/>
              <w:left w:val="single" w:sz="6" w:space="0" w:color="auto"/>
              <w:bottom w:val="single" w:sz="6" w:space="0" w:color="auto"/>
              <w:right w:val="single" w:sz="4"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99,2</w:t>
            </w:r>
          </w:p>
        </w:tc>
        <w:tc>
          <w:tcPr>
            <w:tcW w:w="2268" w:type="dxa"/>
            <w:tcBorders>
              <w:top w:val="single" w:sz="6" w:space="0" w:color="auto"/>
              <w:left w:val="single" w:sz="4" w:space="0" w:color="auto"/>
              <w:bottom w:val="single" w:sz="6"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107,87</w:t>
            </w:r>
          </w:p>
        </w:tc>
      </w:tr>
      <w:tr w:rsidR="008207A6" w:rsidRPr="008207A6" w:rsidTr="008207A6">
        <w:trPr>
          <w:gridBefore w:val="1"/>
          <w:gridAfter w:val="1"/>
          <w:wBefore w:w="284" w:type="dxa"/>
          <w:wAfter w:w="141" w:type="dxa"/>
          <w:trHeight w:val="345"/>
        </w:trPr>
        <w:tc>
          <w:tcPr>
            <w:tcW w:w="4536" w:type="dxa"/>
            <w:tcBorders>
              <w:top w:val="single" w:sz="6" w:space="0" w:color="auto"/>
              <w:left w:val="single" w:sz="6" w:space="0" w:color="auto"/>
              <w:bottom w:val="single" w:sz="6"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Национальная безопасность</w:t>
            </w:r>
          </w:p>
        </w:tc>
        <w:tc>
          <w:tcPr>
            <w:tcW w:w="2626" w:type="dxa"/>
            <w:tcBorders>
              <w:top w:val="single" w:sz="6" w:space="0" w:color="auto"/>
              <w:left w:val="single" w:sz="6" w:space="0" w:color="auto"/>
              <w:bottom w:val="single" w:sz="6" w:space="0" w:color="auto"/>
              <w:right w:val="single" w:sz="4" w:space="0" w:color="auto"/>
            </w:tcBorders>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p>
        </w:tc>
        <w:tc>
          <w:tcPr>
            <w:tcW w:w="2268" w:type="dxa"/>
            <w:tcBorders>
              <w:top w:val="single" w:sz="6" w:space="0" w:color="auto"/>
              <w:left w:val="single" w:sz="4" w:space="0" w:color="auto"/>
              <w:bottom w:val="single" w:sz="6" w:space="0" w:color="auto"/>
              <w:right w:val="single" w:sz="6" w:space="0" w:color="auto"/>
            </w:tcBorders>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p>
        </w:tc>
      </w:tr>
      <w:tr w:rsidR="008207A6" w:rsidRPr="008207A6" w:rsidTr="008207A6">
        <w:trPr>
          <w:gridBefore w:val="1"/>
          <w:gridAfter w:val="1"/>
          <w:wBefore w:w="284" w:type="dxa"/>
          <w:wAfter w:w="141" w:type="dxa"/>
          <w:trHeight w:val="302"/>
        </w:trPr>
        <w:tc>
          <w:tcPr>
            <w:tcW w:w="4536" w:type="dxa"/>
            <w:tcBorders>
              <w:top w:val="single" w:sz="6" w:space="0" w:color="auto"/>
              <w:left w:val="single" w:sz="6" w:space="0" w:color="auto"/>
              <w:bottom w:val="single" w:sz="6"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lastRenderedPageBreak/>
              <w:t>Обеспечение пожарной безопасности</w:t>
            </w:r>
          </w:p>
        </w:tc>
        <w:tc>
          <w:tcPr>
            <w:tcW w:w="2626" w:type="dxa"/>
            <w:tcBorders>
              <w:top w:val="single" w:sz="6" w:space="0" w:color="auto"/>
              <w:left w:val="single" w:sz="6" w:space="0" w:color="auto"/>
              <w:bottom w:val="single" w:sz="6" w:space="0" w:color="auto"/>
              <w:right w:val="single" w:sz="4"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461,8</w:t>
            </w:r>
          </w:p>
        </w:tc>
        <w:tc>
          <w:tcPr>
            <w:tcW w:w="2268" w:type="dxa"/>
            <w:tcBorders>
              <w:top w:val="single" w:sz="6" w:space="0" w:color="auto"/>
              <w:left w:val="single" w:sz="4" w:space="0" w:color="auto"/>
              <w:bottom w:val="single" w:sz="6"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462,10</w:t>
            </w:r>
          </w:p>
        </w:tc>
      </w:tr>
      <w:tr w:rsidR="008207A6" w:rsidRPr="008207A6" w:rsidTr="008207A6">
        <w:trPr>
          <w:gridBefore w:val="1"/>
          <w:gridAfter w:val="1"/>
          <w:wBefore w:w="284" w:type="dxa"/>
          <w:wAfter w:w="141" w:type="dxa"/>
          <w:trHeight w:val="419"/>
        </w:trPr>
        <w:tc>
          <w:tcPr>
            <w:tcW w:w="4536" w:type="dxa"/>
            <w:tcBorders>
              <w:top w:val="single" w:sz="6" w:space="0" w:color="auto"/>
              <w:left w:val="single" w:sz="6" w:space="0" w:color="auto"/>
              <w:bottom w:val="single" w:sz="6"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ЖКХ</w:t>
            </w:r>
          </w:p>
        </w:tc>
        <w:tc>
          <w:tcPr>
            <w:tcW w:w="2626" w:type="dxa"/>
            <w:tcBorders>
              <w:top w:val="single" w:sz="6" w:space="0" w:color="auto"/>
              <w:left w:val="single" w:sz="6" w:space="0" w:color="auto"/>
              <w:bottom w:val="single" w:sz="6" w:space="0" w:color="auto"/>
              <w:right w:val="single" w:sz="4"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2581,0</w:t>
            </w:r>
          </w:p>
        </w:tc>
        <w:tc>
          <w:tcPr>
            <w:tcW w:w="2268" w:type="dxa"/>
            <w:tcBorders>
              <w:top w:val="single" w:sz="6" w:space="0" w:color="auto"/>
              <w:left w:val="single" w:sz="4" w:space="0" w:color="auto"/>
              <w:bottom w:val="single" w:sz="6"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2519,37</w:t>
            </w:r>
          </w:p>
        </w:tc>
      </w:tr>
      <w:tr w:rsidR="008207A6" w:rsidRPr="008207A6" w:rsidTr="008207A6">
        <w:trPr>
          <w:gridBefore w:val="1"/>
          <w:gridAfter w:val="1"/>
          <w:wBefore w:w="284" w:type="dxa"/>
          <w:wAfter w:w="141" w:type="dxa"/>
          <w:trHeight w:val="345"/>
        </w:trPr>
        <w:tc>
          <w:tcPr>
            <w:tcW w:w="4536" w:type="dxa"/>
            <w:tcBorders>
              <w:top w:val="single" w:sz="6" w:space="0" w:color="auto"/>
              <w:left w:val="single" w:sz="6" w:space="0" w:color="auto"/>
              <w:bottom w:val="single" w:sz="6"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Молодежная политик</w:t>
            </w:r>
            <w:proofErr w:type="gramStart"/>
            <w:r w:rsidRPr="008207A6">
              <w:rPr>
                <w:rFonts w:ascii="Times New Roman CYR" w:hAnsi="Times New Roman CYR" w:cs="Times New Roman CYR"/>
                <w:sz w:val="16"/>
                <w:szCs w:val="16"/>
              </w:rPr>
              <w:t>а(</w:t>
            </w:r>
            <w:proofErr w:type="spellStart"/>
            <w:proofErr w:type="gramEnd"/>
            <w:r w:rsidRPr="008207A6">
              <w:rPr>
                <w:rFonts w:ascii="Times New Roman CYR" w:hAnsi="Times New Roman CYR" w:cs="Times New Roman CYR"/>
                <w:sz w:val="16"/>
                <w:szCs w:val="16"/>
              </w:rPr>
              <w:t>физкульт.и</w:t>
            </w:r>
            <w:proofErr w:type="spellEnd"/>
            <w:r w:rsidRPr="008207A6">
              <w:rPr>
                <w:rFonts w:ascii="Times New Roman CYR" w:hAnsi="Times New Roman CYR" w:cs="Times New Roman CYR"/>
                <w:sz w:val="16"/>
                <w:szCs w:val="16"/>
              </w:rPr>
              <w:t xml:space="preserve"> спорт)</w:t>
            </w:r>
          </w:p>
        </w:tc>
        <w:tc>
          <w:tcPr>
            <w:tcW w:w="2626" w:type="dxa"/>
            <w:tcBorders>
              <w:top w:val="single" w:sz="6" w:space="0" w:color="auto"/>
              <w:left w:val="single" w:sz="6" w:space="0" w:color="auto"/>
              <w:bottom w:val="single" w:sz="6" w:space="0" w:color="auto"/>
              <w:right w:val="single" w:sz="4"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142,3</w:t>
            </w:r>
          </w:p>
        </w:tc>
        <w:tc>
          <w:tcPr>
            <w:tcW w:w="2268" w:type="dxa"/>
            <w:tcBorders>
              <w:top w:val="single" w:sz="6" w:space="0" w:color="auto"/>
              <w:left w:val="single" w:sz="4" w:space="0" w:color="auto"/>
              <w:bottom w:val="single" w:sz="6"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46,40</w:t>
            </w:r>
          </w:p>
        </w:tc>
      </w:tr>
      <w:tr w:rsidR="008207A6" w:rsidRPr="008207A6" w:rsidTr="008207A6">
        <w:trPr>
          <w:gridBefore w:val="1"/>
          <w:gridAfter w:val="1"/>
          <w:wBefore w:w="284" w:type="dxa"/>
          <w:wAfter w:w="141" w:type="dxa"/>
          <w:trHeight w:val="315"/>
        </w:trPr>
        <w:tc>
          <w:tcPr>
            <w:tcW w:w="4536" w:type="dxa"/>
            <w:tcBorders>
              <w:top w:val="single" w:sz="6" w:space="0" w:color="auto"/>
              <w:left w:val="single" w:sz="6" w:space="0" w:color="auto"/>
              <w:bottom w:val="single" w:sz="6"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Культура и искусство</w:t>
            </w:r>
          </w:p>
        </w:tc>
        <w:tc>
          <w:tcPr>
            <w:tcW w:w="2626" w:type="dxa"/>
            <w:tcBorders>
              <w:top w:val="single" w:sz="6" w:space="0" w:color="auto"/>
              <w:left w:val="single" w:sz="6" w:space="0" w:color="auto"/>
              <w:bottom w:val="single" w:sz="6" w:space="0" w:color="auto"/>
              <w:right w:val="single" w:sz="4"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938,6</w:t>
            </w:r>
          </w:p>
        </w:tc>
        <w:tc>
          <w:tcPr>
            <w:tcW w:w="2268" w:type="dxa"/>
            <w:tcBorders>
              <w:top w:val="single" w:sz="6" w:space="0" w:color="auto"/>
              <w:left w:val="single" w:sz="4" w:space="0" w:color="auto"/>
              <w:bottom w:val="single" w:sz="6"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340,53</w:t>
            </w:r>
          </w:p>
        </w:tc>
      </w:tr>
      <w:tr w:rsidR="008207A6" w:rsidRPr="008207A6" w:rsidTr="008207A6">
        <w:trPr>
          <w:gridBefore w:val="1"/>
          <w:gridAfter w:val="1"/>
          <w:wBefore w:w="284" w:type="dxa"/>
          <w:wAfter w:w="141" w:type="dxa"/>
          <w:trHeight w:val="345"/>
        </w:trPr>
        <w:tc>
          <w:tcPr>
            <w:tcW w:w="4536" w:type="dxa"/>
            <w:tcBorders>
              <w:top w:val="single" w:sz="6" w:space="0" w:color="auto"/>
              <w:left w:val="single" w:sz="6" w:space="0" w:color="auto"/>
              <w:bottom w:val="single" w:sz="6"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Дорожный фонд</w:t>
            </w:r>
          </w:p>
        </w:tc>
        <w:tc>
          <w:tcPr>
            <w:tcW w:w="2626" w:type="dxa"/>
            <w:tcBorders>
              <w:top w:val="single" w:sz="6" w:space="0" w:color="auto"/>
              <w:left w:val="single" w:sz="6" w:space="0" w:color="auto"/>
              <w:bottom w:val="single" w:sz="6" w:space="0" w:color="auto"/>
              <w:right w:val="single" w:sz="4"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0</w:t>
            </w:r>
          </w:p>
        </w:tc>
        <w:tc>
          <w:tcPr>
            <w:tcW w:w="2268" w:type="dxa"/>
            <w:tcBorders>
              <w:top w:val="single" w:sz="6" w:space="0" w:color="auto"/>
              <w:left w:val="single" w:sz="4" w:space="0" w:color="auto"/>
              <w:bottom w:val="single" w:sz="6"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0</w:t>
            </w:r>
          </w:p>
        </w:tc>
      </w:tr>
      <w:tr w:rsidR="008207A6" w:rsidRPr="008207A6" w:rsidTr="008207A6">
        <w:trPr>
          <w:gridBefore w:val="1"/>
          <w:gridAfter w:val="1"/>
          <w:wBefore w:w="284" w:type="dxa"/>
          <w:wAfter w:w="141" w:type="dxa"/>
          <w:trHeight w:val="345"/>
        </w:trPr>
        <w:tc>
          <w:tcPr>
            <w:tcW w:w="4536" w:type="dxa"/>
            <w:tcBorders>
              <w:top w:val="single" w:sz="6" w:space="0" w:color="auto"/>
              <w:left w:val="single" w:sz="6" w:space="0" w:color="auto"/>
              <w:bottom w:val="single" w:sz="6"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Спорт и физическая культура</w:t>
            </w:r>
          </w:p>
        </w:tc>
        <w:tc>
          <w:tcPr>
            <w:tcW w:w="2626" w:type="dxa"/>
            <w:tcBorders>
              <w:top w:val="single" w:sz="6" w:space="0" w:color="auto"/>
              <w:left w:val="single" w:sz="6" w:space="0" w:color="auto"/>
              <w:bottom w:val="single" w:sz="6" w:space="0" w:color="auto"/>
              <w:right w:val="single" w:sz="4" w:space="0" w:color="auto"/>
            </w:tcBorders>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p>
        </w:tc>
        <w:tc>
          <w:tcPr>
            <w:tcW w:w="2268" w:type="dxa"/>
            <w:tcBorders>
              <w:top w:val="single" w:sz="6" w:space="0" w:color="auto"/>
              <w:left w:val="single" w:sz="4" w:space="0" w:color="auto"/>
              <w:bottom w:val="single" w:sz="6" w:space="0" w:color="auto"/>
              <w:right w:val="single" w:sz="6" w:space="0" w:color="auto"/>
            </w:tcBorders>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p>
        </w:tc>
      </w:tr>
      <w:tr w:rsidR="008207A6" w:rsidRPr="008207A6" w:rsidTr="008207A6">
        <w:trPr>
          <w:gridBefore w:val="1"/>
          <w:gridAfter w:val="1"/>
          <w:wBefore w:w="284" w:type="dxa"/>
          <w:wAfter w:w="141" w:type="dxa"/>
          <w:trHeight w:val="210"/>
        </w:trPr>
        <w:tc>
          <w:tcPr>
            <w:tcW w:w="4536" w:type="dxa"/>
            <w:tcBorders>
              <w:top w:val="single" w:sz="6" w:space="0" w:color="auto"/>
              <w:left w:val="single" w:sz="6" w:space="0" w:color="auto"/>
              <w:bottom w:val="single" w:sz="4"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Образование</w:t>
            </w:r>
          </w:p>
        </w:tc>
        <w:tc>
          <w:tcPr>
            <w:tcW w:w="2626" w:type="dxa"/>
            <w:tcBorders>
              <w:top w:val="single" w:sz="6" w:space="0" w:color="auto"/>
              <w:left w:val="single" w:sz="6" w:space="0" w:color="auto"/>
              <w:bottom w:val="single" w:sz="4" w:space="0" w:color="auto"/>
              <w:right w:val="single" w:sz="4" w:space="0" w:color="auto"/>
            </w:tcBorders>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p>
        </w:tc>
        <w:tc>
          <w:tcPr>
            <w:tcW w:w="2268" w:type="dxa"/>
            <w:tcBorders>
              <w:top w:val="single" w:sz="6" w:space="0" w:color="auto"/>
              <w:left w:val="single" w:sz="4" w:space="0" w:color="auto"/>
              <w:bottom w:val="single" w:sz="4" w:space="0" w:color="auto"/>
              <w:right w:val="single" w:sz="6" w:space="0" w:color="auto"/>
            </w:tcBorders>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p>
        </w:tc>
      </w:tr>
      <w:tr w:rsidR="008207A6" w:rsidRPr="008207A6" w:rsidTr="008207A6">
        <w:trPr>
          <w:gridBefore w:val="1"/>
          <w:gridAfter w:val="1"/>
          <w:wBefore w:w="284" w:type="dxa"/>
          <w:wAfter w:w="141" w:type="dxa"/>
          <w:trHeight w:val="345"/>
        </w:trPr>
        <w:tc>
          <w:tcPr>
            <w:tcW w:w="4536" w:type="dxa"/>
            <w:tcBorders>
              <w:top w:val="single" w:sz="4" w:space="0" w:color="auto"/>
              <w:left w:val="single" w:sz="6" w:space="0" w:color="auto"/>
              <w:bottom w:val="single" w:sz="6"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Социальная политика</w:t>
            </w:r>
          </w:p>
        </w:tc>
        <w:tc>
          <w:tcPr>
            <w:tcW w:w="2626" w:type="dxa"/>
            <w:tcBorders>
              <w:top w:val="single" w:sz="4" w:space="0" w:color="auto"/>
              <w:left w:val="single" w:sz="6" w:space="0" w:color="auto"/>
              <w:bottom w:val="single" w:sz="6" w:space="0" w:color="auto"/>
              <w:right w:val="single" w:sz="4"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258,5</w:t>
            </w:r>
          </w:p>
        </w:tc>
        <w:tc>
          <w:tcPr>
            <w:tcW w:w="2268" w:type="dxa"/>
            <w:tcBorders>
              <w:top w:val="single" w:sz="4" w:space="0" w:color="auto"/>
              <w:left w:val="single" w:sz="4" w:space="0" w:color="auto"/>
              <w:bottom w:val="single" w:sz="6"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283,77</w:t>
            </w:r>
          </w:p>
        </w:tc>
      </w:tr>
      <w:tr w:rsidR="008207A6" w:rsidRPr="008207A6" w:rsidTr="008207A6">
        <w:trPr>
          <w:gridBefore w:val="1"/>
          <w:gridAfter w:val="1"/>
          <w:wBefore w:w="284" w:type="dxa"/>
          <w:wAfter w:w="141" w:type="dxa"/>
          <w:trHeight w:val="540"/>
        </w:trPr>
        <w:tc>
          <w:tcPr>
            <w:tcW w:w="4536" w:type="dxa"/>
            <w:tcBorders>
              <w:top w:val="single" w:sz="6" w:space="0" w:color="auto"/>
              <w:left w:val="single" w:sz="6" w:space="0" w:color="auto"/>
              <w:bottom w:val="single" w:sz="6"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Финансовая помощь бюджетам других уровней</w:t>
            </w:r>
          </w:p>
        </w:tc>
        <w:tc>
          <w:tcPr>
            <w:tcW w:w="2626" w:type="dxa"/>
            <w:tcBorders>
              <w:top w:val="single" w:sz="6" w:space="0" w:color="auto"/>
              <w:left w:val="single" w:sz="6" w:space="0" w:color="auto"/>
              <w:bottom w:val="single" w:sz="6" w:space="0" w:color="auto"/>
              <w:right w:val="single" w:sz="4" w:space="0" w:color="auto"/>
            </w:tcBorders>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p>
        </w:tc>
        <w:tc>
          <w:tcPr>
            <w:tcW w:w="2268" w:type="dxa"/>
            <w:tcBorders>
              <w:top w:val="single" w:sz="6" w:space="0" w:color="auto"/>
              <w:left w:val="single" w:sz="4" w:space="0" w:color="auto"/>
              <w:bottom w:val="single" w:sz="6" w:space="0" w:color="auto"/>
              <w:right w:val="single" w:sz="6" w:space="0" w:color="auto"/>
            </w:tcBorders>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p>
        </w:tc>
      </w:tr>
      <w:tr w:rsidR="008207A6" w:rsidRPr="008207A6" w:rsidTr="008207A6">
        <w:trPr>
          <w:gridBefore w:val="1"/>
          <w:gridAfter w:val="1"/>
          <w:wBefore w:w="284" w:type="dxa"/>
          <w:wAfter w:w="141" w:type="dxa"/>
          <w:trHeight w:val="540"/>
        </w:trPr>
        <w:tc>
          <w:tcPr>
            <w:tcW w:w="4536" w:type="dxa"/>
            <w:tcBorders>
              <w:top w:val="single" w:sz="6" w:space="0" w:color="auto"/>
              <w:left w:val="single" w:sz="6" w:space="0" w:color="auto"/>
              <w:bottom w:val="single" w:sz="6"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 xml:space="preserve">Итого расходов                                                </w:t>
            </w:r>
          </w:p>
        </w:tc>
        <w:tc>
          <w:tcPr>
            <w:tcW w:w="2626" w:type="dxa"/>
            <w:tcBorders>
              <w:top w:val="single" w:sz="6" w:space="0" w:color="auto"/>
              <w:left w:val="single" w:sz="6" w:space="0" w:color="auto"/>
              <w:bottom w:val="single" w:sz="6" w:space="0" w:color="auto"/>
              <w:right w:val="single" w:sz="4"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9618,0</w:t>
            </w:r>
          </w:p>
        </w:tc>
        <w:tc>
          <w:tcPr>
            <w:tcW w:w="2268" w:type="dxa"/>
            <w:tcBorders>
              <w:top w:val="single" w:sz="6" w:space="0" w:color="auto"/>
              <w:left w:val="single" w:sz="4" w:space="0" w:color="auto"/>
              <w:bottom w:val="single" w:sz="6"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8050,72</w:t>
            </w:r>
          </w:p>
        </w:tc>
      </w:tr>
      <w:tr w:rsidR="008207A6" w:rsidRPr="008207A6" w:rsidTr="008207A6">
        <w:trPr>
          <w:trHeight w:val="65"/>
        </w:trPr>
        <w:tc>
          <w:tcPr>
            <w:tcW w:w="9855" w:type="dxa"/>
            <w:gridSpan w:val="5"/>
          </w:tcPr>
          <w:p w:rsidR="008207A6" w:rsidRPr="008207A6" w:rsidRDefault="008207A6" w:rsidP="008207A6">
            <w:pPr>
              <w:widowControl w:val="0"/>
              <w:autoSpaceDE w:val="0"/>
              <w:autoSpaceDN w:val="0"/>
              <w:adjustRightInd w:val="0"/>
              <w:jc w:val="both"/>
              <w:rPr>
                <w:bCs/>
                <w:iCs/>
                <w:sz w:val="16"/>
                <w:szCs w:val="16"/>
              </w:rPr>
            </w:pPr>
          </w:p>
          <w:p w:rsidR="008207A6" w:rsidRPr="008207A6" w:rsidRDefault="008207A6" w:rsidP="008207A6">
            <w:pPr>
              <w:widowControl w:val="0"/>
              <w:autoSpaceDE w:val="0"/>
              <w:autoSpaceDN w:val="0"/>
              <w:adjustRightInd w:val="0"/>
              <w:jc w:val="both"/>
              <w:rPr>
                <w:bCs/>
                <w:iCs/>
                <w:sz w:val="16"/>
                <w:szCs w:val="16"/>
              </w:rPr>
            </w:pPr>
          </w:p>
          <w:p w:rsidR="008207A6" w:rsidRPr="008207A6" w:rsidRDefault="008207A6" w:rsidP="008207A6">
            <w:pPr>
              <w:widowControl w:val="0"/>
              <w:autoSpaceDE w:val="0"/>
              <w:autoSpaceDN w:val="0"/>
              <w:adjustRightInd w:val="0"/>
              <w:ind w:firstLine="709"/>
              <w:jc w:val="center"/>
              <w:rPr>
                <w:b/>
                <w:sz w:val="16"/>
                <w:szCs w:val="16"/>
              </w:rPr>
            </w:pPr>
            <w:r w:rsidRPr="008207A6">
              <w:rPr>
                <w:sz w:val="16"/>
                <w:szCs w:val="16"/>
              </w:rPr>
              <w:t xml:space="preserve">2. </w:t>
            </w:r>
            <w:r w:rsidRPr="008207A6">
              <w:rPr>
                <w:b/>
                <w:sz w:val="16"/>
                <w:szCs w:val="16"/>
              </w:rPr>
              <w:t xml:space="preserve">Приоритетные направления социально – экономического развития </w:t>
            </w:r>
            <w:proofErr w:type="spellStart"/>
            <w:r w:rsidRPr="008207A6">
              <w:rPr>
                <w:b/>
                <w:sz w:val="16"/>
                <w:szCs w:val="16"/>
              </w:rPr>
              <w:t>Ирбизинского</w:t>
            </w:r>
            <w:proofErr w:type="spellEnd"/>
            <w:r w:rsidRPr="008207A6">
              <w:rPr>
                <w:b/>
                <w:sz w:val="16"/>
                <w:szCs w:val="16"/>
              </w:rPr>
              <w:t xml:space="preserve"> сельсовета Карасукского района Новосибирской области на 2024 год и плановый период 2025 и 2026 годов.</w:t>
            </w:r>
          </w:p>
          <w:p w:rsidR="008207A6" w:rsidRPr="008207A6" w:rsidRDefault="008207A6" w:rsidP="008207A6">
            <w:pPr>
              <w:widowControl w:val="0"/>
              <w:autoSpaceDE w:val="0"/>
              <w:autoSpaceDN w:val="0"/>
              <w:adjustRightInd w:val="0"/>
              <w:rPr>
                <w:sz w:val="16"/>
                <w:szCs w:val="16"/>
              </w:rPr>
            </w:pPr>
            <w:r w:rsidRPr="008207A6">
              <w:rPr>
                <w:sz w:val="16"/>
                <w:szCs w:val="16"/>
              </w:rPr>
              <w:tab/>
            </w:r>
          </w:p>
          <w:p w:rsidR="008207A6" w:rsidRPr="008207A6" w:rsidRDefault="008207A6" w:rsidP="008207A6">
            <w:pPr>
              <w:widowControl w:val="0"/>
              <w:tabs>
                <w:tab w:val="num" w:pos="720"/>
              </w:tabs>
              <w:autoSpaceDE w:val="0"/>
              <w:autoSpaceDN w:val="0"/>
              <w:adjustRightInd w:val="0"/>
              <w:spacing w:line="228" w:lineRule="auto"/>
              <w:ind w:firstLine="741"/>
              <w:jc w:val="both"/>
              <w:rPr>
                <w:sz w:val="16"/>
                <w:szCs w:val="16"/>
              </w:rPr>
            </w:pPr>
            <w:r w:rsidRPr="008207A6">
              <w:rPr>
                <w:sz w:val="16"/>
                <w:szCs w:val="16"/>
              </w:rPr>
              <w:t xml:space="preserve">Приоритетными направлениями социально-экономического развития </w:t>
            </w:r>
            <w:proofErr w:type="spellStart"/>
            <w:r w:rsidRPr="008207A6">
              <w:rPr>
                <w:sz w:val="16"/>
                <w:szCs w:val="16"/>
              </w:rPr>
              <w:t>Ирбизинского</w:t>
            </w:r>
            <w:proofErr w:type="spellEnd"/>
            <w:r w:rsidRPr="008207A6">
              <w:rPr>
                <w:sz w:val="16"/>
                <w:szCs w:val="16"/>
              </w:rPr>
              <w:t xml:space="preserve"> сельсовета определено следующее:</w:t>
            </w:r>
          </w:p>
          <w:p w:rsidR="008207A6" w:rsidRPr="008207A6" w:rsidRDefault="008207A6" w:rsidP="008207A6">
            <w:pPr>
              <w:widowControl w:val="0"/>
              <w:tabs>
                <w:tab w:val="num" w:pos="720"/>
              </w:tabs>
              <w:autoSpaceDE w:val="0"/>
              <w:autoSpaceDN w:val="0"/>
              <w:adjustRightInd w:val="0"/>
              <w:spacing w:line="228" w:lineRule="auto"/>
              <w:ind w:firstLine="741"/>
              <w:jc w:val="both"/>
              <w:rPr>
                <w:sz w:val="16"/>
                <w:szCs w:val="16"/>
              </w:rPr>
            </w:pPr>
            <w:r w:rsidRPr="008207A6">
              <w:rPr>
                <w:sz w:val="16"/>
                <w:szCs w:val="16"/>
              </w:rPr>
              <w:t>1.  Возобновление строительства доступного жилья в населенных пунктах сельсовета, оказание помощи в оформлении документов для участия в государственных программах;</w:t>
            </w:r>
          </w:p>
          <w:p w:rsidR="008207A6" w:rsidRPr="008207A6" w:rsidRDefault="008207A6" w:rsidP="008207A6">
            <w:pPr>
              <w:widowControl w:val="0"/>
              <w:tabs>
                <w:tab w:val="num" w:pos="720"/>
              </w:tabs>
              <w:autoSpaceDE w:val="0"/>
              <w:autoSpaceDN w:val="0"/>
              <w:adjustRightInd w:val="0"/>
              <w:spacing w:line="228" w:lineRule="auto"/>
              <w:ind w:firstLine="741"/>
              <w:jc w:val="both"/>
              <w:rPr>
                <w:sz w:val="16"/>
                <w:szCs w:val="16"/>
              </w:rPr>
            </w:pPr>
            <w:r w:rsidRPr="008207A6">
              <w:rPr>
                <w:sz w:val="16"/>
                <w:szCs w:val="16"/>
              </w:rPr>
              <w:t xml:space="preserve">2. Строительство и реконструкция </w:t>
            </w:r>
            <w:proofErr w:type="spellStart"/>
            <w:r w:rsidRPr="008207A6">
              <w:rPr>
                <w:sz w:val="16"/>
                <w:szCs w:val="16"/>
              </w:rPr>
              <w:t>внутрипоселковых</w:t>
            </w:r>
            <w:proofErr w:type="spellEnd"/>
            <w:r w:rsidRPr="008207A6">
              <w:rPr>
                <w:sz w:val="16"/>
                <w:szCs w:val="16"/>
              </w:rPr>
              <w:t xml:space="preserve"> дорог;</w:t>
            </w:r>
          </w:p>
          <w:p w:rsidR="008207A6" w:rsidRPr="008207A6" w:rsidRDefault="008207A6" w:rsidP="008207A6">
            <w:pPr>
              <w:widowControl w:val="0"/>
              <w:tabs>
                <w:tab w:val="num" w:pos="720"/>
              </w:tabs>
              <w:autoSpaceDE w:val="0"/>
              <w:autoSpaceDN w:val="0"/>
              <w:adjustRightInd w:val="0"/>
              <w:spacing w:line="228" w:lineRule="auto"/>
              <w:ind w:firstLine="741"/>
              <w:jc w:val="both"/>
              <w:rPr>
                <w:sz w:val="16"/>
                <w:szCs w:val="16"/>
              </w:rPr>
            </w:pPr>
            <w:r w:rsidRPr="008207A6">
              <w:rPr>
                <w:sz w:val="16"/>
                <w:szCs w:val="16"/>
              </w:rPr>
              <w:t xml:space="preserve">3. Поддержание уже имеющегося в </w:t>
            </w:r>
            <w:proofErr w:type="spellStart"/>
            <w:r w:rsidRPr="008207A6">
              <w:rPr>
                <w:sz w:val="16"/>
                <w:szCs w:val="16"/>
              </w:rPr>
              <w:t>с</w:t>
            </w:r>
            <w:proofErr w:type="gramStart"/>
            <w:r w:rsidRPr="008207A6">
              <w:rPr>
                <w:sz w:val="16"/>
                <w:szCs w:val="16"/>
              </w:rPr>
              <w:t>.И</w:t>
            </w:r>
            <w:proofErr w:type="gramEnd"/>
            <w:r w:rsidRPr="008207A6">
              <w:rPr>
                <w:sz w:val="16"/>
                <w:szCs w:val="16"/>
              </w:rPr>
              <w:t>рбизино</w:t>
            </w:r>
            <w:proofErr w:type="spellEnd"/>
            <w:r w:rsidRPr="008207A6">
              <w:rPr>
                <w:sz w:val="16"/>
                <w:szCs w:val="16"/>
              </w:rPr>
              <w:t xml:space="preserve"> стадиона, мест массового отдыха, что обеспечит всем жителям сельсовета равный доступ к получению качественных услуг в сфере культуры, спорта, досуга.</w:t>
            </w:r>
          </w:p>
          <w:p w:rsidR="008207A6" w:rsidRPr="008207A6" w:rsidRDefault="008207A6" w:rsidP="008207A6">
            <w:pPr>
              <w:widowControl w:val="0"/>
              <w:autoSpaceDE w:val="0"/>
              <w:autoSpaceDN w:val="0"/>
              <w:adjustRightInd w:val="0"/>
              <w:ind w:firstLine="709"/>
              <w:jc w:val="both"/>
              <w:rPr>
                <w:sz w:val="16"/>
                <w:szCs w:val="16"/>
              </w:rPr>
            </w:pPr>
            <w:r w:rsidRPr="008207A6">
              <w:rPr>
                <w:sz w:val="16"/>
                <w:szCs w:val="16"/>
              </w:rPr>
              <w:t>4. Улучшение демографической ситуации.</w:t>
            </w:r>
          </w:p>
          <w:p w:rsidR="008207A6" w:rsidRPr="008207A6" w:rsidRDefault="008207A6" w:rsidP="008207A6">
            <w:pPr>
              <w:widowControl w:val="0"/>
              <w:autoSpaceDE w:val="0"/>
              <w:autoSpaceDN w:val="0"/>
              <w:adjustRightInd w:val="0"/>
              <w:ind w:firstLine="709"/>
              <w:jc w:val="both"/>
              <w:rPr>
                <w:sz w:val="16"/>
                <w:szCs w:val="16"/>
              </w:rPr>
            </w:pPr>
            <w:r w:rsidRPr="008207A6">
              <w:rPr>
                <w:sz w:val="16"/>
                <w:szCs w:val="16"/>
              </w:rPr>
              <w:t>5. Обеспечение роста реальных денежных доходов населения на основе роста экономики, а также за счет создания условий для повышения трудовой занятости и развития предпринимательской деятельности, роста заработной платы.</w:t>
            </w:r>
          </w:p>
          <w:p w:rsidR="008207A6" w:rsidRPr="008207A6" w:rsidRDefault="008207A6" w:rsidP="008207A6">
            <w:pPr>
              <w:widowControl w:val="0"/>
              <w:autoSpaceDE w:val="0"/>
              <w:autoSpaceDN w:val="0"/>
              <w:adjustRightInd w:val="0"/>
              <w:ind w:firstLine="709"/>
              <w:jc w:val="both"/>
              <w:rPr>
                <w:sz w:val="16"/>
                <w:szCs w:val="16"/>
              </w:rPr>
            </w:pPr>
            <w:r w:rsidRPr="008207A6">
              <w:rPr>
                <w:sz w:val="16"/>
                <w:szCs w:val="16"/>
              </w:rPr>
              <w:t>6. Содействие созданию условий для роста экономики за счет эффективного использования природного и производственного потенциала территории.  Создание условий для привлечения инвестиций в развитие экономики поселения. Создание условий и стимулирование развития действующих промышленных предприятий, а также вновь созданных производств.</w:t>
            </w:r>
          </w:p>
          <w:p w:rsidR="008207A6" w:rsidRPr="008207A6" w:rsidRDefault="008207A6" w:rsidP="008207A6">
            <w:pPr>
              <w:widowControl w:val="0"/>
              <w:autoSpaceDE w:val="0"/>
              <w:autoSpaceDN w:val="0"/>
              <w:adjustRightInd w:val="0"/>
              <w:ind w:firstLine="709"/>
              <w:jc w:val="both"/>
              <w:rPr>
                <w:sz w:val="16"/>
                <w:szCs w:val="16"/>
              </w:rPr>
            </w:pPr>
            <w:r w:rsidRPr="008207A6">
              <w:rPr>
                <w:sz w:val="16"/>
                <w:szCs w:val="16"/>
              </w:rPr>
              <w:t>7. Поддержка малому и среднему предпринимательству.</w:t>
            </w:r>
          </w:p>
          <w:p w:rsidR="008207A6" w:rsidRPr="008207A6" w:rsidRDefault="008207A6" w:rsidP="008207A6">
            <w:pPr>
              <w:widowControl w:val="0"/>
              <w:autoSpaceDE w:val="0"/>
              <w:autoSpaceDN w:val="0"/>
              <w:adjustRightInd w:val="0"/>
              <w:ind w:firstLine="709"/>
              <w:jc w:val="both"/>
              <w:rPr>
                <w:sz w:val="16"/>
                <w:szCs w:val="16"/>
              </w:rPr>
            </w:pPr>
            <w:r w:rsidRPr="008207A6">
              <w:rPr>
                <w:sz w:val="16"/>
                <w:szCs w:val="16"/>
              </w:rPr>
              <w:t xml:space="preserve">8. Содействие созданию условий для развития сельскохозяйственного производства. </w:t>
            </w:r>
          </w:p>
          <w:p w:rsidR="008207A6" w:rsidRPr="008207A6" w:rsidRDefault="008207A6" w:rsidP="008207A6">
            <w:pPr>
              <w:widowControl w:val="0"/>
              <w:autoSpaceDE w:val="0"/>
              <w:autoSpaceDN w:val="0"/>
              <w:adjustRightInd w:val="0"/>
              <w:ind w:firstLine="709"/>
              <w:jc w:val="both"/>
              <w:rPr>
                <w:sz w:val="16"/>
                <w:szCs w:val="16"/>
              </w:rPr>
            </w:pPr>
            <w:r w:rsidRPr="008207A6">
              <w:rPr>
                <w:sz w:val="16"/>
                <w:szCs w:val="16"/>
              </w:rPr>
              <w:t>9. Содействие созданию условий по увеличению налогового потенциала и росту собственных доходов местного бюджета.</w:t>
            </w:r>
          </w:p>
          <w:p w:rsidR="008207A6" w:rsidRPr="008207A6" w:rsidRDefault="008207A6" w:rsidP="008207A6">
            <w:pPr>
              <w:widowControl w:val="0"/>
              <w:autoSpaceDE w:val="0"/>
              <w:autoSpaceDN w:val="0"/>
              <w:adjustRightInd w:val="0"/>
              <w:ind w:firstLine="709"/>
              <w:jc w:val="both"/>
              <w:rPr>
                <w:sz w:val="16"/>
                <w:szCs w:val="16"/>
              </w:rPr>
            </w:pPr>
            <w:r w:rsidRPr="008207A6">
              <w:rPr>
                <w:sz w:val="16"/>
                <w:szCs w:val="16"/>
              </w:rPr>
              <w:t>10. Содействие созданию условий для качественного развития общественной  инфраструктуры поселения. Обеспечение устойчивого развития жилищно-коммунального хозяйства поселения на основе его последовательного реформирования, повышения качества услуг, совершенствования тарифной политики и системы расчетов за услуги ЖКХ.</w:t>
            </w:r>
          </w:p>
          <w:p w:rsidR="008207A6" w:rsidRPr="008207A6" w:rsidRDefault="008207A6" w:rsidP="008207A6">
            <w:pPr>
              <w:widowControl w:val="0"/>
              <w:autoSpaceDE w:val="0"/>
              <w:autoSpaceDN w:val="0"/>
              <w:adjustRightInd w:val="0"/>
              <w:ind w:firstLine="709"/>
              <w:jc w:val="both"/>
              <w:rPr>
                <w:sz w:val="16"/>
                <w:szCs w:val="16"/>
              </w:rPr>
            </w:pPr>
            <w:r w:rsidRPr="008207A6">
              <w:rPr>
                <w:sz w:val="16"/>
                <w:szCs w:val="16"/>
              </w:rPr>
              <w:t>11.  Обеспечение безопасности жизнедеятельности граждан, укрепление правопорядка и усиление борьбы с преступностью.</w:t>
            </w:r>
          </w:p>
          <w:p w:rsidR="008207A6" w:rsidRPr="008207A6" w:rsidRDefault="008207A6" w:rsidP="008207A6">
            <w:pPr>
              <w:widowControl w:val="0"/>
              <w:autoSpaceDE w:val="0"/>
              <w:autoSpaceDN w:val="0"/>
              <w:adjustRightInd w:val="0"/>
              <w:ind w:firstLine="709"/>
              <w:jc w:val="both"/>
              <w:rPr>
                <w:sz w:val="16"/>
                <w:szCs w:val="16"/>
              </w:rPr>
            </w:pPr>
            <w:r w:rsidRPr="008207A6">
              <w:rPr>
                <w:sz w:val="16"/>
                <w:szCs w:val="16"/>
              </w:rPr>
              <w:t>12. Совершенствование взаимодействия органов власти с населением.</w:t>
            </w:r>
          </w:p>
          <w:p w:rsidR="008207A6" w:rsidRPr="008207A6" w:rsidRDefault="008207A6" w:rsidP="008207A6">
            <w:pPr>
              <w:widowControl w:val="0"/>
              <w:autoSpaceDE w:val="0"/>
              <w:autoSpaceDN w:val="0"/>
              <w:adjustRightInd w:val="0"/>
              <w:ind w:left="709"/>
              <w:jc w:val="both"/>
              <w:rPr>
                <w:bCs/>
                <w:iCs/>
                <w:sz w:val="16"/>
                <w:szCs w:val="16"/>
              </w:rPr>
            </w:pPr>
            <w:r w:rsidRPr="008207A6">
              <w:rPr>
                <w:sz w:val="16"/>
                <w:szCs w:val="16"/>
              </w:rPr>
              <w:t xml:space="preserve">13. Повышение уровня благоустройства территории </w:t>
            </w:r>
            <w:proofErr w:type="spellStart"/>
            <w:r w:rsidRPr="008207A6">
              <w:rPr>
                <w:sz w:val="16"/>
                <w:szCs w:val="16"/>
              </w:rPr>
              <w:t>Ирбизинского</w:t>
            </w:r>
            <w:proofErr w:type="spellEnd"/>
            <w:r w:rsidRPr="008207A6">
              <w:rPr>
                <w:sz w:val="16"/>
                <w:szCs w:val="16"/>
              </w:rPr>
              <w:t xml:space="preserve"> сельсовета.</w:t>
            </w:r>
          </w:p>
        </w:tc>
      </w:tr>
    </w:tbl>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Обобщая все вышеизложенные мероприятия прогноза, следует отметить, что основная цель социально-экономической политики муниципального образования на 2024 год и плановый период 2025 и 2026 годов -  улучшение качества жизни всех слоёв населения.</w:t>
      </w:r>
    </w:p>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ab/>
        <w:t>Для этого необходимо решать следующие приоритетные задачи:</w:t>
      </w:r>
    </w:p>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ab/>
        <w:t xml:space="preserve">- создание благоприятных условий для роста реальных доходов населения, сокращение </w:t>
      </w:r>
      <w:proofErr w:type="spellStart"/>
      <w:r w:rsidRPr="008207A6">
        <w:rPr>
          <w:rFonts w:ascii="Times New Roman CYR" w:hAnsi="Times New Roman CYR" w:cs="Times New Roman CYR"/>
          <w:sz w:val="16"/>
          <w:szCs w:val="16"/>
        </w:rPr>
        <w:t>дефференции</w:t>
      </w:r>
      <w:proofErr w:type="spellEnd"/>
      <w:r w:rsidRPr="008207A6">
        <w:rPr>
          <w:rFonts w:ascii="Times New Roman CYR" w:hAnsi="Times New Roman CYR" w:cs="Times New Roman CYR"/>
          <w:sz w:val="16"/>
          <w:szCs w:val="16"/>
        </w:rPr>
        <w:t xml:space="preserve"> доходов населения за счёт социальной поддержки малообеспеченных слоёв населения, повышения оплаты труда в соответствии с ростом производительности труда, обеспечения уровня занятости населения.</w:t>
      </w:r>
    </w:p>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ab/>
        <w:t>- развитие социальной сферы путём укрепления материально-технической базы культуры и искусства, физкультуры и спорта.</w:t>
      </w:r>
    </w:p>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ab/>
        <w:t>- сохранение достигнутого уровня производства продукции  сельского хозяйства, повышение её качества.</w:t>
      </w:r>
    </w:p>
    <w:p w:rsidR="008207A6" w:rsidRPr="008207A6" w:rsidRDefault="008207A6" w:rsidP="008207A6">
      <w:pPr>
        <w:widowControl w:val="0"/>
        <w:tabs>
          <w:tab w:val="left" w:pos="2414"/>
          <w:tab w:val="left" w:pos="12960"/>
          <w:tab w:val="left" w:pos="13560"/>
        </w:tabs>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          - обеспечение роста доходной части бюджета, повышения эффективности расходования бюджетных средств через осуществление мероприятий по увеличению налогооблагаемой базы, собираемости налоговых и неналоговых платежей, рационализации расходов МО.</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ab/>
      </w:r>
      <w:r w:rsidRPr="008207A6">
        <w:rPr>
          <w:rFonts w:ascii="Times New Roman CYR" w:hAnsi="Times New Roman CYR" w:cs="Times New Roman CYR"/>
          <w:b/>
          <w:sz w:val="16"/>
          <w:szCs w:val="16"/>
        </w:rPr>
        <w:t>Сельское хозяйство.</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ab/>
        <w:t>Основное направление нацелено на развитие животноводства, которое дает стабильные доходы круглый год. Для чего необходимо иметь достаточную кормовую базу. А это значит подчинить растениеводство животноводству. И уже к 2026 году планируется увеличить объем сельскохозяйственной продукции во всех категориях хозяйств до 86% к уровню 2023 года.</w:t>
      </w:r>
    </w:p>
    <w:p w:rsidR="008207A6" w:rsidRPr="008207A6" w:rsidRDefault="008207A6" w:rsidP="008207A6">
      <w:pPr>
        <w:widowControl w:val="0"/>
        <w:autoSpaceDE w:val="0"/>
        <w:autoSpaceDN w:val="0"/>
        <w:adjustRightInd w:val="0"/>
        <w:jc w:val="both"/>
        <w:rPr>
          <w:rFonts w:ascii="Times New Roman CYR" w:hAnsi="Times New Roman CYR" w:cs="Times New Roman CYR"/>
          <w:b/>
          <w:sz w:val="16"/>
          <w:szCs w:val="16"/>
        </w:rPr>
      </w:pPr>
      <w:r w:rsidRPr="008207A6">
        <w:rPr>
          <w:rFonts w:ascii="Times New Roman CYR" w:hAnsi="Times New Roman CYR" w:cs="Times New Roman CYR"/>
          <w:sz w:val="16"/>
          <w:szCs w:val="16"/>
        </w:rPr>
        <w:tab/>
      </w:r>
      <w:r w:rsidRPr="008207A6">
        <w:rPr>
          <w:rFonts w:ascii="Times New Roman CYR" w:hAnsi="Times New Roman CYR" w:cs="Times New Roman CYR"/>
          <w:b/>
          <w:sz w:val="16"/>
          <w:szCs w:val="16"/>
        </w:rPr>
        <w:t xml:space="preserve">Торговля. </w:t>
      </w:r>
    </w:p>
    <w:p w:rsidR="008207A6" w:rsidRPr="008207A6" w:rsidRDefault="008207A6" w:rsidP="008207A6">
      <w:pPr>
        <w:widowControl w:val="0"/>
        <w:autoSpaceDE w:val="0"/>
        <w:autoSpaceDN w:val="0"/>
        <w:adjustRightInd w:val="0"/>
        <w:ind w:firstLine="567"/>
        <w:jc w:val="both"/>
        <w:rPr>
          <w:rFonts w:ascii="Times New Roman CYR" w:hAnsi="Times New Roman CYR" w:cs="Times New Roman CYR"/>
          <w:sz w:val="16"/>
          <w:szCs w:val="16"/>
        </w:rPr>
      </w:pPr>
      <w:r w:rsidRPr="008207A6">
        <w:rPr>
          <w:rFonts w:ascii="Times New Roman CYR" w:hAnsi="Times New Roman CYR" w:cs="Times New Roman CYR"/>
          <w:sz w:val="16"/>
          <w:szCs w:val="16"/>
        </w:rPr>
        <w:t>Оборот розничной торговли за три года, включая общественное питание, должен вырасти  до 30,0 млн. рублей.  Оборот розничной торговли на душу населения к 2026 году должен составить не менее 12000 рублей.</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b/>
          <w:sz w:val="16"/>
          <w:szCs w:val="16"/>
        </w:rPr>
        <w:tab/>
        <w:t>Здравоохранение.</w:t>
      </w:r>
    </w:p>
    <w:p w:rsidR="008207A6" w:rsidRPr="008207A6" w:rsidRDefault="008207A6" w:rsidP="008207A6">
      <w:pPr>
        <w:widowControl w:val="0"/>
        <w:autoSpaceDE w:val="0"/>
        <w:autoSpaceDN w:val="0"/>
        <w:adjustRightInd w:val="0"/>
        <w:jc w:val="both"/>
        <w:rPr>
          <w:rFonts w:ascii="Times New Roman CYR" w:hAnsi="Times New Roman CYR" w:cs="Times New Roman CYR"/>
          <w:b/>
          <w:sz w:val="16"/>
          <w:szCs w:val="16"/>
        </w:rPr>
      </w:pPr>
      <w:r w:rsidRPr="008207A6">
        <w:rPr>
          <w:rFonts w:ascii="Times New Roman CYR" w:hAnsi="Times New Roman CYR" w:cs="Times New Roman CYR"/>
          <w:sz w:val="16"/>
          <w:szCs w:val="16"/>
        </w:rPr>
        <w:tab/>
        <w:t>В течение трех лет планируется держать охват работающего населения профилактическими осмотрами -100%, охват детей диспансерным наблюдением - 100%.</w:t>
      </w:r>
    </w:p>
    <w:p w:rsidR="008207A6" w:rsidRPr="008207A6" w:rsidRDefault="008207A6" w:rsidP="008207A6">
      <w:pPr>
        <w:widowControl w:val="0"/>
        <w:autoSpaceDE w:val="0"/>
        <w:autoSpaceDN w:val="0"/>
        <w:adjustRightInd w:val="0"/>
        <w:jc w:val="both"/>
        <w:rPr>
          <w:rFonts w:ascii="Times New Roman CYR" w:hAnsi="Times New Roman CYR" w:cs="Times New Roman CYR"/>
          <w:b/>
          <w:sz w:val="16"/>
          <w:szCs w:val="16"/>
        </w:rPr>
      </w:pPr>
      <w:r w:rsidRPr="008207A6">
        <w:rPr>
          <w:rFonts w:ascii="Times New Roman CYR" w:hAnsi="Times New Roman CYR" w:cs="Times New Roman CYR"/>
          <w:sz w:val="16"/>
          <w:szCs w:val="16"/>
        </w:rPr>
        <w:tab/>
      </w:r>
      <w:r w:rsidRPr="008207A6">
        <w:rPr>
          <w:rFonts w:ascii="Times New Roman CYR" w:hAnsi="Times New Roman CYR" w:cs="Times New Roman CYR"/>
          <w:b/>
          <w:sz w:val="16"/>
          <w:szCs w:val="16"/>
        </w:rPr>
        <w:t>Образование.</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ab/>
        <w:t xml:space="preserve">Довести удельный вес детей, посещающих детские дошкольные учреждения от общей численности детей дошкольного возраста до 90%, удельный вес детей в возрасте 7-15 лет, обучающихся в общеобразовательных школах до 100%. </w:t>
      </w:r>
    </w:p>
    <w:p w:rsidR="008207A6" w:rsidRPr="008207A6" w:rsidRDefault="008207A6" w:rsidP="008207A6">
      <w:pPr>
        <w:widowControl w:val="0"/>
        <w:autoSpaceDE w:val="0"/>
        <w:autoSpaceDN w:val="0"/>
        <w:adjustRightInd w:val="0"/>
        <w:jc w:val="both"/>
        <w:rPr>
          <w:rFonts w:ascii="Times New Roman CYR" w:hAnsi="Times New Roman CYR" w:cs="Times New Roman CYR"/>
          <w:b/>
          <w:sz w:val="16"/>
          <w:szCs w:val="16"/>
        </w:rPr>
      </w:pPr>
      <w:r w:rsidRPr="008207A6">
        <w:rPr>
          <w:rFonts w:ascii="Times New Roman CYR" w:hAnsi="Times New Roman CYR" w:cs="Times New Roman CYR"/>
          <w:sz w:val="16"/>
          <w:szCs w:val="16"/>
        </w:rPr>
        <w:tab/>
      </w:r>
      <w:r w:rsidRPr="008207A6">
        <w:rPr>
          <w:rFonts w:ascii="Times New Roman CYR" w:hAnsi="Times New Roman CYR" w:cs="Times New Roman CYR"/>
          <w:b/>
          <w:sz w:val="16"/>
          <w:szCs w:val="16"/>
        </w:rPr>
        <w:t>Физкультура и спорт.</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ab/>
        <w:t xml:space="preserve">Планируется участие команд во всех проводимых мероприятиях по пропаганде здорового образа жизни без исключения и независимо от возраста. </w:t>
      </w:r>
    </w:p>
    <w:p w:rsidR="008207A6" w:rsidRPr="008207A6" w:rsidRDefault="008207A6" w:rsidP="008207A6">
      <w:pPr>
        <w:widowControl w:val="0"/>
        <w:autoSpaceDE w:val="0"/>
        <w:autoSpaceDN w:val="0"/>
        <w:adjustRightInd w:val="0"/>
        <w:jc w:val="both"/>
        <w:rPr>
          <w:rFonts w:ascii="Times New Roman CYR" w:hAnsi="Times New Roman CYR" w:cs="Times New Roman CYR"/>
          <w:b/>
          <w:sz w:val="16"/>
          <w:szCs w:val="16"/>
        </w:rPr>
      </w:pPr>
      <w:r w:rsidRPr="008207A6">
        <w:rPr>
          <w:rFonts w:ascii="Times New Roman CYR" w:hAnsi="Times New Roman CYR" w:cs="Times New Roman CYR"/>
          <w:sz w:val="16"/>
          <w:szCs w:val="16"/>
        </w:rPr>
        <w:tab/>
      </w:r>
      <w:r w:rsidRPr="008207A6">
        <w:rPr>
          <w:rFonts w:ascii="Times New Roman CYR" w:hAnsi="Times New Roman CYR" w:cs="Times New Roman CYR"/>
          <w:b/>
          <w:sz w:val="16"/>
          <w:szCs w:val="16"/>
        </w:rPr>
        <w:t>Социальная политика.</w:t>
      </w:r>
    </w:p>
    <w:p w:rsidR="008207A6" w:rsidRPr="008207A6" w:rsidRDefault="008207A6" w:rsidP="008207A6">
      <w:pPr>
        <w:widowControl w:val="0"/>
        <w:autoSpaceDE w:val="0"/>
        <w:autoSpaceDN w:val="0"/>
        <w:adjustRightInd w:val="0"/>
        <w:jc w:val="both"/>
        <w:rPr>
          <w:rFonts w:ascii="Times New Roman CYR" w:hAnsi="Times New Roman CYR" w:cs="Times New Roman CYR"/>
          <w:b/>
          <w:bCs/>
          <w:sz w:val="16"/>
          <w:szCs w:val="16"/>
        </w:rPr>
      </w:pPr>
      <w:r w:rsidRPr="008207A6">
        <w:rPr>
          <w:rFonts w:ascii="Times New Roman CYR" w:hAnsi="Times New Roman CYR" w:cs="Times New Roman CYR"/>
          <w:sz w:val="16"/>
          <w:szCs w:val="16"/>
        </w:rPr>
        <w:lastRenderedPageBreak/>
        <w:tab/>
        <w:t xml:space="preserve">Достижение намеченных целей позволит улучшить социальное и экономическое положение на территории </w:t>
      </w:r>
      <w:proofErr w:type="spellStart"/>
      <w:r w:rsidRPr="008207A6">
        <w:rPr>
          <w:rFonts w:ascii="Times New Roman CYR" w:hAnsi="Times New Roman CYR" w:cs="Times New Roman CYR"/>
          <w:sz w:val="16"/>
          <w:szCs w:val="16"/>
        </w:rPr>
        <w:t>Ирбизинского</w:t>
      </w:r>
      <w:proofErr w:type="spellEnd"/>
      <w:r w:rsidRPr="008207A6">
        <w:rPr>
          <w:rFonts w:ascii="Times New Roman CYR" w:hAnsi="Times New Roman CYR" w:cs="Times New Roman CYR"/>
          <w:sz w:val="16"/>
          <w:szCs w:val="16"/>
        </w:rPr>
        <w:t xml:space="preserve"> сельсовета. Средний уровень заработной платы возрастет до 27000 рублей в месяц. Среднедушевые доходы населения за три года возрастут в 1.2  раза и составят 1700 рублей.</w:t>
      </w:r>
    </w:p>
    <w:p w:rsidR="008207A6" w:rsidRPr="008207A6" w:rsidRDefault="008207A6" w:rsidP="008207A6">
      <w:pPr>
        <w:widowControl w:val="0"/>
        <w:autoSpaceDE w:val="0"/>
        <w:autoSpaceDN w:val="0"/>
        <w:adjustRightInd w:val="0"/>
        <w:ind w:firstLine="709"/>
        <w:jc w:val="both"/>
        <w:rPr>
          <w:rFonts w:ascii="Times New Roman CYR" w:hAnsi="Times New Roman CYR" w:cs="Times New Roman CYR"/>
          <w:sz w:val="16"/>
          <w:szCs w:val="16"/>
        </w:rPr>
      </w:pPr>
      <w:r w:rsidRPr="008207A6">
        <w:rPr>
          <w:rFonts w:ascii="Times New Roman CYR" w:hAnsi="Times New Roman CYR" w:cs="Times New Roman CYR"/>
          <w:b/>
          <w:bCs/>
          <w:sz w:val="16"/>
          <w:szCs w:val="16"/>
        </w:rPr>
        <w:t xml:space="preserve">3. Цели и задачи социально-экономического развития </w:t>
      </w:r>
      <w:proofErr w:type="spellStart"/>
      <w:r w:rsidRPr="008207A6">
        <w:rPr>
          <w:rFonts w:ascii="Times New Roman CYR" w:hAnsi="Times New Roman CYR" w:cs="Times New Roman CYR"/>
          <w:b/>
          <w:bCs/>
          <w:sz w:val="16"/>
          <w:szCs w:val="16"/>
        </w:rPr>
        <w:t>Ирбизинского</w:t>
      </w:r>
      <w:proofErr w:type="spellEnd"/>
      <w:r w:rsidRPr="008207A6">
        <w:rPr>
          <w:rFonts w:ascii="Times New Roman CYR" w:hAnsi="Times New Roman CYR" w:cs="Times New Roman CYR"/>
          <w:b/>
          <w:bCs/>
          <w:sz w:val="16"/>
          <w:szCs w:val="16"/>
        </w:rPr>
        <w:t xml:space="preserve"> сельсовета Карасукского района Новосибирской области на 2024 год и плановый период 2025 и 2026 годов.</w:t>
      </w:r>
    </w:p>
    <w:p w:rsidR="008207A6" w:rsidRPr="008207A6" w:rsidRDefault="008207A6" w:rsidP="008207A6">
      <w:pPr>
        <w:widowControl w:val="0"/>
        <w:autoSpaceDE w:val="0"/>
        <w:autoSpaceDN w:val="0"/>
        <w:adjustRightInd w:val="0"/>
        <w:ind w:firstLine="709"/>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На основе проведенной оценки социально-экономического развития муниципального образования за 2022 год, анализа основных проблем и с учетом резервов социально-экономического развития перед </w:t>
      </w:r>
      <w:proofErr w:type="spellStart"/>
      <w:r w:rsidRPr="008207A6">
        <w:rPr>
          <w:rFonts w:ascii="Times New Roman CYR" w:hAnsi="Times New Roman CYR" w:cs="Times New Roman CYR"/>
          <w:sz w:val="16"/>
          <w:szCs w:val="16"/>
        </w:rPr>
        <w:t>Ирбизинским</w:t>
      </w:r>
      <w:proofErr w:type="spellEnd"/>
      <w:r w:rsidRPr="008207A6">
        <w:rPr>
          <w:rFonts w:ascii="Times New Roman CYR" w:hAnsi="Times New Roman CYR" w:cs="Times New Roman CYR"/>
          <w:sz w:val="16"/>
          <w:szCs w:val="16"/>
        </w:rPr>
        <w:t xml:space="preserve"> сельсоветом Карасукского района Новосибирской области в среднесрочной перспективе стоят следующие цели и задачи.</w:t>
      </w:r>
    </w:p>
    <w:p w:rsidR="008207A6" w:rsidRPr="008207A6" w:rsidRDefault="008207A6" w:rsidP="008207A6">
      <w:pPr>
        <w:widowControl w:val="0"/>
        <w:tabs>
          <w:tab w:val="num" w:pos="720"/>
        </w:tabs>
        <w:autoSpaceDE w:val="0"/>
        <w:autoSpaceDN w:val="0"/>
        <w:adjustRightInd w:val="0"/>
        <w:spacing w:line="228" w:lineRule="auto"/>
        <w:ind w:firstLine="741"/>
        <w:jc w:val="both"/>
        <w:rPr>
          <w:rFonts w:ascii="Times New Roman CYR" w:hAnsi="Times New Roman CYR" w:cs="Times New Roman CYR"/>
          <w:sz w:val="16"/>
          <w:szCs w:val="16"/>
        </w:rPr>
      </w:pPr>
      <w:r w:rsidRPr="008207A6">
        <w:rPr>
          <w:rFonts w:ascii="Times New Roman CYR" w:hAnsi="Times New Roman CYR" w:cs="Times New Roman CYR"/>
          <w:b/>
          <w:sz w:val="16"/>
          <w:szCs w:val="16"/>
        </w:rPr>
        <w:t xml:space="preserve">Генеральной стратегической целью </w:t>
      </w:r>
      <w:r w:rsidRPr="008207A6">
        <w:rPr>
          <w:rFonts w:ascii="Times New Roman CYR" w:hAnsi="Times New Roman CYR" w:cs="Times New Roman CYR"/>
          <w:bCs/>
          <w:sz w:val="16"/>
          <w:szCs w:val="16"/>
        </w:rPr>
        <w:t>социально-экономического</w:t>
      </w:r>
      <w:r w:rsidRPr="008207A6">
        <w:rPr>
          <w:rFonts w:ascii="Times New Roman CYR" w:hAnsi="Times New Roman CYR" w:cs="Times New Roman CYR"/>
          <w:sz w:val="16"/>
          <w:szCs w:val="16"/>
        </w:rPr>
        <w:t xml:space="preserve"> развития </w:t>
      </w:r>
      <w:proofErr w:type="spellStart"/>
      <w:r w:rsidRPr="008207A6">
        <w:rPr>
          <w:rFonts w:ascii="Times New Roman CYR" w:hAnsi="Times New Roman CYR" w:cs="Times New Roman CYR"/>
          <w:sz w:val="16"/>
          <w:szCs w:val="16"/>
        </w:rPr>
        <w:t>Ирбизинского</w:t>
      </w:r>
      <w:proofErr w:type="spellEnd"/>
      <w:r w:rsidRPr="008207A6">
        <w:rPr>
          <w:rFonts w:ascii="Times New Roman CYR" w:hAnsi="Times New Roman CYR" w:cs="Times New Roman CYR"/>
          <w:sz w:val="16"/>
          <w:szCs w:val="16"/>
        </w:rPr>
        <w:t xml:space="preserve"> сельсовета является обеспечение комфортных условий и достойный уровень жизни населения сельсовета за счет максимального использования природно-ресурсного, человеческого потенциала, высокого уровня занятости населения.</w:t>
      </w:r>
    </w:p>
    <w:p w:rsidR="008207A6" w:rsidRPr="008207A6" w:rsidRDefault="008207A6" w:rsidP="008207A6">
      <w:pPr>
        <w:widowControl w:val="0"/>
        <w:autoSpaceDE w:val="0"/>
        <w:autoSpaceDN w:val="0"/>
        <w:adjustRightInd w:val="0"/>
        <w:ind w:firstLine="709"/>
        <w:jc w:val="both"/>
        <w:rPr>
          <w:rFonts w:ascii="Times New Roman CYR" w:hAnsi="Times New Roman CYR" w:cs="Times New Roman CYR"/>
          <w:sz w:val="16"/>
          <w:szCs w:val="16"/>
        </w:rPr>
      </w:pP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b/>
          <w:bCs/>
          <w:sz w:val="16"/>
          <w:szCs w:val="16"/>
        </w:rPr>
        <w:t xml:space="preserve">          3.1. Социальные цели и задачи программы. </w:t>
      </w:r>
    </w:p>
    <w:p w:rsidR="008207A6" w:rsidRPr="008207A6" w:rsidRDefault="008207A6" w:rsidP="008207A6">
      <w:pPr>
        <w:widowControl w:val="0"/>
        <w:tabs>
          <w:tab w:val="left" w:pos="720"/>
        </w:tabs>
        <w:autoSpaceDE w:val="0"/>
        <w:autoSpaceDN w:val="0"/>
        <w:adjustRightInd w:val="0"/>
        <w:spacing w:line="228" w:lineRule="auto"/>
        <w:ind w:firstLine="741"/>
        <w:jc w:val="both"/>
        <w:rPr>
          <w:rFonts w:ascii="Times New Roman CYR" w:hAnsi="Times New Roman CYR" w:cs="Times New Roman CYR"/>
          <w:b/>
          <w:bCs/>
          <w:sz w:val="16"/>
          <w:szCs w:val="16"/>
        </w:rPr>
      </w:pPr>
      <w:r w:rsidRPr="008207A6">
        <w:rPr>
          <w:rFonts w:ascii="Times New Roman CYR" w:hAnsi="Times New Roman CYR" w:cs="Times New Roman CYR"/>
          <w:b/>
          <w:bCs/>
          <w:sz w:val="16"/>
          <w:szCs w:val="16"/>
        </w:rPr>
        <w:t>Демография  и уровень жизни населения.</w:t>
      </w:r>
    </w:p>
    <w:p w:rsidR="008207A6" w:rsidRPr="008207A6" w:rsidRDefault="008207A6" w:rsidP="008207A6">
      <w:pPr>
        <w:widowControl w:val="0"/>
        <w:autoSpaceDE w:val="0"/>
        <w:autoSpaceDN w:val="0"/>
        <w:adjustRightInd w:val="0"/>
        <w:ind w:firstLine="720"/>
        <w:jc w:val="both"/>
        <w:rPr>
          <w:rFonts w:ascii="Times New Roman CYR" w:hAnsi="Times New Roman CYR" w:cs="Times New Roman CYR"/>
          <w:sz w:val="16"/>
          <w:szCs w:val="16"/>
        </w:rPr>
      </w:pPr>
      <w:r w:rsidRPr="008207A6">
        <w:rPr>
          <w:rFonts w:ascii="Times New Roman CYR" w:hAnsi="Times New Roman CYR" w:cs="Times New Roman CYR"/>
          <w:b/>
          <w:bCs/>
          <w:sz w:val="16"/>
          <w:szCs w:val="16"/>
        </w:rPr>
        <w:t>Цель</w:t>
      </w:r>
      <w:r w:rsidRPr="008207A6">
        <w:rPr>
          <w:rFonts w:ascii="Times New Roman CYR" w:hAnsi="Times New Roman CYR" w:cs="Times New Roman CYR"/>
          <w:sz w:val="16"/>
          <w:szCs w:val="16"/>
        </w:rPr>
        <w:t xml:space="preserve"> – увеличение численности населения сельсовета, развитие и эффективное использование трудового потенциала сельсовета, рост уровня жизни, доходов населения, восстановление воспроизводственной и стимулирующей функций заработной платы, создание условий для реализации трудовых прав граждан, формирование развитого рынка социальных услуг и обеспечение их доступности для жителей сельсовета, повышение эффективности и качества предоставления социальных услуг.</w:t>
      </w:r>
    </w:p>
    <w:p w:rsidR="008207A6" w:rsidRPr="008207A6" w:rsidRDefault="008207A6" w:rsidP="008207A6">
      <w:pPr>
        <w:widowControl w:val="0"/>
        <w:tabs>
          <w:tab w:val="left" w:pos="720"/>
        </w:tabs>
        <w:autoSpaceDE w:val="0"/>
        <w:autoSpaceDN w:val="0"/>
        <w:adjustRightInd w:val="0"/>
        <w:spacing w:line="228" w:lineRule="auto"/>
        <w:ind w:firstLine="741"/>
        <w:jc w:val="both"/>
        <w:rPr>
          <w:rFonts w:ascii="Times New Roman CYR" w:hAnsi="Times New Roman CYR" w:cs="Times New Roman CYR"/>
          <w:b/>
          <w:bCs/>
          <w:sz w:val="16"/>
          <w:szCs w:val="16"/>
        </w:rPr>
      </w:pPr>
      <w:r w:rsidRPr="008207A6">
        <w:rPr>
          <w:rFonts w:ascii="Times New Roman CYR" w:hAnsi="Times New Roman CYR" w:cs="Times New Roman CYR"/>
          <w:b/>
          <w:bCs/>
          <w:sz w:val="16"/>
          <w:szCs w:val="16"/>
        </w:rPr>
        <w:t>Задачи:</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sz w:val="16"/>
          <w:szCs w:val="16"/>
        </w:rPr>
      </w:pPr>
      <w:r w:rsidRPr="008207A6">
        <w:rPr>
          <w:rFonts w:ascii="Times New Roman CYR" w:hAnsi="Times New Roman CYR" w:cs="Times New Roman CYR"/>
          <w:sz w:val="16"/>
          <w:szCs w:val="16"/>
        </w:rPr>
        <w:t>-  создание условий по повышению рождаемости, улучшению репродуктивного здоровья населения сельсовета, в первую очередь женщин и новорожденных;</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sz w:val="16"/>
          <w:szCs w:val="16"/>
        </w:rPr>
      </w:pPr>
      <w:r w:rsidRPr="008207A6">
        <w:rPr>
          <w:rFonts w:ascii="Times New Roman CYR" w:hAnsi="Times New Roman CYR" w:cs="Times New Roman CYR"/>
          <w:sz w:val="16"/>
          <w:szCs w:val="16"/>
        </w:rPr>
        <w:t>- создание для жителей сельсовета условий для эффективной трудовой занятости и развития предпринимательской инициативы;</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sz w:val="16"/>
          <w:szCs w:val="16"/>
        </w:rPr>
      </w:pPr>
      <w:r w:rsidRPr="008207A6">
        <w:rPr>
          <w:rFonts w:ascii="Times New Roman CYR" w:hAnsi="Times New Roman CYR" w:cs="Times New Roman CYR"/>
          <w:sz w:val="16"/>
          <w:szCs w:val="16"/>
        </w:rPr>
        <w:t>- создание условий для роста среднедушевых доходов населения на основе роста экономики и повышения заработной платы работников, как основной составляющей доходов;</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sz w:val="16"/>
          <w:szCs w:val="16"/>
        </w:rPr>
      </w:pPr>
      <w:r w:rsidRPr="008207A6">
        <w:rPr>
          <w:rFonts w:ascii="Times New Roman CYR" w:hAnsi="Times New Roman CYR" w:cs="Times New Roman CYR"/>
          <w:sz w:val="16"/>
          <w:szCs w:val="16"/>
        </w:rPr>
        <w:t>- создание условий для повышения размера минимальной заработной платы до величины прожиточного минимума для трудоспособного населения, повышение уровня средней заработной платы работников;</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sz w:val="16"/>
          <w:szCs w:val="16"/>
        </w:rPr>
      </w:pPr>
      <w:r w:rsidRPr="008207A6">
        <w:rPr>
          <w:rFonts w:ascii="Times New Roman CYR" w:hAnsi="Times New Roman CYR" w:cs="Times New Roman CYR"/>
          <w:sz w:val="16"/>
          <w:szCs w:val="16"/>
        </w:rPr>
        <w:t>- содействие увеличению адресной социальной помощи;</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sz w:val="16"/>
          <w:szCs w:val="16"/>
        </w:rPr>
      </w:pPr>
      <w:r w:rsidRPr="008207A6">
        <w:rPr>
          <w:rFonts w:ascii="Times New Roman CYR" w:hAnsi="Times New Roman CYR" w:cs="Times New Roman CYR"/>
          <w:sz w:val="16"/>
          <w:szCs w:val="16"/>
        </w:rPr>
        <w:t>- развитие системы социальной защиты семьи и детей, профилактика безнадзорности и правонарушений несовершеннолетних, организация оздоровления детей из социально незащищенных семей, обеспечение адресности предоставления пособия на детей;</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sz w:val="16"/>
          <w:szCs w:val="16"/>
        </w:rPr>
      </w:pPr>
      <w:r w:rsidRPr="008207A6">
        <w:rPr>
          <w:rFonts w:ascii="Times New Roman CYR" w:hAnsi="Times New Roman CYR" w:cs="Times New Roman CYR"/>
          <w:sz w:val="16"/>
          <w:szCs w:val="16"/>
        </w:rPr>
        <w:t>- развитие системы социального обслуживания семьи и детей;</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sz w:val="16"/>
          <w:szCs w:val="16"/>
        </w:rPr>
      </w:pPr>
      <w:r w:rsidRPr="008207A6">
        <w:rPr>
          <w:rFonts w:ascii="Times New Roman CYR" w:hAnsi="Times New Roman CYR" w:cs="Times New Roman CYR"/>
          <w:sz w:val="16"/>
          <w:szCs w:val="16"/>
        </w:rPr>
        <w:t>- развитие системы социальной защиты пожилых граждан и инвалидов;</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ab/>
        <w:t xml:space="preserve"> - повышение уровня занятости населения путем создания условий стимулирующих более полное использование имеющихся рабочих мест, усиление трудовой мотивации учащейся и незанятой молодежи;</w:t>
      </w:r>
    </w:p>
    <w:p w:rsidR="008207A6" w:rsidRPr="008207A6" w:rsidRDefault="008207A6" w:rsidP="008207A6">
      <w:pPr>
        <w:widowControl w:val="0"/>
        <w:autoSpaceDE w:val="0"/>
        <w:autoSpaceDN w:val="0"/>
        <w:adjustRightInd w:val="0"/>
        <w:ind w:firstLine="708"/>
        <w:jc w:val="both"/>
        <w:rPr>
          <w:rFonts w:ascii="Times New Roman CYR" w:hAnsi="Times New Roman CYR" w:cs="Times New Roman CYR"/>
          <w:sz w:val="16"/>
          <w:szCs w:val="16"/>
        </w:rPr>
      </w:pPr>
    </w:p>
    <w:p w:rsidR="008207A6" w:rsidRPr="008207A6" w:rsidRDefault="008207A6" w:rsidP="008207A6">
      <w:pPr>
        <w:widowControl w:val="0"/>
        <w:tabs>
          <w:tab w:val="left" w:pos="720"/>
        </w:tabs>
        <w:autoSpaceDE w:val="0"/>
        <w:autoSpaceDN w:val="0"/>
        <w:adjustRightInd w:val="0"/>
        <w:spacing w:line="228" w:lineRule="auto"/>
        <w:ind w:firstLine="741"/>
        <w:jc w:val="both"/>
        <w:rPr>
          <w:rFonts w:ascii="Times New Roman CYR" w:hAnsi="Times New Roman CYR" w:cs="Times New Roman CYR"/>
          <w:b/>
          <w:bCs/>
          <w:sz w:val="16"/>
          <w:szCs w:val="16"/>
        </w:rPr>
      </w:pPr>
      <w:r w:rsidRPr="008207A6">
        <w:rPr>
          <w:rFonts w:ascii="Times New Roman CYR" w:hAnsi="Times New Roman CYR" w:cs="Times New Roman CYR"/>
          <w:b/>
          <w:bCs/>
          <w:sz w:val="16"/>
          <w:szCs w:val="16"/>
        </w:rPr>
        <w:t>Здоровье населения.</w:t>
      </w:r>
    </w:p>
    <w:p w:rsidR="008207A6" w:rsidRPr="008207A6" w:rsidRDefault="008207A6" w:rsidP="008207A6">
      <w:pPr>
        <w:widowControl w:val="0"/>
        <w:tabs>
          <w:tab w:val="left" w:pos="720"/>
        </w:tabs>
        <w:autoSpaceDE w:val="0"/>
        <w:autoSpaceDN w:val="0"/>
        <w:adjustRightInd w:val="0"/>
        <w:spacing w:line="228" w:lineRule="auto"/>
        <w:ind w:firstLine="741"/>
        <w:jc w:val="both"/>
        <w:rPr>
          <w:rFonts w:ascii="Times New Roman CYR" w:hAnsi="Times New Roman CYR" w:cs="Times New Roman CYR"/>
          <w:sz w:val="16"/>
          <w:szCs w:val="16"/>
        </w:rPr>
      </w:pPr>
      <w:r w:rsidRPr="008207A6">
        <w:rPr>
          <w:rFonts w:ascii="Times New Roman CYR" w:hAnsi="Times New Roman CYR" w:cs="Times New Roman CYR"/>
          <w:b/>
          <w:bCs/>
          <w:sz w:val="16"/>
          <w:szCs w:val="16"/>
        </w:rPr>
        <w:t>Цель –</w:t>
      </w:r>
      <w:r w:rsidRPr="008207A6">
        <w:rPr>
          <w:rFonts w:ascii="Times New Roman CYR" w:hAnsi="Times New Roman CYR" w:cs="Times New Roman CYR"/>
          <w:sz w:val="16"/>
          <w:szCs w:val="16"/>
        </w:rPr>
        <w:t xml:space="preserve"> сохранение и улучшение здоровья людей, стабилизация медико-демографической ситуации в сельсовете путем дальнейшего совершенствования и эффектной организации амбулаторно-поликлинической службы;</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ab/>
        <w:t xml:space="preserve"> Стабилизация медико-демографической ситуации в сельском совете путем:</w:t>
      </w:r>
    </w:p>
    <w:p w:rsidR="008207A6" w:rsidRPr="008207A6" w:rsidRDefault="008207A6" w:rsidP="008207A6">
      <w:pPr>
        <w:widowControl w:val="0"/>
        <w:autoSpaceDE w:val="0"/>
        <w:autoSpaceDN w:val="0"/>
        <w:adjustRightInd w:val="0"/>
        <w:ind w:firstLine="708"/>
        <w:jc w:val="both"/>
        <w:rPr>
          <w:rFonts w:ascii="Times New Roman CYR" w:hAnsi="Times New Roman CYR" w:cs="Times New Roman CYR"/>
          <w:sz w:val="16"/>
          <w:szCs w:val="16"/>
        </w:rPr>
      </w:pPr>
      <w:r w:rsidRPr="008207A6">
        <w:rPr>
          <w:rFonts w:ascii="Times New Roman CYR" w:hAnsi="Times New Roman CYR" w:cs="Times New Roman CYR"/>
          <w:sz w:val="16"/>
          <w:szCs w:val="16"/>
        </w:rPr>
        <w:t>а) повышение доступности качественной и бесплатной медицинской помощи всем слоям населения сельского совета;</w:t>
      </w:r>
    </w:p>
    <w:p w:rsidR="008207A6" w:rsidRPr="008207A6" w:rsidRDefault="008207A6" w:rsidP="008207A6">
      <w:pPr>
        <w:widowControl w:val="0"/>
        <w:autoSpaceDE w:val="0"/>
        <w:autoSpaceDN w:val="0"/>
        <w:adjustRightInd w:val="0"/>
        <w:ind w:firstLine="708"/>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б) усиление профилактической направленности здравоохранения. </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Повышение приоритета здоровья в системе общественных ценностей.</w:t>
      </w:r>
    </w:p>
    <w:p w:rsidR="008207A6" w:rsidRPr="008207A6" w:rsidRDefault="008207A6" w:rsidP="008207A6">
      <w:pPr>
        <w:widowControl w:val="0"/>
        <w:autoSpaceDE w:val="0"/>
        <w:autoSpaceDN w:val="0"/>
        <w:adjustRightInd w:val="0"/>
        <w:ind w:firstLine="720"/>
        <w:jc w:val="both"/>
        <w:rPr>
          <w:rFonts w:ascii="Times New Roman CYR" w:hAnsi="Times New Roman CYR" w:cs="Times New Roman CYR"/>
          <w:b/>
          <w:bCs/>
          <w:sz w:val="16"/>
          <w:szCs w:val="16"/>
        </w:rPr>
      </w:pPr>
      <w:r w:rsidRPr="008207A6">
        <w:rPr>
          <w:rFonts w:ascii="Times New Roman CYR" w:hAnsi="Times New Roman CYR" w:cs="Times New Roman CYR"/>
          <w:b/>
          <w:bCs/>
          <w:sz w:val="16"/>
          <w:szCs w:val="16"/>
        </w:rPr>
        <w:t>Задачи:</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sz w:val="16"/>
          <w:szCs w:val="16"/>
        </w:rPr>
      </w:pPr>
      <w:r w:rsidRPr="008207A6">
        <w:rPr>
          <w:rFonts w:ascii="Times New Roman CYR" w:hAnsi="Times New Roman CYR" w:cs="Times New Roman CYR"/>
          <w:sz w:val="16"/>
          <w:szCs w:val="16"/>
        </w:rPr>
        <w:t>- укрепление материально-технической базы учреждений здравоохранения;</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sz w:val="16"/>
          <w:szCs w:val="16"/>
        </w:rPr>
      </w:pPr>
      <w:r w:rsidRPr="008207A6">
        <w:rPr>
          <w:rFonts w:ascii="Times New Roman CYR" w:hAnsi="Times New Roman CYR" w:cs="Times New Roman CYR"/>
          <w:sz w:val="16"/>
          <w:szCs w:val="16"/>
        </w:rPr>
        <w:t>-  улучшение качества оказания медицинской помощи больным;</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sz w:val="16"/>
          <w:szCs w:val="16"/>
        </w:rPr>
      </w:pPr>
      <w:r w:rsidRPr="008207A6">
        <w:rPr>
          <w:rFonts w:ascii="Times New Roman CYR" w:hAnsi="Times New Roman CYR" w:cs="Times New Roman CYR"/>
          <w:sz w:val="16"/>
          <w:szCs w:val="16"/>
        </w:rPr>
        <w:t>- гарантированное обеспечение населения сельсовета лекарственными средствами и изделиями медицинского назначения;</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sz w:val="16"/>
          <w:szCs w:val="16"/>
        </w:rPr>
      </w:pPr>
      <w:r w:rsidRPr="008207A6">
        <w:rPr>
          <w:rFonts w:ascii="Times New Roman CYR" w:hAnsi="Times New Roman CYR" w:cs="Times New Roman CYR"/>
          <w:sz w:val="16"/>
          <w:szCs w:val="16"/>
        </w:rPr>
        <w:t>- содействие внедрению программы персонифицированного учета граждан, имеющих право на льготное лекарственное обеспечение.</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ab/>
      </w:r>
      <w:r w:rsidRPr="008207A6">
        <w:rPr>
          <w:rFonts w:ascii="Times New Roman CYR" w:hAnsi="Times New Roman CYR" w:cs="Times New Roman CYR"/>
          <w:i/>
          <w:iCs/>
          <w:sz w:val="16"/>
          <w:szCs w:val="16"/>
        </w:rPr>
        <w:t>-</w:t>
      </w:r>
      <w:r w:rsidRPr="008207A6">
        <w:rPr>
          <w:rFonts w:ascii="Times New Roman CYR" w:hAnsi="Times New Roman CYR" w:cs="Times New Roman CYR"/>
          <w:sz w:val="16"/>
          <w:szCs w:val="16"/>
        </w:rPr>
        <w:t>повышение эффективности работы амбулаторно-поликлинических учреждений сельсовета;</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ab/>
        <w:t xml:space="preserve"> - оказание помощи медицинским учреждениям сельского совета в снижении уровня заболеваемости, представляющих социальную опасность  (туберкулез, наркомания, ВИЧ);</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ab/>
        <w:t xml:space="preserve"> -содействие дополнительной иммунизации населения от вирусных и инфекционных заболеваний;</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ab/>
        <w:t>-  оказание помощи в ремонте учреждений здравоохранения;</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ab/>
        <w:t>- содействие повышению укомплектованности и профессионального уровня медицинского персонала сельсовета;</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p>
    <w:p w:rsidR="008207A6" w:rsidRPr="008207A6" w:rsidRDefault="008207A6" w:rsidP="008207A6">
      <w:pPr>
        <w:widowControl w:val="0"/>
        <w:autoSpaceDE w:val="0"/>
        <w:autoSpaceDN w:val="0"/>
        <w:adjustRightInd w:val="0"/>
        <w:jc w:val="both"/>
        <w:rPr>
          <w:rFonts w:ascii="Times New Roman CYR" w:hAnsi="Times New Roman CYR" w:cs="Times New Roman CYR"/>
          <w:b/>
          <w:bCs/>
          <w:sz w:val="16"/>
          <w:szCs w:val="16"/>
        </w:rPr>
      </w:pPr>
      <w:r w:rsidRPr="008207A6">
        <w:rPr>
          <w:rFonts w:ascii="Times New Roman CYR" w:hAnsi="Times New Roman CYR" w:cs="Times New Roman CYR"/>
          <w:b/>
          <w:bCs/>
          <w:sz w:val="16"/>
          <w:szCs w:val="16"/>
        </w:rPr>
        <w:t>Общее образование.</w:t>
      </w:r>
    </w:p>
    <w:p w:rsidR="008207A6" w:rsidRPr="008207A6" w:rsidRDefault="008207A6" w:rsidP="008207A6">
      <w:pPr>
        <w:widowControl w:val="0"/>
        <w:autoSpaceDE w:val="0"/>
        <w:autoSpaceDN w:val="0"/>
        <w:adjustRightInd w:val="0"/>
        <w:jc w:val="both"/>
        <w:rPr>
          <w:rFonts w:ascii="Times New Roman CYR" w:hAnsi="Times New Roman CYR" w:cs="Times New Roman CYR"/>
          <w:bCs/>
          <w:sz w:val="16"/>
          <w:szCs w:val="16"/>
        </w:rPr>
      </w:pPr>
      <w:r w:rsidRPr="008207A6">
        <w:rPr>
          <w:rFonts w:ascii="Times New Roman CYR" w:hAnsi="Times New Roman CYR" w:cs="Times New Roman CYR"/>
          <w:b/>
          <w:bCs/>
          <w:sz w:val="16"/>
          <w:szCs w:val="16"/>
        </w:rPr>
        <w:t xml:space="preserve">         Цель – </w:t>
      </w:r>
      <w:r w:rsidRPr="008207A6">
        <w:rPr>
          <w:rFonts w:ascii="Times New Roman CYR" w:hAnsi="Times New Roman CYR" w:cs="Times New Roman CYR"/>
          <w:bCs/>
          <w:sz w:val="16"/>
          <w:szCs w:val="16"/>
        </w:rPr>
        <w:t>создание условий для обеспечения прав населения на получение качественного образования, отвечающего потребностям личности и общества.</w:t>
      </w:r>
    </w:p>
    <w:p w:rsidR="008207A6" w:rsidRPr="008207A6" w:rsidRDefault="008207A6" w:rsidP="008207A6">
      <w:pPr>
        <w:widowControl w:val="0"/>
        <w:autoSpaceDE w:val="0"/>
        <w:autoSpaceDN w:val="0"/>
        <w:adjustRightInd w:val="0"/>
        <w:jc w:val="both"/>
        <w:rPr>
          <w:rFonts w:ascii="Times New Roman CYR" w:hAnsi="Times New Roman CYR" w:cs="Times New Roman CYR"/>
          <w:b/>
          <w:sz w:val="16"/>
          <w:szCs w:val="16"/>
        </w:rPr>
      </w:pPr>
      <w:r w:rsidRPr="008207A6">
        <w:rPr>
          <w:rFonts w:ascii="Times New Roman CYR" w:hAnsi="Times New Roman CYR" w:cs="Times New Roman CYR"/>
          <w:b/>
          <w:sz w:val="16"/>
          <w:szCs w:val="16"/>
        </w:rPr>
        <w:t>Задачи:</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sz w:val="16"/>
          <w:szCs w:val="16"/>
        </w:rPr>
      </w:pPr>
      <w:r w:rsidRPr="008207A6">
        <w:rPr>
          <w:rFonts w:ascii="Times New Roman CYR" w:hAnsi="Times New Roman CYR" w:cs="Times New Roman CYR"/>
          <w:sz w:val="16"/>
          <w:szCs w:val="16"/>
        </w:rPr>
        <w:t>- создание условий для обеспечения общего образования населения сельсовета, позволяющие обеспечить гарантии прав детей на образование;</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 создание условий для стабильного функционирования дошкольных образовательных учреждений, переход их на работу в режиме развития, введение </w:t>
      </w:r>
      <w:proofErr w:type="spellStart"/>
      <w:r w:rsidRPr="008207A6">
        <w:rPr>
          <w:rFonts w:ascii="Times New Roman CYR" w:hAnsi="Times New Roman CYR" w:cs="Times New Roman CYR"/>
          <w:sz w:val="16"/>
          <w:szCs w:val="16"/>
        </w:rPr>
        <w:t>предшкольного</w:t>
      </w:r>
      <w:proofErr w:type="spellEnd"/>
      <w:r w:rsidRPr="008207A6">
        <w:rPr>
          <w:rFonts w:ascii="Times New Roman CYR" w:hAnsi="Times New Roman CYR" w:cs="Times New Roman CYR"/>
          <w:sz w:val="16"/>
          <w:szCs w:val="16"/>
        </w:rPr>
        <w:t xml:space="preserve"> обучения;</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sz w:val="16"/>
          <w:szCs w:val="16"/>
        </w:rPr>
      </w:pPr>
      <w:r w:rsidRPr="008207A6">
        <w:rPr>
          <w:rFonts w:ascii="Times New Roman CYR" w:hAnsi="Times New Roman CYR" w:cs="Times New Roman CYR"/>
          <w:sz w:val="16"/>
          <w:szCs w:val="16"/>
        </w:rPr>
        <w:t>-формирование условий для сохранения и укрепления здоровья обучающихся;</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sz w:val="16"/>
          <w:szCs w:val="16"/>
        </w:rPr>
      </w:pPr>
      <w:r w:rsidRPr="008207A6">
        <w:rPr>
          <w:rFonts w:ascii="Times New Roman CYR" w:hAnsi="Times New Roman CYR" w:cs="Times New Roman CYR"/>
          <w:sz w:val="16"/>
          <w:szCs w:val="16"/>
        </w:rPr>
        <w:t>- укрепление преподавательского состава, повышение квалификации педагогов и управленческих кадров;</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 формирование эффективной системы профилактики безнадзорности, правонарушений, противодействия распространению алкоголизма, наркотических средств и </w:t>
      </w:r>
      <w:proofErr w:type="spellStart"/>
      <w:r w:rsidRPr="008207A6">
        <w:rPr>
          <w:rFonts w:ascii="Times New Roman CYR" w:hAnsi="Times New Roman CYR" w:cs="Times New Roman CYR"/>
          <w:sz w:val="16"/>
          <w:szCs w:val="16"/>
        </w:rPr>
        <w:t>табакокурения</w:t>
      </w:r>
      <w:proofErr w:type="spellEnd"/>
      <w:r w:rsidRPr="008207A6">
        <w:rPr>
          <w:rFonts w:ascii="Times New Roman CYR" w:hAnsi="Times New Roman CYR" w:cs="Times New Roman CYR"/>
          <w:sz w:val="16"/>
          <w:szCs w:val="16"/>
        </w:rPr>
        <w:t xml:space="preserve"> </w:t>
      </w:r>
      <w:proofErr w:type="gramStart"/>
      <w:r w:rsidRPr="008207A6">
        <w:rPr>
          <w:rFonts w:ascii="Times New Roman CYR" w:hAnsi="Times New Roman CYR" w:cs="Times New Roman CYR"/>
          <w:sz w:val="16"/>
          <w:szCs w:val="16"/>
        </w:rPr>
        <w:t>среди</w:t>
      </w:r>
      <w:proofErr w:type="gramEnd"/>
      <w:r w:rsidRPr="008207A6">
        <w:rPr>
          <w:rFonts w:ascii="Times New Roman CYR" w:hAnsi="Times New Roman CYR" w:cs="Times New Roman CYR"/>
          <w:sz w:val="16"/>
          <w:szCs w:val="16"/>
        </w:rPr>
        <w:t xml:space="preserve"> обучающихся;</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-воспитание патриотизма, гражданственности, повышение нравственности подрастающего поколения.    </w:t>
      </w:r>
      <w:r w:rsidRPr="008207A6">
        <w:rPr>
          <w:rFonts w:ascii="Times New Roman CYR" w:hAnsi="Times New Roman CYR" w:cs="Times New Roman CYR"/>
          <w:sz w:val="16"/>
          <w:szCs w:val="16"/>
        </w:rPr>
        <w:tab/>
      </w:r>
      <w:r w:rsidRPr="008207A6">
        <w:rPr>
          <w:rFonts w:ascii="Times New Roman CYR" w:hAnsi="Times New Roman CYR" w:cs="Times New Roman CYR"/>
          <w:sz w:val="16"/>
          <w:szCs w:val="16"/>
        </w:rPr>
        <w:tab/>
      </w:r>
      <w:r w:rsidRPr="008207A6">
        <w:rPr>
          <w:rFonts w:ascii="Times New Roman CYR" w:hAnsi="Times New Roman CYR" w:cs="Times New Roman CYR"/>
          <w:sz w:val="16"/>
          <w:szCs w:val="16"/>
        </w:rPr>
        <w:tab/>
      </w:r>
      <w:r w:rsidRPr="008207A6">
        <w:rPr>
          <w:rFonts w:ascii="Times New Roman CYR" w:hAnsi="Times New Roman CYR" w:cs="Times New Roman CYR"/>
          <w:sz w:val="16"/>
          <w:szCs w:val="16"/>
        </w:rPr>
        <w:tab/>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sz w:val="16"/>
          <w:szCs w:val="16"/>
        </w:rPr>
      </w:pPr>
      <w:r w:rsidRPr="008207A6">
        <w:rPr>
          <w:rFonts w:ascii="Times New Roman CYR" w:hAnsi="Times New Roman CYR" w:cs="Times New Roman CYR"/>
          <w:sz w:val="16"/>
          <w:szCs w:val="16"/>
        </w:rPr>
        <w:t>- обеспечение прав граждан на получение профессиональных знаний;</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         -повышение числа выпускников учреждений начального профессионального и среднего профессионального образования, продолживших работать по специальности </w:t>
      </w:r>
      <w:proofErr w:type="gramStart"/>
      <w:r w:rsidRPr="008207A6">
        <w:rPr>
          <w:rFonts w:ascii="Times New Roman CYR" w:hAnsi="Times New Roman CYR" w:cs="Times New Roman CYR"/>
          <w:sz w:val="16"/>
          <w:szCs w:val="16"/>
        </w:rPr>
        <w:t>в</w:t>
      </w:r>
      <w:proofErr w:type="gramEnd"/>
      <w:r w:rsidRPr="008207A6">
        <w:rPr>
          <w:rFonts w:ascii="Times New Roman CYR" w:hAnsi="Times New Roman CYR" w:cs="Times New Roman CYR"/>
          <w:sz w:val="16"/>
          <w:szCs w:val="16"/>
        </w:rPr>
        <w:t xml:space="preserve"> сельсовета;</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p>
    <w:p w:rsidR="008207A6" w:rsidRPr="008207A6" w:rsidRDefault="008207A6" w:rsidP="008207A6">
      <w:pPr>
        <w:widowControl w:val="0"/>
        <w:tabs>
          <w:tab w:val="left" w:pos="1440"/>
        </w:tabs>
        <w:autoSpaceDE w:val="0"/>
        <w:autoSpaceDN w:val="0"/>
        <w:adjustRightInd w:val="0"/>
        <w:ind w:left="1440" w:hanging="720"/>
        <w:jc w:val="both"/>
        <w:rPr>
          <w:rFonts w:ascii="Times New Roman CYR" w:hAnsi="Times New Roman CYR" w:cs="Times New Roman CYR"/>
          <w:b/>
          <w:bCs/>
          <w:sz w:val="16"/>
          <w:szCs w:val="16"/>
        </w:rPr>
      </w:pPr>
      <w:r w:rsidRPr="008207A6">
        <w:rPr>
          <w:rFonts w:ascii="Times New Roman CYR" w:hAnsi="Times New Roman CYR" w:cs="Times New Roman CYR"/>
          <w:b/>
          <w:bCs/>
          <w:sz w:val="16"/>
          <w:szCs w:val="16"/>
        </w:rPr>
        <w:t>Культура и молодежная политика.</w:t>
      </w:r>
    </w:p>
    <w:p w:rsidR="008207A6" w:rsidRPr="008207A6" w:rsidRDefault="008207A6" w:rsidP="008207A6">
      <w:pPr>
        <w:widowControl w:val="0"/>
        <w:autoSpaceDE w:val="0"/>
        <w:autoSpaceDN w:val="0"/>
        <w:adjustRightInd w:val="0"/>
        <w:ind w:firstLine="720"/>
        <w:jc w:val="both"/>
        <w:rPr>
          <w:rFonts w:ascii="Times New Roman CYR" w:hAnsi="Times New Roman CYR" w:cs="Times New Roman CYR"/>
          <w:sz w:val="16"/>
          <w:szCs w:val="16"/>
        </w:rPr>
      </w:pPr>
      <w:r w:rsidRPr="008207A6">
        <w:rPr>
          <w:rFonts w:ascii="Times New Roman CYR" w:hAnsi="Times New Roman CYR" w:cs="Times New Roman CYR"/>
          <w:b/>
          <w:bCs/>
          <w:sz w:val="16"/>
          <w:szCs w:val="16"/>
        </w:rPr>
        <w:t>Цель</w:t>
      </w:r>
      <w:r w:rsidRPr="008207A6">
        <w:rPr>
          <w:rFonts w:ascii="Times New Roman CYR" w:hAnsi="Times New Roman CYR" w:cs="Times New Roman CYR"/>
          <w:sz w:val="16"/>
          <w:szCs w:val="16"/>
        </w:rPr>
        <w:t xml:space="preserve"> – создание условий для сохранения и развития культурного потенциала и культурного наследия сельсовета.</w:t>
      </w:r>
    </w:p>
    <w:p w:rsidR="008207A6" w:rsidRPr="008207A6" w:rsidRDefault="008207A6" w:rsidP="008207A6">
      <w:pPr>
        <w:widowControl w:val="0"/>
        <w:autoSpaceDE w:val="0"/>
        <w:autoSpaceDN w:val="0"/>
        <w:adjustRightInd w:val="0"/>
        <w:ind w:firstLine="720"/>
        <w:jc w:val="both"/>
        <w:rPr>
          <w:rFonts w:ascii="Times New Roman CYR" w:hAnsi="Times New Roman CYR" w:cs="Times New Roman CYR"/>
          <w:sz w:val="16"/>
          <w:szCs w:val="16"/>
        </w:rPr>
      </w:pPr>
      <w:r w:rsidRPr="008207A6">
        <w:rPr>
          <w:rFonts w:ascii="Times New Roman CYR" w:hAnsi="Times New Roman CYR" w:cs="Times New Roman CYR"/>
          <w:b/>
          <w:bCs/>
          <w:sz w:val="16"/>
          <w:szCs w:val="16"/>
        </w:rPr>
        <w:t>Задачи</w:t>
      </w:r>
      <w:r w:rsidRPr="008207A6">
        <w:rPr>
          <w:rFonts w:ascii="Times New Roman CYR" w:hAnsi="Times New Roman CYR" w:cs="Times New Roman CYR"/>
          <w:sz w:val="16"/>
          <w:szCs w:val="16"/>
        </w:rPr>
        <w:t>:</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sz w:val="16"/>
          <w:szCs w:val="16"/>
        </w:rPr>
      </w:pPr>
      <w:r w:rsidRPr="008207A6">
        <w:rPr>
          <w:rFonts w:ascii="Times New Roman CYR" w:hAnsi="Times New Roman CYR" w:cs="Times New Roman CYR"/>
          <w:sz w:val="16"/>
          <w:szCs w:val="16"/>
        </w:rPr>
        <w:lastRenderedPageBreak/>
        <w:t>-сохранение и развитие традиционного народного художественного творчества, развитие национальных культур;</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sz w:val="16"/>
          <w:szCs w:val="16"/>
        </w:rPr>
      </w:pPr>
      <w:r w:rsidRPr="008207A6">
        <w:rPr>
          <w:rFonts w:ascii="Times New Roman CYR" w:hAnsi="Times New Roman CYR" w:cs="Times New Roman CYR"/>
          <w:sz w:val="16"/>
          <w:szCs w:val="16"/>
        </w:rPr>
        <w:t>- поддержка молодых дарований;</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 комплектование книжного фонда библиотек, организация подписки на периодические издания,  внедрение компьютерных технологий;     </w:t>
      </w:r>
      <w:r w:rsidRPr="008207A6">
        <w:rPr>
          <w:rFonts w:ascii="Times New Roman CYR" w:hAnsi="Times New Roman CYR" w:cs="Times New Roman CYR"/>
          <w:sz w:val="16"/>
          <w:szCs w:val="16"/>
        </w:rPr>
        <w:tab/>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ab/>
        <w:t xml:space="preserve"> - повышение квалификации специалистов отрасли культуры.</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ab/>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b/>
          <w:bCs/>
          <w:sz w:val="16"/>
          <w:szCs w:val="16"/>
        </w:rPr>
      </w:pPr>
      <w:r w:rsidRPr="008207A6">
        <w:rPr>
          <w:rFonts w:ascii="Times New Roman CYR" w:hAnsi="Times New Roman CYR" w:cs="Times New Roman CYR"/>
          <w:b/>
          <w:bCs/>
          <w:sz w:val="16"/>
          <w:szCs w:val="16"/>
        </w:rPr>
        <w:t>Физическая культура и спорт.</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b/>
          <w:bCs/>
          <w:sz w:val="16"/>
          <w:szCs w:val="16"/>
        </w:rPr>
        <w:t>Цель</w:t>
      </w:r>
      <w:r w:rsidRPr="008207A6">
        <w:rPr>
          <w:rFonts w:ascii="Times New Roman CYR" w:hAnsi="Times New Roman CYR" w:cs="Times New Roman CYR"/>
          <w:sz w:val="16"/>
          <w:szCs w:val="16"/>
        </w:rPr>
        <w:t xml:space="preserve"> – формирование здорового образа жизни средствами физической культуры и спорта среди всех слоев населения сельсовета.</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b/>
          <w:bCs/>
          <w:sz w:val="16"/>
          <w:szCs w:val="16"/>
        </w:rPr>
      </w:pPr>
      <w:r w:rsidRPr="008207A6">
        <w:rPr>
          <w:rFonts w:ascii="Times New Roman CYR" w:hAnsi="Times New Roman CYR" w:cs="Times New Roman CYR"/>
          <w:b/>
          <w:bCs/>
          <w:sz w:val="16"/>
          <w:szCs w:val="16"/>
        </w:rPr>
        <w:t>Задачи:</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sz w:val="16"/>
          <w:szCs w:val="16"/>
        </w:rPr>
      </w:pPr>
      <w:r w:rsidRPr="008207A6">
        <w:rPr>
          <w:rFonts w:ascii="Times New Roman CYR" w:hAnsi="Times New Roman CYR" w:cs="Times New Roman CYR"/>
          <w:sz w:val="16"/>
          <w:szCs w:val="16"/>
        </w:rPr>
        <w:t>- развитие массовой физической культуры и спорта, формирование ценностей здоровья и здорового образа жизни, развитие и привлечение детей, подростков и молодежи к занятиям физической культурой и спортом.</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ab/>
        <w:t>- развитие массовой физической культуры и спорта, возрождение коллективов физической культуры на предприятиях, учреждениях и организациях сельсовета, увеличение мастерства и уровня профессиональной подготовки спортсменов;</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ab/>
        <w:t>- приведение в надлежащий вид спортивных площадок для занятий физической культурой и спортом;</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ab/>
        <w:t>- решение проблемы обеспечения спортивным инвентарем и оборудованием спортивных объектов сельсовета.</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b/>
          <w:bCs/>
          <w:sz w:val="16"/>
          <w:szCs w:val="16"/>
        </w:rPr>
      </w:pP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b/>
          <w:bCs/>
          <w:sz w:val="16"/>
          <w:szCs w:val="16"/>
        </w:rPr>
      </w:pPr>
      <w:r w:rsidRPr="008207A6">
        <w:rPr>
          <w:rFonts w:ascii="Times New Roman CYR" w:hAnsi="Times New Roman CYR" w:cs="Times New Roman CYR"/>
          <w:b/>
          <w:bCs/>
          <w:sz w:val="16"/>
          <w:szCs w:val="16"/>
        </w:rPr>
        <w:t>Обеспечение законности и правопорядка.</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sz w:val="16"/>
          <w:szCs w:val="16"/>
        </w:rPr>
      </w:pPr>
      <w:r w:rsidRPr="008207A6">
        <w:rPr>
          <w:rFonts w:ascii="Times New Roman CYR" w:hAnsi="Times New Roman CYR" w:cs="Times New Roman CYR"/>
          <w:b/>
          <w:bCs/>
          <w:sz w:val="16"/>
          <w:szCs w:val="16"/>
        </w:rPr>
        <w:t>Цель</w:t>
      </w:r>
      <w:r w:rsidRPr="008207A6">
        <w:rPr>
          <w:rFonts w:ascii="Times New Roman CYR" w:hAnsi="Times New Roman CYR" w:cs="Times New Roman CYR"/>
          <w:sz w:val="16"/>
          <w:szCs w:val="16"/>
        </w:rPr>
        <w:t xml:space="preserve"> – повышение уровня безопасности населения, усиление законных прав и интересов граждан, обеспечение правопорядка на территории  сельсовета.</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sz w:val="16"/>
          <w:szCs w:val="16"/>
        </w:rPr>
      </w:pPr>
      <w:r w:rsidRPr="008207A6">
        <w:rPr>
          <w:rFonts w:ascii="Times New Roman CYR" w:hAnsi="Times New Roman CYR" w:cs="Times New Roman CYR"/>
          <w:b/>
          <w:bCs/>
          <w:sz w:val="16"/>
          <w:szCs w:val="16"/>
        </w:rPr>
        <w:t>Основные задачи</w:t>
      </w:r>
      <w:r w:rsidRPr="008207A6">
        <w:rPr>
          <w:rFonts w:ascii="Times New Roman CYR" w:hAnsi="Times New Roman CYR" w:cs="Times New Roman CYR"/>
          <w:sz w:val="16"/>
          <w:szCs w:val="16"/>
        </w:rPr>
        <w:t>:</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sz w:val="16"/>
          <w:szCs w:val="16"/>
        </w:rPr>
      </w:pPr>
      <w:r w:rsidRPr="008207A6">
        <w:rPr>
          <w:rFonts w:ascii="Times New Roman CYR" w:hAnsi="Times New Roman CYR" w:cs="Times New Roman CYR"/>
          <w:sz w:val="16"/>
          <w:szCs w:val="16"/>
        </w:rPr>
        <w:t>- проведение целевых мероприятий по предупреждению и пресечению  и бытовой преступности, преступности среди несовершеннолетних, распространению наркомании и пьянства;</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sz w:val="16"/>
          <w:szCs w:val="16"/>
        </w:rPr>
      </w:pPr>
      <w:r w:rsidRPr="008207A6">
        <w:rPr>
          <w:rFonts w:ascii="Times New Roman CYR" w:hAnsi="Times New Roman CYR" w:cs="Times New Roman CYR"/>
          <w:sz w:val="16"/>
          <w:szCs w:val="16"/>
        </w:rPr>
        <w:t>- принятие комплексных мер по усилению охраны систем жизнеобеспечения сельсовета, по противодействию терроризму.</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ab/>
        <w:t xml:space="preserve"> - совершенствование форм и методов упреждающего противодействия террористической деятельности;</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          -формирование комплексной системы профилактики правонарушений.</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sz w:val="16"/>
          <w:szCs w:val="16"/>
        </w:rPr>
      </w:pP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b/>
          <w:bCs/>
          <w:sz w:val="16"/>
          <w:szCs w:val="16"/>
        </w:rPr>
      </w:pPr>
      <w:r w:rsidRPr="008207A6">
        <w:rPr>
          <w:rFonts w:ascii="Times New Roman CYR" w:hAnsi="Times New Roman CYR" w:cs="Times New Roman CYR"/>
          <w:b/>
          <w:bCs/>
          <w:sz w:val="16"/>
          <w:szCs w:val="16"/>
        </w:rPr>
        <w:t xml:space="preserve">Труд и занятость. </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sz w:val="16"/>
          <w:szCs w:val="16"/>
        </w:rPr>
      </w:pPr>
      <w:r w:rsidRPr="008207A6">
        <w:rPr>
          <w:rFonts w:ascii="Times New Roman CYR" w:hAnsi="Times New Roman CYR" w:cs="Times New Roman CYR"/>
          <w:b/>
          <w:bCs/>
          <w:sz w:val="16"/>
          <w:szCs w:val="16"/>
        </w:rPr>
        <w:t>Цель</w:t>
      </w:r>
      <w:r w:rsidRPr="008207A6">
        <w:rPr>
          <w:rFonts w:ascii="Times New Roman CYR" w:hAnsi="Times New Roman CYR" w:cs="Times New Roman CYR"/>
          <w:sz w:val="16"/>
          <w:szCs w:val="16"/>
        </w:rPr>
        <w:t xml:space="preserve"> – развитие и эффективное использование трудового потенциала села, повышение заработной платы работников, как основной составляющей доходов населения, создание условий для реализации трудовых прав граждан.</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b/>
          <w:bCs/>
          <w:sz w:val="16"/>
          <w:szCs w:val="16"/>
        </w:rPr>
      </w:pPr>
      <w:r w:rsidRPr="008207A6">
        <w:rPr>
          <w:rFonts w:ascii="Times New Roman CYR" w:hAnsi="Times New Roman CYR" w:cs="Times New Roman CYR"/>
          <w:b/>
          <w:bCs/>
          <w:sz w:val="16"/>
          <w:szCs w:val="16"/>
        </w:rPr>
        <w:t>Задачи:</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sz w:val="16"/>
          <w:szCs w:val="16"/>
        </w:rPr>
      </w:pPr>
      <w:r w:rsidRPr="008207A6">
        <w:rPr>
          <w:rFonts w:ascii="Times New Roman CYR" w:hAnsi="Times New Roman CYR" w:cs="Times New Roman CYR"/>
          <w:sz w:val="16"/>
          <w:szCs w:val="16"/>
        </w:rPr>
        <w:t>-  создание условий для повышения уровня занятости населения, сокращения уровня безработицы;</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sz w:val="16"/>
          <w:szCs w:val="16"/>
        </w:rPr>
      </w:pPr>
      <w:r w:rsidRPr="008207A6">
        <w:rPr>
          <w:rFonts w:ascii="Times New Roman CYR" w:hAnsi="Times New Roman CYR" w:cs="Times New Roman CYR"/>
          <w:sz w:val="16"/>
          <w:szCs w:val="16"/>
        </w:rPr>
        <w:t>- усиление трудовой мотивации учащейся и незанятой молодежи, трудоустройство несовершеннолетних в летний период;</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sz w:val="16"/>
          <w:szCs w:val="16"/>
        </w:rPr>
      </w:pPr>
      <w:r w:rsidRPr="008207A6">
        <w:rPr>
          <w:rFonts w:ascii="Times New Roman CYR" w:hAnsi="Times New Roman CYR" w:cs="Times New Roman CYR"/>
          <w:sz w:val="16"/>
          <w:szCs w:val="16"/>
        </w:rPr>
        <w:t>- создание системы непрерывного обучения требованиям охраны труда руководителей, работников организаций и отдельных категорий застрахованных лиц.</w:t>
      </w:r>
    </w:p>
    <w:p w:rsidR="008207A6" w:rsidRPr="008207A6" w:rsidRDefault="008207A6" w:rsidP="008207A6">
      <w:pPr>
        <w:widowControl w:val="0"/>
        <w:autoSpaceDE w:val="0"/>
        <w:autoSpaceDN w:val="0"/>
        <w:adjustRightInd w:val="0"/>
        <w:jc w:val="both"/>
        <w:rPr>
          <w:rFonts w:ascii="Times New Roman CYR" w:hAnsi="Times New Roman CYR" w:cs="Times New Roman CYR"/>
          <w:b/>
          <w:bCs/>
          <w:sz w:val="16"/>
          <w:szCs w:val="16"/>
        </w:rPr>
      </w:pPr>
      <w:r w:rsidRPr="008207A6">
        <w:rPr>
          <w:rFonts w:ascii="Times New Roman CYR" w:hAnsi="Times New Roman CYR" w:cs="Times New Roman CYR"/>
          <w:b/>
          <w:bCs/>
          <w:sz w:val="16"/>
          <w:szCs w:val="16"/>
        </w:rPr>
        <w:t xml:space="preserve">          Социальная защита. </w:t>
      </w:r>
    </w:p>
    <w:p w:rsidR="008207A6" w:rsidRPr="008207A6" w:rsidRDefault="008207A6" w:rsidP="008207A6">
      <w:pPr>
        <w:widowControl w:val="0"/>
        <w:autoSpaceDE w:val="0"/>
        <w:autoSpaceDN w:val="0"/>
        <w:adjustRightInd w:val="0"/>
        <w:ind w:firstLine="720"/>
        <w:jc w:val="both"/>
        <w:rPr>
          <w:rFonts w:ascii="Times New Roman CYR" w:hAnsi="Times New Roman CYR" w:cs="Times New Roman CYR"/>
          <w:sz w:val="16"/>
          <w:szCs w:val="16"/>
        </w:rPr>
      </w:pPr>
      <w:r w:rsidRPr="008207A6">
        <w:rPr>
          <w:rFonts w:ascii="Times New Roman CYR" w:hAnsi="Times New Roman CYR" w:cs="Times New Roman CYR"/>
          <w:b/>
          <w:sz w:val="16"/>
          <w:szCs w:val="16"/>
        </w:rPr>
        <w:t>Цель</w:t>
      </w:r>
      <w:r w:rsidRPr="008207A6">
        <w:rPr>
          <w:rFonts w:ascii="Times New Roman CYR" w:hAnsi="Times New Roman CYR" w:cs="Times New Roman CYR"/>
          <w:sz w:val="16"/>
          <w:szCs w:val="16"/>
        </w:rPr>
        <w:t xml:space="preserve"> – обеспечение социальных гарантий, доступности социальных услуг, предоставляемых социально-незащищённым слоям населения </w:t>
      </w:r>
      <w:proofErr w:type="spellStart"/>
      <w:r w:rsidRPr="008207A6">
        <w:rPr>
          <w:rFonts w:ascii="Times New Roman CYR" w:hAnsi="Times New Roman CYR" w:cs="Times New Roman CYR"/>
          <w:sz w:val="16"/>
          <w:szCs w:val="16"/>
        </w:rPr>
        <w:t>Ирбизинского</w:t>
      </w:r>
      <w:proofErr w:type="spellEnd"/>
      <w:r w:rsidRPr="008207A6">
        <w:rPr>
          <w:rFonts w:ascii="Times New Roman CYR" w:hAnsi="Times New Roman CYR" w:cs="Times New Roman CYR"/>
          <w:sz w:val="16"/>
          <w:szCs w:val="16"/>
        </w:rPr>
        <w:t xml:space="preserve"> сельсовета, улучшение качества социального обслуживания, повышение эффективности социальной помощи населению за счёт усиления её адресности.</w:t>
      </w:r>
    </w:p>
    <w:p w:rsidR="008207A6" w:rsidRPr="008207A6" w:rsidRDefault="008207A6" w:rsidP="008207A6">
      <w:pPr>
        <w:widowControl w:val="0"/>
        <w:autoSpaceDE w:val="0"/>
        <w:autoSpaceDN w:val="0"/>
        <w:adjustRightInd w:val="0"/>
        <w:ind w:firstLine="720"/>
        <w:jc w:val="both"/>
        <w:rPr>
          <w:rFonts w:ascii="Times New Roman CYR" w:hAnsi="Times New Roman CYR" w:cs="Times New Roman CYR"/>
          <w:sz w:val="16"/>
          <w:szCs w:val="16"/>
        </w:rPr>
      </w:pPr>
      <w:r w:rsidRPr="008207A6">
        <w:rPr>
          <w:rFonts w:ascii="Times New Roman CYR" w:hAnsi="Times New Roman CYR" w:cs="Times New Roman CYR"/>
          <w:sz w:val="16"/>
          <w:szCs w:val="16"/>
        </w:rPr>
        <w:t>Задачи:</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 совершенствование и развитие системы социальной защиты населения, профилактика безнадзорности, правонарушений несовершеннолетних, организация и осуществление отдыха и оздоровления детей из социально-незащищённых семей;</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 содействовать ГКЦСОН Карасукского района в мероприятиях по социальной защите пожилых граждан и инвалидов, повышению качества обслуживания на дому.</w:t>
      </w:r>
    </w:p>
    <w:p w:rsidR="008207A6" w:rsidRPr="008207A6" w:rsidRDefault="008207A6" w:rsidP="008207A6">
      <w:pPr>
        <w:widowControl w:val="0"/>
        <w:autoSpaceDE w:val="0"/>
        <w:autoSpaceDN w:val="0"/>
        <w:adjustRightInd w:val="0"/>
        <w:jc w:val="both"/>
        <w:rPr>
          <w:rFonts w:ascii="Times New Roman CYR" w:hAnsi="Times New Roman CYR" w:cs="Times New Roman CYR"/>
          <w:b/>
          <w:bCs/>
          <w:sz w:val="16"/>
          <w:szCs w:val="16"/>
        </w:rPr>
      </w:pPr>
      <w:r w:rsidRPr="008207A6">
        <w:rPr>
          <w:rFonts w:ascii="Times New Roman CYR" w:hAnsi="Times New Roman CYR" w:cs="Times New Roman CYR"/>
          <w:b/>
          <w:bCs/>
          <w:sz w:val="16"/>
          <w:szCs w:val="16"/>
        </w:rPr>
        <w:t>3.2. Экономические цели и задачи.</w:t>
      </w:r>
    </w:p>
    <w:p w:rsidR="008207A6" w:rsidRPr="008207A6" w:rsidRDefault="008207A6" w:rsidP="008207A6">
      <w:pPr>
        <w:widowControl w:val="0"/>
        <w:autoSpaceDE w:val="0"/>
        <w:autoSpaceDN w:val="0"/>
        <w:adjustRightInd w:val="0"/>
        <w:jc w:val="both"/>
        <w:rPr>
          <w:rFonts w:ascii="Times New Roman CYR" w:hAnsi="Times New Roman CYR" w:cs="Times New Roman CYR"/>
          <w:color w:val="000000"/>
          <w:sz w:val="16"/>
          <w:szCs w:val="16"/>
        </w:rPr>
      </w:pPr>
      <w:r w:rsidRPr="008207A6">
        <w:rPr>
          <w:rFonts w:ascii="Times New Roman CYR" w:hAnsi="Times New Roman CYR" w:cs="Times New Roman CYR"/>
          <w:b/>
          <w:bCs/>
          <w:sz w:val="16"/>
          <w:szCs w:val="16"/>
        </w:rPr>
        <w:t xml:space="preserve">            Цель сельскохозяйственного производства </w:t>
      </w:r>
      <w:r w:rsidRPr="008207A6">
        <w:rPr>
          <w:rFonts w:ascii="Times New Roman CYR" w:hAnsi="Times New Roman CYR" w:cs="Times New Roman CYR"/>
          <w:sz w:val="16"/>
          <w:szCs w:val="16"/>
        </w:rPr>
        <w:t>–</w:t>
      </w:r>
      <w:r w:rsidRPr="008207A6">
        <w:rPr>
          <w:rFonts w:ascii="Times New Roman CYR" w:hAnsi="Times New Roman CYR" w:cs="Times New Roman CYR"/>
          <w:color w:val="000000"/>
          <w:sz w:val="16"/>
          <w:szCs w:val="16"/>
        </w:rPr>
        <w:t xml:space="preserve"> обеспечение  стабильного, устойчивого развития  сельского хозяйства.</w:t>
      </w:r>
    </w:p>
    <w:p w:rsidR="008207A6" w:rsidRPr="008207A6" w:rsidRDefault="008207A6" w:rsidP="008207A6">
      <w:pPr>
        <w:widowControl w:val="0"/>
        <w:autoSpaceDE w:val="0"/>
        <w:autoSpaceDN w:val="0"/>
        <w:adjustRightInd w:val="0"/>
        <w:jc w:val="both"/>
        <w:rPr>
          <w:rFonts w:ascii="Times New Roman CYR" w:hAnsi="Times New Roman CYR" w:cs="Times New Roman CYR"/>
          <w:b/>
          <w:color w:val="000000"/>
          <w:sz w:val="16"/>
          <w:szCs w:val="16"/>
        </w:rPr>
      </w:pPr>
      <w:r w:rsidRPr="008207A6">
        <w:rPr>
          <w:rFonts w:ascii="Times New Roman CYR" w:hAnsi="Times New Roman CYR" w:cs="Times New Roman CYR"/>
          <w:b/>
          <w:color w:val="000000"/>
          <w:sz w:val="16"/>
          <w:szCs w:val="16"/>
        </w:rPr>
        <w:t>Задачи:</w:t>
      </w:r>
    </w:p>
    <w:p w:rsidR="008207A6" w:rsidRPr="008207A6" w:rsidRDefault="008207A6" w:rsidP="008207A6">
      <w:pPr>
        <w:widowControl w:val="0"/>
        <w:tabs>
          <w:tab w:val="left" w:pos="648"/>
        </w:tabs>
        <w:autoSpaceDE w:val="0"/>
        <w:autoSpaceDN w:val="0"/>
        <w:adjustRightInd w:val="0"/>
        <w:ind w:firstLine="709"/>
        <w:jc w:val="both"/>
        <w:rPr>
          <w:rFonts w:ascii="Times New Roman CYR" w:hAnsi="Times New Roman CYR" w:cs="Times New Roman CYR"/>
          <w:color w:val="000000"/>
          <w:sz w:val="16"/>
          <w:szCs w:val="16"/>
        </w:rPr>
      </w:pPr>
      <w:r w:rsidRPr="008207A6">
        <w:rPr>
          <w:rFonts w:ascii="Times New Roman CYR" w:hAnsi="Times New Roman CYR" w:cs="Times New Roman CYR"/>
          <w:color w:val="000000"/>
          <w:sz w:val="16"/>
          <w:szCs w:val="16"/>
        </w:rPr>
        <w:t>- поддержка личных подсобных хозяйств.</w:t>
      </w:r>
    </w:p>
    <w:p w:rsidR="008207A6" w:rsidRPr="008207A6" w:rsidRDefault="008207A6" w:rsidP="008207A6">
      <w:pPr>
        <w:widowControl w:val="0"/>
        <w:tabs>
          <w:tab w:val="left" w:pos="648"/>
        </w:tabs>
        <w:autoSpaceDE w:val="0"/>
        <w:autoSpaceDN w:val="0"/>
        <w:adjustRightInd w:val="0"/>
        <w:jc w:val="both"/>
        <w:rPr>
          <w:rFonts w:ascii="Times New Roman CYR" w:hAnsi="Times New Roman CYR" w:cs="Times New Roman CYR"/>
          <w:color w:val="000000"/>
          <w:sz w:val="16"/>
          <w:szCs w:val="16"/>
        </w:rPr>
      </w:pPr>
      <w:r w:rsidRPr="008207A6">
        <w:rPr>
          <w:rFonts w:ascii="Times New Roman CYR" w:hAnsi="Times New Roman CYR" w:cs="Times New Roman CYR"/>
          <w:color w:val="000000"/>
          <w:sz w:val="16"/>
          <w:szCs w:val="16"/>
        </w:rPr>
        <w:t xml:space="preserve">          - совершенствование системы закупок продукции, произведенной в личных подсобных хозяйствах.</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b/>
          <w:bCs/>
          <w:sz w:val="16"/>
          <w:szCs w:val="16"/>
        </w:rPr>
      </w:pPr>
      <w:r w:rsidRPr="008207A6">
        <w:rPr>
          <w:rFonts w:ascii="Times New Roman CYR" w:hAnsi="Times New Roman CYR" w:cs="Times New Roman CYR"/>
          <w:b/>
          <w:bCs/>
          <w:sz w:val="16"/>
          <w:szCs w:val="16"/>
        </w:rPr>
        <w:t>3.3. Малый бизнес.</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sz w:val="16"/>
          <w:szCs w:val="16"/>
        </w:rPr>
      </w:pPr>
      <w:r w:rsidRPr="008207A6">
        <w:rPr>
          <w:rFonts w:ascii="Times New Roman CYR" w:hAnsi="Times New Roman CYR" w:cs="Times New Roman CYR"/>
          <w:b/>
          <w:bCs/>
          <w:sz w:val="16"/>
          <w:szCs w:val="16"/>
        </w:rPr>
        <w:t>Цель -</w:t>
      </w:r>
      <w:r w:rsidRPr="008207A6">
        <w:rPr>
          <w:rFonts w:ascii="Times New Roman CYR" w:hAnsi="Times New Roman CYR" w:cs="Times New Roman CYR"/>
          <w:sz w:val="16"/>
          <w:szCs w:val="16"/>
        </w:rPr>
        <w:t xml:space="preserve">  усиление роли малого бизнеса в социально-экономическом развитии  сельсовета, создание правовых и экономических условий для свободного развития малого предпринимательства, обеспечивающих:</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ab/>
        <w:t>- повышение темпов развития малого бизнеса,  увеличение доли малого предпринимательства в селе, расширение сфер деятельности и экономическое укрепление малых предприятий;</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ab/>
        <w:t>- рост численности занятых  в секторе  малого предпринимательства, средних доходов и уровня социальной защищенности работников малых предприятий.</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b/>
          <w:bCs/>
          <w:sz w:val="16"/>
          <w:szCs w:val="16"/>
        </w:rPr>
      </w:pPr>
      <w:r w:rsidRPr="008207A6">
        <w:rPr>
          <w:rFonts w:ascii="Times New Roman CYR" w:hAnsi="Times New Roman CYR" w:cs="Times New Roman CYR"/>
          <w:b/>
          <w:bCs/>
          <w:sz w:val="16"/>
          <w:szCs w:val="16"/>
        </w:rPr>
        <w:t>Задачи:</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sz w:val="16"/>
          <w:szCs w:val="16"/>
        </w:rPr>
      </w:pPr>
      <w:r w:rsidRPr="008207A6">
        <w:rPr>
          <w:rFonts w:ascii="Times New Roman CYR" w:hAnsi="Times New Roman CYR" w:cs="Times New Roman CYR"/>
          <w:sz w:val="16"/>
          <w:szCs w:val="16"/>
        </w:rPr>
        <w:t>- разработка системы мероприятий по поддержке малого бизнеса;</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sz w:val="16"/>
          <w:szCs w:val="16"/>
        </w:rPr>
      </w:pPr>
      <w:r w:rsidRPr="008207A6">
        <w:rPr>
          <w:rFonts w:ascii="Times New Roman CYR" w:hAnsi="Times New Roman CYR" w:cs="Times New Roman CYR"/>
          <w:sz w:val="16"/>
          <w:szCs w:val="16"/>
        </w:rPr>
        <w:t>- оказание содействия в продвижении продукции малых предприятий на новые рынки;</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ab/>
        <w:t>- повышение темпов развития малого бизнеса,  увеличение доли малого предпринимательства в селе, расширение сфер деятельности и экономическое укрепление малых предприятий;</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ab/>
        <w:t>- рост численности занятых  в секторе  малого предпринимательства, средних доходов и уровня социальной защищенности работников малых предприятий;</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ab/>
        <w:t>- легализация малого бизнеса;</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ab/>
        <w:t>- совершенствование нормативно-правовой базы.</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p>
    <w:p w:rsidR="008207A6" w:rsidRPr="008207A6" w:rsidRDefault="008207A6" w:rsidP="008207A6">
      <w:pPr>
        <w:widowControl w:val="0"/>
        <w:autoSpaceDE w:val="0"/>
        <w:autoSpaceDN w:val="0"/>
        <w:adjustRightInd w:val="0"/>
        <w:jc w:val="both"/>
        <w:rPr>
          <w:rFonts w:ascii="Times New Roman CYR" w:hAnsi="Times New Roman CYR" w:cs="Times New Roman CYR"/>
          <w:b/>
          <w:bCs/>
          <w:sz w:val="16"/>
          <w:szCs w:val="16"/>
        </w:rPr>
      </w:pPr>
      <w:r w:rsidRPr="008207A6">
        <w:rPr>
          <w:rFonts w:ascii="Times New Roman CYR" w:hAnsi="Times New Roman CYR" w:cs="Times New Roman CYR"/>
          <w:b/>
          <w:bCs/>
          <w:sz w:val="16"/>
          <w:szCs w:val="16"/>
        </w:rPr>
        <w:t>3.4. Потребительский рынок и сфера услуг.</w:t>
      </w:r>
    </w:p>
    <w:p w:rsidR="008207A6" w:rsidRPr="008207A6" w:rsidRDefault="008207A6" w:rsidP="008207A6">
      <w:pPr>
        <w:widowControl w:val="0"/>
        <w:tabs>
          <w:tab w:val="left" w:pos="1482"/>
        </w:tabs>
        <w:autoSpaceDE w:val="0"/>
        <w:autoSpaceDN w:val="0"/>
        <w:adjustRightInd w:val="0"/>
        <w:ind w:firstLine="709"/>
        <w:jc w:val="both"/>
        <w:rPr>
          <w:rFonts w:ascii="Times New Roman CYR" w:hAnsi="Times New Roman CYR" w:cs="Times New Roman CYR"/>
          <w:sz w:val="16"/>
          <w:szCs w:val="16"/>
        </w:rPr>
      </w:pPr>
      <w:r w:rsidRPr="008207A6">
        <w:rPr>
          <w:rFonts w:ascii="Times New Roman CYR" w:hAnsi="Times New Roman CYR" w:cs="Times New Roman CYR"/>
          <w:b/>
          <w:bCs/>
          <w:sz w:val="16"/>
          <w:szCs w:val="16"/>
        </w:rPr>
        <w:t>Цель</w:t>
      </w:r>
      <w:r w:rsidRPr="008207A6">
        <w:rPr>
          <w:rFonts w:ascii="Times New Roman CYR" w:hAnsi="Times New Roman CYR" w:cs="Times New Roman CYR"/>
          <w:sz w:val="16"/>
          <w:szCs w:val="16"/>
        </w:rPr>
        <w:t xml:space="preserve"> – устойчивое развитие торговли и общественного питания, обеспечение доступности социально необходимых услуг, полное удовлетворение спроса населения сельсовета в товарах и услугах, увеличение налогооблагаемой базы местного бюджета. </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b/>
          <w:bCs/>
          <w:sz w:val="16"/>
          <w:szCs w:val="16"/>
        </w:rPr>
      </w:pPr>
      <w:r w:rsidRPr="008207A6">
        <w:rPr>
          <w:rFonts w:ascii="Times New Roman CYR" w:hAnsi="Times New Roman CYR" w:cs="Times New Roman CYR"/>
          <w:b/>
          <w:bCs/>
          <w:sz w:val="16"/>
          <w:szCs w:val="16"/>
        </w:rPr>
        <w:t>Задачи:</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sz w:val="16"/>
          <w:szCs w:val="16"/>
        </w:rPr>
      </w:pPr>
      <w:r w:rsidRPr="008207A6">
        <w:rPr>
          <w:rFonts w:ascii="Times New Roman CYR" w:hAnsi="Times New Roman CYR" w:cs="Times New Roman CYR"/>
          <w:sz w:val="16"/>
          <w:szCs w:val="16"/>
        </w:rPr>
        <w:t>- создание условий для развития и укрепления торговой сети в селах, в том числе малых;</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sz w:val="16"/>
          <w:szCs w:val="16"/>
        </w:rPr>
      </w:pPr>
      <w:r w:rsidRPr="008207A6">
        <w:rPr>
          <w:rFonts w:ascii="Times New Roman CYR" w:hAnsi="Times New Roman CYR" w:cs="Times New Roman CYR"/>
          <w:sz w:val="16"/>
          <w:szCs w:val="16"/>
        </w:rPr>
        <w:t>- содействие развитию потребительской кооперации;</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sz w:val="16"/>
          <w:szCs w:val="16"/>
        </w:rPr>
      </w:pPr>
      <w:r w:rsidRPr="008207A6">
        <w:rPr>
          <w:rFonts w:ascii="Times New Roman CYR" w:hAnsi="Times New Roman CYR" w:cs="Times New Roman CYR"/>
          <w:sz w:val="16"/>
          <w:szCs w:val="16"/>
        </w:rPr>
        <w:t>- оказание содействия развитию сферы услуг, в том числе бытовых, в населенных пунктах сельсовета.</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lastRenderedPageBreak/>
        <w:tab/>
        <w:t>- увеличение розничного товарооборота;</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ab/>
        <w:t>- снижение доли неорганизованной торговли;</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ab/>
        <w:t>- развитие бытовых услуг в селах сельсовета;</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ab/>
        <w:t>- создание инвестиционно привлекательных условий для развития системы бытового обслуживания.</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sz w:val="16"/>
          <w:szCs w:val="16"/>
        </w:rPr>
      </w:pPr>
    </w:p>
    <w:p w:rsidR="008207A6" w:rsidRPr="008207A6" w:rsidRDefault="008207A6" w:rsidP="008207A6">
      <w:pPr>
        <w:widowControl w:val="0"/>
        <w:tabs>
          <w:tab w:val="left" w:pos="1482"/>
        </w:tabs>
        <w:autoSpaceDE w:val="0"/>
        <w:autoSpaceDN w:val="0"/>
        <w:adjustRightInd w:val="0"/>
        <w:jc w:val="both"/>
        <w:rPr>
          <w:rFonts w:ascii="Times New Roman CYR" w:hAnsi="Times New Roman CYR" w:cs="Times New Roman CYR"/>
          <w:b/>
          <w:bCs/>
          <w:sz w:val="16"/>
          <w:szCs w:val="16"/>
        </w:rPr>
      </w:pPr>
      <w:r w:rsidRPr="008207A6">
        <w:rPr>
          <w:rFonts w:ascii="Times New Roman CYR" w:hAnsi="Times New Roman CYR" w:cs="Times New Roman CYR"/>
          <w:b/>
          <w:bCs/>
          <w:sz w:val="16"/>
          <w:szCs w:val="16"/>
        </w:rPr>
        <w:t xml:space="preserve">          3.5. Транспорт. </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b/>
          <w:bCs/>
          <w:sz w:val="16"/>
          <w:szCs w:val="16"/>
        </w:rPr>
        <w:t xml:space="preserve">Цель </w:t>
      </w:r>
      <w:r w:rsidRPr="008207A6">
        <w:rPr>
          <w:rFonts w:ascii="Times New Roman CYR" w:hAnsi="Times New Roman CYR" w:cs="Times New Roman CYR"/>
          <w:sz w:val="16"/>
          <w:szCs w:val="16"/>
        </w:rPr>
        <w:t>– сохранение,  совершенствование  и  развитие  существующих  транспортных  коммуникаций,  обеспечивающих  внутренние  и  внешние  транспортно-экономические  связи  сельсовета.</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 </w:t>
      </w:r>
      <w:proofErr w:type="gramStart"/>
      <w:r w:rsidRPr="008207A6">
        <w:rPr>
          <w:rFonts w:ascii="Times New Roman CYR" w:hAnsi="Times New Roman CYR" w:cs="Times New Roman CYR"/>
          <w:sz w:val="16"/>
          <w:szCs w:val="16"/>
        </w:rPr>
        <w:t>э</w:t>
      </w:r>
      <w:proofErr w:type="gramEnd"/>
      <w:r w:rsidRPr="008207A6">
        <w:rPr>
          <w:rFonts w:ascii="Times New Roman CYR" w:hAnsi="Times New Roman CYR" w:cs="Times New Roman CYR"/>
          <w:sz w:val="16"/>
          <w:szCs w:val="16"/>
        </w:rPr>
        <w:t xml:space="preserve">ффективное развитие транспортной системы, удовлетворяющей потребностям населения сельсовета в перевозках грузов и пассажиров; </w:t>
      </w:r>
    </w:p>
    <w:p w:rsidR="008207A6" w:rsidRPr="008207A6" w:rsidRDefault="008207A6" w:rsidP="008207A6">
      <w:pPr>
        <w:widowControl w:val="0"/>
        <w:tabs>
          <w:tab w:val="left" w:pos="0"/>
        </w:tabs>
        <w:autoSpaceDE w:val="0"/>
        <w:autoSpaceDN w:val="0"/>
        <w:adjustRightInd w:val="0"/>
        <w:ind w:right="180"/>
        <w:jc w:val="both"/>
        <w:rPr>
          <w:rFonts w:ascii="Times New Roman CYR" w:hAnsi="Times New Roman CYR" w:cs="Times New Roman CYR"/>
          <w:b/>
          <w:bCs/>
          <w:sz w:val="16"/>
          <w:szCs w:val="16"/>
        </w:rPr>
      </w:pPr>
      <w:r w:rsidRPr="008207A6">
        <w:rPr>
          <w:rFonts w:ascii="Times New Roman CYR" w:hAnsi="Times New Roman CYR" w:cs="Times New Roman CYR"/>
          <w:b/>
          <w:bCs/>
          <w:sz w:val="16"/>
          <w:szCs w:val="16"/>
        </w:rPr>
        <w:t>Задачи:</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sz w:val="16"/>
          <w:szCs w:val="16"/>
        </w:rPr>
      </w:pPr>
      <w:r w:rsidRPr="008207A6">
        <w:rPr>
          <w:rFonts w:ascii="Times New Roman CYR" w:hAnsi="Times New Roman CYR" w:cs="Times New Roman CYR"/>
          <w:sz w:val="16"/>
          <w:szCs w:val="16"/>
        </w:rPr>
        <w:t>- обеспечение устойчивого сообщения со всеми населенными пунктами сельсовета;</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sz w:val="16"/>
          <w:szCs w:val="16"/>
        </w:rPr>
      </w:pPr>
      <w:r w:rsidRPr="008207A6">
        <w:rPr>
          <w:rFonts w:ascii="Times New Roman CYR" w:hAnsi="Times New Roman CYR" w:cs="Times New Roman CYR"/>
          <w:sz w:val="16"/>
          <w:szCs w:val="16"/>
        </w:rPr>
        <w:t>- обеспечение сохранности существующей сети автомобильных дорог сельсовета;</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sz w:val="16"/>
          <w:szCs w:val="16"/>
        </w:rPr>
      </w:pPr>
      <w:proofErr w:type="gramStart"/>
      <w:r w:rsidRPr="008207A6">
        <w:rPr>
          <w:rFonts w:ascii="Times New Roman CYR" w:hAnsi="Times New Roman CYR" w:cs="Times New Roman CYR"/>
          <w:sz w:val="16"/>
          <w:szCs w:val="16"/>
        </w:rPr>
        <w:t>- оказание содействия по модернизации телефонной сети общего пользования, замене аналогового оборудования телефонных станций на цифровое, росту номерной емкости телефонной сети, продвижению новых услуг связи (Интернет);</w:t>
      </w:r>
      <w:proofErr w:type="gramEnd"/>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           - осуществить содействие в формировании  эффективной  транспортной  системы  района;</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p>
    <w:p w:rsidR="008207A6" w:rsidRPr="008207A6" w:rsidRDefault="008207A6" w:rsidP="008207A6">
      <w:pPr>
        <w:widowControl w:val="0"/>
        <w:autoSpaceDE w:val="0"/>
        <w:autoSpaceDN w:val="0"/>
        <w:adjustRightInd w:val="0"/>
        <w:jc w:val="both"/>
        <w:rPr>
          <w:rFonts w:ascii="Times New Roman CYR" w:hAnsi="Times New Roman CYR" w:cs="Times New Roman CYR"/>
          <w:b/>
          <w:bCs/>
          <w:sz w:val="16"/>
          <w:szCs w:val="16"/>
        </w:rPr>
      </w:pPr>
      <w:r w:rsidRPr="008207A6">
        <w:rPr>
          <w:rFonts w:ascii="Times New Roman CYR" w:hAnsi="Times New Roman CYR" w:cs="Times New Roman CYR"/>
          <w:b/>
          <w:bCs/>
          <w:sz w:val="16"/>
          <w:szCs w:val="16"/>
        </w:rPr>
        <w:t xml:space="preserve">        3.6. Связь.</w:t>
      </w:r>
    </w:p>
    <w:p w:rsidR="008207A6" w:rsidRPr="008207A6" w:rsidRDefault="008207A6" w:rsidP="008207A6">
      <w:pPr>
        <w:widowControl w:val="0"/>
        <w:autoSpaceDE w:val="0"/>
        <w:autoSpaceDN w:val="0"/>
        <w:adjustRightInd w:val="0"/>
        <w:ind w:firstLine="720"/>
        <w:jc w:val="both"/>
        <w:rPr>
          <w:rFonts w:ascii="Times New Roman CYR" w:hAnsi="Times New Roman CYR" w:cs="Times New Roman CYR"/>
          <w:sz w:val="16"/>
          <w:szCs w:val="16"/>
        </w:rPr>
      </w:pPr>
      <w:r w:rsidRPr="008207A6">
        <w:rPr>
          <w:rFonts w:ascii="Times New Roman CYR" w:hAnsi="Times New Roman CYR" w:cs="Times New Roman CYR"/>
          <w:b/>
          <w:sz w:val="16"/>
          <w:szCs w:val="16"/>
        </w:rPr>
        <w:t>Цель</w:t>
      </w:r>
      <w:r w:rsidRPr="008207A6">
        <w:rPr>
          <w:rFonts w:ascii="Times New Roman CYR" w:hAnsi="Times New Roman CYR" w:cs="Times New Roman CYR"/>
          <w:sz w:val="16"/>
          <w:szCs w:val="16"/>
        </w:rPr>
        <w:t xml:space="preserve"> - полное и качественное обеспечение потребностей населения сельсовета в услугах телефонной и других видов связи, теле и радиовещания.</w:t>
      </w:r>
    </w:p>
    <w:p w:rsidR="008207A6" w:rsidRPr="008207A6" w:rsidRDefault="008207A6" w:rsidP="008207A6">
      <w:pPr>
        <w:widowControl w:val="0"/>
        <w:autoSpaceDE w:val="0"/>
        <w:autoSpaceDN w:val="0"/>
        <w:adjustRightInd w:val="0"/>
        <w:ind w:firstLine="720"/>
        <w:jc w:val="both"/>
        <w:rPr>
          <w:rFonts w:ascii="Times New Roman CYR" w:hAnsi="Times New Roman CYR" w:cs="Times New Roman CYR"/>
          <w:b/>
          <w:color w:val="000000"/>
          <w:sz w:val="16"/>
          <w:szCs w:val="16"/>
        </w:rPr>
      </w:pPr>
      <w:r w:rsidRPr="008207A6">
        <w:rPr>
          <w:rFonts w:ascii="Times New Roman CYR" w:hAnsi="Times New Roman CYR" w:cs="Times New Roman CYR"/>
          <w:b/>
          <w:color w:val="000000"/>
          <w:sz w:val="16"/>
          <w:szCs w:val="16"/>
        </w:rPr>
        <w:t>Задачи:</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          - содействие поставщикам услуг связи в обеспечении бесперебойной и качественной связью на территории сельсовета.  </w:t>
      </w:r>
    </w:p>
    <w:p w:rsidR="008207A6" w:rsidRPr="008207A6" w:rsidRDefault="008207A6" w:rsidP="008207A6">
      <w:pPr>
        <w:widowControl w:val="0"/>
        <w:autoSpaceDE w:val="0"/>
        <w:autoSpaceDN w:val="0"/>
        <w:adjustRightInd w:val="0"/>
        <w:ind w:firstLine="360"/>
        <w:jc w:val="both"/>
        <w:rPr>
          <w:rFonts w:ascii="Times New Roman CYR" w:hAnsi="Times New Roman CYR" w:cs="Times New Roman CYR"/>
          <w:b/>
          <w:bCs/>
          <w:sz w:val="16"/>
          <w:szCs w:val="16"/>
        </w:rPr>
      </w:pPr>
    </w:p>
    <w:p w:rsidR="008207A6" w:rsidRPr="008207A6" w:rsidRDefault="008207A6" w:rsidP="008207A6">
      <w:pPr>
        <w:widowControl w:val="0"/>
        <w:autoSpaceDE w:val="0"/>
        <w:autoSpaceDN w:val="0"/>
        <w:adjustRightInd w:val="0"/>
        <w:ind w:firstLine="360"/>
        <w:jc w:val="both"/>
        <w:rPr>
          <w:rFonts w:ascii="Times New Roman CYR" w:hAnsi="Times New Roman CYR" w:cs="Times New Roman CYR"/>
          <w:b/>
          <w:bCs/>
          <w:sz w:val="16"/>
          <w:szCs w:val="16"/>
        </w:rPr>
      </w:pPr>
      <w:r w:rsidRPr="008207A6">
        <w:rPr>
          <w:rFonts w:ascii="Times New Roman CYR" w:hAnsi="Times New Roman CYR" w:cs="Times New Roman CYR"/>
          <w:b/>
          <w:bCs/>
          <w:sz w:val="16"/>
          <w:szCs w:val="16"/>
        </w:rPr>
        <w:t xml:space="preserve"> 3.7. Строительство.</w:t>
      </w:r>
    </w:p>
    <w:p w:rsidR="008207A6" w:rsidRPr="008207A6" w:rsidRDefault="008207A6" w:rsidP="008207A6">
      <w:pPr>
        <w:widowControl w:val="0"/>
        <w:autoSpaceDE w:val="0"/>
        <w:autoSpaceDN w:val="0"/>
        <w:adjustRightInd w:val="0"/>
        <w:ind w:firstLine="360"/>
        <w:jc w:val="both"/>
        <w:rPr>
          <w:rFonts w:ascii="Times New Roman CYR" w:hAnsi="Times New Roman CYR" w:cs="Times New Roman CYR"/>
          <w:sz w:val="16"/>
          <w:szCs w:val="16"/>
        </w:rPr>
      </w:pPr>
      <w:r w:rsidRPr="008207A6">
        <w:rPr>
          <w:rFonts w:ascii="Times New Roman CYR" w:hAnsi="Times New Roman CYR" w:cs="Times New Roman CYR"/>
          <w:b/>
          <w:bCs/>
          <w:sz w:val="16"/>
          <w:szCs w:val="16"/>
        </w:rPr>
        <w:t>Цель</w:t>
      </w:r>
      <w:r w:rsidRPr="008207A6">
        <w:rPr>
          <w:rFonts w:ascii="Times New Roman CYR" w:hAnsi="Times New Roman CYR" w:cs="Times New Roman CYR"/>
          <w:sz w:val="16"/>
          <w:szCs w:val="16"/>
        </w:rPr>
        <w:t xml:space="preserve"> – создание благоприятных условий для развития строительства, перехода к устойчивому функционированию и развитию жилищной сферы, обеспечивающих доступность жилья для населения сел сельсовета, развитие стройиндустрии сельсовета с применением новых технологий.</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b/>
          <w:bCs/>
          <w:sz w:val="16"/>
          <w:szCs w:val="16"/>
        </w:rPr>
      </w:pPr>
      <w:r w:rsidRPr="008207A6">
        <w:rPr>
          <w:rFonts w:ascii="Times New Roman CYR" w:hAnsi="Times New Roman CYR" w:cs="Times New Roman CYR"/>
          <w:b/>
          <w:bCs/>
          <w:sz w:val="16"/>
          <w:szCs w:val="16"/>
        </w:rPr>
        <w:t>Задачи:</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sz w:val="16"/>
          <w:szCs w:val="16"/>
        </w:rPr>
      </w:pPr>
      <w:r w:rsidRPr="008207A6">
        <w:rPr>
          <w:rFonts w:ascii="Times New Roman CYR" w:hAnsi="Times New Roman CYR" w:cs="Times New Roman CYR"/>
          <w:sz w:val="16"/>
          <w:szCs w:val="16"/>
        </w:rPr>
        <w:t>-улучшение жилищных условий жителей сельсовета, возрождение строительства в селе;</w:t>
      </w:r>
    </w:p>
    <w:p w:rsidR="008207A6" w:rsidRPr="008207A6" w:rsidRDefault="008207A6" w:rsidP="008207A6">
      <w:pPr>
        <w:widowControl w:val="0"/>
        <w:autoSpaceDE w:val="0"/>
        <w:autoSpaceDN w:val="0"/>
        <w:adjustRightInd w:val="0"/>
        <w:ind w:firstLine="741"/>
        <w:jc w:val="both"/>
        <w:rPr>
          <w:rFonts w:ascii="Times New Roman CYR" w:hAnsi="Times New Roman CYR" w:cs="Times New Roman CYR"/>
          <w:sz w:val="16"/>
          <w:szCs w:val="16"/>
        </w:rPr>
      </w:pPr>
      <w:r w:rsidRPr="008207A6">
        <w:rPr>
          <w:rFonts w:ascii="Times New Roman CYR" w:hAnsi="Times New Roman CYR" w:cs="Times New Roman CYR"/>
          <w:sz w:val="16"/>
          <w:szCs w:val="16"/>
        </w:rPr>
        <w:t>- проведение капительных ремонтов и реконструкции объектов социальной сферы.</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ab/>
        <w:t xml:space="preserve"> - продолжение работы по предоставлению субсидий застройщикам, осуществляющих строительство индивидуальных жилых домов.</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p>
    <w:p w:rsidR="008207A6" w:rsidRPr="008207A6" w:rsidRDefault="008207A6" w:rsidP="008207A6">
      <w:pPr>
        <w:widowControl w:val="0"/>
        <w:autoSpaceDE w:val="0"/>
        <w:autoSpaceDN w:val="0"/>
        <w:adjustRightInd w:val="0"/>
        <w:jc w:val="both"/>
        <w:rPr>
          <w:rFonts w:ascii="Times New Roman CYR" w:hAnsi="Times New Roman CYR" w:cs="Times New Roman CYR"/>
          <w:b/>
          <w:bCs/>
          <w:sz w:val="16"/>
          <w:szCs w:val="16"/>
        </w:rPr>
      </w:pPr>
      <w:r w:rsidRPr="008207A6">
        <w:rPr>
          <w:rFonts w:ascii="Times New Roman CYR" w:hAnsi="Times New Roman CYR" w:cs="Times New Roman CYR"/>
          <w:b/>
          <w:bCs/>
          <w:sz w:val="16"/>
          <w:szCs w:val="16"/>
        </w:rPr>
        <w:t xml:space="preserve">        3.8. Молодежная политика.</w:t>
      </w:r>
    </w:p>
    <w:p w:rsidR="008207A6" w:rsidRPr="008207A6" w:rsidRDefault="008207A6" w:rsidP="008207A6">
      <w:pPr>
        <w:widowControl w:val="0"/>
        <w:autoSpaceDE w:val="0"/>
        <w:autoSpaceDN w:val="0"/>
        <w:adjustRightInd w:val="0"/>
        <w:ind w:firstLine="720"/>
        <w:jc w:val="both"/>
        <w:rPr>
          <w:rFonts w:ascii="Times New Roman CYR" w:hAnsi="Times New Roman CYR" w:cs="Times New Roman CYR"/>
          <w:sz w:val="16"/>
          <w:szCs w:val="16"/>
        </w:rPr>
      </w:pPr>
      <w:r w:rsidRPr="008207A6">
        <w:rPr>
          <w:rFonts w:ascii="Times New Roman CYR" w:hAnsi="Times New Roman CYR" w:cs="Times New Roman CYR"/>
          <w:b/>
          <w:sz w:val="16"/>
          <w:szCs w:val="16"/>
        </w:rPr>
        <w:t>Цель</w:t>
      </w:r>
      <w:r w:rsidRPr="008207A6">
        <w:rPr>
          <w:rFonts w:ascii="Times New Roman CYR" w:hAnsi="Times New Roman CYR" w:cs="Times New Roman CYR"/>
          <w:sz w:val="16"/>
          <w:szCs w:val="16"/>
        </w:rPr>
        <w:t xml:space="preserve"> – решение социально-экономических проблем молодежи</w:t>
      </w:r>
      <w:proofErr w:type="gramStart"/>
      <w:r w:rsidRPr="008207A6">
        <w:rPr>
          <w:rFonts w:ascii="Times New Roman CYR" w:hAnsi="Times New Roman CYR" w:cs="Times New Roman CYR"/>
          <w:sz w:val="16"/>
          <w:szCs w:val="16"/>
        </w:rPr>
        <w:t>.</w:t>
      </w:r>
      <w:proofErr w:type="gramEnd"/>
      <w:r w:rsidRPr="008207A6">
        <w:rPr>
          <w:rFonts w:ascii="Times New Roman CYR" w:hAnsi="Times New Roman CYR" w:cs="Times New Roman CYR"/>
          <w:sz w:val="16"/>
          <w:szCs w:val="16"/>
        </w:rPr>
        <w:t xml:space="preserve"> </w:t>
      </w:r>
      <w:proofErr w:type="gramStart"/>
      <w:r w:rsidRPr="008207A6">
        <w:rPr>
          <w:rFonts w:ascii="Times New Roman CYR" w:hAnsi="Times New Roman CYR" w:cs="Times New Roman CYR"/>
          <w:sz w:val="16"/>
          <w:szCs w:val="16"/>
        </w:rPr>
        <w:t>ф</w:t>
      </w:r>
      <w:proofErr w:type="gramEnd"/>
      <w:r w:rsidRPr="008207A6">
        <w:rPr>
          <w:rFonts w:ascii="Times New Roman CYR" w:hAnsi="Times New Roman CYR" w:cs="Times New Roman CYR"/>
          <w:sz w:val="16"/>
          <w:szCs w:val="16"/>
        </w:rPr>
        <w:t>ормирование и укрепление правовых, экономических и организационных условий для гражданского становления и социальной самореализации молодежи.</w:t>
      </w:r>
    </w:p>
    <w:p w:rsidR="008207A6" w:rsidRPr="008207A6" w:rsidRDefault="008207A6" w:rsidP="008207A6">
      <w:pPr>
        <w:widowControl w:val="0"/>
        <w:autoSpaceDE w:val="0"/>
        <w:autoSpaceDN w:val="0"/>
        <w:adjustRightInd w:val="0"/>
        <w:ind w:firstLine="720"/>
        <w:jc w:val="both"/>
        <w:rPr>
          <w:rFonts w:ascii="Times New Roman CYR" w:hAnsi="Times New Roman CYR" w:cs="Times New Roman CYR"/>
          <w:b/>
          <w:sz w:val="16"/>
          <w:szCs w:val="16"/>
        </w:rPr>
      </w:pPr>
      <w:r w:rsidRPr="008207A6">
        <w:rPr>
          <w:rFonts w:ascii="Times New Roman CYR" w:hAnsi="Times New Roman CYR" w:cs="Times New Roman CYR"/>
          <w:b/>
          <w:sz w:val="16"/>
          <w:szCs w:val="16"/>
        </w:rPr>
        <w:t>Задачи:</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          - повышение трудовой занятости молодежи через создание системы временного и постоянного трудоустройства;</w:t>
      </w:r>
    </w:p>
    <w:p w:rsidR="008207A6" w:rsidRPr="008207A6" w:rsidRDefault="008207A6" w:rsidP="008207A6">
      <w:pPr>
        <w:widowControl w:val="0"/>
        <w:autoSpaceDE w:val="0"/>
        <w:autoSpaceDN w:val="0"/>
        <w:adjustRightInd w:val="0"/>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          - повышение уровня жизни молодежи путем вовлечения в процессы социально-значимой активности;</w:t>
      </w:r>
    </w:p>
    <w:p w:rsidR="008207A6" w:rsidRPr="008207A6" w:rsidRDefault="008207A6" w:rsidP="008207A6">
      <w:pPr>
        <w:widowControl w:val="0"/>
        <w:autoSpaceDE w:val="0"/>
        <w:autoSpaceDN w:val="0"/>
        <w:adjustRightInd w:val="0"/>
        <w:jc w:val="both"/>
        <w:rPr>
          <w:rFonts w:ascii="Times New Roman CYR" w:hAnsi="Times New Roman CYR" w:cs="Times New Roman CYR"/>
          <w:b/>
          <w:bCs/>
          <w:color w:val="FF0000"/>
          <w:sz w:val="16"/>
          <w:szCs w:val="16"/>
        </w:rPr>
      </w:pPr>
      <w:r w:rsidRPr="008207A6">
        <w:rPr>
          <w:rFonts w:ascii="Times New Roman CYR" w:hAnsi="Times New Roman CYR" w:cs="Times New Roman CYR"/>
          <w:sz w:val="16"/>
          <w:szCs w:val="16"/>
        </w:rPr>
        <w:t xml:space="preserve">          - реализация мероприятий, направленных на гражданское  становление, патриотическое и духовно-нравственное воспитание молодежи, профилактику </w:t>
      </w:r>
      <w:proofErr w:type="spellStart"/>
      <w:r w:rsidRPr="008207A6">
        <w:rPr>
          <w:rFonts w:ascii="Times New Roman CYR" w:hAnsi="Times New Roman CYR" w:cs="Times New Roman CYR"/>
          <w:sz w:val="16"/>
          <w:szCs w:val="16"/>
        </w:rPr>
        <w:t>девиантного</w:t>
      </w:r>
      <w:proofErr w:type="spellEnd"/>
      <w:r w:rsidRPr="008207A6">
        <w:rPr>
          <w:rFonts w:ascii="Times New Roman CYR" w:hAnsi="Times New Roman CYR" w:cs="Times New Roman CYR"/>
          <w:sz w:val="16"/>
          <w:szCs w:val="16"/>
        </w:rPr>
        <w:t xml:space="preserve"> поведения молодежи и противодействие злоупотреблению наркотиками.</w:t>
      </w:r>
    </w:p>
    <w:p w:rsidR="008207A6" w:rsidRPr="008207A6" w:rsidRDefault="008207A6" w:rsidP="008207A6">
      <w:pPr>
        <w:widowControl w:val="0"/>
        <w:autoSpaceDE w:val="0"/>
        <w:autoSpaceDN w:val="0"/>
        <w:adjustRightInd w:val="0"/>
        <w:jc w:val="both"/>
        <w:rPr>
          <w:rFonts w:ascii="Times New Roman CYR" w:hAnsi="Times New Roman CYR" w:cs="Times New Roman CYR"/>
          <w:b/>
          <w:bCs/>
          <w:color w:val="000000"/>
          <w:sz w:val="16"/>
          <w:szCs w:val="16"/>
        </w:rPr>
      </w:pPr>
      <w:r w:rsidRPr="008207A6">
        <w:rPr>
          <w:rFonts w:ascii="Times New Roman CYR" w:hAnsi="Times New Roman CYR" w:cs="Times New Roman CYR"/>
          <w:b/>
          <w:bCs/>
          <w:color w:val="000000"/>
          <w:sz w:val="16"/>
          <w:szCs w:val="16"/>
        </w:rPr>
        <w:t xml:space="preserve">        3.9. Управление муниципальной собственностью.</w:t>
      </w:r>
    </w:p>
    <w:p w:rsidR="008207A6" w:rsidRPr="008207A6" w:rsidRDefault="008207A6" w:rsidP="008207A6">
      <w:pPr>
        <w:widowControl w:val="0"/>
        <w:autoSpaceDE w:val="0"/>
        <w:autoSpaceDN w:val="0"/>
        <w:adjustRightInd w:val="0"/>
        <w:ind w:firstLine="720"/>
        <w:jc w:val="both"/>
        <w:rPr>
          <w:rFonts w:ascii="Times New Roman CYR" w:hAnsi="Times New Roman CYR" w:cs="Times New Roman CYR"/>
          <w:color w:val="000000"/>
          <w:sz w:val="16"/>
          <w:szCs w:val="16"/>
        </w:rPr>
      </w:pPr>
      <w:r w:rsidRPr="008207A6">
        <w:rPr>
          <w:rFonts w:ascii="Times New Roman CYR" w:hAnsi="Times New Roman CYR" w:cs="Times New Roman CYR"/>
          <w:b/>
          <w:color w:val="000000"/>
          <w:sz w:val="16"/>
          <w:szCs w:val="16"/>
        </w:rPr>
        <w:t>Цель</w:t>
      </w:r>
      <w:r w:rsidRPr="008207A6">
        <w:rPr>
          <w:rFonts w:ascii="Times New Roman CYR" w:hAnsi="Times New Roman CYR" w:cs="Times New Roman CYR"/>
          <w:color w:val="000000"/>
          <w:sz w:val="16"/>
          <w:szCs w:val="16"/>
        </w:rPr>
        <w:t xml:space="preserve"> – эффективное использование имущества для оперативного управления, обеспечения налоговых доходов в бюджет сельсовета, сокращение затрат на содержание, полная инвентаризация имущества и постоянное обновление информац</w:t>
      </w:r>
      <w:proofErr w:type="gramStart"/>
      <w:r w:rsidRPr="008207A6">
        <w:rPr>
          <w:rFonts w:ascii="Times New Roman CYR" w:hAnsi="Times New Roman CYR" w:cs="Times New Roman CYR"/>
          <w:color w:val="000000"/>
          <w:sz w:val="16"/>
          <w:szCs w:val="16"/>
        </w:rPr>
        <w:t>ии о е</w:t>
      </w:r>
      <w:proofErr w:type="gramEnd"/>
      <w:r w:rsidRPr="008207A6">
        <w:rPr>
          <w:rFonts w:ascii="Times New Roman CYR" w:hAnsi="Times New Roman CYR" w:cs="Times New Roman CYR"/>
          <w:color w:val="000000"/>
          <w:sz w:val="16"/>
          <w:szCs w:val="16"/>
        </w:rPr>
        <w:t>го состоянии и перемещении.</w:t>
      </w:r>
    </w:p>
    <w:p w:rsidR="008207A6" w:rsidRPr="008207A6" w:rsidRDefault="008207A6" w:rsidP="008207A6">
      <w:pPr>
        <w:widowControl w:val="0"/>
        <w:autoSpaceDE w:val="0"/>
        <w:autoSpaceDN w:val="0"/>
        <w:adjustRightInd w:val="0"/>
        <w:jc w:val="both"/>
        <w:rPr>
          <w:rFonts w:ascii="Times New Roman CYR" w:hAnsi="Times New Roman CYR" w:cs="Times New Roman CYR"/>
          <w:b/>
          <w:color w:val="000000"/>
          <w:sz w:val="16"/>
          <w:szCs w:val="16"/>
        </w:rPr>
      </w:pPr>
      <w:r w:rsidRPr="008207A6">
        <w:rPr>
          <w:rFonts w:ascii="Times New Roman CYR" w:hAnsi="Times New Roman CYR" w:cs="Times New Roman CYR"/>
          <w:b/>
          <w:color w:val="000000"/>
          <w:sz w:val="16"/>
          <w:szCs w:val="16"/>
        </w:rPr>
        <w:t xml:space="preserve">Задачи: </w:t>
      </w:r>
    </w:p>
    <w:p w:rsidR="008207A6" w:rsidRPr="008207A6" w:rsidRDefault="008207A6" w:rsidP="008207A6">
      <w:pPr>
        <w:widowControl w:val="0"/>
        <w:autoSpaceDE w:val="0"/>
        <w:autoSpaceDN w:val="0"/>
        <w:adjustRightInd w:val="0"/>
        <w:jc w:val="both"/>
        <w:rPr>
          <w:rFonts w:ascii="Times New Roman CYR" w:hAnsi="Times New Roman CYR" w:cs="Times New Roman CYR"/>
          <w:color w:val="000000"/>
          <w:sz w:val="16"/>
          <w:szCs w:val="16"/>
        </w:rPr>
      </w:pPr>
      <w:r w:rsidRPr="008207A6">
        <w:rPr>
          <w:rFonts w:ascii="Times New Roman CYR" w:hAnsi="Times New Roman CYR" w:cs="Times New Roman CYR"/>
          <w:color w:val="000000"/>
          <w:sz w:val="16"/>
          <w:szCs w:val="16"/>
        </w:rPr>
        <w:t xml:space="preserve">         - провести инвентаризацию и паспортизацию имущества;</w:t>
      </w:r>
    </w:p>
    <w:p w:rsidR="008207A6" w:rsidRPr="008207A6" w:rsidRDefault="008207A6" w:rsidP="008207A6">
      <w:pPr>
        <w:widowControl w:val="0"/>
        <w:autoSpaceDE w:val="0"/>
        <w:autoSpaceDN w:val="0"/>
        <w:adjustRightInd w:val="0"/>
        <w:jc w:val="both"/>
        <w:rPr>
          <w:rFonts w:ascii="Times New Roman CYR" w:hAnsi="Times New Roman CYR" w:cs="Times New Roman CYR"/>
          <w:color w:val="000000"/>
          <w:sz w:val="16"/>
          <w:szCs w:val="16"/>
        </w:rPr>
      </w:pPr>
      <w:r w:rsidRPr="008207A6">
        <w:rPr>
          <w:rFonts w:ascii="Times New Roman CYR" w:hAnsi="Times New Roman CYR" w:cs="Times New Roman CYR"/>
          <w:color w:val="000000"/>
          <w:sz w:val="16"/>
          <w:szCs w:val="16"/>
        </w:rPr>
        <w:t xml:space="preserve">         - зарегистрировать право муниципальной собственности;</w:t>
      </w:r>
    </w:p>
    <w:p w:rsidR="008207A6" w:rsidRPr="008207A6" w:rsidRDefault="008207A6" w:rsidP="008207A6">
      <w:pPr>
        <w:widowControl w:val="0"/>
        <w:autoSpaceDE w:val="0"/>
        <w:autoSpaceDN w:val="0"/>
        <w:adjustRightInd w:val="0"/>
        <w:jc w:val="both"/>
        <w:rPr>
          <w:rFonts w:ascii="Times New Roman CYR" w:hAnsi="Times New Roman CYR" w:cs="Times New Roman CYR"/>
          <w:color w:val="000000"/>
          <w:sz w:val="16"/>
          <w:szCs w:val="16"/>
        </w:rPr>
      </w:pPr>
      <w:r w:rsidRPr="008207A6">
        <w:rPr>
          <w:rFonts w:ascii="Times New Roman CYR" w:hAnsi="Times New Roman CYR" w:cs="Times New Roman CYR"/>
          <w:color w:val="000000"/>
          <w:sz w:val="16"/>
          <w:szCs w:val="16"/>
        </w:rPr>
        <w:t xml:space="preserve">          - совершенствование нормативно-правовой базы в сфере имущественных и земельных отношений;</w:t>
      </w:r>
    </w:p>
    <w:p w:rsidR="008207A6" w:rsidRPr="008207A6" w:rsidRDefault="008207A6" w:rsidP="008207A6">
      <w:pPr>
        <w:widowControl w:val="0"/>
        <w:autoSpaceDE w:val="0"/>
        <w:autoSpaceDN w:val="0"/>
        <w:adjustRightInd w:val="0"/>
        <w:jc w:val="both"/>
        <w:rPr>
          <w:rFonts w:ascii="Times New Roman CYR" w:hAnsi="Times New Roman CYR" w:cs="Times New Roman CYR"/>
          <w:color w:val="000000"/>
          <w:sz w:val="16"/>
          <w:szCs w:val="16"/>
        </w:rPr>
      </w:pPr>
      <w:r w:rsidRPr="008207A6">
        <w:rPr>
          <w:rFonts w:ascii="Times New Roman CYR" w:hAnsi="Times New Roman CYR" w:cs="Times New Roman CYR"/>
          <w:color w:val="000000"/>
          <w:sz w:val="16"/>
          <w:szCs w:val="16"/>
        </w:rPr>
        <w:t xml:space="preserve">         - подготовить и утвердить документы территориального планирования населенных пунктов сельсовета, правил землепользования и застройки.</w:t>
      </w:r>
    </w:p>
    <w:p w:rsidR="008207A6" w:rsidRPr="008207A6" w:rsidRDefault="008207A6" w:rsidP="008207A6">
      <w:pPr>
        <w:widowControl w:val="0"/>
        <w:autoSpaceDE w:val="0"/>
        <w:autoSpaceDN w:val="0"/>
        <w:adjustRightInd w:val="0"/>
        <w:jc w:val="both"/>
        <w:rPr>
          <w:rFonts w:ascii="Times New Roman CYR" w:hAnsi="Times New Roman CYR" w:cs="Times New Roman CYR"/>
          <w:color w:val="000000"/>
          <w:sz w:val="16"/>
          <w:szCs w:val="16"/>
        </w:rPr>
      </w:pPr>
    </w:p>
    <w:p w:rsidR="008207A6" w:rsidRPr="008207A6" w:rsidRDefault="008207A6" w:rsidP="008207A6">
      <w:pPr>
        <w:widowControl w:val="0"/>
        <w:autoSpaceDE w:val="0"/>
        <w:autoSpaceDN w:val="0"/>
        <w:adjustRightInd w:val="0"/>
        <w:jc w:val="both"/>
        <w:rPr>
          <w:rFonts w:ascii="Times New Roman CYR" w:hAnsi="Times New Roman CYR" w:cs="Times New Roman CYR"/>
          <w:b/>
          <w:bCs/>
          <w:color w:val="000000"/>
          <w:sz w:val="16"/>
          <w:szCs w:val="16"/>
        </w:rPr>
      </w:pPr>
      <w:r w:rsidRPr="008207A6">
        <w:rPr>
          <w:rFonts w:ascii="Times New Roman CYR" w:hAnsi="Times New Roman CYR" w:cs="Times New Roman CYR"/>
          <w:b/>
          <w:bCs/>
          <w:color w:val="000000"/>
          <w:sz w:val="16"/>
          <w:szCs w:val="16"/>
        </w:rPr>
        <w:t xml:space="preserve">        3.10. Бюджетная политика.</w:t>
      </w:r>
    </w:p>
    <w:p w:rsidR="008207A6" w:rsidRPr="008207A6" w:rsidRDefault="008207A6" w:rsidP="008207A6">
      <w:pPr>
        <w:widowControl w:val="0"/>
        <w:autoSpaceDE w:val="0"/>
        <w:autoSpaceDN w:val="0"/>
        <w:adjustRightInd w:val="0"/>
        <w:ind w:firstLine="720"/>
        <w:jc w:val="both"/>
        <w:rPr>
          <w:rFonts w:ascii="Times New Roman CYR" w:hAnsi="Times New Roman CYR" w:cs="Times New Roman CYR"/>
          <w:color w:val="000000"/>
          <w:sz w:val="16"/>
          <w:szCs w:val="16"/>
        </w:rPr>
      </w:pPr>
      <w:r w:rsidRPr="008207A6">
        <w:rPr>
          <w:rFonts w:ascii="Times New Roman CYR" w:hAnsi="Times New Roman CYR" w:cs="Times New Roman CYR"/>
          <w:b/>
          <w:color w:val="000000"/>
          <w:sz w:val="16"/>
          <w:szCs w:val="16"/>
        </w:rPr>
        <w:t>Цел</w:t>
      </w:r>
      <w:proofErr w:type="gramStart"/>
      <w:r w:rsidRPr="008207A6">
        <w:rPr>
          <w:rFonts w:ascii="Times New Roman CYR" w:hAnsi="Times New Roman CYR" w:cs="Times New Roman CYR"/>
          <w:b/>
          <w:color w:val="000000"/>
          <w:sz w:val="16"/>
          <w:szCs w:val="16"/>
        </w:rPr>
        <w:t>ь</w:t>
      </w:r>
      <w:r w:rsidRPr="008207A6">
        <w:rPr>
          <w:rFonts w:ascii="Times New Roman CYR" w:hAnsi="Times New Roman CYR" w:cs="Times New Roman CYR"/>
          <w:color w:val="000000"/>
          <w:sz w:val="16"/>
          <w:szCs w:val="16"/>
        </w:rPr>
        <w:t>-</w:t>
      </w:r>
      <w:proofErr w:type="gramEnd"/>
      <w:r w:rsidRPr="008207A6">
        <w:rPr>
          <w:rFonts w:ascii="Times New Roman CYR" w:hAnsi="Times New Roman CYR" w:cs="Times New Roman CYR"/>
          <w:color w:val="000000"/>
          <w:sz w:val="16"/>
          <w:szCs w:val="16"/>
        </w:rPr>
        <w:t xml:space="preserve"> увеличение налогооблагаемой базы, собираемости налоговых платежей, реализации расходов бюджета сельсовета.</w:t>
      </w:r>
    </w:p>
    <w:p w:rsidR="008207A6" w:rsidRPr="008207A6" w:rsidRDefault="008207A6" w:rsidP="008207A6">
      <w:pPr>
        <w:widowControl w:val="0"/>
        <w:autoSpaceDE w:val="0"/>
        <w:autoSpaceDN w:val="0"/>
        <w:adjustRightInd w:val="0"/>
        <w:ind w:firstLine="720"/>
        <w:jc w:val="both"/>
        <w:rPr>
          <w:rFonts w:ascii="Times New Roman CYR" w:hAnsi="Times New Roman CYR" w:cs="Times New Roman CYR"/>
          <w:b/>
          <w:color w:val="000000"/>
          <w:sz w:val="16"/>
          <w:szCs w:val="16"/>
        </w:rPr>
      </w:pPr>
      <w:r w:rsidRPr="008207A6">
        <w:rPr>
          <w:rFonts w:ascii="Times New Roman CYR" w:hAnsi="Times New Roman CYR" w:cs="Times New Roman CYR"/>
          <w:b/>
          <w:color w:val="000000"/>
          <w:sz w:val="16"/>
          <w:szCs w:val="16"/>
        </w:rPr>
        <w:t>Задачи:</w:t>
      </w:r>
    </w:p>
    <w:p w:rsidR="008207A6" w:rsidRPr="008207A6" w:rsidRDefault="008207A6" w:rsidP="008207A6">
      <w:pPr>
        <w:widowControl w:val="0"/>
        <w:autoSpaceDE w:val="0"/>
        <w:autoSpaceDN w:val="0"/>
        <w:adjustRightInd w:val="0"/>
        <w:ind w:firstLine="720"/>
        <w:jc w:val="both"/>
        <w:rPr>
          <w:rFonts w:ascii="Times New Roman CYR" w:hAnsi="Times New Roman CYR" w:cs="Times New Roman CYR"/>
          <w:color w:val="000000"/>
          <w:sz w:val="16"/>
          <w:szCs w:val="16"/>
        </w:rPr>
      </w:pPr>
      <w:r w:rsidRPr="008207A6">
        <w:rPr>
          <w:rFonts w:ascii="Times New Roman CYR" w:hAnsi="Times New Roman CYR" w:cs="Times New Roman CYR"/>
          <w:color w:val="000000"/>
          <w:sz w:val="16"/>
          <w:szCs w:val="16"/>
        </w:rPr>
        <w:t>- продолжить работу с населением сельсовета по оформлению в собственность гражданами земельных участков и недвижимого имущества, для обеспечения доходов бюджета;</w:t>
      </w:r>
    </w:p>
    <w:p w:rsidR="008207A6" w:rsidRPr="008207A6" w:rsidRDefault="008207A6" w:rsidP="008207A6">
      <w:pPr>
        <w:widowControl w:val="0"/>
        <w:autoSpaceDE w:val="0"/>
        <w:autoSpaceDN w:val="0"/>
        <w:adjustRightInd w:val="0"/>
        <w:ind w:firstLine="720"/>
        <w:jc w:val="both"/>
        <w:rPr>
          <w:rFonts w:ascii="Times New Roman CYR" w:hAnsi="Times New Roman CYR" w:cs="Times New Roman CYR"/>
          <w:color w:val="000000"/>
          <w:sz w:val="16"/>
          <w:szCs w:val="16"/>
        </w:rPr>
      </w:pPr>
      <w:r w:rsidRPr="008207A6">
        <w:rPr>
          <w:rFonts w:ascii="Times New Roman CYR" w:hAnsi="Times New Roman CYR" w:cs="Times New Roman CYR"/>
          <w:color w:val="000000"/>
          <w:sz w:val="16"/>
          <w:szCs w:val="16"/>
        </w:rPr>
        <w:t>- установление предельных (максимальных и минимальных) размеров ставок имущественного и земельного налогов;</w:t>
      </w:r>
    </w:p>
    <w:p w:rsidR="008207A6" w:rsidRPr="008207A6" w:rsidRDefault="008207A6" w:rsidP="008207A6">
      <w:pPr>
        <w:widowControl w:val="0"/>
        <w:autoSpaceDE w:val="0"/>
        <w:autoSpaceDN w:val="0"/>
        <w:adjustRightInd w:val="0"/>
        <w:ind w:firstLine="720"/>
        <w:jc w:val="both"/>
        <w:rPr>
          <w:rFonts w:ascii="Times New Roman CYR" w:hAnsi="Times New Roman CYR" w:cs="Times New Roman CYR"/>
          <w:color w:val="000000"/>
          <w:sz w:val="16"/>
          <w:szCs w:val="16"/>
        </w:rPr>
      </w:pPr>
      <w:r w:rsidRPr="008207A6">
        <w:rPr>
          <w:rFonts w:ascii="Times New Roman CYR" w:hAnsi="Times New Roman CYR" w:cs="Times New Roman CYR"/>
          <w:color w:val="000000"/>
          <w:sz w:val="16"/>
          <w:szCs w:val="16"/>
        </w:rPr>
        <w:t>- предоставление налоговых льгот и иных форм поддержки инвесторам, реализующим проекты на территории сельсовета;</w:t>
      </w:r>
    </w:p>
    <w:p w:rsidR="008207A6" w:rsidRPr="008207A6" w:rsidRDefault="008207A6" w:rsidP="008207A6">
      <w:pPr>
        <w:widowControl w:val="0"/>
        <w:autoSpaceDE w:val="0"/>
        <w:autoSpaceDN w:val="0"/>
        <w:adjustRightInd w:val="0"/>
        <w:ind w:firstLine="720"/>
        <w:jc w:val="both"/>
        <w:rPr>
          <w:rFonts w:ascii="Times New Roman CYR" w:hAnsi="Times New Roman CYR" w:cs="Times New Roman CYR"/>
          <w:color w:val="000000"/>
          <w:sz w:val="16"/>
          <w:szCs w:val="16"/>
        </w:rPr>
      </w:pPr>
      <w:r w:rsidRPr="008207A6">
        <w:rPr>
          <w:rFonts w:ascii="Times New Roman CYR" w:hAnsi="Times New Roman CYR" w:cs="Times New Roman CYR"/>
          <w:color w:val="000000"/>
          <w:sz w:val="16"/>
          <w:szCs w:val="16"/>
        </w:rPr>
        <w:t>- продолжить работу с налогоплательщиками по обеспечению уплаты налогов в полном объеме, начисленных текущих платежей и погашению задолженности;</w:t>
      </w:r>
    </w:p>
    <w:p w:rsidR="008207A6" w:rsidRPr="008207A6" w:rsidRDefault="008207A6" w:rsidP="008207A6">
      <w:pPr>
        <w:widowControl w:val="0"/>
        <w:autoSpaceDE w:val="0"/>
        <w:autoSpaceDN w:val="0"/>
        <w:adjustRightInd w:val="0"/>
        <w:ind w:firstLine="720"/>
        <w:jc w:val="both"/>
        <w:rPr>
          <w:rFonts w:ascii="Times New Roman CYR" w:hAnsi="Times New Roman CYR" w:cs="Times New Roman CYR"/>
          <w:color w:val="000000"/>
          <w:sz w:val="16"/>
          <w:szCs w:val="16"/>
        </w:rPr>
      </w:pPr>
      <w:r w:rsidRPr="008207A6">
        <w:rPr>
          <w:rFonts w:ascii="Times New Roman CYR" w:hAnsi="Times New Roman CYR" w:cs="Times New Roman CYR"/>
          <w:color w:val="000000"/>
          <w:sz w:val="16"/>
          <w:szCs w:val="16"/>
        </w:rPr>
        <w:t>- совершенствовать процедуру муниципального заказа, в том числе на предоставление социальных услуг</w:t>
      </w:r>
    </w:p>
    <w:p w:rsidR="008207A6" w:rsidRPr="008207A6" w:rsidRDefault="008207A6" w:rsidP="008207A6">
      <w:pPr>
        <w:widowControl w:val="0"/>
        <w:tabs>
          <w:tab w:val="left" w:pos="2414"/>
          <w:tab w:val="left" w:pos="12960"/>
          <w:tab w:val="left" w:pos="13560"/>
        </w:tabs>
        <w:autoSpaceDE w:val="0"/>
        <w:autoSpaceDN w:val="0"/>
        <w:adjustRightInd w:val="0"/>
        <w:jc w:val="both"/>
        <w:rPr>
          <w:rFonts w:ascii="Times New Roman CYR" w:hAnsi="Times New Roman CYR" w:cs="Times New Roman CYR"/>
          <w:b/>
          <w:bCs/>
          <w:color w:val="000000"/>
          <w:sz w:val="16"/>
          <w:szCs w:val="16"/>
        </w:rPr>
      </w:pPr>
    </w:p>
    <w:p w:rsidR="008207A6" w:rsidRPr="008207A6" w:rsidRDefault="008207A6" w:rsidP="008207A6">
      <w:pPr>
        <w:widowControl w:val="0"/>
        <w:autoSpaceDE w:val="0"/>
        <w:autoSpaceDN w:val="0"/>
        <w:adjustRightInd w:val="0"/>
        <w:ind w:left="1260"/>
        <w:jc w:val="both"/>
        <w:rPr>
          <w:rFonts w:ascii="Times New Roman CYR" w:hAnsi="Times New Roman CYR" w:cs="Times New Roman CYR"/>
          <w:b/>
          <w:bCs/>
          <w:sz w:val="16"/>
          <w:szCs w:val="16"/>
        </w:rPr>
      </w:pPr>
    </w:p>
    <w:p w:rsidR="008207A6" w:rsidRPr="008207A6" w:rsidRDefault="008207A6" w:rsidP="008207A6">
      <w:pPr>
        <w:widowControl w:val="0"/>
        <w:autoSpaceDE w:val="0"/>
        <w:autoSpaceDN w:val="0"/>
        <w:adjustRightInd w:val="0"/>
        <w:ind w:left="1260"/>
        <w:jc w:val="both"/>
        <w:rPr>
          <w:rFonts w:ascii="Times New Roman CYR" w:hAnsi="Times New Roman CYR" w:cs="Times New Roman CYR"/>
          <w:b/>
          <w:bCs/>
          <w:sz w:val="16"/>
          <w:szCs w:val="16"/>
        </w:rPr>
      </w:pPr>
    </w:p>
    <w:p w:rsidR="008207A6" w:rsidRPr="008207A6" w:rsidRDefault="008207A6" w:rsidP="008207A6">
      <w:pPr>
        <w:widowControl w:val="0"/>
        <w:autoSpaceDE w:val="0"/>
        <w:autoSpaceDN w:val="0"/>
        <w:adjustRightInd w:val="0"/>
        <w:ind w:left="1260"/>
        <w:jc w:val="both"/>
        <w:rPr>
          <w:rFonts w:ascii="Times New Roman CYR" w:hAnsi="Times New Roman CYR" w:cs="Times New Roman CYR"/>
          <w:b/>
          <w:bCs/>
          <w:sz w:val="16"/>
          <w:szCs w:val="16"/>
        </w:rPr>
      </w:pPr>
    </w:p>
    <w:p w:rsidR="008207A6" w:rsidRPr="008207A6" w:rsidRDefault="008207A6" w:rsidP="008207A6">
      <w:pPr>
        <w:widowControl w:val="0"/>
        <w:autoSpaceDE w:val="0"/>
        <w:autoSpaceDN w:val="0"/>
        <w:adjustRightInd w:val="0"/>
        <w:ind w:left="1260"/>
        <w:jc w:val="both"/>
        <w:rPr>
          <w:rFonts w:ascii="Times New Roman CYR" w:hAnsi="Times New Roman CYR" w:cs="Times New Roman CYR"/>
          <w:b/>
          <w:bCs/>
          <w:sz w:val="16"/>
          <w:szCs w:val="16"/>
        </w:rPr>
      </w:pPr>
    </w:p>
    <w:p w:rsidR="008207A6" w:rsidRPr="008207A6" w:rsidRDefault="008207A6" w:rsidP="008207A6">
      <w:pPr>
        <w:widowControl w:val="0"/>
        <w:autoSpaceDE w:val="0"/>
        <w:autoSpaceDN w:val="0"/>
        <w:adjustRightInd w:val="0"/>
        <w:ind w:left="1260"/>
        <w:jc w:val="both"/>
        <w:rPr>
          <w:rFonts w:ascii="Times New Roman CYR" w:hAnsi="Times New Roman CYR" w:cs="Times New Roman CYR"/>
          <w:b/>
          <w:bCs/>
          <w:sz w:val="16"/>
          <w:szCs w:val="16"/>
        </w:rPr>
      </w:pPr>
    </w:p>
    <w:p w:rsidR="008207A6" w:rsidRPr="008207A6" w:rsidRDefault="008207A6" w:rsidP="008207A6">
      <w:pPr>
        <w:widowControl w:val="0"/>
        <w:autoSpaceDE w:val="0"/>
        <w:autoSpaceDN w:val="0"/>
        <w:adjustRightInd w:val="0"/>
        <w:ind w:left="1260"/>
        <w:jc w:val="both"/>
        <w:rPr>
          <w:rFonts w:ascii="Times New Roman CYR" w:hAnsi="Times New Roman CYR" w:cs="Times New Roman CYR"/>
          <w:b/>
          <w:bCs/>
          <w:sz w:val="16"/>
          <w:szCs w:val="16"/>
        </w:rPr>
      </w:pPr>
    </w:p>
    <w:p w:rsidR="008207A6" w:rsidRPr="008207A6" w:rsidRDefault="008207A6" w:rsidP="008207A6">
      <w:pPr>
        <w:rPr>
          <w:rFonts w:ascii="Times New Roman CYR" w:hAnsi="Times New Roman CYR" w:cs="Times New Roman CYR"/>
          <w:b/>
          <w:bCs/>
          <w:sz w:val="16"/>
          <w:szCs w:val="16"/>
        </w:rPr>
        <w:sectPr w:rsidR="008207A6" w:rsidRPr="008207A6">
          <w:pgSz w:w="12240" w:h="15840"/>
          <w:pgMar w:top="1134" w:right="616" w:bottom="1134" w:left="1134" w:header="720" w:footer="720" w:gutter="0"/>
          <w:cols w:space="720"/>
        </w:sectPr>
      </w:pPr>
    </w:p>
    <w:p w:rsidR="008207A6" w:rsidRPr="008207A6" w:rsidRDefault="008207A6" w:rsidP="008207A6">
      <w:pPr>
        <w:widowControl w:val="0"/>
        <w:tabs>
          <w:tab w:val="left" w:pos="2414"/>
          <w:tab w:val="left" w:pos="12960"/>
          <w:tab w:val="left" w:pos="13560"/>
        </w:tabs>
        <w:autoSpaceDE w:val="0"/>
        <w:autoSpaceDN w:val="0"/>
        <w:adjustRightInd w:val="0"/>
        <w:jc w:val="center"/>
        <w:rPr>
          <w:rFonts w:ascii="Times New Roman CYR" w:hAnsi="Times New Roman CYR" w:cs="Times New Roman CYR"/>
          <w:b/>
          <w:bCs/>
          <w:color w:val="FF0000"/>
          <w:sz w:val="16"/>
          <w:szCs w:val="16"/>
        </w:rPr>
      </w:pPr>
      <w:r w:rsidRPr="008207A6">
        <w:rPr>
          <w:rFonts w:ascii="Times New Roman CYR" w:hAnsi="Times New Roman CYR" w:cs="Times New Roman CYR"/>
          <w:b/>
          <w:bCs/>
          <w:color w:val="000000"/>
          <w:sz w:val="16"/>
          <w:szCs w:val="16"/>
        </w:rPr>
        <w:lastRenderedPageBreak/>
        <w:t xml:space="preserve">3. Мероприятия </w:t>
      </w:r>
      <w:r w:rsidRPr="008207A6">
        <w:rPr>
          <w:rFonts w:ascii="Times New Roman CYR" w:hAnsi="Times New Roman CYR" w:cs="Times New Roman CYR"/>
          <w:b/>
          <w:bCs/>
          <w:sz w:val="16"/>
          <w:szCs w:val="16"/>
        </w:rPr>
        <w:t xml:space="preserve">прогноза </w:t>
      </w:r>
      <w:r w:rsidRPr="008207A6">
        <w:rPr>
          <w:rFonts w:ascii="Times New Roman CYR" w:hAnsi="Times New Roman CYR" w:cs="Times New Roman CYR"/>
          <w:b/>
          <w:bCs/>
          <w:color w:val="000000"/>
          <w:sz w:val="16"/>
          <w:szCs w:val="16"/>
        </w:rPr>
        <w:t xml:space="preserve">социально-экономического развития </w:t>
      </w:r>
      <w:proofErr w:type="spellStart"/>
      <w:r w:rsidRPr="008207A6">
        <w:rPr>
          <w:rFonts w:ascii="Times New Roman CYR" w:hAnsi="Times New Roman CYR" w:cs="Times New Roman CYR"/>
          <w:b/>
          <w:bCs/>
          <w:color w:val="000000"/>
          <w:sz w:val="16"/>
          <w:szCs w:val="16"/>
        </w:rPr>
        <w:t>Ирбизинского</w:t>
      </w:r>
      <w:proofErr w:type="spellEnd"/>
      <w:r w:rsidRPr="008207A6">
        <w:rPr>
          <w:rFonts w:ascii="Times New Roman CYR" w:hAnsi="Times New Roman CYR" w:cs="Times New Roman CYR"/>
          <w:b/>
          <w:bCs/>
          <w:color w:val="000000"/>
          <w:sz w:val="16"/>
          <w:szCs w:val="16"/>
        </w:rPr>
        <w:t xml:space="preserve"> сельсовета Карасукского района на 2024 год и плановый период до 2026 года.</w:t>
      </w:r>
    </w:p>
    <w:tbl>
      <w:tblPr>
        <w:tblW w:w="14460" w:type="dxa"/>
        <w:tblInd w:w="-318" w:type="dxa"/>
        <w:tblLayout w:type="fixed"/>
        <w:tblLook w:val="00A0" w:firstRow="1" w:lastRow="0" w:firstColumn="1" w:lastColumn="0" w:noHBand="0" w:noVBand="0"/>
      </w:tblPr>
      <w:tblGrid>
        <w:gridCol w:w="568"/>
        <w:gridCol w:w="32"/>
        <w:gridCol w:w="4078"/>
        <w:gridCol w:w="5102"/>
        <w:gridCol w:w="1747"/>
        <w:gridCol w:w="2933"/>
      </w:tblGrid>
      <w:tr w:rsidR="008207A6" w:rsidRPr="008207A6" w:rsidTr="008207A6">
        <w:trPr>
          <w:trHeight w:val="1603"/>
        </w:trPr>
        <w:tc>
          <w:tcPr>
            <w:tcW w:w="600" w:type="dxa"/>
            <w:gridSpan w:val="2"/>
            <w:tcBorders>
              <w:top w:val="single" w:sz="6" w:space="0" w:color="auto"/>
              <w:left w:val="single" w:sz="6" w:space="0" w:color="auto"/>
              <w:bottom w:val="single" w:sz="4" w:space="0" w:color="auto"/>
              <w:right w:val="single" w:sz="6" w:space="0" w:color="auto"/>
            </w:tcBorders>
            <w:vAlign w:val="center"/>
            <w:hideMark/>
          </w:tcPr>
          <w:p w:rsidR="008207A6" w:rsidRPr="008207A6" w:rsidRDefault="008207A6" w:rsidP="008207A6">
            <w:pPr>
              <w:widowControl w:val="0"/>
              <w:tabs>
                <w:tab w:val="left" w:pos="12960"/>
                <w:tab w:val="left" w:pos="13560"/>
              </w:tabs>
              <w:autoSpaceDE w:val="0"/>
              <w:autoSpaceDN w:val="0"/>
              <w:adjustRightInd w:val="0"/>
              <w:jc w:val="center"/>
              <w:rPr>
                <w:rFonts w:ascii="Times New Roman CYR" w:hAnsi="Times New Roman CYR" w:cs="Times New Roman CYR"/>
                <w:bCs/>
                <w:sz w:val="16"/>
                <w:szCs w:val="16"/>
              </w:rPr>
            </w:pPr>
            <w:r w:rsidRPr="008207A6">
              <w:rPr>
                <w:rFonts w:ascii="Times New Roman CYR" w:hAnsi="Times New Roman CYR" w:cs="Times New Roman CYR"/>
                <w:bCs/>
                <w:sz w:val="16"/>
                <w:szCs w:val="16"/>
              </w:rPr>
              <w:t xml:space="preserve">№ </w:t>
            </w:r>
            <w:proofErr w:type="gramStart"/>
            <w:r w:rsidRPr="008207A6">
              <w:rPr>
                <w:rFonts w:ascii="Times New Roman CYR" w:hAnsi="Times New Roman CYR" w:cs="Times New Roman CYR"/>
                <w:bCs/>
                <w:sz w:val="16"/>
                <w:szCs w:val="16"/>
              </w:rPr>
              <w:t>п</w:t>
            </w:r>
            <w:proofErr w:type="gramEnd"/>
            <w:r w:rsidRPr="008207A6">
              <w:rPr>
                <w:rFonts w:ascii="Times New Roman CYR" w:hAnsi="Times New Roman CYR" w:cs="Times New Roman CYR"/>
                <w:bCs/>
                <w:sz w:val="16"/>
                <w:szCs w:val="16"/>
              </w:rPr>
              <w:t>/п</w:t>
            </w:r>
          </w:p>
        </w:tc>
        <w:tc>
          <w:tcPr>
            <w:tcW w:w="4078" w:type="dxa"/>
            <w:tcBorders>
              <w:top w:val="single" w:sz="6" w:space="0" w:color="auto"/>
              <w:left w:val="single" w:sz="6" w:space="0" w:color="auto"/>
              <w:bottom w:val="single" w:sz="4" w:space="0" w:color="auto"/>
              <w:right w:val="single" w:sz="6" w:space="0" w:color="auto"/>
            </w:tcBorders>
            <w:vAlign w:val="center"/>
          </w:tcPr>
          <w:p w:rsidR="008207A6" w:rsidRPr="008207A6" w:rsidRDefault="008207A6" w:rsidP="008207A6">
            <w:pPr>
              <w:widowControl w:val="0"/>
              <w:tabs>
                <w:tab w:val="left" w:pos="12960"/>
                <w:tab w:val="left" w:pos="13560"/>
              </w:tabs>
              <w:autoSpaceDE w:val="0"/>
              <w:autoSpaceDN w:val="0"/>
              <w:adjustRightInd w:val="0"/>
              <w:jc w:val="center"/>
              <w:rPr>
                <w:rFonts w:ascii="Times New Roman CYR" w:hAnsi="Times New Roman CYR" w:cs="Times New Roman CYR"/>
                <w:b/>
                <w:bCs/>
                <w:sz w:val="16"/>
                <w:szCs w:val="16"/>
              </w:rPr>
            </w:pPr>
          </w:p>
          <w:p w:rsidR="008207A6" w:rsidRPr="008207A6" w:rsidRDefault="008207A6" w:rsidP="008207A6">
            <w:pPr>
              <w:widowControl w:val="0"/>
              <w:tabs>
                <w:tab w:val="left" w:pos="12960"/>
                <w:tab w:val="left" w:pos="13560"/>
              </w:tabs>
              <w:autoSpaceDE w:val="0"/>
              <w:autoSpaceDN w:val="0"/>
              <w:adjustRightInd w:val="0"/>
              <w:jc w:val="center"/>
              <w:rPr>
                <w:rFonts w:ascii="Times New Roman CYR" w:hAnsi="Times New Roman CYR" w:cs="Times New Roman CYR"/>
                <w:b/>
                <w:bCs/>
                <w:sz w:val="16"/>
                <w:szCs w:val="16"/>
              </w:rPr>
            </w:pPr>
            <w:r w:rsidRPr="008207A6">
              <w:rPr>
                <w:rFonts w:ascii="Times New Roman CYR" w:hAnsi="Times New Roman CYR" w:cs="Times New Roman CYR"/>
                <w:b/>
                <w:bCs/>
                <w:sz w:val="16"/>
                <w:szCs w:val="16"/>
              </w:rPr>
              <w:t>Цели и задачи</w:t>
            </w:r>
          </w:p>
        </w:tc>
        <w:tc>
          <w:tcPr>
            <w:tcW w:w="5102" w:type="dxa"/>
            <w:tcBorders>
              <w:top w:val="single" w:sz="6" w:space="0" w:color="auto"/>
              <w:left w:val="single" w:sz="6" w:space="0" w:color="auto"/>
              <w:bottom w:val="single" w:sz="4" w:space="0" w:color="auto"/>
              <w:right w:val="single" w:sz="6" w:space="0" w:color="auto"/>
            </w:tcBorders>
            <w:vAlign w:val="center"/>
          </w:tcPr>
          <w:p w:rsidR="008207A6" w:rsidRPr="008207A6" w:rsidRDefault="008207A6" w:rsidP="008207A6">
            <w:pPr>
              <w:widowControl w:val="0"/>
              <w:tabs>
                <w:tab w:val="left" w:pos="12960"/>
                <w:tab w:val="left" w:pos="13560"/>
              </w:tabs>
              <w:autoSpaceDE w:val="0"/>
              <w:autoSpaceDN w:val="0"/>
              <w:adjustRightInd w:val="0"/>
              <w:jc w:val="center"/>
              <w:rPr>
                <w:rFonts w:ascii="Times New Roman CYR" w:hAnsi="Times New Roman CYR" w:cs="Times New Roman CYR"/>
                <w:b/>
                <w:bCs/>
                <w:sz w:val="16"/>
                <w:szCs w:val="16"/>
              </w:rPr>
            </w:pPr>
          </w:p>
          <w:p w:rsidR="008207A6" w:rsidRPr="008207A6" w:rsidRDefault="008207A6" w:rsidP="008207A6">
            <w:pPr>
              <w:widowControl w:val="0"/>
              <w:tabs>
                <w:tab w:val="left" w:pos="12960"/>
                <w:tab w:val="left" w:pos="13560"/>
              </w:tabs>
              <w:autoSpaceDE w:val="0"/>
              <w:autoSpaceDN w:val="0"/>
              <w:adjustRightInd w:val="0"/>
              <w:jc w:val="center"/>
              <w:rPr>
                <w:rFonts w:ascii="Times New Roman CYR" w:hAnsi="Times New Roman CYR" w:cs="Times New Roman CYR"/>
                <w:b/>
                <w:bCs/>
                <w:sz w:val="16"/>
                <w:szCs w:val="16"/>
              </w:rPr>
            </w:pPr>
            <w:r w:rsidRPr="008207A6">
              <w:rPr>
                <w:rFonts w:ascii="Times New Roman CYR" w:hAnsi="Times New Roman CYR" w:cs="Times New Roman CYR"/>
                <w:b/>
                <w:bCs/>
                <w:sz w:val="16"/>
                <w:szCs w:val="16"/>
              </w:rPr>
              <w:t>Название планов мероприятий, отдельных крупных мероприятий и механизмов решения задач</w:t>
            </w:r>
          </w:p>
          <w:p w:rsidR="008207A6" w:rsidRPr="008207A6" w:rsidRDefault="008207A6" w:rsidP="008207A6">
            <w:pPr>
              <w:widowControl w:val="0"/>
              <w:tabs>
                <w:tab w:val="left" w:pos="12960"/>
                <w:tab w:val="left" w:pos="13560"/>
              </w:tabs>
              <w:autoSpaceDE w:val="0"/>
              <w:autoSpaceDN w:val="0"/>
              <w:adjustRightInd w:val="0"/>
              <w:jc w:val="center"/>
              <w:rPr>
                <w:rFonts w:ascii="Times New Roman CYR" w:hAnsi="Times New Roman CYR" w:cs="Times New Roman CYR"/>
                <w:b/>
                <w:bCs/>
                <w:sz w:val="16"/>
                <w:szCs w:val="16"/>
              </w:rPr>
            </w:pPr>
          </w:p>
          <w:p w:rsidR="008207A6" w:rsidRPr="008207A6" w:rsidRDefault="008207A6" w:rsidP="008207A6">
            <w:pPr>
              <w:widowControl w:val="0"/>
              <w:tabs>
                <w:tab w:val="left" w:pos="12960"/>
                <w:tab w:val="left" w:pos="13560"/>
              </w:tabs>
              <w:autoSpaceDE w:val="0"/>
              <w:autoSpaceDN w:val="0"/>
              <w:adjustRightInd w:val="0"/>
              <w:jc w:val="center"/>
              <w:rPr>
                <w:rFonts w:ascii="Times New Roman CYR" w:hAnsi="Times New Roman CYR" w:cs="Times New Roman CYR"/>
                <w:b/>
                <w:bCs/>
                <w:sz w:val="16"/>
                <w:szCs w:val="16"/>
              </w:rPr>
            </w:pPr>
          </w:p>
        </w:tc>
        <w:tc>
          <w:tcPr>
            <w:tcW w:w="1747" w:type="dxa"/>
            <w:tcBorders>
              <w:top w:val="single" w:sz="6" w:space="0" w:color="auto"/>
              <w:left w:val="single" w:sz="6" w:space="0" w:color="auto"/>
              <w:bottom w:val="single" w:sz="4" w:space="0" w:color="auto"/>
              <w:right w:val="single" w:sz="4" w:space="0" w:color="auto"/>
            </w:tcBorders>
            <w:vAlign w:val="center"/>
            <w:hideMark/>
          </w:tcPr>
          <w:p w:rsidR="008207A6" w:rsidRPr="008207A6" w:rsidRDefault="008207A6" w:rsidP="008207A6">
            <w:pPr>
              <w:widowControl w:val="0"/>
              <w:tabs>
                <w:tab w:val="left" w:pos="12960"/>
                <w:tab w:val="left" w:pos="13560"/>
              </w:tabs>
              <w:autoSpaceDE w:val="0"/>
              <w:autoSpaceDN w:val="0"/>
              <w:adjustRightInd w:val="0"/>
              <w:jc w:val="center"/>
              <w:rPr>
                <w:rFonts w:ascii="Times New Roman CYR" w:hAnsi="Times New Roman CYR" w:cs="Times New Roman CYR"/>
                <w:b/>
                <w:bCs/>
                <w:sz w:val="16"/>
                <w:szCs w:val="16"/>
              </w:rPr>
            </w:pPr>
            <w:r w:rsidRPr="008207A6">
              <w:rPr>
                <w:rFonts w:ascii="Times New Roman CYR" w:hAnsi="Times New Roman CYR" w:cs="Times New Roman CYR"/>
                <w:b/>
                <w:bCs/>
                <w:sz w:val="16"/>
                <w:szCs w:val="16"/>
              </w:rPr>
              <w:t>Объемы и источник финансирования, тыс. руб.</w:t>
            </w:r>
          </w:p>
        </w:tc>
        <w:tc>
          <w:tcPr>
            <w:tcW w:w="2933" w:type="dxa"/>
            <w:tcBorders>
              <w:top w:val="single" w:sz="6" w:space="0" w:color="auto"/>
              <w:left w:val="single" w:sz="4" w:space="0" w:color="auto"/>
              <w:bottom w:val="single" w:sz="4" w:space="0" w:color="auto"/>
              <w:right w:val="single" w:sz="6" w:space="0" w:color="auto"/>
            </w:tcBorders>
            <w:vAlign w:val="center"/>
          </w:tcPr>
          <w:p w:rsidR="008207A6" w:rsidRPr="008207A6" w:rsidRDefault="008207A6" w:rsidP="008207A6">
            <w:pPr>
              <w:widowControl w:val="0"/>
              <w:tabs>
                <w:tab w:val="left" w:pos="12960"/>
                <w:tab w:val="left" w:pos="13560"/>
              </w:tabs>
              <w:autoSpaceDE w:val="0"/>
              <w:autoSpaceDN w:val="0"/>
              <w:adjustRightInd w:val="0"/>
              <w:jc w:val="center"/>
              <w:rPr>
                <w:rFonts w:ascii="Times New Roman CYR" w:hAnsi="Times New Roman CYR" w:cs="Times New Roman CYR"/>
                <w:b/>
                <w:bCs/>
                <w:sz w:val="16"/>
                <w:szCs w:val="16"/>
              </w:rPr>
            </w:pPr>
          </w:p>
          <w:p w:rsidR="008207A6" w:rsidRPr="008207A6" w:rsidRDefault="008207A6" w:rsidP="008207A6">
            <w:pPr>
              <w:widowControl w:val="0"/>
              <w:tabs>
                <w:tab w:val="left" w:pos="12960"/>
                <w:tab w:val="left" w:pos="13560"/>
              </w:tabs>
              <w:autoSpaceDE w:val="0"/>
              <w:autoSpaceDN w:val="0"/>
              <w:adjustRightInd w:val="0"/>
              <w:jc w:val="center"/>
              <w:rPr>
                <w:rFonts w:ascii="Times New Roman CYR" w:hAnsi="Times New Roman CYR" w:cs="Times New Roman CYR"/>
                <w:b/>
                <w:bCs/>
                <w:sz w:val="16"/>
                <w:szCs w:val="16"/>
              </w:rPr>
            </w:pPr>
            <w:r w:rsidRPr="008207A6">
              <w:rPr>
                <w:rFonts w:ascii="Times New Roman CYR" w:hAnsi="Times New Roman CYR" w:cs="Times New Roman CYR"/>
                <w:b/>
                <w:bCs/>
                <w:sz w:val="16"/>
                <w:szCs w:val="16"/>
              </w:rPr>
              <w:t>Сроки и исполнители</w:t>
            </w:r>
          </w:p>
          <w:p w:rsidR="008207A6" w:rsidRPr="008207A6" w:rsidRDefault="008207A6" w:rsidP="008207A6">
            <w:pPr>
              <w:widowControl w:val="0"/>
              <w:tabs>
                <w:tab w:val="left" w:pos="12960"/>
                <w:tab w:val="left" w:pos="13560"/>
              </w:tabs>
              <w:autoSpaceDE w:val="0"/>
              <w:autoSpaceDN w:val="0"/>
              <w:adjustRightInd w:val="0"/>
              <w:jc w:val="center"/>
              <w:rPr>
                <w:rFonts w:ascii="Times New Roman CYR" w:hAnsi="Times New Roman CYR" w:cs="Times New Roman CYR"/>
                <w:b/>
                <w:bCs/>
                <w:sz w:val="16"/>
                <w:szCs w:val="16"/>
              </w:rPr>
            </w:pPr>
          </w:p>
        </w:tc>
      </w:tr>
      <w:tr w:rsidR="008207A6" w:rsidRPr="008207A6" w:rsidTr="008207A6">
        <w:trPr>
          <w:trHeight w:val="525"/>
        </w:trPr>
        <w:tc>
          <w:tcPr>
            <w:tcW w:w="14460" w:type="dxa"/>
            <w:gridSpan w:val="6"/>
            <w:tcBorders>
              <w:top w:val="single" w:sz="4" w:space="0" w:color="auto"/>
              <w:left w:val="single" w:sz="6" w:space="0" w:color="auto"/>
              <w:bottom w:val="single" w:sz="4" w:space="0" w:color="auto"/>
              <w:right w:val="single" w:sz="6" w:space="0" w:color="auto"/>
            </w:tcBorders>
            <w:vAlign w:val="center"/>
            <w:hideMark/>
          </w:tcPr>
          <w:p w:rsidR="008207A6" w:rsidRPr="008207A6" w:rsidRDefault="008207A6" w:rsidP="008207A6">
            <w:pPr>
              <w:widowControl w:val="0"/>
              <w:tabs>
                <w:tab w:val="left" w:pos="12960"/>
                <w:tab w:val="left" w:pos="13560"/>
              </w:tabs>
              <w:autoSpaceDE w:val="0"/>
              <w:autoSpaceDN w:val="0"/>
              <w:adjustRightInd w:val="0"/>
              <w:jc w:val="center"/>
              <w:rPr>
                <w:rFonts w:ascii="Times New Roman CYR" w:hAnsi="Times New Roman CYR" w:cs="Times New Roman CYR"/>
                <w:b/>
                <w:bCs/>
                <w:sz w:val="16"/>
                <w:szCs w:val="16"/>
              </w:rPr>
            </w:pPr>
            <w:r w:rsidRPr="008207A6">
              <w:rPr>
                <w:rFonts w:ascii="Times New Roman CYR" w:hAnsi="Times New Roman CYR" w:cs="Times New Roman CYR"/>
                <w:b/>
                <w:bCs/>
                <w:sz w:val="16"/>
                <w:szCs w:val="16"/>
              </w:rPr>
              <w:t>Благоустройство</w:t>
            </w:r>
          </w:p>
        </w:tc>
      </w:tr>
      <w:tr w:rsidR="008207A6" w:rsidRPr="008207A6" w:rsidTr="008207A6">
        <w:trPr>
          <w:trHeight w:val="488"/>
        </w:trPr>
        <w:tc>
          <w:tcPr>
            <w:tcW w:w="600" w:type="dxa"/>
            <w:gridSpan w:val="2"/>
            <w:vMerge w:val="restart"/>
            <w:tcBorders>
              <w:top w:val="single" w:sz="4" w:space="0" w:color="auto"/>
              <w:left w:val="single" w:sz="6" w:space="0" w:color="auto"/>
              <w:bottom w:val="nil"/>
              <w:right w:val="single" w:sz="6" w:space="0" w:color="auto"/>
            </w:tcBorders>
            <w:vAlign w:val="center"/>
            <w:hideMark/>
          </w:tcPr>
          <w:p w:rsidR="008207A6" w:rsidRPr="008207A6" w:rsidRDefault="008207A6" w:rsidP="008207A6">
            <w:pPr>
              <w:rPr>
                <w:rFonts w:ascii="Times New Roman CYR" w:hAnsi="Times New Roman CYR" w:cs="Times New Roman CYR"/>
                <w:bCs/>
                <w:sz w:val="16"/>
                <w:szCs w:val="16"/>
              </w:rPr>
            </w:pPr>
            <w:r w:rsidRPr="008207A6">
              <w:rPr>
                <w:rFonts w:ascii="Times New Roman CYR" w:hAnsi="Times New Roman CYR" w:cs="Times New Roman CYR"/>
                <w:bCs/>
                <w:sz w:val="16"/>
                <w:szCs w:val="16"/>
              </w:rPr>
              <w:t>1</w:t>
            </w:r>
          </w:p>
        </w:tc>
        <w:tc>
          <w:tcPr>
            <w:tcW w:w="4078" w:type="dxa"/>
            <w:vMerge w:val="restart"/>
            <w:tcBorders>
              <w:top w:val="single" w:sz="4" w:space="0" w:color="auto"/>
              <w:left w:val="single" w:sz="6" w:space="0" w:color="auto"/>
              <w:bottom w:val="nil"/>
              <w:right w:val="single" w:sz="6" w:space="0" w:color="auto"/>
            </w:tcBorders>
            <w:vAlign w:val="center"/>
            <w:hideMark/>
          </w:tcPr>
          <w:p w:rsidR="008207A6" w:rsidRPr="008207A6" w:rsidRDefault="008207A6" w:rsidP="008207A6">
            <w:pPr>
              <w:rPr>
                <w:rFonts w:ascii="Times New Roman CYR" w:hAnsi="Times New Roman CYR" w:cs="Times New Roman CYR"/>
                <w:bCs/>
                <w:sz w:val="16"/>
                <w:szCs w:val="16"/>
              </w:rPr>
            </w:pPr>
            <w:r w:rsidRPr="008207A6">
              <w:rPr>
                <w:rFonts w:ascii="Times New Roman CYR" w:hAnsi="Times New Roman CYR" w:cs="Times New Roman CYR"/>
                <w:bCs/>
                <w:sz w:val="16"/>
                <w:szCs w:val="16"/>
              </w:rPr>
              <w:t>Принять участие в программах, грантах по благоустройству</w:t>
            </w:r>
          </w:p>
        </w:tc>
        <w:tc>
          <w:tcPr>
            <w:tcW w:w="5102" w:type="dxa"/>
            <w:vMerge w:val="restart"/>
            <w:tcBorders>
              <w:top w:val="single" w:sz="4" w:space="0" w:color="auto"/>
              <w:left w:val="single" w:sz="6" w:space="0" w:color="auto"/>
              <w:bottom w:val="nil"/>
              <w:right w:val="single" w:sz="6" w:space="0" w:color="auto"/>
            </w:tcBorders>
            <w:vAlign w:val="center"/>
            <w:hideMark/>
          </w:tcPr>
          <w:p w:rsidR="008207A6" w:rsidRPr="008207A6" w:rsidRDefault="008207A6" w:rsidP="008207A6">
            <w:pPr>
              <w:widowControl w:val="0"/>
              <w:tabs>
                <w:tab w:val="left" w:pos="12960"/>
                <w:tab w:val="left" w:pos="13560"/>
              </w:tabs>
              <w:autoSpaceDE w:val="0"/>
              <w:autoSpaceDN w:val="0"/>
              <w:adjustRightInd w:val="0"/>
              <w:jc w:val="center"/>
              <w:rPr>
                <w:rFonts w:ascii="Times New Roman CYR" w:hAnsi="Times New Roman CYR" w:cs="Times New Roman CYR"/>
                <w:sz w:val="16"/>
                <w:szCs w:val="16"/>
              </w:rPr>
            </w:pPr>
            <w:r w:rsidRPr="008207A6">
              <w:rPr>
                <w:rFonts w:ascii="Times New Roman CYR" w:hAnsi="Times New Roman CYR" w:cs="Times New Roman CYR"/>
                <w:sz w:val="16"/>
                <w:szCs w:val="16"/>
              </w:rPr>
              <w:t xml:space="preserve">Организация благоустройства территории </w:t>
            </w:r>
            <w:proofErr w:type="spellStart"/>
            <w:r w:rsidRPr="008207A6">
              <w:rPr>
                <w:rFonts w:ascii="Times New Roman CYR" w:hAnsi="Times New Roman CYR" w:cs="Times New Roman CYR"/>
                <w:sz w:val="16"/>
                <w:szCs w:val="16"/>
              </w:rPr>
              <w:t>п</w:t>
            </w:r>
            <w:proofErr w:type="gramStart"/>
            <w:r w:rsidRPr="008207A6">
              <w:rPr>
                <w:rFonts w:ascii="Times New Roman CYR" w:hAnsi="Times New Roman CYR" w:cs="Times New Roman CYR"/>
                <w:sz w:val="16"/>
                <w:szCs w:val="16"/>
              </w:rPr>
              <w:t>.К</w:t>
            </w:r>
            <w:proofErr w:type="gramEnd"/>
            <w:r w:rsidRPr="008207A6">
              <w:rPr>
                <w:rFonts w:ascii="Times New Roman CYR" w:hAnsi="Times New Roman CYR" w:cs="Times New Roman CYR"/>
                <w:sz w:val="16"/>
                <w:szCs w:val="16"/>
              </w:rPr>
              <w:t>рыловка</w:t>
            </w:r>
            <w:proofErr w:type="spellEnd"/>
            <w:r w:rsidRPr="008207A6">
              <w:rPr>
                <w:rFonts w:ascii="Times New Roman CYR" w:hAnsi="Times New Roman CYR" w:cs="Times New Roman CYR"/>
                <w:sz w:val="16"/>
                <w:szCs w:val="16"/>
              </w:rPr>
              <w:t xml:space="preserve"> Карасукского района Новосибирской области (обеспечение уличным освещением по </w:t>
            </w:r>
            <w:proofErr w:type="spellStart"/>
            <w:r w:rsidRPr="008207A6">
              <w:rPr>
                <w:rFonts w:ascii="Times New Roman CYR" w:hAnsi="Times New Roman CYR" w:cs="Times New Roman CYR"/>
                <w:sz w:val="16"/>
                <w:szCs w:val="16"/>
              </w:rPr>
              <w:t>ул.Озёрная</w:t>
            </w:r>
            <w:proofErr w:type="spellEnd"/>
            <w:r w:rsidRPr="008207A6">
              <w:rPr>
                <w:rFonts w:ascii="Times New Roman CYR" w:hAnsi="Times New Roman CYR" w:cs="Times New Roman CYR"/>
                <w:sz w:val="16"/>
                <w:szCs w:val="16"/>
              </w:rPr>
              <w:t>)</w:t>
            </w:r>
          </w:p>
        </w:tc>
        <w:tc>
          <w:tcPr>
            <w:tcW w:w="1747" w:type="dxa"/>
            <w:tcBorders>
              <w:top w:val="single" w:sz="4" w:space="0" w:color="auto"/>
              <w:left w:val="single" w:sz="6" w:space="0" w:color="auto"/>
              <w:bottom w:val="single" w:sz="4" w:space="0" w:color="auto"/>
              <w:right w:val="single" w:sz="4" w:space="0" w:color="auto"/>
            </w:tcBorders>
            <w:vAlign w:val="center"/>
            <w:hideMark/>
          </w:tcPr>
          <w:p w:rsidR="008207A6" w:rsidRPr="008207A6" w:rsidRDefault="008207A6" w:rsidP="008207A6">
            <w:pPr>
              <w:widowControl w:val="0"/>
              <w:tabs>
                <w:tab w:val="left" w:pos="12960"/>
                <w:tab w:val="left" w:pos="13560"/>
              </w:tabs>
              <w:autoSpaceDE w:val="0"/>
              <w:autoSpaceDN w:val="0"/>
              <w:adjustRightInd w:val="0"/>
              <w:jc w:val="center"/>
              <w:rPr>
                <w:rFonts w:ascii="Times New Roman CYR" w:hAnsi="Times New Roman CYR" w:cs="Times New Roman CYR"/>
                <w:bCs/>
                <w:sz w:val="16"/>
                <w:szCs w:val="16"/>
              </w:rPr>
            </w:pPr>
            <w:r w:rsidRPr="008207A6">
              <w:rPr>
                <w:rFonts w:ascii="Times New Roman CYR" w:hAnsi="Times New Roman CYR" w:cs="Times New Roman CYR"/>
                <w:bCs/>
                <w:sz w:val="16"/>
                <w:szCs w:val="16"/>
              </w:rPr>
              <w:t>500 000 - ОБ</w:t>
            </w:r>
          </w:p>
        </w:tc>
        <w:tc>
          <w:tcPr>
            <w:tcW w:w="2933" w:type="dxa"/>
            <w:vMerge w:val="restart"/>
            <w:tcBorders>
              <w:top w:val="single" w:sz="4" w:space="0" w:color="auto"/>
              <w:left w:val="single" w:sz="4" w:space="0" w:color="auto"/>
              <w:bottom w:val="nil"/>
              <w:right w:val="single" w:sz="6" w:space="0" w:color="auto"/>
            </w:tcBorders>
            <w:vAlign w:val="center"/>
            <w:hideMark/>
          </w:tcPr>
          <w:p w:rsidR="008207A6" w:rsidRPr="008207A6" w:rsidRDefault="008207A6" w:rsidP="008207A6">
            <w:pPr>
              <w:widowControl w:val="0"/>
              <w:tabs>
                <w:tab w:val="left" w:pos="12960"/>
                <w:tab w:val="left" w:pos="13560"/>
              </w:tabs>
              <w:autoSpaceDE w:val="0"/>
              <w:autoSpaceDN w:val="0"/>
              <w:adjustRightInd w:val="0"/>
              <w:jc w:val="center"/>
              <w:rPr>
                <w:rFonts w:ascii="Times New Roman CYR" w:hAnsi="Times New Roman CYR" w:cs="Times New Roman CYR"/>
                <w:bCs/>
                <w:sz w:val="16"/>
                <w:szCs w:val="16"/>
              </w:rPr>
            </w:pPr>
            <w:r w:rsidRPr="008207A6">
              <w:rPr>
                <w:rFonts w:ascii="Times New Roman CYR" w:hAnsi="Times New Roman CYR" w:cs="Times New Roman CYR"/>
                <w:bCs/>
                <w:sz w:val="16"/>
                <w:szCs w:val="16"/>
              </w:rPr>
              <w:t>2024г.</w:t>
            </w:r>
          </w:p>
          <w:p w:rsidR="008207A6" w:rsidRPr="008207A6" w:rsidRDefault="008207A6" w:rsidP="008207A6">
            <w:pPr>
              <w:widowControl w:val="0"/>
              <w:tabs>
                <w:tab w:val="left" w:pos="12960"/>
                <w:tab w:val="left" w:pos="13560"/>
              </w:tabs>
              <w:autoSpaceDE w:val="0"/>
              <w:autoSpaceDN w:val="0"/>
              <w:adjustRightInd w:val="0"/>
              <w:jc w:val="center"/>
              <w:rPr>
                <w:rFonts w:ascii="Times New Roman CYR" w:hAnsi="Times New Roman CYR" w:cs="Times New Roman CYR"/>
                <w:bCs/>
                <w:sz w:val="16"/>
                <w:szCs w:val="16"/>
              </w:rPr>
            </w:pPr>
            <w:r w:rsidRPr="008207A6">
              <w:rPr>
                <w:rFonts w:ascii="Times New Roman CYR" w:hAnsi="Times New Roman CYR" w:cs="Times New Roman CYR"/>
                <w:bCs/>
                <w:sz w:val="16"/>
                <w:szCs w:val="16"/>
              </w:rPr>
              <w:t xml:space="preserve">администрация </w:t>
            </w:r>
            <w:proofErr w:type="spellStart"/>
            <w:r w:rsidRPr="008207A6">
              <w:rPr>
                <w:rFonts w:ascii="Times New Roman CYR" w:hAnsi="Times New Roman CYR" w:cs="Times New Roman CYR"/>
                <w:bCs/>
                <w:sz w:val="16"/>
                <w:szCs w:val="16"/>
              </w:rPr>
              <w:t>Ирбизинского</w:t>
            </w:r>
            <w:proofErr w:type="spellEnd"/>
            <w:r w:rsidRPr="008207A6">
              <w:rPr>
                <w:rFonts w:ascii="Times New Roman CYR" w:hAnsi="Times New Roman CYR" w:cs="Times New Roman CYR"/>
                <w:bCs/>
                <w:sz w:val="16"/>
                <w:szCs w:val="16"/>
              </w:rPr>
              <w:t xml:space="preserve"> сельсовета</w:t>
            </w:r>
          </w:p>
          <w:p w:rsidR="008207A6" w:rsidRPr="008207A6" w:rsidRDefault="008207A6" w:rsidP="008207A6">
            <w:pPr>
              <w:widowControl w:val="0"/>
              <w:tabs>
                <w:tab w:val="left" w:pos="12960"/>
                <w:tab w:val="left" w:pos="13560"/>
              </w:tabs>
              <w:autoSpaceDE w:val="0"/>
              <w:autoSpaceDN w:val="0"/>
              <w:adjustRightInd w:val="0"/>
              <w:jc w:val="center"/>
              <w:rPr>
                <w:rFonts w:ascii="Times New Roman CYR" w:hAnsi="Times New Roman CYR" w:cs="Times New Roman CYR"/>
                <w:bCs/>
                <w:sz w:val="16"/>
                <w:szCs w:val="16"/>
              </w:rPr>
            </w:pPr>
            <w:r w:rsidRPr="008207A6">
              <w:rPr>
                <w:rFonts w:ascii="Times New Roman CYR" w:hAnsi="Times New Roman CYR" w:cs="Times New Roman CYR"/>
                <w:bCs/>
                <w:sz w:val="16"/>
                <w:szCs w:val="16"/>
              </w:rPr>
              <w:t>Карасукского района Новосибирской области</w:t>
            </w:r>
          </w:p>
        </w:tc>
      </w:tr>
      <w:tr w:rsidR="008207A6" w:rsidRPr="008207A6" w:rsidTr="008207A6">
        <w:trPr>
          <w:trHeight w:val="463"/>
        </w:trPr>
        <w:tc>
          <w:tcPr>
            <w:tcW w:w="600" w:type="dxa"/>
            <w:gridSpan w:val="2"/>
            <w:vMerge/>
            <w:tcBorders>
              <w:top w:val="single" w:sz="4" w:space="0" w:color="auto"/>
              <w:left w:val="single" w:sz="6" w:space="0" w:color="auto"/>
              <w:bottom w:val="nil"/>
              <w:right w:val="single" w:sz="6" w:space="0" w:color="auto"/>
            </w:tcBorders>
            <w:vAlign w:val="center"/>
            <w:hideMark/>
          </w:tcPr>
          <w:p w:rsidR="008207A6" w:rsidRPr="008207A6" w:rsidRDefault="008207A6" w:rsidP="008207A6">
            <w:pPr>
              <w:rPr>
                <w:rFonts w:ascii="Times New Roman CYR" w:hAnsi="Times New Roman CYR" w:cs="Times New Roman CYR"/>
                <w:bCs/>
                <w:sz w:val="16"/>
                <w:szCs w:val="16"/>
              </w:rPr>
            </w:pPr>
          </w:p>
        </w:tc>
        <w:tc>
          <w:tcPr>
            <w:tcW w:w="300" w:type="dxa"/>
            <w:vMerge/>
            <w:tcBorders>
              <w:top w:val="single" w:sz="4" w:space="0" w:color="auto"/>
              <w:left w:val="single" w:sz="6" w:space="0" w:color="auto"/>
              <w:bottom w:val="nil"/>
              <w:right w:val="single" w:sz="6" w:space="0" w:color="auto"/>
            </w:tcBorders>
            <w:vAlign w:val="center"/>
            <w:hideMark/>
          </w:tcPr>
          <w:p w:rsidR="008207A6" w:rsidRPr="008207A6" w:rsidRDefault="008207A6" w:rsidP="008207A6">
            <w:pPr>
              <w:rPr>
                <w:rFonts w:ascii="Times New Roman CYR" w:hAnsi="Times New Roman CYR" w:cs="Times New Roman CYR"/>
                <w:bCs/>
                <w:sz w:val="16"/>
                <w:szCs w:val="16"/>
              </w:rPr>
            </w:pPr>
          </w:p>
        </w:tc>
        <w:tc>
          <w:tcPr>
            <w:tcW w:w="300" w:type="dxa"/>
            <w:vMerge/>
            <w:tcBorders>
              <w:top w:val="single" w:sz="4" w:space="0" w:color="auto"/>
              <w:left w:val="single" w:sz="6" w:space="0" w:color="auto"/>
              <w:bottom w:val="nil"/>
              <w:right w:val="single" w:sz="6" w:space="0" w:color="auto"/>
            </w:tcBorders>
            <w:vAlign w:val="center"/>
            <w:hideMark/>
          </w:tcPr>
          <w:p w:rsidR="008207A6" w:rsidRPr="008207A6" w:rsidRDefault="008207A6" w:rsidP="008207A6">
            <w:pPr>
              <w:rPr>
                <w:rFonts w:ascii="Times New Roman CYR" w:hAnsi="Times New Roman CYR" w:cs="Times New Roman CYR"/>
                <w:sz w:val="16"/>
                <w:szCs w:val="16"/>
              </w:rPr>
            </w:pPr>
          </w:p>
        </w:tc>
        <w:tc>
          <w:tcPr>
            <w:tcW w:w="1747" w:type="dxa"/>
            <w:tcBorders>
              <w:top w:val="single" w:sz="4" w:space="0" w:color="auto"/>
              <w:left w:val="single" w:sz="6" w:space="0" w:color="auto"/>
              <w:bottom w:val="single" w:sz="4" w:space="0" w:color="auto"/>
              <w:right w:val="single" w:sz="4" w:space="0" w:color="auto"/>
            </w:tcBorders>
            <w:vAlign w:val="center"/>
            <w:hideMark/>
          </w:tcPr>
          <w:p w:rsidR="008207A6" w:rsidRPr="008207A6" w:rsidRDefault="008207A6" w:rsidP="008207A6">
            <w:pPr>
              <w:widowControl w:val="0"/>
              <w:tabs>
                <w:tab w:val="left" w:pos="12960"/>
                <w:tab w:val="left" w:pos="13560"/>
              </w:tabs>
              <w:autoSpaceDE w:val="0"/>
              <w:autoSpaceDN w:val="0"/>
              <w:adjustRightInd w:val="0"/>
              <w:jc w:val="center"/>
              <w:rPr>
                <w:rFonts w:ascii="Times New Roman CYR" w:hAnsi="Times New Roman CYR" w:cs="Times New Roman CYR"/>
                <w:bCs/>
                <w:sz w:val="16"/>
                <w:szCs w:val="16"/>
              </w:rPr>
            </w:pPr>
            <w:r w:rsidRPr="008207A6">
              <w:rPr>
                <w:rFonts w:ascii="Times New Roman CYR" w:hAnsi="Times New Roman CYR" w:cs="Times New Roman CYR"/>
                <w:bCs/>
                <w:sz w:val="16"/>
                <w:szCs w:val="16"/>
              </w:rPr>
              <w:t>138 100 - МБ</w:t>
            </w:r>
          </w:p>
        </w:tc>
        <w:tc>
          <w:tcPr>
            <w:tcW w:w="3233" w:type="dxa"/>
            <w:vMerge/>
            <w:tcBorders>
              <w:top w:val="single" w:sz="4" w:space="0" w:color="auto"/>
              <w:left w:val="single" w:sz="4" w:space="0" w:color="auto"/>
              <w:bottom w:val="nil"/>
              <w:right w:val="single" w:sz="6" w:space="0" w:color="auto"/>
            </w:tcBorders>
            <w:vAlign w:val="center"/>
            <w:hideMark/>
          </w:tcPr>
          <w:p w:rsidR="008207A6" w:rsidRPr="008207A6" w:rsidRDefault="008207A6" w:rsidP="008207A6">
            <w:pPr>
              <w:rPr>
                <w:rFonts w:ascii="Times New Roman CYR" w:hAnsi="Times New Roman CYR" w:cs="Times New Roman CYR"/>
                <w:bCs/>
                <w:sz w:val="16"/>
                <w:szCs w:val="16"/>
              </w:rPr>
            </w:pPr>
          </w:p>
        </w:tc>
      </w:tr>
      <w:tr w:rsidR="008207A6" w:rsidRPr="008207A6" w:rsidTr="008207A6">
        <w:trPr>
          <w:trHeight w:val="977"/>
        </w:trPr>
        <w:tc>
          <w:tcPr>
            <w:tcW w:w="600" w:type="dxa"/>
            <w:gridSpan w:val="2"/>
            <w:vMerge/>
            <w:tcBorders>
              <w:top w:val="single" w:sz="4" w:space="0" w:color="auto"/>
              <w:left w:val="single" w:sz="6" w:space="0" w:color="auto"/>
              <w:bottom w:val="nil"/>
              <w:right w:val="single" w:sz="6" w:space="0" w:color="auto"/>
            </w:tcBorders>
            <w:vAlign w:val="center"/>
            <w:hideMark/>
          </w:tcPr>
          <w:p w:rsidR="008207A6" w:rsidRPr="008207A6" w:rsidRDefault="008207A6" w:rsidP="008207A6">
            <w:pPr>
              <w:rPr>
                <w:rFonts w:ascii="Times New Roman CYR" w:hAnsi="Times New Roman CYR" w:cs="Times New Roman CYR"/>
                <w:bCs/>
                <w:sz w:val="16"/>
                <w:szCs w:val="16"/>
              </w:rPr>
            </w:pPr>
          </w:p>
        </w:tc>
        <w:tc>
          <w:tcPr>
            <w:tcW w:w="300" w:type="dxa"/>
            <w:vMerge/>
            <w:tcBorders>
              <w:top w:val="single" w:sz="4" w:space="0" w:color="auto"/>
              <w:left w:val="single" w:sz="6" w:space="0" w:color="auto"/>
              <w:bottom w:val="nil"/>
              <w:right w:val="single" w:sz="6" w:space="0" w:color="auto"/>
            </w:tcBorders>
            <w:vAlign w:val="center"/>
            <w:hideMark/>
          </w:tcPr>
          <w:p w:rsidR="008207A6" w:rsidRPr="008207A6" w:rsidRDefault="008207A6" w:rsidP="008207A6">
            <w:pPr>
              <w:rPr>
                <w:rFonts w:ascii="Times New Roman CYR" w:hAnsi="Times New Roman CYR" w:cs="Times New Roman CYR"/>
                <w:bCs/>
                <w:sz w:val="16"/>
                <w:szCs w:val="16"/>
              </w:rPr>
            </w:pPr>
          </w:p>
        </w:tc>
        <w:tc>
          <w:tcPr>
            <w:tcW w:w="300" w:type="dxa"/>
            <w:vMerge/>
            <w:tcBorders>
              <w:top w:val="single" w:sz="4" w:space="0" w:color="auto"/>
              <w:left w:val="single" w:sz="6" w:space="0" w:color="auto"/>
              <w:bottom w:val="nil"/>
              <w:right w:val="single" w:sz="6" w:space="0" w:color="auto"/>
            </w:tcBorders>
            <w:vAlign w:val="center"/>
            <w:hideMark/>
          </w:tcPr>
          <w:p w:rsidR="008207A6" w:rsidRPr="008207A6" w:rsidRDefault="008207A6" w:rsidP="008207A6">
            <w:pPr>
              <w:rPr>
                <w:rFonts w:ascii="Times New Roman CYR" w:hAnsi="Times New Roman CYR" w:cs="Times New Roman CYR"/>
                <w:sz w:val="16"/>
                <w:szCs w:val="16"/>
              </w:rPr>
            </w:pPr>
          </w:p>
        </w:tc>
        <w:tc>
          <w:tcPr>
            <w:tcW w:w="1747" w:type="dxa"/>
            <w:tcBorders>
              <w:top w:val="single" w:sz="4" w:space="0" w:color="auto"/>
              <w:left w:val="single" w:sz="6" w:space="0" w:color="auto"/>
              <w:bottom w:val="nil"/>
              <w:right w:val="single" w:sz="4" w:space="0" w:color="auto"/>
            </w:tcBorders>
            <w:vAlign w:val="center"/>
            <w:hideMark/>
          </w:tcPr>
          <w:p w:rsidR="008207A6" w:rsidRPr="008207A6" w:rsidRDefault="008207A6" w:rsidP="008207A6">
            <w:pPr>
              <w:widowControl w:val="0"/>
              <w:tabs>
                <w:tab w:val="left" w:pos="12960"/>
                <w:tab w:val="left" w:pos="13560"/>
              </w:tabs>
              <w:autoSpaceDE w:val="0"/>
              <w:autoSpaceDN w:val="0"/>
              <w:adjustRightInd w:val="0"/>
              <w:jc w:val="center"/>
              <w:rPr>
                <w:rFonts w:ascii="Times New Roman CYR" w:hAnsi="Times New Roman CYR" w:cs="Times New Roman CYR"/>
                <w:bCs/>
                <w:sz w:val="16"/>
                <w:szCs w:val="16"/>
              </w:rPr>
            </w:pPr>
            <w:r w:rsidRPr="008207A6">
              <w:rPr>
                <w:rFonts w:ascii="Times New Roman CYR" w:hAnsi="Times New Roman CYR" w:cs="Times New Roman CYR"/>
                <w:bCs/>
                <w:sz w:val="16"/>
                <w:szCs w:val="16"/>
              </w:rPr>
              <w:t>65 000 – вклад населения</w:t>
            </w:r>
          </w:p>
        </w:tc>
        <w:tc>
          <w:tcPr>
            <w:tcW w:w="3233" w:type="dxa"/>
            <w:vMerge/>
            <w:tcBorders>
              <w:top w:val="single" w:sz="4" w:space="0" w:color="auto"/>
              <w:left w:val="single" w:sz="4" w:space="0" w:color="auto"/>
              <w:bottom w:val="nil"/>
              <w:right w:val="single" w:sz="6" w:space="0" w:color="auto"/>
            </w:tcBorders>
            <w:vAlign w:val="center"/>
            <w:hideMark/>
          </w:tcPr>
          <w:p w:rsidR="008207A6" w:rsidRPr="008207A6" w:rsidRDefault="008207A6" w:rsidP="008207A6">
            <w:pPr>
              <w:rPr>
                <w:rFonts w:ascii="Times New Roman CYR" w:hAnsi="Times New Roman CYR" w:cs="Times New Roman CYR"/>
                <w:bCs/>
                <w:sz w:val="16"/>
                <w:szCs w:val="16"/>
              </w:rPr>
            </w:pPr>
          </w:p>
        </w:tc>
      </w:tr>
      <w:tr w:rsidR="008207A6" w:rsidRPr="008207A6" w:rsidTr="008207A6">
        <w:trPr>
          <w:trHeight w:val="516"/>
        </w:trPr>
        <w:tc>
          <w:tcPr>
            <w:tcW w:w="14460" w:type="dxa"/>
            <w:gridSpan w:val="6"/>
            <w:tcBorders>
              <w:top w:val="single" w:sz="4" w:space="0" w:color="auto"/>
              <w:left w:val="single" w:sz="6" w:space="0" w:color="auto"/>
              <w:bottom w:val="single" w:sz="4" w:space="0" w:color="auto"/>
              <w:right w:val="single" w:sz="6" w:space="0" w:color="auto"/>
            </w:tcBorders>
            <w:vAlign w:val="center"/>
          </w:tcPr>
          <w:p w:rsidR="008207A6" w:rsidRPr="008207A6" w:rsidRDefault="008207A6" w:rsidP="008207A6">
            <w:pPr>
              <w:widowControl w:val="0"/>
              <w:tabs>
                <w:tab w:val="left" w:pos="12960"/>
                <w:tab w:val="left" w:pos="13560"/>
              </w:tabs>
              <w:autoSpaceDE w:val="0"/>
              <w:autoSpaceDN w:val="0"/>
              <w:adjustRightInd w:val="0"/>
              <w:jc w:val="center"/>
              <w:rPr>
                <w:rFonts w:ascii="Times New Roman CYR" w:hAnsi="Times New Roman CYR" w:cs="Times New Roman CYR"/>
                <w:bCs/>
                <w:color w:val="FF0000"/>
                <w:sz w:val="16"/>
                <w:szCs w:val="16"/>
              </w:rPr>
            </w:pPr>
          </w:p>
        </w:tc>
      </w:tr>
      <w:tr w:rsidR="008207A6" w:rsidRPr="008207A6" w:rsidTr="008207A6">
        <w:trPr>
          <w:trHeight w:val="328"/>
        </w:trPr>
        <w:tc>
          <w:tcPr>
            <w:tcW w:w="568" w:type="dxa"/>
            <w:vMerge w:val="restart"/>
            <w:tcBorders>
              <w:top w:val="single" w:sz="4" w:space="0" w:color="auto"/>
              <w:left w:val="single" w:sz="6" w:space="0" w:color="auto"/>
              <w:bottom w:val="nil"/>
              <w:right w:val="single" w:sz="6" w:space="0" w:color="auto"/>
            </w:tcBorders>
            <w:vAlign w:val="center"/>
            <w:hideMark/>
          </w:tcPr>
          <w:p w:rsidR="008207A6" w:rsidRPr="008207A6" w:rsidRDefault="008207A6" w:rsidP="008207A6">
            <w:pPr>
              <w:widowControl w:val="0"/>
              <w:tabs>
                <w:tab w:val="left" w:pos="12960"/>
                <w:tab w:val="left" w:pos="13560"/>
              </w:tabs>
              <w:autoSpaceDE w:val="0"/>
              <w:autoSpaceDN w:val="0"/>
              <w:adjustRightInd w:val="0"/>
              <w:jc w:val="center"/>
              <w:rPr>
                <w:rFonts w:ascii="Times New Roman CYR" w:hAnsi="Times New Roman CYR" w:cs="Times New Roman CYR"/>
                <w:sz w:val="16"/>
                <w:szCs w:val="16"/>
              </w:rPr>
            </w:pPr>
            <w:r w:rsidRPr="008207A6">
              <w:rPr>
                <w:rFonts w:ascii="Times New Roman CYR" w:hAnsi="Times New Roman CYR" w:cs="Times New Roman CYR"/>
                <w:sz w:val="16"/>
                <w:szCs w:val="16"/>
              </w:rPr>
              <w:t>2</w:t>
            </w:r>
          </w:p>
        </w:tc>
        <w:tc>
          <w:tcPr>
            <w:tcW w:w="4110" w:type="dxa"/>
            <w:gridSpan w:val="2"/>
            <w:vMerge w:val="restart"/>
            <w:tcBorders>
              <w:top w:val="single" w:sz="4" w:space="0" w:color="auto"/>
              <w:left w:val="single" w:sz="6" w:space="0" w:color="auto"/>
              <w:bottom w:val="nil"/>
              <w:right w:val="single" w:sz="4" w:space="0" w:color="auto"/>
            </w:tcBorders>
            <w:vAlign w:val="center"/>
          </w:tcPr>
          <w:p w:rsidR="008207A6" w:rsidRPr="008207A6" w:rsidRDefault="008207A6" w:rsidP="008207A6">
            <w:pPr>
              <w:widowControl w:val="0"/>
              <w:tabs>
                <w:tab w:val="left" w:pos="12960"/>
                <w:tab w:val="left" w:pos="13560"/>
              </w:tabs>
              <w:autoSpaceDE w:val="0"/>
              <w:autoSpaceDN w:val="0"/>
              <w:adjustRightInd w:val="0"/>
              <w:jc w:val="center"/>
              <w:rPr>
                <w:rFonts w:ascii="Times New Roman CYR" w:hAnsi="Times New Roman CYR" w:cs="Times New Roman CYR"/>
                <w:sz w:val="16"/>
                <w:szCs w:val="16"/>
              </w:rPr>
            </w:pPr>
          </w:p>
          <w:p w:rsidR="008207A6" w:rsidRPr="008207A6" w:rsidRDefault="008207A6" w:rsidP="008207A6">
            <w:pPr>
              <w:widowControl w:val="0"/>
              <w:tabs>
                <w:tab w:val="left" w:pos="12960"/>
                <w:tab w:val="left" w:pos="13560"/>
              </w:tabs>
              <w:autoSpaceDE w:val="0"/>
              <w:autoSpaceDN w:val="0"/>
              <w:adjustRightInd w:val="0"/>
              <w:jc w:val="center"/>
              <w:rPr>
                <w:rFonts w:ascii="Times New Roman CYR" w:hAnsi="Times New Roman CYR" w:cs="Times New Roman CYR"/>
                <w:sz w:val="16"/>
                <w:szCs w:val="16"/>
              </w:rPr>
            </w:pPr>
          </w:p>
          <w:p w:rsidR="008207A6" w:rsidRPr="008207A6" w:rsidRDefault="008207A6" w:rsidP="008207A6">
            <w:pPr>
              <w:widowControl w:val="0"/>
              <w:tabs>
                <w:tab w:val="left" w:pos="12960"/>
                <w:tab w:val="left" w:pos="13560"/>
              </w:tabs>
              <w:autoSpaceDE w:val="0"/>
              <w:autoSpaceDN w:val="0"/>
              <w:adjustRightInd w:val="0"/>
              <w:jc w:val="center"/>
              <w:rPr>
                <w:rFonts w:ascii="Times New Roman CYR" w:hAnsi="Times New Roman CYR" w:cs="Times New Roman CYR"/>
                <w:sz w:val="16"/>
                <w:szCs w:val="16"/>
              </w:rPr>
            </w:pPr>
          </w:p>
          <w:p w:rsidR="008207A6" w:rsidRPr="008207A6" w:rsidRDefault="008207A6" w:rsidP="008207A6">
            <w:pPr>
              <w:widowControl w:val="0"/>
              <w:tabs>
                <w:tab w:val="left" w:pos="12960"/>
                <w:tab w:val="left" w:pos="13560"/>
              </w:tabs>
              <w:autoSpaceDE w:val="0"/>
              <w:autoSpaceDN w:val="0"/>
              <w:adjustRightInd w:val="0"/>
              <w:jc w:val="center"/>
              <w:rPr>
                <w:rFonts w:ascii="Times New Roman CYR" w:hAnsi="Times New Roman CYR" w:cs="Times New Roman CYR"/>
                <w:sz w:val="16"/>
                <w:szCs w:val="16"/>
              </w:rPr>
            </w:pPr>
            <w:r w:rsidRPr="008207A6">
              <w:rPr>
                <w:rFonts w:ascii="Times New Roman CYR" w:hAnsi="Times New Roman CYR" w:cs="Times New Roman CYR"/>
                <w:sz w:val="16"/>
                <w:szCs w:val="16"/>
              </w:rPr>
              <w:t>Мероприятия</w:t>
            </w:r>
          </w:p>
          <w:p w:rsidR="008207A6" w:rsidRPr="008207A6" w:rsidRDefault="008207A6" w:rsidP="008207A6">
            <w:pPr>
              <w:widowControl w:val="0"/>
              <w:tabs>
                <w:tab w:val="left" w:pos="12960"/>
                <w:tab w:val="left" w:pos="13560"/>
              </w:tabs>
              <w:autoSpaceDE w:val="0"/>
              <w:autoSpaceDN w:val="0"/>
              <w:adjustRightInd w:val="0"/>
              <w:jc w:val="center"/>
              <w:rPr>
                <w:rFonts w:ascii="Times New Roman CYR" w:hAnsi="Times New Roman CYR" w:cs="Times New Roman CYR"/>
                <w:sz w:val="16"/>
                <w:szCs w:val="16"/>
              </w:rPr>
            </w:pPr>
          </w:p>
          <w:p w:rsidR="008207A6" w:rsidRPr="008207A6" w:rsidRDefault="008207A6" w:rsidP="008207A6">
            <w:pPr>
              <w:widowControl w:val="0"/>
              <w:tabs>
                <w:tab w:val="left" w:pos="12960"/>
                <w:tab w:val="left" w:pos="13560"/>
              </w:tabs>
              <w:autoSpaceDE w:val="0"/>
              <w:autoSpaceDN w:val="0"/>
              <w:adjustRightInd w:val="0"/>
              <w:jc w:val="center"/>
              <w:rPr>
                <w:rFonts w:ascii="Times New Roman CYR" w:hAnsi="Times New Roman CYR" w:cs="Times New Roman CYR"/>
                <w:sz w:val="16"/>
                <w:szCs w:val="16"/>
              </w:rPr>
            </w:pPr>
          </w:p>
          <w:p w:rsidR="008207A6" w:rsidRPr="008207A6" w:rsidRDefault="008207A6" w:rsidP="008207A6">
            <w:pPr>
              <w:widowControl w:val="0"/>
              <w:tabs>
                <w:tab w:val="left" w:pos="12960"/>
                <w:tab w:val="left" w:pos="13560"/>
              </w:tabs>
              <w:autoSpaceDE w:val="0"/>
              <w:autoSpaceDN w:val="0"/>
              <w:adjustRightInd w:val="0"/>
              <w:jc w:val="center"/>
              <w:rPr>
                <w:rFonts w:ascii="Times New Roman CYR" w:hAnsi="Times New Roman CYR" w:cs="Times New Roman CYR"/>
                <w:sz w:val="16"/>
                <w:szCs w:val="16"/>
              </w:rPr>
            </w:pPr>
          </w:p>
        </w:tc>
        <w:tc>
          <w:tcPr>
            <w:tcW w:w="5102" w:type="dxa"/>
            <w:tcBorders>
              <w:top w:val="single" w:sz="4" w:space="0" w:color="auto"/>
              <w:left w:val="single" w:sz="4" w:space="0" w:color="auto"/>
              <w:bottom w:val="single" w:sz="4" w:space="0" w:color="auto"/>
              <w:right w:val="single" w:sz="6" w:space="0" w:color="auto"/>
            </w:tcBorders>
            <w:hideMark/>
          </w:tcPr>
          <w:p w:rsidR="008207A6" w:rsidRPr="008207A6" w:rsidRDefault="008207A6" w:rsidP="008207A6">
            <w:pPr>
              <w:widowControl w:val="0"/>
              <w:autoSpaceDE w:val="0"/>
              <w:autoSpaceDN w:val="0"/>
              <w:adjustRightInd w:val="0"/>
              <w:spacing w:before="30" w:after="30"/>
              <w:rPr>
                <w:rFonts w:ascii="Times New Roman CYR" w:hAnsi="Times New Roman CYR" w:cs="Times New Roman CYR"/>
                <w:sz w:val="16"/>
                <w:szCs w:val="16"/>
              </w:rPr>
            </w:pPr>
            <w:r w:rsidRPr="008207A6">
              <w:rPr>
                <w:rFonts w:ascii="Times New Roman CYR" w:hAnsi="Times New Roman CYR" w:cs="Times New Roman CYR"/>
                <w:sz w:val="16"/>
                <w:szCs w:val="16"/>
              </w:rPr>
              <w:t>Ремонт детских площадок</w:t>
            </w:r>
          </w:p>
        </w:tc>
        <w:tc>
          <w:tcPr>
            <w:tcW w:w="1747" w:type="dxa"/>
            <w:tcBorders>
              <w:top w:val="single" w:sz="4" w:space="0" w:color="auto"/>
              <w:left w:val="single" w:sz="6" w:space="0" w:color="auto"/>
              <w:bottom w:val="single" w:sz="4" w:space="0" w:color="auto"/>
              <w:right w:val="single" w:sz="6" w:space="0" w:color="auto"/>
            </w:tcBorders>
            <w:hideMark/>
          </w:tcPr>
          <w:p w:rsidR="008207A6" w:rsidRPr="008207A6" w:rsidRDefault="008207A6" w:rsidP="008207A6">
            <w:pPr>
              <w:widowControl w:val="0"/>
              <w:autoSpaceDE w:val="0"/>
              <w:autoSpaceDN w:val="0"/>
              <w:adjustRightInd w:val="0"/>
              <w:jc w:val="center"/>
              <w:rPr>
                <w:rFonts w:ascii="Times New Roman CYR" w:eastAsia="Calibri" w:hAnsi="Times New Roman CYR" w:cs="Times New Roman CYR"/>
                <w:sz w:val="16"/>
                <w:szCs w:val="16"/>
                <w:highlight w:val="yellow"/>
                <w:lang w:eastAsia="en-US"/>
              </w:rPr>
            </w:pPr>
            <w:r w:rsidRPr="008207A6">
              <w:rPr>
                <w:rFonts w:ascii="Times New Roman CYR" w:eastAsia="Calibri" w:hAnsi="Times New Roman CYR" w:cs="Times New Roman CYR"/>
                <w:sz w:val="16"/>
                <w:szCs w:val="16"/>
                <w:lang w:eastAsia="en-US"/>
              </w:rPr>
              <w:t>250 000 - МБ</w:t>
            </w:r>
          </w:p>
        </w:tc>
        <w:tc>
          <w:tcPr>
            <w:tcW w:w="2933" w:type="dxa"/>
            <w:vMerge w:val="restart"/>
            <w:tcBorders>
              <w:top w:val="single" w:sz="4" w:space="0" w:color="auto"/>
              <w:left w:val="single" w:sz="6" w:space="0" w:color="auto"/>
              <w:bottom w:val="nil"/>
              <w:right w:val="single" w:sz="6" w:space="0" w:color="auto"/>
            </w:tcBorders>
            <w:vAlign w:val="center"/>
          </w:tcPr>
          <w:p w:rsidR="008207A6" w:rsidRPr="008207A6" w:rsidRDefault="008207A6" w:rsidP="008207A6">
            <w:pPr>
              <w:widowControl w:val="0"/>
              <w:tabs>
                <w:tab w:val="left" w:pos="12960"/>
                <w:tab w:val="left" w:pos="13560"/>
              </w:tabs>
              <w:autoSpaceDE w:val="0"/>
              <w:autoSpaceDN w:val="0"/>
              <w:adjustRightInd w:val="0"/>
              <w:jc w:val="center"/>
              <w:rPr>
                <w:rFonts w:ascii="Times New Roman CYR" w:hAnsi="Times New Roman CYR" w:cs="Times New Roman CYR"/>
                <w:bCs/>
                <w:sz w:val="16"/>
                <w:szCs w:val="16"/>
              </w:rPr>
            </w:pPr>
            <w:r w:rsidRPr="008207A6">
              <w:rPr>
                <w:rFonts w:ascii="Times New Roman CYR" w:hAnsi="Times New Roman CYR" w:cs="Times New Roman CYR"/>
                <w:bCs/>
                <w:sz w:val="16"/>
                <w:szCs w:val="16"/>
              </w:rPr>
              <w:t>2024г.</w:t>
            </w:r>
          </w:p>
          <w:p w:rsidR="008207A6" w:rsidRPr="008207A6" w:rsidRDefault="008207A6" w:rsidP="008207A6">
            <w:pPr>
              <w:widowControl w:val="0"/>
              <w:tabs>
                <w:tab w:val="left" w:pos="12960"/>
                <w:tab w:val="left" w:pos="13560"/>
              </w:tabs>
              <w:autoSpaceDE w:val="0"/>
              <w:autoSpaceDN w:val="0"/>
              <w:adjustRightInd w:val="0"/>
              <w:jc w:val="center"/>
              <w:rPr>
                <w:rFonts w:ascii="Times New Roman CYR" w:hAnsi="Times New Roman CYR" w:cs="Times New Roman CYR"/>
                <w:bCs/>
                <w:sz w:val="16"/>
                <w:szCs w:val="16"/>
              </w:rPr>
            </w:pPr>
            <w:r w:rsidRPr="008207A6">
              <w:rPr>
                <w:rFonts w:ascii="Times New Roman CYR" w:hAnsi="Times New Roman CYR" w:cs="Times New Roman CYR"/>
                <w:bCs/>
                <w:sz w:val="16"/>
                <w:szCs w:val="16"/>
              </w:rPr>
              <w:t xml:space="preserve">администрация </w:t>
            </w:r>
          </w:p>
          <w:p w:rsidR="008207A6" w:rsidRPr="008207A6" w:rsidRDefault="008207A6" w:rsidP="008207A6">
            <w:pPr>
              <w:widowControl w:val="0"/>
              <w:tabs>
                <w:tab w:val="left" w:pos="12960"/>
                <w:tab w:val="left" w:pos="13560"/>
              </w:tabs>
              <w:autoSpaceDE w:val="0"/>
              <w:autoSpaceDN w:val="0"/>
              <w:adjustRightInd w:val="0"/>
              <w:jc w:val="center"/>
              <w:rPr>
                <w:rFonts w:ascii="Times New Roman CYR" w:hAnsi="Times New Roman CYR" w:cs="Times New Roman CYR"/>
                <w:bCs/>
                <w:sz w:val="16"/>
                <w:szCs w:val="16"/>
              </w:rPr>
            </w:pPr>
            <w:proofErr w:type="spellStart"/>
            <w:r w:rsidRPr="008207A6">
              <w:rPr>
                <w:rFonts w:ascii="Times New Roman CYR" w:hAnsi="Times New Roman CYR" w:cs="Times New Roman CYR"/>
                <w:bCs/>
                <w:sz w:val="16"/>
                <w:szCs w:val="16"/>
              </w:rPr>
              <w:t>Ирбизинского</w:t>
            </w:r>
            <w:proofErr w:type="spellEnd"/>
            <w:r w:rsidRPr="008207A6">
              <w:rPr>
                <w:rFonts w:ascii="Times New Roman CYR" w:hAnsi="Times New Roman CYR" w:cs="Times New Roman CYR"/>
                <w:bCs/>
                <w:sz w:val="16"/>
                <w:szCs w:val="16"/>
              </w:rPr>
              <w:t xml:space="preserve"> сельсовета</w:t>
            </w:r>
          </w:p>
          <w:p w:rsidR="008207A6" w:rsidRPr="008207A6" w:rsidRDefault="008207A6" w:rsidP="008207A6">
            <w:pPr>
              <w:widowControl w:val="0"/>
              <w:tabs>
                <w:tab w:val="left" w:pos="12960"/>
                <w:tab w:val="left" w:pos="13560"/>
              </w:tabs>
              <w:autoSpaceDE w:val="0"/>
              <w:autoSpaceDN w:val="0"/>
              <w:adjustRightInd w:val="0"/>
              <w:jc w:val="center"/>
              <w:rPr>
                <w:rFonts w:ascii="Times New Roman CYR" w:hAnsi="Times New Roman CYR" w:cs="Times New Roman CYR"/>
                <w:bCs/>
                <w:sz w:val="16"/>
                <w:szCs w:val="16"/>
              </w:rPr>
            </w:pPr>
            <w:r w:rsidRPr="008207A6">
              <w:rPr>
                <w:rFonts w:ascii="Times New Roman CYR" w:hAnsi="Times New Roman CYR" w:cs="Times New Roman CYR"/>
                <w:bCs/>
                <w:sz w:val="16"/>
                <w:szCs w:val="16"/>
              </w:rPr>
              <w:t>Карасукского района</w:t>
            </w:r>
          </w:p>
          <w:p w:rsidR="008207A6" w:rsidRPr="008207A6" w:rsidRDefault="008207A6" w:rsidP="008207A6">
            <w:pPr>
              <w:widowControl w:val="0"/>
              <w:tabs>
                <w:tab w:val="left" w:pos="12960"/>
                <w:tab w:val="left" w:pos="13560"/>
              </w:tabs>
              <w:autoSpaceDE w:val="0"/>
              <w:autoSpaceDN w:val="0"/>
              <w:adjustRightInd w:val="0"/>
              <w:jc w:val="center"/>
              <w:rPr>
                <w:rFonts w:ascii="Times New Roman CYR" w:hAnsi="Times New Roman CYR" w:cs="Times New Roman CYR"/>
                <w:bCs/>
                <w:sz w:val="16"/>
                <w:szCs w:val="16"/>
              </w:rPr>
            </w:pPr>
            <w:r w:rsidRPr="008207A6">
              <w:rPr>
                <w:rFonts w:ascii="Times New Roman CYR" w:hAnsi="Times New Roman CYR" w:cs="Times New Roman CYR"/>
                <w:bCs/>
                <w:sz w:val="16"/>
                <w:szCs w:val="16"/>
              </w:rPr>
              <w:t>Новосибирской области</w:t>
            </w:r>
          </w:p>
          <w:p w:rsidR="008207A6" w:rsidRPr="008207A6" w:rsidRDefault="008207A6" w:rsidP="008207A6">
            <w:pPr>
              <w:widowControl w:val="0"/>
              <w:tabs>
                <w:tab w:val="left" w:pos="12960"/>
                <w:tab w:val="left" w:pos="13560"/>
              </w:tabs>
              <w:autoSpaceDE w:val="0"/>
              <w:autoSpaceDN w:val="0"/>
              <w:adjustRightInd w:val="0"/>
              <w:jc w:val="center"/>
              <w:rPr>
                <w:rFonts w:ascii="Times New Roman CYR" w:hAnsi="Times New Roman CYR" w:cs="Times New Roman CYR"/>
                <w:bCs/>
                <w:color w:val="FF0000"/>
                <w:sz w:val="16"/>
                <w:szCs w:val="16"/>
              </w:rPr>
            </w:pPr>
          </w:p>
          <w:p w:rsidR="008207A6" w:rsidRPr="008207A6" w:rsidRDefault="008207A6" w:rsidP="008207A6">
            <w:pPr>
              <w:widowControl w:val="0"/>
              <w:tabs>
                <w:tab w:val="left" w:pos="12960"/>
                <w:tab w:val="left" w:pos="13560"/>
              </w:tabs>
              <w:autoSpaceDE w:val="0"/>
              <w:autoSpaceDN w:val="0"/>
              <w:adjustRightInd w:val="0"/>
              <w:jc w:val="center"/>
              <w:rPr>
                <w:rFonts w:ascii="Times New Roman CYR" w:hAnsi="Times New Roman CYR" w:cs="Times New Roman CYR"/>
                <w:bCs/>
                <w:color w:val="FF0000"/>
                <w:sz w:val="16"/>
                <w:szCs w:val="16"/>
              </w:rPr>
            </w:pPr>
          </w:p>
          <w:p w:rsidR="008207A6" w:rsidRPr="008207A6" w:rsidRDefault="008207A6" w:rsidP="008207A6">
            <w:pPr>
              <w:widowControl w:val="0"/>
              <w:tabs>
                <w:tab w:val="left" w:pos="12960"/>
                <w:tab w:val="left" w:pos="13560"/>
              </w:tabs>
              <w:autoSpaceDE w:val="0"/>
              <w:autoSpaceDN w:val="0"/>
              <w:adjustRightInd w:val="0"/>
              <w:jc w:val="center"/>
              <w:rPr>
                <w:rFonts w:ascii="Times New Roman CYR" w:hAnsi="Times New Roman CYR" w:cs="Times New Roman CYR"/>
                <w:bCs/>
                <w:color w:val="FF0000"/>
                <w:sz w:val="16"/>
                <w:szCs w:val="16"/>
              </w:rPr>
            </w:pPr>
          </w:p>
          <w:p w:rsidR="008207A6" w:rsidRPr="008207A6" w:rsidRDefault="008207A6" w:rsidP="008207A6">
            <w:pPr>
              <w:widowControl w:val="0"/>
              <w:tabs>
                <w:tab w:val="left" w:pos="12960"/>
                <w:tab w:val="left" w:pos="13560"/>
              </w:tabs>
              <w:autoSpaceDE w:val="0"/>
              <w:autoSpaceDN w:val="0"/>
              <w:adjustRightInd w:val="0"/>
              <w:jc w:val="center"/>
              <w:rPr>
                <w:rFonts w:ascii="Times New Roman CYR" w:hAnsi="Times New Roman CYR" w:cs="Times New Roman CYR"/>
                <w:bCs/>
                <w:color w:val="FF0000"/>
                <w:sz w:val="16"/>
                <w:szCs w:val="16"/>
              </w:rPr>
            </w:pPr>
          </w:p>
          <w:p w:rsidR="008207A6" w:rsidRPr="008207A6" w:rsidRDefault="008207A6" w:rsidP="008207A6">
            <w:pPr>
              <w:widowControl w:val="0"/>
              <w:tabs>
                <w:tab w:val="left" w:pos="12960"/>
                <w:tab w:val="left" w:pos="13560"/>
              </w:tabs>
              <w:autoSpaceDE w:val="0"/>
              <w:autoSpaceDN w:val="0"/>
              <w:adjustRightInd w:val="0"/>
              <w:jc w:val="center"/>
              <w:rPr>
                <w:rFonts w:ascii="Times New Roman CYR" w:hAnsi="Times New Roman CYR" w:cs="Times New Roman CYR"/>
                <w:bCs/>
                <w:color w:val="FF0000"/>
                <w:sz w:val="16"/>
                <w:szCs w:val="16"/>
              </w:rPr>
            </w:pPr>
          </w:p>
        </w:tc>
      </w:tr>
      <w:tr w:rsidR="008207A6" w:rsidRPr="008207A6" w:rsidTr="008207A6">
        <w:trPr>
          <w:trHeight w:val="250"/>
        </w:trPr>
        <w:tc>
          <w:tcPr>
            <w:tcW w:w="300" w:type="dxa"/>
            <w:vMerge/>
            <w:tcBorders>
              <w:top w:val="single" w:sz="4" w:space="0" w:color="auto"/>
              <w:left w:val="single" w:sz="6" w:space="0" w:color="auto"/>
              <w:bottom w:val="nil"/>
              <w:right w:val="single" w:sz="6" w:space="0" w:color="auto"/>
            </w:tcBorders>
            <w:vAlign w:val="center"/>
            <w:hideMark/>
          </w:tcPr>
          <w:p w:rsidR="008207A6" w:rsidRPr="008207A6" w:rsidRDefault="008207A6" w:rsidP="008207A6">
            <w:pPr>
              <w:rPr>
                <w:rFonts w:ascii="Times New Roman CYR" w:hAnsi="Times New Roman CYR" w:cs="Times New Roman CYR"/>
                <w:sz w:val="16"/>
                <w:szCs w:val="16"/>
              </w:rPr>
            </w:pPr>
          </w:p>
        </w:tc>
        <w:tc>
          <w:tcPr>
            <w:tcW w:w="600" w:type="dxa"/>
            <w:gridSpan w:val="2"/>
            <w:vMerge/>
            <w:tcBorders>
              <w:top w:val="single" w:sz="4" w:space="0" w:color="auto"/>
              <w:left w:val="single" w:sz="6" w:space="0" w:color="auto"/>
              <w:bottom w:val="nil"/>
              <w:right w:val="single" w:sz="4" w:space="0" w:color="auto"/>
            </w:tcBorders>
            <w:vAlign w:val="center"/>
            <w:hideMark/>
          </w:tcPr>
          <w:p w:rsidR="008207A6" w:rsidRPr="008207A6" w:rsidRDefault="008207A6" w:rsidP="008207A6">
            <w:pPr>
              <w:rPr>
                <w:rFonts w:ascii="Times New Roman CYR" w:hAnsi="Times New Roman CYR" w:cs="Times New Roman CYR"/>
                <w:sz w:val="16"/>
                <w:szCs w:val="16"/>
              </w:rPr>
            </w:pPr>
          </w:p>
        </w:tc>
        <w:tc>
          <w:tcPr>
            <w:tcW w:w="5102" w:type="dxa"/>
            <w:tcBorders>
              <w:top w:val="single" w:sz="4" w:space="0" w:color="auto"/>
              <w:left w:val="single" w:sz="4" w:space="0" w:color="auto"/>
              <w:bottom w:val="single" w:sz="4" w:space="0" w:color="auto"/>
              <w:right w:val="single" w:sz="6" w:space="0" w:color="auto"/>
            </w:tcBorders>
            <w:hideMark/>
          </w:tcPr>
          <w:p w:rsidR="008207A6" w:rsidRPr="008207A6" w:rsidRDefault="008207A6" w:rsidP="008207A6">
            <w:pPr>
              <w:widowControl w:val="0"/>
              <w:autoSpaceDE w:val="0"/>
              <w:autoSpaceDN w:val="0"/>
              <w:adjustRightInd w:val="0"/>
              <w:spacing w:before="30" w:after="30"/>
              <w:rPr>
                <w:rFonts w:ascii="Times New Roman CYR" w:hAnsi="Times New Roman CYR" w:cs="Times New Roman CYR"/>
                <w:sz w:val="16"/>
                <w:szCs w:val="16"/>
              </w:rPr>
            </w:pPr>
            <w:r w:rsidRPr="008207A6">
              <w:rPr>
                <w:rFonts w:ascii="Times New Roman CYR" w:hAnsi="Times New Roman CYR" w:cs="Times New Roman CYR"/>
                <w:sz w:val="16"/>
                <w:szCs w:val="16"/>
              </w:rPr>
              <w:t xml:space="preserve">Оформление земель (кладбище на границе с </w:t>
            </w:r>
            <w:proofErr w:type="spellStart"/>
            <w:r w:rsidRPr="008207A6">
              <w:rPr>
                <w:rFonts w:ascii="Times New Roman CYR" w:hAnsi="Times New Roman CYR" w:cs="Times New Roman CYR"/>
                <w:sz w:val="16"/>
                <w:szCs w:val="16"/>
              </w:rPr>
              <w:t>Баганским</w:t>
            </w:r>
            <w:proofErr w:type="spellEnd"/>
            <w:r w:rsidRPr="008207A6">
              <w:rPr>
                <w:rFonts w:ascii="Times New Roman CYR" w:hAnsi="Times New Roman CYR" w:cs="Times New Roman CYR"/>
                <w:sz w:val="16"/>
                <w:szCs w:val="16"/>
              </w:rPr>
              <w:t xml:space="preserve"> районом)</w:t>
            </w:r>
          </w:p>
        </w:tc>
        <w:tc>
          <w:tcPr>
            <w:tcW w:w="1747" w:type="dxa"/>
            <w:tcBorders>
              <w:top w:val="single" w:sz="4" w:space="0" w:color="auto"/>
              <w:left w:val="single" w:sz="6" w:space="0" w:color="auto"/>
              <w:bottom w:val="single" w:sz="4" w:space="0" w:color="auto"/>
              <w:right w:val="single" w:sz="6" w:space="0" w:color="auto"/>
            </w:tcBorders>
            <w:hideMark/>
          </w:tcPr>
          <w:p w:rsidR="008207A6" w:rsidRPr="008207A6" w:rsidRDefault="008207A6" w:rsidP="008207A6">
            <w:pPr>
              <w:widowControl w:val="0"/>
              <w:autoSpaceDE w:val="0"/>
              <w:autoSpaceDN w:val="0"/>
              <w:adjustRightInd w:val="0"/>
              <w:jc w:val="center"/>
              <w:rPr>
                <w:rFonts w:ascii="Times New Roman CYR" w:eastAsia="Calibri" w:hAnsi="Times New Roman CYR" w:cs="Times New Roman CYR"/>
                <w:sz w:val="16"/>
                <w:szCs w:val="16"/>
                <w:highlight w:val="yellow"/>
                <w:lang w:eastAsia="en-US"/>
              </w:rPr>
            </w:pPr>
            <w:r w:rsidRPr="008207A6">
              <w:rPr>
                <w:rFonts w:ascii="Times New Roman CYR" w:eastAsia="Calibri" w:hAnsi="Times New Roman CYR" w:cs="Times New Roman CYR"/>
                <w:sz w:val="16"/>
                <w:szCs w:val="16"/>
                <w:lang w:eastAsia="en-US"/>
              </w:rPr>
              <w:t>180 000 - МБ</w:t>
            </w:r>
          </w:p>
        </w:tc>
        <w:tc>
          <w:tcPr>
            <w:tcW w:w="3233" w:type="dxa"/>
            <w:vMerge/>
            <w:tcBorders>
              <w:top w:val="single" w:sz="4" w:space="0" w:color="auto"/>
              <w:left w:val="single" w:sz="6" w:space="0" w:color="auto"/>
              <w:bottom w:val="nil"/>
              <w:right w:val="single" w:sz="6" w:space="0" w:color="auto"/>
            </w:tcBorders>
            <w:vAlign w:val="center"/>
            <w:hideMark/>
          </w:tcPr>
          <w:p w:rsidR="008207A6" w:rsidRPr="008207A6" w:rsidRDefault="008207A6" w:rsidP="008207A6">
            <w:pPr>
              <w:rPr>
                <w:rFonts w:ascii="Times New Roman CYR" w:hAnsi="Times New Roman CYR" w:cs="Times New Roman CYR"/>
                <w:bCs/>
                <w:color w:val="FF0000"/>
                <w:sz w:val="16"/>
                <w:szCs w:val="16"/>
              </w:rPr>
            </w:pPr>
          </w:p>
        </w:tc>
      </w:tr>
      <w:tr w:rsidR="008207A6" w:rsidRPr="008207A6" w:rsidTr="008207A6">
        <w:trPr>
          <w:trHeight w:val="876"/>
        </w:trPr>
        <w:tc>
          <w:tcPr>
            <w:tcW w:w="300" w:type="dxa"/>
            <w:vMerge/>
            <w:tcBorders>
              <w:top w:val="single" w:sz="4" w:space="0" w:color="auto"/>
              <w:left w:val="single" w:sz="6" w:space="0" w:color="auto"/>
              <w:bottom w:val="nil"/>
              <w:right w:val="single" w:sz="6" w:space="0" w:color="auto"/>
            </w:tcBorders>
            <w:vAlign w:val="center"/>
            <w:hideMark/>
          </w:tcPr>
          <w:p w:rsidR="008207A6" w:rsidRPr="008207A6" w:rsidRDefault="008207A6" w:rsidP="008207A6">
            <w:pPr>
              <w:rPr>
                <w:rFonts w:ascii="Times New Roman CYR" w:hAnsi="Times New Roman CYR" w:cs="Times New Roman CYR"/>
                <w:sz w:val="16"/>
                <w:szCs w:val="16"/>
              </w:rPr>
            </w:pPr>
          </w:p>
        </w:tc>
        <w:tc>
          <w:tcPr>
            <w:tcW w:w="600" w:type="dxa"/>
            <w:gridSpan w:val="2"/>
            <w:vMerge/>
            <w:tcBorders>
              <w:top w:val="single" w:sz="4" w:space="0" w:color="auto"/>
              <w:left w:val="single" w:sz="6" w:space="0" w:color="auto"/>
              <w:bottom w:val="nil"/>
              <w:right w:val="single" w:sz="4" w:space="0" w:color="auto"/>
            </w:tcBorders>
            <w:vAlign w:val="center"/>
            <w:hideMark/>
          </w:tcPr>
          <w:p w:rsidR="008207A6" w:rsidRPr="008207A6" w:rsidRDefault="008207A6" w:rsidP="008207A6">
            <w:pPr>
              <w:rPr>
                <w:rFonts w:ascii="Times New Roman CYR" w:hAnsi="Times New Roman CYR" w:cs="Times New Roman CYR"/>
                <w:sz w:val="16"/>
                <w:szCs w:val="16"/>
              </w:rPr>
            </w:pPr>
          </w:p>
        </w:tc>
        <w:tc>
          <w:tcPr>
            <w:tcW w:w="5102" w:type="dxa"/>
            <w:tcBorders>
              <w:top w:val="nil"/>
              <w:left w:val="single" w:sz="4" w:space="0" w:color="auto"/>
              <w:bottom w:val="single" w:sz="4" w:space="0" w:color="auto"/>
              <w:right w:val="single" w:sz="6" w:space="0" w:color="auto"/>
            </w:tcBorders>
            <w:hideMark/>
          </w:tcPr>
          <w:p w:rsidR="008207A6" w:rsidRPr="008207A6" w:rsidRDefault="008207A6" w:rsidP="008207A6">
            <w:pPr>
              <w:widowControl w:val="0"/>
              <w:autoSpaceDE w:val="0"/>
              <w:autoSpaceDN w:val="0"/>
              <w:adjustRightInd w:val="0"/>
              <w:rPr>
                <w:rFonts w:ascii="Times New Roman CYR" w:hAnsi="Times New Roman CYR" w:cs="Times New Roman CYR"/>
                <w:sz w:val="16"/>
                <w:szCs w:val="16"/>
              </w:rPr>
            </w:pPr>
            <w:r w:rsidRPr="008207A6">
              <w:rPr>
                <w:rFonts w:ascii="Times New Roman CYR" w:hAnsi="Times New Roman CYR" w:cs="Times New Roman CYR"/>
                <w:sz w:val="16"/>
                <w:szCs w:val="16"/>
              </w:rPr>
              <w:t>Приобретение системы оповещения (</w:t>
            </w:r>
            <w:proofErr w:type="spellStart"/>
            <w:r w:rsidRPr="008207A6">
              <w:rPr>
                <w:rFonts w:ascii="Times New Roman CYR" w:hAnsi="Times New Roman CYR" w:cs="Times New Roman CYR"/>
                <w:sz w:val="16"/>
                <w:szCs w:val="16"/>
              </w:rPr>
              <w:t>д</w:t>
            </w:r>
            <w:proofErr w:type="gramStart"/>
            <w:r w:rsidRPr="008207A6">
              <w:rPr>
                <w:rFonts w:ascii="Times New Roman CYR" w:hAnsi="Times New Roman CYR" w:cs="Times New Roman CYR"/>
                <w:sz w:val="16"/>
                <w:szCs w:val="16"/>
              </w:rPr>
              <w:t>.К</w:t>
            </w:r>
            <w:proofErr w:type="gramEnd"/>
            <w:r w:rsidRPr="008207A6">
              <w:rPr>
                <w:rFonts w:ascii="Times New Roman CYR" w:hAnsi="Times New Roman CYR" w:cs="Times New Roman CYR"/>
                <w:sz w:val="16"/>
                <w:szCs w:val="16"/>
              </w:rPr>
              <w:t>укарка</w:t>
            </w:r>
            <w:proofErr w:type="spellEnd"/>
            <w:r w:rsidRPr="008207A6">
              <w:rPr>
                <w:rFonts w:ascii="Times New Roman CYR" w:hAnsi="Times New Roman CYR" w:cs="Times New Roman CYR"/>
                <w:sz w:val="16"/>
                <w:szCs w:val="16"/>
              </w:rPr>
              <w:t>)</w:t>
            </w:r>
          </w:p>
        </w:tc>
        <w:tc>
          <w:tcPr>
            <w:tcW w:w="1747" w:type="dxa"/>
            <w:tcBorders>
              <w:top w:val="nil"/>
              <w:left w:val="single" w:sz="6" w:space="0" w:color="auto"/>
              <w:bottom w:val="single" w:sz="4" w:space="0" w:color="auto"/>
              <w:right w:val="single" w:sz="6" w:space="0" w:color="auto"/>
            </w:tcBorders>
            <w:hideMark/>
          </w:tcPr>
          <w:p w:rsidR="008207A6" w:rsidRPr="008207A6" w:rsidRDefault="008207A6" w:rsidP="008207A6">
            <w:pPr>
              <w:widowControl w:val="0"/>
              <w:autoSpaceDE w:val="0"/>
              <w:autoSpaceDN w:val="0"/>
              <w:adjustRightInd w:val="0"/>
              <w:jc w:val="center"/>
              <w:rPr>
                <w:rFonts w:ascii="Times New Roman CYR" w:eastAsia="Calibri" w:hAnsi="Times New Roman CYR" w:cs="Times New Roman CYR"/>
                <w:sz w:val="16"/>
                <w:szCs w:val="16"/>
                <w:highlight w:val="yellow"/>
                <w:lang w:eastAsia="en-US"/>
              </w:rPr>
            </w:pPr>
            <w:r w:rsidRPr="008207A6">
              <w:rPr>
                <w:rFonts w:ascii="Times New Roman CYR" w:eastAsia="Calibri" w:hAnsi="Times New Roman CYR" w:cs="Times New Roman CYR"/>
                <w:sz w:val="16"/>
                <w:szCs w:val="16"/>
                <w:lang w:eastAsia="en-US"/>
              </w:rPr>
              <w:t>600 000 - МБ</w:t>
            </w:r>
          </w:p>
        </w:tc>
        <w:tc>
          <w:tcPr>
            <w:tcW w:w="3233" w:type="dxa"/>
            <w:vMerge/>
            <w:tcBorders>
              <w:top w:val="single" w:sz="4" w:space="0" w:color="auto"/>
              <w:left w:val="single" w:sz="6" w:space="0" w:color="auto"/>
              <w:bottom w:val="nil"/>
              <w:right w:val="single" w:sz="6" w:space="0" w:color="auto"/>
            </w:tcBorders>
            <w:vAlign w:val="center"/>
            <w:hideMark/>
          </w:tcPr>
          <w:p w:rsidR="008207A6" w:rsidRPr="008207A6" w:rsidRDefault="008207A6" w:rsidP="008207A6">
            <w:pPr>
              <w:rPr>
                <w:rFonts w:ascii="Times New Roman CYR" w:hAnsi="Times New Roman CYR" w:cs="Times New Roman CYR"/>
                <w:bCs/>
                <w:color w:val="FF0000"/>
                <w:sz w:val="16"/>
                <w:szCs w:val="16"/>
              </w:rPr>
            </w:pPr>
          </w:p>
        </w:tc>
      </w:tr>
    </w:tbl>
    <w:p w:rsidR="008207A6" w:rsidRPr="008207A6" w:rsidRDefault="008207A6" w:rsidP="008207A6">
      <w:pPr>
        <w:rPr>
          <w:rFonts w:ascii="Times New Roman CYR" w:hAnsi="Times New Roman CYR" w:cs="Times New Roman CYR"/>
          <w:b/>
          <w:bCs/>
          <w:sz w:val="16"/>
          <w:szCs w:val="16"/>
        </w:rPr>
        <w:sectPr w:rsidR="008207A6" w:rsidRPr="008207A6">
          <w:pgSz w:w="16838" w:h="11906" w:orient="landscape"/>
          <w:pgMar w:top="567" w:right="1134" w:bottom="0" w:left="1134" w:header="709" w:footer="709" w:gutter="0"/>
          <w:cols w:space="720"/>
        </w:sectPr>
      </w:pPr>
    </w:p>
    <w:p w:rsidR="008207A6" w:rsidRPr="008207A6" w:rsidRDefault="008207A6" w:rsidP="008207A6">
      <w:pPr>
        <w:widowControl w:val="0"/>
        <w:autoSpaceDE w:val="0"/>
        <w:autoSpaceDN w:val="0"/>
        <w:adjustRightInd w:val="0"/>
        <w:jc w:val="center"/>
        <w:rPr>
          <w:rFonts w:ascii="Times New Roman CYR" w:hAnsi="Times New Roman CYR" w:cs="Times New Roman CYR"/>
          <w:b/>
          <w:bCs/>
          <w:sz w:val="16"/>
          <w:szCs w:val="16"/>
        </w:rPr>
      </w:pPr>
      <w:r w:rsidRPr="008207A6">
        <w:rPr>
          <w:rFonts w:ascii="Times New Roman CYR" w:hAnsi="Times New Roman CYR" w:cs="Times New Roman CYR"/>
          <w:b/>
          <w:bCs/>
          <w:sz w:val="16"/>
          <w:szCs w:val="16"/>
        </w:rPr>
        <w:lastRenderedPageBreak/>
        <w:t xml:space="preserve">4. Мониторинг хода реализации прогноза социально-экономического развития </w:t>
      </w:r>
      <w:proofErr w:type="spellStart"/>
      <w:r w:rsidRPr="008207A6">
        <w:rPr>
          <w:rFonts w:ascii="Times New Roman CYR" w:hAnsi="Times New Roman CYR" w:cs="Times New Roman CYR"/>
          <w:b/>
          <w:bCs/>
          <w:sz w:val="16"/>
          <w:szCs w:val="16"/>
        </w:rPr>
        <w:t>Ирбизинского</w:t>
      </w:r>
      <w:proofErr w:type="spellEnd"/>
      <w:r w:rsidRPr="008207A6">
        <w:rPr>
          <w:rFonts w:ascii="Times New Roman CYR" w:hAnsi="Times New Roman CYR" w:cs="Times New Roman CYR"/>
          <w:b/>
          <w:bCs/>
          <w:sz w:val="16"/>
          <w:szCs w:val="16"/>
        </w:rPr>
        <w:t xml:space="preserve"> сельсовета Карасукского района</w:t>
      </w:r>
    </w:p>
    <w:p w:rsidR="008207A6" w:rsidRPr="008207A6" w:rsidRDefault="008207A6" w:rsidP="008207A6">
      <w:pPr>
        <w:widowControl w:val="0"/>
        <w:autoSpaceDE w:val="0"/>
        <w:autoSpaceDN w:val="0"/>
        <w:adjustRightInd w:val="0"/>
        <w:jc w:val="center"/>
        <w:rPr>
          <w:rFonts w:ascii="Times New Roman CYR" w:hAnsi="Times New Roman CYR" w:cs="Times New Roman CYR"/>
          <w:b/>
          <w:bCs/>
          <w:sz w:val="16"/>
          <w:szCs w:val="16"/>
        </w:rPr>
      </w:pPr>
    </w:p>
    <w:p w:rsidR="008207A6" w:rsidRPr="008207A6" w:rsidRDefault="008207A6" w:rsidP="008207A6">
      <w:pPr>
        <w:widowControl w:val="0"/>
        <w:autoSpaceDE w:val="0"/>
        <w:autoSpaceDN w:val="0"/>
        <w:adjustRightInd w:val="0"/>
        <w:ind w:firstLine="709"/>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Прогноз социально-экономического развития </w:t>
      </w:r>
      <w:proofErr w:type="spellStart"/>
      <w:r w:rsidRPr="008207A6">
        <w:rPr>
          <w:rFonts w:ascii="Times New Roman CYR" w:hAnsi="Times New Roman CYR" w:cs="Times New Roman CYR"/>
          <w:sz w:val="16"/>
          <w:szCs w:val="16"/>
        </w:rPr>
        <w:t>Ирбизинского</w:t>
      </w:r>
      <w:proofErr w:type="spellEnd"/>
      <w:r w:rsidRPr="008207A6">
        <w:rPr>
          <w:rFonts w:ascii="Times New Roman CYR" w:hAnsi="Times New Roman CYR" w:cs="Times New Roman CYR"/>
          <w:sz w:val="16"/>
          <w:szCs w:val="16"/>
        </w:rPr>
        <w:t xml:space="preserve"> сельсовета Карасукского района Новосибирской области (далее – Прогноз) является сбалансированной системой деятельности администрации </w:t>
      </w:r>
      <w:proofErr w:type="spellStart"/>
      <w:r w:rsidRPr="008207A6">
        <w:rPr>
          <w:rFonts w:ascii="Times New Roman CYR" w:hAnsi="Times New Roman CYR" w:cs="Times New Roman CYR"/>
          <w:sz w:val="16"/>
          <w:szCs w:val="16"/>
        </w:rPr>
        <w:t>Ирбизинского</w:t>
      </w:r>
      <w:proofErr w:type="spellEnd"/>
      <w:r w:rsidRPr="008207A6">
        <w:rPr>
          <w:rFonts w:ascii="Times New Roman CYR" w:hAnsi="Times New Roman CYR" w:cs="Times New Roman CYR"/>
          <w:sz w:val="16"/>
          <w:szCs w:val="16"/>
        </w:rPr>
        <w:t xml:space="preserve"> сельсовета Карасукского района Новосибирской области. Выносится Главой </w:t>
      </w:r>
      <w:proofErr w:type="spellStart"/>
      <w:r w:rsidRPr="008207A6">
        <w:rPr>
          <w:rFonts w:ascii="Times New Roman CYR" w:hAnsi="Times New Roman CYR" w:cs="Times New Roman CYR"/>
          <w:sz w:val="16"/>
          <w:szCs w:val="16"/>
        </w:rPr>
        <w:t>Ирбизинского</w:t>
      </w:r>
      <w:proofErr w:type="spellEnd"/>
      <w:r w:rsidRPr="008207A6">
        <w:rPr>
          <w:rFonts w:ascii="Times New Roman CYR" w:hAnsi="Times New Roman CYR" w:cs="Times New Roman CYR"/>
          <w:sz w:val="16"/>
          <w:szCs w:val="16"/>
        </w:rPr>
        <w:t xml:space="preserve"> сельсовета Карасукского района Новосибирской области для рассмотрения и утверждения в Совет депутатов </w:t>
      </w:r>
      <w:proofErr w:type="spellStart"/>
      <w:r w:rsidRPr="008207A6">
        <w:rPr>
          <w:rFonts w:ascii="Times New Roman CYR" w:hAnsi="Times New Roman CYR" w:cs="Times New Roman CYR"/>
          <w:sz w:val="16"/>
          <w:szCs w:val="16"/>
        </w:rPr>
        <w:t>Ирбизинского</w:t>
      </w:r>
      <w:proofErr w:type="spellEnd"/>
      <w:r w:rsidRPr="008207A6">
        <w:rPr>
          <w:rFonts w:ascii="Times New Roman CYR" w:hAnsi="Times New Roman CYR" w:cs="Times New Roman CYR"/>
          <w:sz w:val="16"/>
          <w:szCs w:val="16"/>
        </w:rPr>
        <w:t xml:space="preserve"> сельсовета Карасукского района Новосибирской области.</w:t>
      </w:r>
    </w:p>
    <w:p w:rsidR="008207A6" w:rsidRPr="008207A6" w:rsidRDefault="008207A6" w:rsidP="008207A6">
      <w:pPr>
        <w:widowControl w:val="0"/>
        <w:autoSpaceDE w:val="0"/>
        <w:autoSpaceDN w:val="0"/>
        <w:adjustRightInd w:val="0"/>
        <w:ind w:firstLine="709"/>
        <w:jc w:val="both"/>
        <w:rPr>
          <w:rFonts w:ascii="Times New Roman CYR" w:hAnsi="Times New Roman CYR" w:cs="Times New Roman CYR"/>
          <w:sz w:val="16"/>
          <w:szCs w:val="16"/>
        </w:rPr>
      </w:pPr>
      <w:r w:rsidRPr="008207A6">
        <w:rPr>
          <w:rFonts w:ascii="Times New Roman CYR" w:hAnsi="Times New Roman CYR" w:cs="Times New Roman CYR"/>
          <w:sz w:val="16"/>
          <w:szCs w:val="16"/>
        </w:rPr>
        <w:t>Прогноз подлежит официальному опубликованию.</w:t>
      </w:r>
    </w:p>
    <w:p w:rsidR="008207A6" w:rsidRPr="008207A6" w:rsidRDefault="008207A6" w:rsidP="008207A6">
      <w:pPr>
        <w:widowControl w:val="0"/>
        <w:autoSpaceDE w:val="0"/>
        <w:autoSpaceDN w:val="0"/>
        <w:adjustRightInd w:val="0"/>
        <w:ind w:right="-1" w:firstLine="709"/>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Общее руководство  по разработке Прогноза осуществляет  Глава </w:t>
      </w:r>
      <w:proofErr w:type="spellStart"/>
      <w:r w:rsidRPr="008207A6">
        <w:rPr>
          <w:rFonts w:ascii="Times New Roman CYR" w:hAnsi="Times New Roman CYR" w:cs="Times New Roman CYR"/>
          <w:sz w:val="16"/>
          <w:szCs w:val="16"/>
        </w:rPr>
        <w:t>Ирбизинского</w:t>
      </w:r>
      <w:proofErr w:type="spellEnd"/>
      <w:r w:rsidRPr="008207A6">
        <w:rPr>
          <w:rFonts w:ascii="Times New Roman CYR" w:hAnsi="Times New Roman CYR" w:cs="Times New Roman CYR"/>
          <w:sz w:val="16"/>
          <w:szCs w:val="16"/>
        </w:rPr>
        <w:t xml:space="preserve"> сельсовета Карасукского района Новосибирской области, в функции которого в рамках  реализации прогноза входит:</w:t>
      </w:r>
    </w:p>
    <w:p w:rsidR="008207A6" w:rsidRPr="008207A6" w:rsidRDefault="008207A6" w:rsidP="008207A6">
      <w:pPr>
        <w:widowControl w:val="0"/>
        <w:autoSpaceDE w:val="0"/>
        <w:autoSpaceDN w:val="0"/>
        <w:adjustRightInd w:val="0"/>
        <w:ind w:right="-1" w:firstLine="709"/>
        <w:jc w:val="both"/>
        <w:rPr>
          <w:rFonts w:ascii="Times New Roman CYR" w:hAnsi="Times New Roman CYR" w:cs="Times New Roman CYR"/>
          <w:sz w:val="16"/>
          <w:szCs w:val="16"/>
        </w:rPr>
      </w:pPr>
      <w:r w:rsidRPr="008207A6">
        <w:rPr>
          <w:rFonts w:ascii="Times New Roman CYR" w:hAnsi="Times New Roman CYR" w:cs="Times New Roman CYR"/>
          <w:sz w:val="16"/>
          <w:szCs w:val="16"/>
        </w:rPr>
        <w:t>- представление  прогноза  в  администрацию Карасукского района.</w:t>
      </w:r>
    </w:p>
    <w:p w:rsidR="008207A6" w:rsidRPr="008207A6" w:rsidRDefault="008207A6" w:rsidP="008207A6">
      <w:pPr>
        <w:widowControl w:val="0"/>
        <w:autoSpaceDE w:val="0"/>
        <w:autoSpaceDN w:val="0"/>
        <w:adjustRightInd w:val="0"/>
        <w:ind w:right="-1" w:firstLine="709"/>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Функции представительного  органа  власти  </w:t>
      </w:r>
      <w:proofErr w:type="spellStart"/>
      <w:r w:rsidRPr="008207A6">
        <w:rPr>
          <w:rFonts w:ascii="Times New Roman CYR" w:hAnsi="Times New Roman CYR" w:cs="Times New Roman CYR"/>
          <w:sz w:val="16"/>
          <w:szCs w:val="16"/>
        </w:rPr>
        <w:t>Ирбизинского</w:t>
      </w:r>
      <w:proofErr w:type="spellEnd"/>
      <w:r w:rsidRPr="008207A6">
        <w:rPr>
          <w:rFonts w:ascii="Times New Roman CYR" w:hAnsi="Times New Roman CYR" w:cs="Times New Roman CYR"/>
          <w:sz w:val="16"/>
          <w:szCs w:val="16"/>
        </w:rPr>
        <w:t xml:space="preserve"> сельсовета Карасукского района Новосибирской области  в системе управления прогнозом включают:</w:t>
      </w:r>
    </w:p>
    <w:p w:rsidR="008207A6" w:rsidRPr="008207A6" w:rsidRDefault="008207A6" w:rsidP="008207A6">
      <w:pPr>
        <w:widowControl w:val="0"/>
        <w:autoSpaceDE w:val="0"/>
        <w:autoSpaceDN w:val="0"/>
        <w:adjustRightInd w:val="0"/>
        <w:ind w:right="-1" w:firstLine="709"/>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 - </w:t>
      </w:r>
      <w:proofErr w:type="gramStart"/>
      <w:r w:rsidRPr="008207A6">
        <w:rPr>
          <w:rFonts w:ascii="Times New Roman CYR" w:hAnsi="Times New Roman CYR" w:cs="Times New Roman CYR"/>
          <w:sz w:val="16"/>
          <w:szCs w:val="16"/>
        </w:rPr>
        <w:t>контроль за</w:t>
      </w:r>
      <w:proofErr w:type="gramEnd"/>
      <w:r w:rsidRPr="008207A6">
        <w:rPr>
          <w:rFonts w:ascii="Times New Roman CYR" w:hAnsi="Times New Roman CYR" w:cs="Times New Roman CYR"/>
          <w:sz w:val="16"/>
          <w:szCs w:val="16"/>
        </w:rPr>
        <w:t xml:space="preserve"> ходом реализации прогноза. </w:t>
      </w:r>
    </w:p>
    <w:p w:rsidR="008207A6" w:rsidRPr="008207A6" w:rsidRDefault="008207A6" w:rsidP="008207A6">
      <w:pPr>
        <w:widowControl w:val="0"/>
        <w:autoSpaceDE w:val="0"/>
        <w:autoSpaceDN w:val="0"/>
        <w:adjustRightInd w:val="0"/>
        <w:ind w:right="-1" w:firstLine="709"/>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Оперативные функции  по реализации прогноза  осуществляют  штатные сотрудники </w:t>
      </w:r>
      <w:proofErr w:type="spellStart"/>
      <w:r w:rsidRPr="008207A6">
        <w:rPr>
          <w:rFonts w:ascii="Times New Roman CYR" w:hAnsi="Times New Roman CYR" w:cs="Times New Roman CYR"/>
          <w:sz w:val="16"/>
          <w:szCs w:val="16"/>
        </w:rPr>
        <w:t>Ирбизинского</w:t>
      </w:r>
      <w:proofErr w:type="spellEnd"/>
      <w:r w:rsidRPr="008207A6">
        <w:rPr>
          <w:rFonts w:ascii="Times New Roman CYR" w:hAnsi="Times New Roman CYR" w:cs="Times New Roman CYR"/>
          <w:sz w:val="16"/>
          <w:szCs w:val="16"/>
        </w:rPr>
        <w:t xml:space="preserve"> сельсовета Карасукского района Новосибирской области  под руководством Главы.</w:t>
      </w:r>
    </w:p>
    <w:p w:rsidR="008207A6" w:rsidRPr="008207A6" w:rsidRDefault="008207A6" w:rsidP="008207A6">
      <w:pPr>
        <w:widowControl w:val="0"/>
        <w:autoSpaceDE w:val="0"/>
        <w:autoSpaceDN w:val="0"/>
        <w:adjustRightInd w:val="0"/>
        <w:ind w:right="-1" w:firstLine="709"/>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Прогноз разрабатывается сроком на 3 года  и включает  основные мероприятия   с указанием ответственных исполнителей и сроков выполнения мероприятий. </w:t>
      </w:r>
    </w:p>
    <w:p w:rsidR="008207A6" w:rsidRPr="008207A6" w:rsidRDefault="008207A6" w:rsidP="008207A6">
      <w:pPr>
        <w:widowControl w:val="0"/>
        <w:autoSpaceDE w:val="0"/>
        <w:autoSpaceDN w:val="0"/>
        <w:adjustRightInd w:val="0"/>
        <w:ind w:right="-1" w:firstLine="709"/>
        <w:jc w:val="both"/>
        <w:rPr>
          <w:rFonts w:ascii="Times New Roman CYR" w:hAnsi="Times New Roman CYR" w:cs="Times New Roman CYR"/>
          <w:sz w:val="16"/>
          <w:szCs w:val="16"/>
        </w:rPr>
      </w:pPr>
      <w:proofErr w:type="gramStart"/>
      <w:r w:rsidRPr="008207A6">
        <w:rPr>
          <w:rFonts w:ascii="Times New Roman CYR" w:hAnsi="Times New Roman CYR" w:cs="Times New Roman CYR"/>
          <w:sz w:val="16"/>
          <w:szCs w:val="16"/>
        </w:rPr>
        <w:t>Контроль за</w:t>
      </w:r>
      <w:proofErr w:type="gramEnd"/>
      <w:r w:rsidRPr="008207A6">
        <w:rPr>
          <w:rFonts w:ascii="Times New Roman CYR" w:hAnsi="Times New Roman CYR" w:cs="Times New Roman CYR"/>
          <w:sz w:val="16"/>
          <w:szCs w:val="16"/>
        </w:rPr>
        <w:t xml:space="preserve"> реализацией прогноза действий  и подготовка отчетов  о его выполнении  возлагаются  на специалистов администрации </w:t>
      </w:r>
      <w:proofErr w:type="spellStart"/>
      <w:r w:rsidRPr="008207A6">
        <w:rPr>
          <w:rFonts w:ascii="Times New Roman CYR" w:hAnsi="Times New Roman CYR" w:cs="Times New Roman CYR"/>
          <w:sz w:val="16"/>
          <w:szCs w:val="16"/>
        </w:rPr>
        <w:t>Ирбизинского</w:t>
      </w:r>
      <w:proofErr w:type="spellEnd"/>
      <w:r w:rsidRPr="008207A6">
        <w:rPr>
          <w:rFonts w:ascii="Times New Roman CYR" w:hAnsi="Times New Roman CYR" w:cs="Times New Roman CYR"/>
          <w:sz w:val="16"/>
          <w:szCs w:val="16"/>
        </w:rPr>
        <w:t xml:space="preserve">  сельсовета Карасукского района Новосибирской области. </w:t>
      </w:r>
    </w:p>
    <w:p w:rsidR="008207A6" w:rsidRPr="008207A6" w:rsidRDefault="008207A6" w:rsidP="008207A6">
      <w:pPr>
        <w:widowControl w:val="0"/>
        <w:autoSpaceDE w:val="0"/>
        <w:autoSpaceDN w:val="0"/>
        <w:adjustRightInd w:val="0"/>
        <w:ind w:right="-1" w:firstLine="709"/>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Глава </w:t>
      </w:r>
      <w:proofErr w:type="spellStart"/>
      <w:r w:rsidRPr="008207A6">
        <w:rPr>
          <w:rFonts w:ascii="Times New Roman CYR" w:hAnsi="Times New Roman CYR" w:cs="Times New Roman CYR"/>
          <w:sz w:val="16"/>
          <w:szCs w:val="16"/>
        </w:rPr>
        <w:t>Ирбизинского</w:t>
      </w:r>
      <w:proofErr w:type="spellEnd"/>
      <w:r w:rsidRPr="008207A6">
        <w:rPr>
          <w:rFonts w:ascii="Times New Roman CYR" w:hAnsi="Times New Roman CYR" w:cs="Times New Roman CYR"/>
          <w:sz w:val="16"/>
          <w:szCs w:val="16"/>
        </w:rPr>
        <w:t xml:space="preserve"> сельсовета Карасукского района Новосибирской области осуществляет следующие действия: </w:t>
      </w:r>
    </w:p>
    <w:p w:rsidR="008207A6" w:rsidRPr="008207A6" w:rsidRDefault="008207A6" w:rsidP="008207A6">
      <w:pPr>
        <w:widowControl w:val="0"/>
        <w:autoSpaceDE w:val="0"/>
        <w:autoSpaceDN w:val="0"/>
        <w:adjustRightInd w:val="0"/>
        <w:ind w:right="-1" w:firstLine="709"/>
        <w:jc w:val="both"/>
        <w:rPr>
          <w:rFonts w:ascii="Times New Roman CYR" w:hAnsi="Times New Roman CYR" w:cs="Times New Roman CYR"/>
          <w:sz w:val="16"/>
          <w:szCs w:val="16"/>
        </w:rPr>
      </w:pPr>
      <w:r w:rsidRPr="008207A6">
        <w:rPr>
          <w:rFonts w:ascii="Times New Roman CYR" w:hAnsi="Times New Roman CYR" w:cs="Times New Roman CYR"/>
          <w:sz w:val="16"/>
          <w:szCs w:val="16"/>
        </w:rPr>
        <w:t>-рассматривает  и утверждает прогноз мероприятий, объемы  их финансирования  и сроки  реализации;</w:t>
      </w:r>
    </w:p>
    <w:p w:rsidR="008207A6" w:rsidRPr="008207A6" w:rsidRDefault="008207A6" w:rsidP="008207A6">
      <w:pPr>
        <w:widowControl w:val="0"/>
        <w:autoSpaceDE w:val="0"/>
        <w:autoSpaceDN w:val="0"/>
        <w:adjustRightInd w:val="0"/>
        <w:ind w:right="-1" w:firstLine="709"/>
        <w:jc w:val="both"/>
        <w:rPr>
          <w:rFonts w:ascii="Times New Roman CYR" w:hAnsi="Times New Roman CYR" w:cs="Times New Roman CYR"/>
          <w:sz w:val="16"/>
          <w:szCs w:val="16"/>
        </w:rPr>
      </w:pPr>
      <w:r w:rsidRPr="008207A6">
        <w:rPr>
          <w:rFonts w:ascii="Times New Roman CYR" w:hAnsi="Times New Roman CYR" w:cs="Times New Roman CYR"/>
          <w:sz w:val="16"/>
          <w:szCs w:val="16"/>
        </w:rPr>
        <w:t>-выносит заключения  о ходе выполнения прогноза, рассматривает предложения по внесению изменений по приоритетности отдельных    направлений и мероприятий.</w:t>
      </w:r>
    </w:p>
    <w:p w:rsidR="008207A6" w:rsidRPr="008207A6" w:rsidRDefault="008207A6" w:rsidP="008207A6">
      <w:pPr>
        <w:widowControl w:val="0"/>
        <w:autoSpaceDE w:val="0"/>
        <w:autoSpaceDN w:val="0"/>
        <w:adjustRightInd w:val="0"/>
        <w:ind w:right="-1" w:firstLine="709"/>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Специалисты администрации </w:t>
      </w:r>
      <w:proofErr w:type="spellStart"/>
      <w:r w:rsidRPr="008207A6">
        <w:rPr>
          <w:rFonts w:ascii="Times New Roman CYR" w:hAnsi="Times New Roman CYR" w:cs="Times New Roman CYR"/>
          <w:sz w:val="16"/>
          <w:szCs w:val="16"/>
        </w:rPr>
        <w:t>Ирбизинского</w:t>
      </w:r>
      <w:proofErr w:type="spellEnd"/>
      <w:r w:rsidRPr="008207A6">
        <w:rPr>
          <w:rFonts w:ascii="Times New Roman CYR" w:hAnsi="Times New Roman CYR" w:cs="Times New Roman CYR"/>
          <w:sz w:val="16"/>
          <w:szCs w:val="16"/>
        </w:rPr>
        <w:t xml:space="preserve"> сельсовета Карасукского района Новосибирской области осуществляют  методическое руководство, координацию работ  и контроль  по следующим основным направлениям:</w:t>
      </w:r>
    </w:p>
    <w:p w:rsidR="008207A6" w:rsidRPr="008207A6" w:rsidRDefault="008207A6" w:rsidP="008207A6">
      <w:pPr>
        <w:widowControl w:val="0"/>
        <w:autoSpaceDE w:val="0"/>
        <w:autoSpaceDN w:val="0"/>
        <w:adjustRightInd w:val="0"/>
        <w:ind w:right="-1" w:firstLine="709"/>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 организация  взаимодействия с  районными органами исполнительной власти по  включению  предложений </w:t>
      </w:r>
      <w:proofErr w:type="spellStart"/>
      <w:r w:rsidRPr="008207A6">
        <w:rPr>
          <w:rFonts w:ascii="Times New Roman CYR" w:hAnsi="Times New Roman CYR" w:cs="Times New Roman CYR"/>
          <w:sz w:val="16"/>
          <w:szCs w:val="16"/>
        </w:rPr>
        <w:t>Ирбизинского</w:t>
      </w:r>
      <w:proofErr w:type="spellEnd"/>
      <w:r w:rsidRPr="008207A6">
        <w:rPr>
          <w:rFonts w:ascii="Times New Roman CYR" w:hAnsi="Times New Roman CYR" w:cs="Times New Roman CYR"/>
          <w:sz w:val="16"/>
          <w:szCs w:val="16"/>
        </w:rPr>
        <w:t xml:space="preserve"> сельсовета Карасукского района Новосибирской области  в федеральные, областные и районные целевые программы;</w:t>
      </w:r>
    </w:p>
    <w:p w:rsidR="008207A6" w:rsidRPr="008207A6" w:rsidRDefault="008207A6" w:rsidP="008207A6">
      <w:pPr>
        <w:widowControl w:val="0"/>
        <w:autoSpaceDE w:val="0"/>
        <w:autoSpaceDN w:val="0"/>
        <w:adjustRightInd w:val="0"/>
        <w:ind w:right="-1" w:firstLine="709"/>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 -подготовка  перечня муниципальных  целевых программ,  предлагаемых  к финансированию на очередной финансовый год;</w:t>
      </w:r>
    </w:p>
    <w:p w:rsidR="008207A6" w:rsidRPr="008207A6" w:rsidRDefault="008207A6" w:rsidP="008207A6">
      <w:pPr>
        <w:widowControl w:val="0"/>
        <w:autoSpaceDE w:val="0"/>
        <w:autoSpaceDN w:val="0"/>
        <w:adjustRightInd w:val="0"/>
        <w:ind w:right="-1" w:firstLine="709"/>
        <w:jc w:val="both"/>
        <w:rPr>
          <w:rFonts w:ascii="Times New Roman CYR" w:hAnsi="Times New Roman CYR" w:cs="Times New Roman CYR"/>
          <w:sz w:val="16"/>
          <w:szCs w:val="16"/>
        </w:rPr>
      </w:pPr>
      <w:r w:rsidRPr="008207A6">
        <w:rPr>
          <w:rFonts w:ascii="Times New Roman CYR" w:hAnsi="Times New Roman CYR" w:cs="Times New Roman CYR"/>
          <w:sz w:val="16"/>
          <w:szCs w:val="16"/>
        </w:rPr>
        <w:t xml:space="preserve"> -    </w:t>
      </w:r>
      <w:proofErr w:type="gramStart"/>
      <w:r w:rsidRPr="008207A6">
        <w:rPr>
          <w:rFonts w:ascii="Times New Roman CYR" w:hAnsi="Times New Roman CYR" w:cs="Times New Roman CYR"/>
          <w:sz w:val="16"/>
          <w:szCs w:val="16"/>
        </w:rPr>
        <w:t>контроль  за</w:t>
      </w:r>
      <w:proofErr w:type="gramEnd"/>
      <w:r w:rsidRPr="008207A6">
        <w:rPr>
          <w:rFonts w:ascii="Times New Roman CYR" w:hAnsi="Times New Roman CYR" w:cs="Times New Roman CYR"/>
          <w:sz w:val="16"/>
          <w:szCs w:val="16"/>
        </w:rPr>
        <w:t xml:space="preserve"> выполнением  годового плана действий  и подготовка  отчетов  о его  выполнении.</w:t>
      </w:r>
    </w:p>
    <w:p w:rsidR="004548CC" w:rsidRPr="004346FB" w:rsidRDefault="004548CC" w:rsidP="000905D0">
      <w:pPr>
        <w:rPr>
          <w:sz w:val="20"/>
          <w:szCs w:val="20"/>
        </w:rPr>
      </w:pPr>
    </w:p>
    <w:p w:rsidR="004346FB" w:rsidRPr="004346FB" w:rsidRDefault="004346FB" w:rsidP="004346FB">
      <w:pPr>
        <w:jc w:val="center"/>
        <w:rPr>
          <w:b/>
          <w:sz w:val="20"/>
          <w:szCs w:val="20"/>
        </w:rPr>
      </w:pPr>
      <w:r w:rsidRPr="004346FB">
        <w:rPr>
          <w:b/>
          <w:sz w:val="20"/>
          <w:szCs w:val="20"/>
        </w:rPr>
        <w:t xml:space="preserve">АДМИНИСТРАЦИЯ </w:t>
      </w:r>
    </w:p>
    <w:p w:rsidR="004346FB" w:rsidRPr="004346FB" w:rsidRDefault="004346FB" w:rsidP="004346FB">
      <w:pPr>
        <w:jc w:val="center"/>
        <w:rPr>
          <w:b/>
          <w:sz w:val="20"/>
          <w:szCs w:val="20"/>
        </w:rPr>
      </w:pPr>
      <w:r w:rsidRPr="004346FB">
        <w:rPr>
          <w:b/>
          <w:sz w:val="20"/>
          <w:szCs w:val="20"/>
        </w:rPr>
        <w:t>ИРБИЗИНСКОГО  СЕЛЬСОВЕТА</w:t>
      </w:r>
    </w:p>
    <w:p w:rsidR="004346FB" w:rsidRPr="004346FB" w:rsidRDefault="004346FB" w:rsidP="004346FB">
      <w:pPr>
        <w:jc w:val="center"/>
        <w:rPr>
          <w:sz w:val="20"/>
          <w:szCs w:val="20"/>
        </w:rPr>
      </w:pPr>
      <w:r w:rsidRPr="004346FB">
        <w:rPr>
          <w:b/>
          <w:sz w:val="20"/>
          <w:szCs w:val="20"/>
        </w:rPr>
        <w:t>КАРАСУКСКОГО  РАЙОНА  НОВОСИБИРСКОЙ ОБЛАСТИ</w:t>
      </w:r>
    </w:p>
    <w:p w:rsidR="004346FB" w:rsidRDefault="004346FB" w:rsidP="004346FB">
      <w:pPr>
        <w:spacing w:before="240" w:after="60"/>
        <w:jc w:val="center"/>
        <w:outlineLvl w:val="0"/>
        <w:rPr>
          <w:rFonts w:eastAsia="Arial"/>
          <w:b/>
          <w:bCs/>
          <w:sz w:val="20"/>
          <w:szCs w:val="20"/>
        </w:rPr>
      </w:pPr>
      <w:r w:rsidRPr="004346FB">
        <w:rPr>
          <w:rFonts w:eastAsia="Arial"/>
          <w:b/>
          <w:bCs/>
          <w:sz w:val="20"/>
          <w:szCs w:val="20"/>
        </w:rPr>
        <w:t xml:space="preserve"> ПОСТАНОВЛЕНИЕ     </w:t>
      </w:r>
    </w:p>
    <w:p w:rsidR="004346FB" w:rsidRPr="004346FB" w:rsidRDefault="004346FB" w:rsidP="004346FB">
      <w:pPr>
        <w:spacing w:before="240" w:after="60"/>
        <w:jc w:val="center"/>
        <w:outlineLvl w:val="0"/>
        <w:rPr>
          <w:rFonts w:eastAsia="Arial"/>
          <w:bCs/>
          <w:sz w:val="20"/>
          <w:szCs w:val="20"/>
        </w:rPr>
      </w:pPr>
      <w:r w:rsidRPr="004346FB">
        <w:rPr>
          <w:rFonts w:eastAsia="Arial"/>
          <w:bCs/>
          <w:sz w:val="20"/>
          <w:szCs w:val="20"/>
        </w:rPr>
        <w:t xml:space="preserve">12.09.2023г.                                                                                      </w:t>
      </w:r>
      <w:bookmarkStart w:id="2" w:name="_GoBack"/>
      <w:bookmarkEnd w:id="2"/>
      <w:r w:rsidRPr="004346FB">
        <w:rPr>
          <w:rFonts w:eastAsia="Arial"/>
          <w:bCs/>
          <w:sz w:val="20"/>
          <w:szCs w:val="20"/>
        </w:rPr>
        <w:t xml:space="preserve">                      </w:t>
      </w:r>
      <w:r>
        <w:rPr>
          <w:rFonts w:eastAsia="Arial"/>
          <w:bCs/>
          <w:sz w:val="20"/>
          <w:szCs w:val="20"/>
        </w:rPr>
        <w:t xml:space="preserve">                                                            </w:t>
      </w:r>
      <w:r w:rsidRPr="004346FB">
        <w:rPr>
          <w:rFonts w:eastAsia="Arial"/>
          <w:bCs/>
          <w:sz w:val="20"/>
          <w:szCs w:val="20"/>
        </w:rPr>
        <w:t xml:space="preserve">№52    </w:t>
      </w:r>
    </w:p>
    <w:p w:rsidR="004346FB" w:rsidRPr="004346FB" w:rsidRDefault="004346FB" w:rsidP="004346FB">
      <w:pPr>
        <w:spacing w:line="276" w:lineRule="auto"/>
        <w:jc w:val="center"/>
        <w:rPr>
          <w:b/>
          <w:bCs/>
          <w:sz w:val="20"/>
          <w:szCs w:val="20"/>
        </w:rPr>
      </w:pPr>
    </w:p>
    <w:p w:rsidR="004346FB" w:rsidRPr="004346FB" w:rsidRDefault="004346FB" w:rsidP="004346FB">
      <w:pPr>
        <w:spacing w:line="276" w:lineRule="auto"/>
        <w:jc w:val="center"/>
        <w:rPr>
          <w:b/>
          <w:bCs/>
          <w:sz w:val="20"/>
          <w:szCs w:val="20"/>
        </w:rPr>
      </w:pPr>
      <w:r w:rsidRPr="004346FB">
        <w:rPr>
          <w:b/>
          <w:bCs/>
          <w:sz w:val="20"/>
          <w:szCs w:val="20"/>
        </w:rPr>
        <w:t>Об утверждении Порядка</w:t>
      </w:r>
      <w:r w:rsidRPr="004346FB">
        <w:rPr>
          <w:sz w:val="20"/>
          <w:szCs w:val="20"/>
        </w:rPr>
        <w:t xml:space="preserve"> </w:t>
      </w:r>
      <w:r w:rsidRPr="004346FB">
        <w:rPr>
          <w:b/>
          <w:bCs/>
          <w:sz w:val="20"/>
          <w:szCs w:val="20"/>
        </w:rPr>
        <w:t>осуществления бюджетных полномочий главного администратора (администратора)  доходов бюджета</w:t>
      </w:r>
      <w:r w:rsidRPr="004346FB">
        <w:rPr>
          <w:sz w:val="20"/>
          <w:szCs w:val="20"/>
        </w:rPr>
        <w:t xml:space="preserve">  </w:t>
      </w:r>
      <w:proofErr w:type="spellStart"/>
      <w:r w:rsidRPr="004346FB">
        <w:rPr>
          <w:b/>
          <w:sz w:val="20"/>
          <w:szCs w:val="20"/>
        </w:rPr>
        <w:t>Ирбизинского</w:t>
      </w:r>
      <w:proofErr w:type="spellEnd"/>
      <w:r w:rsidRPr="004346FB">
        <w:rPr>
          <w:b/>
          <w:sz w:val="20"/>
          <w:szCs w:val="20"/>
        </w:rPr>
        <w:t xml:space="preserve"> сельсовета </w:t>
      </w:r>
      <w:r w:rsidRPr="004346FB">
        <w:rPr>
          <w:b/>
          <w:bCs/>
          <w:sz w:val="20"/>
          <w:szCs w:val="20"/>
        </w:rPr>
        <w:t>Карасукского района Новосибирской области.</w:t>
      </w:r>
    </w:p>
    <w:p w:rsidR="004346FB" w:rsidRPr="004346FB" w:rsidRDefault="004346FB" w:rsidP="004346FB">
      <w:pPr>
        <w:spacing w:line="276" w:lineRule="auto"/>
        <w:jc w:val="center"/>
        <w:rPr>
          <w:b/>
          <w:bCs/>
          <w:sz w:val="20"/>
          <w:szCs w:val="20"/>
        </w:rPr>
      </w:pPr>
    </w:p>
    <w:p w:rsidR="004346FB" w:rsidRPr="004346FB" w:rsidRDefault="004346FB" w:rsidP="004346FB">
      <w:pPr>
        <w:spacing w:line="276" w:lineRule="auto"/>
        <w:ind w:firstLine="709"/>
        <w:jc w:val="both"/>
        <w:rPr>
          <w:sz w:val="20"/>
          <w:szCs w:val="20"/>
        </w:rPr>
      </w:pPr>
      <w:proofErr w:type="gramStart"/>
      <w:r w:rsidRPr="004346FB">
        <w:rPr>
          <w:sz w:val="20"/>
          <w:szCs w:val="20"/>
        </w:rPr>
        <w:t xml:space="preserve">В соответствии с пунктом 2 и пунктом 4 статьей 160.1 </w:t>
      </w:r>
      <w:hyperlink r:id="rId9" w:tgtFrame="_blank" w:history="1">
        <w:r w:rsidRPr="004346FB">
          <w:rPr>
            <w:sz w:val="20"/>
            <w:szCs w:val="20"/>
          </w:rPr>
          <w:t>Бюджетного кодекса</w:t>
        </w:r>
      </w:hyperlink>
      <w:r w:rsidRPr="004346FB">
        <w:rPr>
          <w:sz w:val="20"/>
          <w:szCs w:val="20"/>
        </w:rPr>
        <w:t xml:space="preserve"> Российской Федерации, Федеральным законом </w:t>
      </w:r>
      <w:hyperlink r:id="rId10" w:tgtFrame="_blank" w:history="1">
        <w:r w:rsidRPr="004346FB">
          <w:rPr>
            <w:sz w:val="20"/>
            <w:szCs w:val="20"/>
          </w:rPr>
          <w:t>от 06.10.2003 № 131-ФЗ</w:t>
        </w:r>
      </w:hyperlink>
      <w:r w:rsidRPr="004346FB">
        <w:rPr>
          <w:sz w:val="20"/>
          <w:szCs w:val="20"/>
        </w:rPr>
        <w:t xml:space="preserve"> «</w:t>
      </w:r>
      <w:hyperlink r:id="rId11" w:tgtFrame="_blank" w:history="1">
        <w:r w:rsidRPr="004346FB">
          <w:rPr>
            <w:sz w:val="20"/>
            <w:szCs w:val="20"/>
          </w:rPr>
          <w:t>Об общих принципах организации местного самоуправления</w:t>
        </w:r>
      </w:hyperlink>
      <w:r w:rsidRPr="004346FB">
        <w:rPr>
          <w:sz w:val="20"/>
          <w:szCs w:val="20"/>
        </w:rPr>
        <w:t xml:space="preserve"> в Российской Федерации» и  Приказом от 18.11.2022 №172н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w:t>
      </w:r>
      <w:proofErr w:type="gramEnd"/>
    </w:p>
    <w:p w:rsidR="004346FB" w:rsidRPr="004346FB" w:rsidRDefault="004346FB" w:rsidP="004346FB">
      <w:pPr>
        <w:suppressAutoHyphens/>
        <w:jc w:val="both"/>
        <w:rPr>
          <w:rFonts w:eastAsiaTheme="minorEastAsia"/>
          <w:sz w:val="20"/>
          <w:szCs w:val="20"/>
        </w:rPr>
      </w:pPr>
      <w:r w:rsidRPr="004346FB">
        <w:rPr>
          <w:rFonts w:eastAsiaTheme="minorEastAsia"/>
          <w:sz w:val="20"/>
          <w:szCs w:val="20"/>
        </w:rPr>
        <w:t>ПОСТАНОВЛЯЮ:</w:t>
      </w:r>
    </w:p>
    <w:p w:rsidR="004346FB" w:rsidRPr="004346FB" w:rsidRDefault="004346FB" w:rsidP="004346FB">
      <w:pPr>
        <w:numPr>
          <w:ilvl w:val="0"/>
          <w:numId w:val="9"/>
        </w:numPr>
        <w:tabs>
          <w:tab w:val="left" w:pos="284"/>
          <w:tab w:val="left" w:pos="993"/>
        </w:tabs>
        <w:adjustRightInd w:val="0"/>
        <w:spacing w:after="200" w:line="276" w:lineRule="auto"/>
        <w:ind w:firstLine="709"/>
        <w:contextualSpacing/>
        <w:jc w:val="both"/>
        <w:rPr>
          <w:rFonts w:eastAsiaTheme="minorEastAsia"/>
          <w:sz w:val="20"/>
          <w:szCs w:val="20"/>
        </w:rPr>
      </w:pPr>
      <w:r w:rsidRPr="004346FB">
        <w:rPr>
          <w:rFonts w:eastAsiaTheme="minorEastAsia"/>
          <w:sz w:val="20"/>
          <w:szCs w:val="20"/>
        </w:rPr>
        <w:t xml:space="preserve">Утвердить  прилагаемый Порядок </w:t>
      </w:r>
      <w:r w:rsidRPr="004346FB">
        <w:rPr>
          <w:rFonts w:eastAsiaTheme="minorEastAsia"/>
          <w:bCs/>
          <w:sz w:val="20"/>
          <w:szCs w:val="20"/>
        </w:rPr>
        <w:t>осуществления бюджетных полномочий главного администратора (администратора) доходов бюджета</w:t>
      </w:r>
      <w:r w:rsidRPr="004346FB">
        <w:rPr>
          <w:rFonts w:eastAsiaTheme="minorEastAsia"/>
          <w:sz w:val="20"/>
          <w:szCs w:val="20"/>
        </w:rPr>
        <w:t xml:space="preserve">  </w:t>
      </w:r>
      <w:proofErr w:type="spellStart"/>
      <w:r w:rsidRPr="004346FB">
        <w:rPr>
          <w:rFonts w:eastAsiaTheme="minorEastAsia"/>
          <w:sz w:val="20"/>
          <w:szCs w:val="20"/>
        </w:rPr>
        <w:t>Ирбизинского</w:t>
      </w:r>
      <w:proofErr w:type="spellEnd"/>
      <w:r w:rsidRPr="004346FB">
        <w:rPr>
          <w:rFonts w:eastAsiaTheme="minorEastAsia"/>
          <w:sz w:val="20"/>
          <w:szCs w:val="20"/>
        </w:rPr>
        <w:t xml:space="preserve"> сельсовета</w:t>
      </w:r>
      <w:r w:rsidRPr="004346FB">
        <w:rPr>
          <w:rFonts w:eastAsiaTheme="minorEastAsia"/>
          <w:color w:val="FF0000"/>
          <w:sz w:val="20"/>
          <w:szCs w:val="20"/>
        </w:rPr>
        <w:t xml:space="preserve"> </w:t>
      </w:r>
      <w:r w:rsidRPr="004346FB">
        <w:rPr>
          <w:rFonts w:eastAsiaTheme="minorEastAsia"/>
          <w:bCs/>
          <w:sz w:val="20"/>
          <w:szCs w:val="20"/>
        </w:rPr>
        <w:t>Карасукского района Новосибирской области,</w:t>
      </w:r>
      <w:r w:rsidRPr="004346FB">
        <w:rPr>
          <w:rFonts w:eastAsiaTheme="minorEastAsia"/>
          <w:sz w:val="20"/>
          <w:szCs w:val="20"/>
        </w:rPr>
        <w:t xml:space="preserve"> </w:t>
      </w:r>
      <w:r w:rsidRPr="004346FB">
        <w:rPr>
          <w:rFonts w:eastAsiaTheme="minorEastAsia"/>
          <w:bCs/>
          <w:sz w:val="20"/>
          <w:szCs w:val="20"/>
        </w:rPr>
        <w:t>являющегося органом местного самоуправления.</w:t>
      </w:r>
    </w:p>
    <w:p w:rsidR="004346FB" w:rsidRPr="004346FB" w:rsidRDefault="004346FB" w:rsidP="004346FB">
      <w:pPr>
        <w:numPr>
          <w:ilvl w:val="0"/>
          <w:numId w:val="9"/>
        </w:numPr>
        <w:tabs>
          <w:tab w:val="left" w:pos="284"/>
          <w:tab w:val="left" w:pos="993"/>
        </w:tabs>
        <w:adjustRightInd w:val="0"/>
        <w:spacing w:after="200" w:line="276" w:lineRule="auto"/>
        <w:ind w:firstLine="709"/>
        <w:contextualSpacing/>
        <w:jc w:val="both"/>
        <w:rPr>
          <w:rFonts w:eastAsiaTheme="minorEastAsia"/>
          <w:sz w:val="20"/>
          <w:szCs w:val="20"/>
        </w:rPr>
      </w:pPr>
      <w:r w:rsidRPr="004346FB">
        <w:rPr>
          <w:rFonts w:eastAsiaTheme="minorEastAsia"/>
          <w:sz w:val="20"/>
          <w:szCs w:val="20"/>
        </w:rPr>
        <w:t xml:space="preserve">Опубликовать постановление в Вестнике </w:t>
      </w:r>
      <w:proofErr w:type="spellStart"/>
      <w:r w:rsidRPr="004346FB">
        <w:rPr>
          <w:rFonts w:eastAsiaTheme="minorEastAsia"/>
          <w:sz w:val="20"/>
          <w:szCs w:val="20"/>
        </w:rPr>
        <w:t>Ирбизинского</w:t>
      </w:r>
      <w:proofErr w:type="spellEnd"/>
      <w:r w:rsidRPr="004346FB">
        <w:rPr>
          <w:rFonts w:eastAsiaTheme="minorEastAsia"/>
          <w:sz w:val="20"/>
          <w:szCs w:val="20"/>
        </w:rPr>
        <w:t xml:space="preserve"> сельсовета</w:t>
      </w:r>
      <w:r w:rsidRPr="004346FB">
        <w:rPr>
          <w:rFonts w:eastAsiaTheme="minorEastAsia"/>
          <w:color w:val="FF0000"/>
          <w:sz w:val="20"/>
          <w:szCs w:val="20"/>
        </w:rPr>
        <w:t xml:space="preserve"> </w:t>
      </w:r>
      <w:r w:rsidRPr="004346FB">
        <w:rPr>
          <w:rFonts w:eastAsiaTheme="minorEastAsia"/>
          <w:sz w:val="20"/>
          <w:szCs w:val="20"/>
        </w:rPr>
        <w:t>и на официальном сайте в сети Интернет.</w:t>
      </w:r>
    </w:p>
    <w:p w:rsidR="004346FB" w:rsidRPr="004346FB" w:rsidRDefault="004346FB" w:rsidP="004346FB">
      <w:pPr>
        <w:numPr>
          <w:ilvl w:val="0"/>
          <w:numId w:val="9"/>
        </w:numPr>
        <w:tabs>
          <w:tab w:val="left" w:pos="0"/>
          <w:tab w:val="left" w:pos="284"/>
          <w:tab w:val="left" w:pos="993"/>
        </w:tabs>
        <w:spacing w:after="200" w:line="276" w:lineRule="auto"/>
        <w:ind w:firstLine="709"/>
        <w:jc w:val="both"/>
        <w:rPr>
          <w:sz w:val="20"/>
          <w:szCs w:val="20"/>
        </w:rPr>
      </w:pPr>
      <w:proofErr w:type="gramStart"/>
      <w:r w:rsidRPr="004346FB">
        <w:rPr>
          <w:sz w:val="20"/>
          <w:szCs w:val="20"/>
        </w:rPr>
        <w:t>Контроль за</w:t>
      </w:r>
      <w:proofErr w:type="gramEnd"/>
      <w:r w:rsidRPr="004346FB">
        <w:rPr>
          <w:sz w:val="20"/>
          <w:szCs w:val="20"/>
        </w:rPr>
        <w:t xml:space="preserve"> исполнением постановления оставляю за собой.</w:t>
      </w:r>
    </w:p>
    <w:p w:rsidR="004346FB" w:rsidRPr="004346FB" w:rsidRDefault="004346FB" w:rsidP="004346FB">
      <w:pPr>
        <w:jc w:val="both"/>
        <w:rPr>
          <w:sz w:val="20"/>
          <w:szCs w:val="20"/>
        </w:rPr>
      </w:pPr>
      <w:r w:rsidRPr="004346FB">
        <w:rPr>
          <w:sz w:val="20"/>
          <w:szCs w:val="20"/>
        </w:rPr>
        <w:t xml:space="preserve">Глава </w:t>
      </w:r>
      <w:proofErr w:type="spellStart"/>
      <w:r w:rsidRPr="004346FB">
        <w:rPr>
          <w:sz w:val="20"/>
          <w:szCs w:val="20"/>
        </w:rPr>
        <w:t>Ирбизинского</w:t>
      </w:r>
      <w:proofErr w:type="spellEnd"/>
      <w:r w:rsidRPr="004346FB">
        <w:rPr>
          <w:sz w:val="20"/>
          <w:szCs w:val="20"/>
        </w:rPr>
        <w:t xml:space="preserve"> сельсовета</w:t>
      </w:r>
    </w:p>
    <w:p w:rsidR="004346FB" w:rsidRPr="004346FB" w:rsidRDefault="004346FB" w:rsidP="004346FB">
      <w:pPr>
        <w:jc w:val="both"/>
        <w:rPr>
          <w:sz w:val="20"/>
          <w:szCs w:val="20"/>
        </w:rPr>
      </w:pPr>
      <w:r w:rsidRPr="004346FB">
        <w:rPr>
          <w:sz w:val="20"/>
          <w:szCs w:val="20"/>
        </w:rPr>
        <w:t xml:space="preserve">Карасукского района </w:t>
      </w:r>
    </w:p>
    <w:p w:rsidR="004346FB" w:rsidRPr="004346FB" w:rsidRDefault="004346FB" w:rsidP="004346FB">
      <w:pPr>
        <w:jc w:val="both"/>
        <w:rPr>
          <w:sz w:val="20"/>
          <w:szCs w:val="20"/>
        </w:rPr>
      </w:pPr>
      <w:r w:rsidRPr="004346FB">
        <w:rPr>
          <w:sz w:val="20"/>
          <w:szCs w:val="20"/>
        </w:rPr>
        <w:t xml:space="preserve">Новосибирской области                                                                       </w:t>
      </w:r>
      <w:proofErr w:type="spellStart"/>
      <w:r w:rsidRPr="004346FB">
        <w:rPr>
          <w:sz w:val="20"/>
          <w:szCs w:val="20"/>
        </w:rPr>
        <w:t>В.В.Очеретько</w:t>
      </w:r>
      <w:proofErr w:type="spellEnd"/>
    </w:p>
    <w:p w:rsidR="004346FB" w:rsidRPr="004346FB" w:rsidRDefault="004346FB" w:rsidP="004346FB">
      <w:pPr>
        <w:ind w:left="6379"/>
        <w:jc w:val="right"/>
        <w:rPr>
          <w:color w:val="000000"/>
          <w:sz w:val="20"/>
          <w:szCs w:val="20"/>
        </w:rPr>
      </w:pPr>
    </w:p>
    <w:p w:rsidR="004346FB" w:rsidRPr="004346FB" w:rsidRDefault="004346FB" w:rsidP="004346FB">
      <w:pPr>
        <w:tabs>
          <w:tab w:val="left" w:pos="720"/>
        </w:tabs>
        <w:spacing w:line="276" w:lineRule="auto"/>
        <w:jc w:val="both"/>
        <w:rPr>
          <w:b/>
          <w:sz w:val="20"/>
          <w:szCs w:val="20"/>
        </w:rPr>
      </w:pPr>
    </w:p>
    <w:p w:rsidR="004346FB" w:rsidRPr="004346FB" w:rsidRDefault="004346FB" w:rsidP="004346FB">
      <w:pPr>
        <w:autoSpaceDE w:val="0"/>
        <w:autoSpaceDN w:val="0"/>
        <w:adjustRightInd w:val="0"/>
        <w:jc w:val="right"/>
        <w:outlineLvl w:val="1"/>
        <w:rPr>
          <w:rFonts w:eastAsiaTheme="minorEastAsia"/>
          <w:sz w:val="20"/>
          <w:szCs w:val="20"/>
        </w:rPr>
      </w:pPr>
      <w:r w:rsidRPr="004346FB">
        <w:rPr>
          <w:rFonts w:eastAsiaTheme="minorEastAsia"/>
          <w:sz w:val="20"/>
          <w:szCs w:val="20"/>
        </w:rPr>
        <w:t>УТВЕРЖДЕН</w:t>
      </w:r>
    </w:p>
    <w:p w:rsidR="004346FB" w:rsidRPr="004346FB" w:rsidRDefault="004346FB" w:rsidP="004346FB">
      <w:pPr>
        <w:autoSpaceDE w:val="0"/>
        <w:autoSpaceDN w:val="0"/>
        <w:adjustRightInd w:val="0"/>
        <w:jc w:val="right"/>
        <w:outlineLvl w:val="1"/>
        <w:rPr>
          <w:rFonts w:eastAsiaTheme="minorEastAsia"/>
          <w:sz w:val="20"/>
          <w:szCs w:val="20"/>
        </w:rPr>
      </w:pPr>
      <w:r w:rsidRPr="004346FB">
        <w:rPr>
          <w:rFonts w:eastAsiaTheme="minorEastAsia"/>
          <w:sz w:val="20"/>
          <w:szCs w:val="20"/>
        </w:rPr>
        <w:t xml:space="preserve">Постановлением администрации </w:t>
      </w:r>
    </w:p>
    <w:p w:rsidR="004346FB" w:rsidRPr="004346FB" w:rsidRDefault="004346FB" w:rsidP="004346FB">
      <w:pPr>
        <w:autoSpaceDE w:val="0"/>
        <w:autoSpaceDN w:val="0"/>
        <w:adjustRightInd w:val="0"/>
        <w:jc w:val="right"/>
        <w:outlineLvl w:val="1"/>
        <w:rPr>
          <w:rFonts w:eastAsiaTheme="minorEastAsia"/>
          <w:sz w:val="20"/>
          <w:szCs w:val="20"/>
        </w:rPr>
      </w:pPr>
      <w:proofErr w:type="spellStart"/>
      <w:r w:rsidRPr="004346FB">
        <w:rPr>
          <w:rFonts w:eastAsiaTheme="minorEastAsia"/>
          <w:sz w:val="20"/>
          <w:szCs w:val="20"/>
        </w:rPr>
        <w:t>Ирбизинского</w:t>
      </w:r>
      <w:proofErr w:type="spellEnd"/>
      <w:r w:rsidRPr="004346FB">
        <w:rPr>
          <w:rFonts w:eastAsiaTheme="minorEastAsia"/>
          <w:sz w:val="20"/>
          <w:szCs w:val="20"/>
        </w:rPr>
        <w:t xml:space="preserve"> сельсовета</w:t>
      </w:r>
    </w:p>
    <w:p w:rsidR="004346FB" w:rsidRPr="004346FB" w:rsidRDefault="004346FB" w:rsidP="004346FB">
      <w:pPr>
        <w:autoSpaceDE w:val="0"/>
        <w:autoSpaceDN w:val="0"/>
        <w:adjustRightInd w:val="0"/>
        <w:jc w:val="right"/>
        <w:outlineLvl w:val="1"/>
        <w:rPr>
          <w:rFonts w:eastAsiaTheme="minorEastAsia"/>
          <w:sz w:val="20"/>
          <w:szCs w:val="20"/>
        </w:rPr>
      </w:pPr>
      <w:r w:rsidRPr="004346FB">
        <w:rPr>
          <w:rFonts w:eastAsiaTheme="minorEastAsia"/>
          <w:sz w:val="20"/>
          <w:szCs w:val="20"/>
        </w:rPr>
        <w:t xml:space="preserve">Карасукского района </w:t>
      </w:r>
    </w:p>
    <w:p w:rsidR="004346FB" w:rsidRPr="004346FB" w:rsidRDefault="004346FB" w:rsidP="004346FB">
      <w:pPr>
        <w:autoSpaceDE w:val="0"/>
        <w:autoSpaceDN w:val="0"/>
        <w:adjustRightInd w:val="0"/>
        <w:jc w:val="right"/>
        <w:outlineLvl w:val="1"/>
        <w:rPr>
          <w:rFonts w:eastAsiaTheme="minorEastAsia"/>
          <w:sz w:val="20"/>
          <w:szCs w:val="20"/>
        </w:rPr>
      </w:pPr>
      <w:r w:rsidRPr="004346FB">
        <w:rPr>
          <w:rFonts w:eastAsiaTheme="minorEastAsia"/>
          <w:sz w:val="20"/>
          <w:szCs w:val="20"/>
        </w:rPr>
        <w:t xml:space="preserve">Новосибирской области </w:t>
      </w:r>
    </w:p>
    <w:p w:rsidR="004346FB" w:rsidRPr="004346FB" w:rsidRDefault="004346FB" w:rsidP="004346FB">
      <w:pPr>
        <w:autoSpaceDE w:val="0"/>
        <w:autoSpaceDN w:val="0"/>
        <w:adjustRightInd w:val="0"/>
        <w:jc w:val="center"/>
        <w:outlineLvl w:val="1"/>
        <w:rPr>
          <w:rFonts w:eastAsiaTheme="minorEastAsia"/>
          <w:sz w:val="20"/>
          <w:szCs w:val="20"/>
        </w:rPr>
      </w:pPr>
      <w:r w:rsidRPr="004346FB">
        <w:rPr>
          <w:rFonts w:eastAsiaTheme="minorEastAsia"/>
          <w:sz w:val="20"/>
          <w:szCs w:val="20"/>
        </w:rPr>
        <w:t xml:space="preserve">                                                                                                  от  12.09.2023г. №52             </w:t>
      </w:r>
    </w:p>
    <w:p w:rsidR="004346FB" w:rsidRPr="004346FB" w:rsidRDefault="004346FB" w:rsidP="004346FB">
      <w:pPr>
        <w:spacing w:line="276" w:lineRule="auto"/>
        <w:rPr>
          <w:sz w:val="20"/>
          <w:szCs w:val="20"/>
        </w:rPr>
      </w:pPr>
    </w:p>
    <w:p w:rsidR="004346FB" w:rsidRPr="004346FB" w:rsidRDefault="004346FB" w:rsidP="004346FB">
      <w:pPr>
        <w:spacing w:line="276" w:lineRule="auto"/>
        <w:jc w:val="center"/>
        <w:rPr>
          <w:sz w:val="20"/>
          <w:szCs w:val="20"/>
        </w:rPr>
      </w:pPr>
      <w:r w:rsidRPr="004346FB">
        <w:rPr>
          <w:b/>
          <w:bCs/>
          <w:sz w:val="20"/>
          <w:szCs w:val="20"/>
        </w:rPr>
        <w:t>Порядок</w:t>
      </w:r>
    </w:p>
    <w:p w:rsidR="004346FB" w:rsidRPr="004346FB" w:rsidRDefault="004346FB" w:rsidP="004346FB">
      <w:pPr>
        <w:spacing w:line="276" w:lineRule="auto"/>
        <w:jc w:val="center"/>
        <w:rPr>
          <w:b/>
          <w:bCs/>
          <w:sz w:val="20"/>
          <w:szCs w:val="20"/>
        </w:rPr>
      </w:pPr>
      <w:r w:rsidRPr="004346FB">
        <w:rPr>
          <w:b/>
          <w:bCs/>
          <w:sz w:val="20"/>
          <w:szCs w:val="20"/>
        </w:rPr>
        <w:lastRenderedPageBreak/>
        <w:t xml:space="preserve">осуществления бюджетных полномочий главного администратора (администратора) доходов бюджета </w:t>
      </w:r>
      <w:proofErr w:type="spellStart"/>
      <w:r w:rsidRPr="004346FB">
        <w:rPr>
          <w:b/>
          <w:bCs/>
          <w:sz w:val="20"/>
          <w:szCs w:val="20"/>
        </w:rPr>
        <w:t>Ирбизинского</w:t>
      </w:r>
      <w:proofErr w:type="spellEnd"/>
      <w:r w:rsidRPr="004346FB">
        <w:rPr>
          <w:b/>
          <w:bCs/>
          <w:sz w:val="20"/>
          <w:szCs w:val="20"/>
        </w:rPr>
        <w:t xml:space="preserve"> сельсовета Карасукского района Новосибирской области,</w:t>
      </w:r>
      <w:r w:rsidRPr="004346FB">
        <w:rPr>
          <w:sz w:val="20"/>
          <w:szCs w:val="20"/>
        </w:rPr>
        <w:t xml:space="preserve"> </w:t>
      </w:r>
      <w:r w:rsidRPr="004346FB">
        <w:rPr>
          <w:b/>
          <w:bCs/>
          <w:sz w:val="20"/>
          <w:szCs w:val="20"/>
        </w:rPr>
        <w:t>являющегося органом местного самоуправления.</w:t>
      </w:r>
    </w:p>
    <w:p w:rsidR="004346FB" w:rsidRPr="004346FB" w:rsidRDefault="004346FB" w:rsidP="004346FB">
      <w:pPr>
        <w:spacing w:line="276" w:lineRule="auto"/>
        <w:jc w:val="center"/>
        <w:rPr>
          <w:sz w:val="20"/>
          <w:szCs w:val="20"/>
        </w:rPr>
      </w:pPr>
    </w:p>
    <w:p w:rsidR="004346FB" w:rsidRPr="004346FB" w:rsidRDefault="004346FB" w:rsidP="004346FB">
      <w:pPr>
        <w:spacing w:line="276" w:lineRule="auto"/>
        <w:jc w:val="center"/>
        <w:rPr>
          <w:sz w:val="20"/>
          <w:szCs w:val="20"/>
        </w:rPr>
      </w:pPr>
      <w:r w:rsidRPr="004346FB">
        <w:rPr>
          <w:b/>
          <w:bCs/>
          <w:sz w:val="20"/>
          <w:szCs w:val="20"/>
        </w:rPr>
        <w:t>1.Общие положения</w:t>
      </w:r>
    </w:p>
    <w:p w:rsidR="004346FB" w:rsidRPr="004346FB" w:rsidRDefault="004346FB" w:rsidP="004346FB">
      <w:pPr>
        <w:spacing w:line="276" w:lineRule="auto"/>
        <w:jc w:val="center"/>
        <w:rPr>
          <w:sz w:val="20"/>
          <w:szCs w:val="20"/>
        </w:rPr>
      </w:pPr>
    </w:p>
    <w:p w:rsidR="004346FB" w:rsidRPr="004346FB" w:rsidRDefault="004346FB" w:rsidP="004346FB">
      <w:pPr>
        <w:spacing w:line="276" w:lineRule="auto"/>
        <w:ind w:firstLine="709"/>
        <w:jc w:val="both"/>
        <w:rPr>
          <w:sz w:val="20"/>
          <w:szCs w:val="20"/>
        </w:rPr>
      </w:pPr>
      <w:r w:rsidRPr="004346FB">
        <w:rPr>
          <w:sz w:val="20"/>
          <w:szCs w:val="20"/>
        </w:rPr>
        <w:t xml:space="preserve">1.1. Порядок осуществления бюджетных полномочий главного администратора  (администратора) доходов бюджета  </w:t>
      </w:r>
      <w:proofErr w:type="spellStart"/>
      <w:r w:rsidRPr="004346FB">
        <w:rPr>
          <w:sz w:val="20"/>
          <w:szCs w:val="20"/>
        </w:rPr>
        <w:t>Ирбизинского</w:t>
      </w:r>
      <w:proofErr w:type="spellEnd"/>
      <w:r w:rsidRPr="004346FB">
        <w:rPr>
          <w:sz w:val="20"/>
          <w:szCs w:val="20"/>
        </w:rPr>
        <w:t xml:space="preserve"> сельсовета Карасукского района Новосибирской области, являющегося органом местного самоуправления  (далее – Порядок), разработан в соответствии с Бюджетным </w:t>
      </w:r>
      <w:hyperlink r:id="rId12" w:tgtFrame="_blank" w:history="1">
        <w:r w:rsidRPr="004346FB">
          <w:rPr>
            <w:sz w:val="20"/>
            <w:szCs w:val="20"/>
          </w:rPr>
          <w:t>кодексом</w:t>
        </w:r>
      </w:hyperlink>
      <w:r w:rsidRPr="004346FB">
        <w:rPr>
          <w:sz w:val="20"/>
          <w:szCs w:val="20"/>
        </w:rPr>
        <w:t xml:space="preserve"> Российской Федерации.</w:t>
      </w:r>
    </w:p>
    <w:p w:rsidR="004346FB" w:rsidRPr="004346FB" w:rsidRDefault="004346FB" w:rsidP="004346FB">
      <w:pPr>
        <w:spacing w:line="276" w:lineRule="auto"/>
        <w:ind w:firstLine="709"/>
        <w:jc w:val="both"/>
        <w:rPr>
          <w:sz w:val="20"/>
          <w:szCs w:val="20"/>
        </w:rPr>
      </w:pPr>
      <w:r w:rsidRPr="004346FB">
        <w:rPr>
          <w:sz w:val="20"/>
          <w:szCs w:val="20"/>
        </w:rPr>
        <w:t xml:space="preserve">1.2. Порядок устанавливает бюджетные процедуры, выполняемые при осуществлении органом местного самоуправления бюджетные полномочия главного администратора (администратора) доходов бюджета </w:t>
      </w:r>
      <w:proofErr w:type="spellStart"/>
      <w:r w:rsidRPr="004346FB">
        <w:rPr>
          <w:sz w:val="20"/>
          <w:szCs w:val="20"/>
        </w:rPr>
        <w:t>Ирбизинского</w:t>
      </w:r>
      <w:proofErr w:type="spellEnd"/>
      <w:r w:rsidRPr="004346FB">
        <w:rPr>
          <w:sz w:val="20"/>
          <w:szCs w:val="20"/>
        </w:rPr>
        <w:t xml:space="preserve"> сельсовета Карасукского района Новосибирской области.</w:t>
      </w:r>
    </w:p>
    <w:p w:rsidR="004346FB" w:rsidRPr="004346FB" w:rsidRDefault="004346FB" w:rsidP="004346FB">
      <w:pPr>
        <w:spacing w:line="276" w:lineRule="auto"/>
        <w:ind w:firstLine="709"/>
        <w:jc w:val="both"/>
        <w:rPr>
          <w:sz w:val="20"/>
          <w:szCs w:val="20"/>
        </w:rPr>
      </w:pPr>
      <w:r w:rsidRPr="004346FB">
        <w:rPr>
          <w:sz w:val="20"/>
          <w:szCs w:val="20"/>
        </w:rPr>
        <w:t xml:space="preserve">1.3. </w:t>
      </w:r>
      <w:proofErr w:type="gramStart"/>
      <w:r w:rsidRPr="004346FB">
        <w:rPr>
          <w:sz w:val="20"/>
          <w:szCs w:val="20"/>
        </w:rPr>
        <w:t xml:space="preserve">Настоящий Порядок регулирует вопросы, связанные с формированием прогноза доходной части бюджета </w:t>
      </w:r>
      <w:proofErr w:type="spellStart"/>
      <w:r w:rsidRPr="004346FB">
        <w:rPr>
          <w:sz w:val="20"/>
          <w:szCs w:val="20"/>
        </w:rPr>
        <w:t>Ирбизинского</w:t>
      </w:r>
      <w:proofErr w:type="spellEnd"/>
      <w:r w:rsidRPr="004346FB">
        <w:rPr>
          <w:sz w:val="20"/>
          <w:szCs w:val="20"/>
        </w:rPr>
        <w:t xml:space="preserve"> сельсовета Карасукского района Новосибирской области, анализом исполнения доходов бюджета, организацией ведения бюджетного учета, составлением бюджетной отчетности, организацией работы по уточнению невыясненных поступлений в бюджет, возвратом излишне или ошибочно уплаченных платежей, формированием доходной части проекта бюджета </w:t>
      </w:r>
      <w:proofErr w:type="spellStart"/>
      <w:r w:rsidRPr="004346FB">
        <w:rPr>
          <w:sz w:val="20"/>
          <w:szCs w:val="20"/>
        </w:rPr>
        <w:t>Ирбизинского</w:t>
      </w:r>
      <w:proofErr w:type="spellEnd"/>
      <w:r w:rsidRPr="004346FB">
        <w:rPr>
          <w:sz w:val="20"/>
          <w:szCs w:val="20"/>
        </w:rPr>
        <w:t xml:space="preserve"> сельсовета Карасукского района Новосибирской области и организацию исполнения, Управлением Федерального казначейства по</w:t>
      </w:r>
      <w:proofErr w:type="gramEnd"/>
      <w:r w:rsidRPr="004346FB">
        <w:rPr>
          <w:sz w:val="20"/>
          <w:szCs w:val="20"/>
        </w:rPr>
        <w:t xml:space="preserve"> Новосибирской области, </w:t>
      </w:r>
      <w:proofErr w:type="gramStart"/>
      <w:r w:rsidRPr="004346FB">
        <w:rPr>
          <w:sz w:val="20"/>
          <w:szCs w:val="20"/>
        </w:rPr>
        <w:t>осуществляющим</w:t>
      </w:r>
      <w:proofErr w:type="gramEnd"/>
      <w:r w:rsidRPr="004346FB">
        <w:rPr>
          <w:sz w:val="20"/>
          <w:szCs w:val="20"/>
        </w:rPr>
        <w:t xml:space="preserve"> учет и распределение доходов, поступивших в бюджетную систему Российс</w:t>
      </w:r>
      <w:r w:rsidRPr="004346FB">
        <w:rPr>
          <w:color w:val="000000"/>
          <w:sz w:val="20"/>
          <w:szCs w:val="20"/>
        </w:rPr>
        <w:t>кой Федерации.</w:t>
      </w:r>
    </w:p>
    <w:p w:rsidR="004346FB" w:rsidRPr="004346FB" w:rsidRDefault="004346FB" w:rsidP="004346FB">
      <w:pPr>
        <w:spacing w:line="276" w:lineRule="auto"/>
        <w:ind w:firstLine="540"/>
        <w:jc w:val="center"/>
        <w:rPr>
          <w:sz w:val="20"/>
          <w:szCs w:val="20"/>
        </w:rPr>
      </w:pPr>
    </w:p>
    <w:p w:rsidR="004346FB" w:rsidRPr="004346FB" w:rsidRDefault="004346FB" w:rsidP="004346FB">
      <w:pPr>
        <w:spacing w:line="276" w:lineRule="auto"/>
        <w:jc w:val="center"/>
        <w:rPr>
          <w:sz w:val="20"/>
          <w:szCs w:val="20"/>
        </w:rPr>
      </w:pPr>
      <w:r w:rsidRPr="004346FB">
        <w:rPr>
          <w:b/>
          <w:bCs/>
          <w:sz w:val="20"/>
          <w:szCs w:val="20"/>
        </w:rPr>
        <w:t>2.Бюджетные полномочия главного администратора</w:t>
      </w:r>
    </w:p>
    <w:p w:rsidR="004346FB" w:rsidRPr="004346FB" w:rsidRDefault="004346FB" w:rsidP="004346FB">
      <w:pPr>
        <w:spacing w:line="276" w:lineRule="auto"/>
        <w:jc w:val="center"/>
        <w:rPr>
          <w:sz w:val="20"/>
          <w:szCs w:val="20"/>
        </w:rPr>
      </w:pPr>
      <w:r w:rsidRPr="004346FB">
        <w:rPr>
          <w:b/>
          <w:bCs/>
          <w:sz w:val="20"/>
          <w:szCs w:val="20"/>
        </w:rPr>
        <w:t>доходов и порядок их осуществления</w:t>
      </w:r>
    </w:p>
    <w:p w:rsidR="004346FB" w:rsidRPr="004346FB" w:rsidRDefault="004346FB" w:rsidP="004346FB">
      <w:pPr>
        <w:spacing w:line="276" w:lineRule="auto"/>
        <w:ind w:firstLine="540"/>
        <w:jc w:val="both"/>
        <w:rPr>
          <w:sz w:val="20"/>
          <w:szCs w:val="20"/>
        </w:rPr>
      </w:pPr>
      <w:r w:rsidRPr="004346FB">
        <w:rPr>
          <w:sz w:val="20"/>
          <w:szCs w:val="20"/>
        </w:rPr>
        <w:t> </w:t>
      </w:r>
    </w:p>
    <w:p w:rsidR="004346FB" w:rsidRPr="004346FB" w:rsidRDefault="004346FB" w:rsidP="004346FB">
      <w:pPr>
        <w:spacing w:line="276" w:lineRule="auto"/>
        <w:ind w:firstLine="709"/>
        <w:jc w:val="both"/>
        <w:rPr>
          <w:sz w:val="20"/>
          <w:szCs w:val="20"/>
        </w:rPr>
      </w:pPr>
      <w:r w:rsidRPr="004346FB">
        <w:rPr>
          <w:sz w:val="20"/>
          <w:szCs w:val="20"/>
        </w:rPr>
        <w:t xml:space="preserve">2.1. </w:t>
      </w:r>
      <w:proofErr w:type="gramStart"/>
      <w:r w:rsidRPr="004346FB">
        <w:rPr>
          <w:sz w:val="20"/>
          <w:szCs w:val="20"/>
        </w:rPr>
        <w:t xml:space="preserve">Главный администратор доходов местного бюджета обладает бюджетными полномочиями, установленными Бюджетным </w:t>
      </w:r>
      <w:hyperlink r:id="rId13" w:tgtFrame="_blank" w:history="1">
        <w:r w:rsidRPr="004346FB">
          <w:rPr>
            <w:sz w:val="20"/>
            <w:szCs w:val="20"/>
          </w:rPr>
          <w:t>кодексом</w:t>
        </w:r>
      </w:hyperlink>
      <w:r w:rsidRPr="004346FB">
        <w:rPr>
          <w:sz w:val="20"/>
          <w:szCs w:val="20"/>
        </w:rPr>
        <w:t xml:space="preserve"> Российской Федерации и иными принятыми в соответствии с </w:t>
      </w:r>
      <w:hyperlink r:id="rId14" w:tgtFrame="_blank" w:history="1">
        <w:r w:rsidRPr="004346FB">
          <w:rPr>
            <w:sz w:val="20"/>
            <w:szCs w:val="20"/>
          </w:rPr>
          <w:t>Бюджетным кодексом</w:t>
        </w:r>
      </w:hyperlink>
      <w:r w:rsidRPr="004346FB">
        <w:rPr>
          <w:sz w:val="20"/>
          <w:szCs w:val="20"/>
        </w:rPr>
        <w:t xml:space="preserve"> Российской Федерации нормативными правовыми актами, регулирующими бюджетные правоотношения, в том числе:</w:t>
      </w:r>
      <w:proofErr w:type="gramEnd"/>
    </w:p>
    <w:p w:rsidR="004346FB" w:rsidRPr="004346FB" w:rsidRDefault="004346FB" w:rsidP="004346FB">
      <w:pPr>
        <w:spacing w:line="276" w:lineRule="auto"/>
        <w:ind w:firstLine="709"/>
        <w:jc w:val="both"/>
        <w:rPr>
          <w:sz w:val="20"/>
          <w:szCs w:val="20"/>
        </w:rPr>
      </w:pPr>
      <w:r w:rsidRPr="004346FB">
        <w:rPr>
          <w:sz w:val="20"/>
          <w:szCs w:val="20"/>
        </w:rPr>
        <w:t>1) формирует и утверждает перечень подведомственных ему администраторов доходов местного бюджета и распределение между ними доходных источников, закрепленных за главным администратором, а при отсутствии подведомственных администраторов доходов возлагает их полномочия на себя;</w:t>
      </w:r>
    </w:p>
    <w:p w:rsidR="004346FB" w:rsidRPr="004346FB" w:rsidRDefault="004346FB" w:rsidP="004346FB">
      <w:pPr>
        <w:spacing w:line="276" w:lineRule="auto"/>
        <w:ind w:firstLine="709"/>
        <w:jc w:val="both"/>
        <w:rPr>
          <w:sz w:val="20"/>
          <w:szCs w:val="20"/>
        </w:rPr>
      </w:pPr>
      <w:r w:rsidRPr="004346FB">
        <w:rPr>
          <w:sz w:val="20"/>
          <w:szCs w:val="20"/>
        </w:rPr>
        <w:t>2)  осуществляет мониторинг поступлений администрируемых доходов в текущем финансовом году, представляет обоснованные предложения по внесению изменений в доходную часть местного бюджета;</w:t>
      </w:r>
    </w:p>
    <w:p w:rsidR="004346FB" w:rsidRPr="004346FB" w:rsidRDefault="004346FB" w:rsidP="004346FB">
      <w:pPr>
        <w:spacing w:line="276" w:lineRule="auto"/>
        <w:ind w:firstLine="709"/>
        <w:jc w:val="both"/>
        <w:rPr>
          <w:sz w:val="20"/>
          <w:szCs w:val="20"/>
        </w:rPr>
      </w:pPr>
      <w:r w:rsidRPr="004346FB">
        <w:rPr>
          <w:sz w:val="20"/>
          <w:szCs w:val="20"/>
        </w:rPr>
        <w:t>3) принимает сведения и бюджетную отчетность, необходимые для осуществления полномочий главного администратора;</w:t>
      </w:r>
    </w:p>
    <w:p w:rsidR="004346FB" w:rsidRPr="004346FB" w:rsidRDefault="004346FB" w:rsidP="004346FB">
      <w:pPr>
        <w:spacing w:line="276" w:lineRule="auto"/>
        <w:ind w:firstLine="709"/>
        <w:jc w:val="both"/>
        <w:rPr>
          <w:sz w:val="20"/>
          <w:szCs w:val="20"/>
        </w:rPr>
      </w:pPr>
      <w:r w:rsidRPr="004346FB">
        <w:rPr>
          <w:sz w:val="20"/>
          <w:szCs w:val="20"/>
        </w:rPr>
        <w:t>4) формирует и представляет бюджетную отчетность в установленные сроки в порядке;</w:t>
      </w:r>
    </w:p>
    <w:p w:rsidR="004346FB" w:rsidRPr="004346FB" w:rsidRDefault="004346FB" w:rsidP="004346FB">
      <w:pPr>
        <w:spacing w:line="276" w:lineRule="auto"/>
        <w:ind w:firstLine="709"/>
        <w:jc w:val="both"/>
        <w:rPr>
          <w:sz w:val="20"/>
          <w:szCs w:val="20"/>
        </w:rPr>
      </w:pPr>
      <w:r w:rsidRPr="004346FB">
        <w:rPr>
          <w:sz w:val="20"/>
          <w:szCs w:val="20"/>
        </w:rPr>
        <w:t xml:space="preserve">5) представляет аналитические материалы по исполнению бюджета </w:t>
      </w:r>
      <w:proofErr w:type="spellStart"/>
      <w:r w:rsidRPr="004346FB">
        <w:rPr>
          <w:sz w:val="20"/>
          <w:szCs w:val="20"/>
        </w:rPr>
        <w:t>Ирбизинского</w:t>
      </w:r>
      <w:proofErr w:type="spellEnd"/>
      <w:r w:rsidRPr="004346FB">
        <w:rPr>
          <w:sz w:val="20"/>
          <w:szCs w:val="20"/>
        </w:rPr>
        <w:t xml:space="preserve"> сельсовета Карасукского района Новосибирской области в части администрируемых доходов, отчетность главного администратора доходов по формам и в сроки, а также информацию по запросам Министерства финансов и налоговой политики Новосибирской области;</w:t>
      </w:r>
    </w:p>
    <w:p w:rsidR="004346FB" w:rsidRPr="004346FB" w:rsidRDefault="004346FB" w:rsidP="004346FB">
      <w:pPr>
        <w:spacing w:line="276" w:lineRule="auto"/>
        <w:ind w:firstLine="709"/>
        <w:jc w:val="both"/>
        <w:rPr>
          <w:sz w:val="20"/>
          <w:szCs w:val="20"/>
        </w:rPr>
      </w:pPr>
      <w:r w:rsidRPr="004346FB">
        <w:rPr>
          <w:sz w:val="20"/>
          <w:szCs w:val="20"/>
        </w:rPr>
        <w:t xml:space="preserve">6) предоставляет финансовому органу прогноз поступления доходов и его обоснования, в том числе по безвозмездным поступлениям с помесячной разбивкой для составления и ведения кассового плана в сроки, предусмотренные в порядке составления и ведения кассового плана исполнения бюджета </w:t>
      </w:r>
      <w:proofErr w:type="spellStart"/>
      <w:r w:rsidRPr="004346FB">
        <w:rPr>
          <w:sz w:val="20"/>
          <w:szCs w:val="20"/>
        </w:rPr>
        <w:t>Ирбизинского</w:t>
      </w:r>
      <w:proofErr w:type="spellEnd"/>
      <w:r w:rsidRPr="004346FB">
        <w:rPr>
          <w:sz w:val="20"/>
          <w:szCs w:val="20"/>
        </w:rPr>
        <w:t xml:space="preserve"> сельсовета Карасукского района Новосибирской области;</w:t>
      </w:r>
    </w:p>
    <w:p w:rsidR="004346FB" w:rsidRPr="004346FB" w:rsidRDefault="004346FB" w:rsidP="004346FB">
      <w:pPr>
        <w:spacing w:line="276" w:lineRule="auto"/>
        <w:ind w:firstLine="709"/>
        <w:jc w:val="both"/>
        <w:rPr>
          <w:sz w:val="20"/>
          <w:szCs w:val="20"/>
        </w:rPr>
      </w:pPr>
      <w:r w:rsidRPr="004346FB">
        <w:rPr>
          <w:sz w:val="20"/>
          <w:szCs w:val="20"/>
        </w:rPr>
        <w:t xml:space="preserve">7) представляет сведения о закрепленных за ним источниках доходов, необходимые для включения в перечень источников доходов Российской Федерации и в реестр источников доходов бюджета </w:t>
      </w:r>
      <w:proofErr w:type="spellStart"/>
      <w:r w:rsidRPr="004346FB">
        <w:rPr>
          <w:sz w:val="20"/>
          <w:szCs w:val="20"/>
        </w:rPr>
        <w:t>Ирбизинского</w:t>
      </w:r>
      <w:proofErr w:type="spellEnd"/>
      <w:r w:rsidRPr="004346FB">
        <w:rPr>
          <w:sz w:val="20"/>
          <w:szCs w:val="20"/>
        </w:rPr>
        <w:t xml:space="preserve"> сельсовета Карасукского района Новосибирской области;</w:t>
      </w:r>
    </w:p>
    <w:p w:rsidR="004346FB" w:rsidRPr="004346FB" w:rsidRDefault="004346FB" w:rsidP="004346FB">
      <w:pPr>
        <w:spacing w:line="276" w:lineRule="auto"/>
        <w:ind w:firstLine="709"/>
        <w:jc w:val="both"/>
        <w:rPr>
          <w:sz w:val="20"/>
          <w:szCs w:val="20"/>
        </w:rPr>
      </w:pPr>
      <w:r w:rsidRPr="004346FB">
        <w:rPr>
          <w:sz w:val="20"/>
          <w:szCs w:val="20"/>
        </w:rPr>
        <w:t xml:space="preserve">8) утверждает методику прогнозирования поступлений доходов в бюджет </w:t>
      </w:r>
      <w:proofErr w:type="spellStart"/>
      <w:r w:rsidRPr="004346FB">
        <w:rPr>
          <w:sz w:val="20"/>
          <w:szCs w:val="20"/>
        </w:rPr>
        <w:t>Ирбизинского</w:t>
      </w:r>
      <w:proofErr w:type="spellEnd"/>
      <w:r w:rsidRPr="004346FB">
        <w:rPr>
          <w:sz w:val="20"/>
          <w:szCs w:val="20"/>
        </w:rPr>
        <w:t xml:space="preserve"> сельсовета</w:t>
      </w:r>
      <w:r w:rsidRPr="004346FB">
        <w:rPr>
          <w:color w:val="FF0000"/>
          <w:sz w:val="20"/>
          <w:szCs w:val="20"/>
        </w:rPr>
        <w:t xml:space="preserve"> </w:t>
      </w:r>
      <w:r w:rsidRPr="004346FB">
        <w:rPr>
          <w:sz w:val="20"/>
          <w:szCs w:val="20"/>
        </w:rPr>
        <w:t>Карасукского района Новосибирской области в соответствии с общими требованиями, установленными Правительством Российской Федерации;</w:t>
      </w:r>
    </w:p>
    <w:p w:rsidR="004346FB" w:rsidRPr="004346FB" w:rsidRDefault="004346FB" w:rsidP="004346FB">
      <w:pPr>
        <w:spacing w:line="276" w:lineRule="auto"/>
        <w:ind w:firstLine="709"/>
        <w:jc w:val="both"/>
        <w:rPr>
          <w:sz w:val="20"/>
          <w:szCs w:val="20"/>
        </w:rPr>
      </w:pPr>
      <w:r w:rsidRPr="004346FB">
        <w:rPr>
          <w:sz w:val="20"/>
          <w:szCs w:val="20"/>
        </w:rPr>
        <w:t xml:space="preserve">9) предоставляет для включения в перечень источников доходов бюджета </w:t>
      </w:r>
      <w:proofErr w:type="spellStart"/>
      <w:r w:rsidRPr="004346FB">
        <w:rPr>
          <w:sz w:val="20"/>
          <w:szCs w:val="20"/>
        </w:rPr>
        <w:t>Ирбизинского</w:t>
      </w:r>
      <w:proofErr w:type="spellEnd"/>
      <w:r w:rsidRPr="004346FB">
        <w:rPr>
          <w:sz w:val="20"/>
          <w:szCs w:val="20"/>
        </w:rPr>
        <w:t xml:space="preserve"> сельсовета Карасукского района Новосибирской области и реестры источников доходов бюджета сведения о закрепленных за ними источниках доходов бюджетов бюджетной системы Российской Федерации;</w:t>
      </w:r>
    </w:p>
    <w:p w:rsidR="004346FB" w:rsidRPr="004346FB" w:rsidRDefault="004346FB" w:rsidP="004346FB">
      <w:pPr>
        <w:shd w:val="clear" w:color="auto" w:fill="FFFFFF"/>
        <w:spacing w:line="276" w:lineRule="auto"/>
        <w:ind w:firstLine="709"/>
        <w:jc w:val="both"/>
        <w:rPr>
          <w:sz w:val="20"/>
          <w:szCs w:val="20"/>
        </w:rPr>
      </w:pPr>
      <w:r w:rsidRPr="004346FB">
        <w:rPr>
          <w:sz w:val="20"/>
          <w:szCs w:val="20"/>
        </w:rPr>
        <w:t xml:space="preserve">10) формирует и представляет на согласование главному распорядителю бюджетных средств </w:t>
      </w:r>
      <w:proofErr w:type="spellStart"/>
      <w:r w:rsidRPr="004346FB">
        <w:rPr>
          <w:sz w:val="20"/>
          <w:szCs w:val="20"/>
        </w:rPr>
        <w:t>Ирбизинского</w:t>
      </w:r>
      <w:proofErr w:type="spellEnd"/>
      <w:r w:rsidRPr="004346FB">
        <w:rPr>
          <w:sz w:val="20"/>
          <w:szCs w:val="20"/>
        </w:rPr>
        <w:t xml:space="preserve"> сельсовета Карасукского района Новосибирской области заявку на возврат неиспользованных остатков межбюджетных трансфертов, потребность в которых подтверждена, с приложением документов, подтверждающих</w:t>
      </w:r>
      <w:r w:rsidRPr="004346FB">
        <w:rPr>
          <w:color w:val="000000"/>
          <w:sz w:val="20"/>
          <w:szCs w:val="20"/>
        </w:rPr>
        <w:t xml:space="preserve"> потребность. После согласования заявка на возврат направляется на исполнение в Управление Федерального казначейства по Новосибирской области;</w:t>
      </w:r>
    </w:p>
    <w:p w:rsidR="004346FB" w:rsidRPr="004346FB" w:rsidRDefault="004346FB" w:rsidP="004346FB">
      <w:pPr>
        <w:shd w:val="clear" w:color="auto" w:fill="FFFFFF"/>
        <w:spacing w:line="276" w:lineRule="auto"/>
        <w:ind w:firstLine="709"/>
        <w:jc w:val="both"/>
        <w:rPr>
          <w:sz w:val="20"/>
          <w:szCs w:val="20"/>
        </w:rPr>
      </w:pPr>
      <w:r w:rsidRPr="004346FB">
        <w:rPr>
          <w:sz w:val="20"/>
          <w:szCs w:val="20"/>
        </w:rPr>
        <w:lastRenderedPageBreak/>
        <w:t xml:space="preserve">11) формирует и представляет на согласование главному распорядителю бюджетных средств </w:t>
      </w:r>
      <w:proofErr w:type="spellStart"/>
      <w:r w:rsidRPr="004346FB">
        <w:rPr>
          <w:sz w:val="20"/>
          <w:szCs w:val="20"/>
        </w:rPr>
        <w:t>Ирбизинского</w:t>
      </w:r>
      <w:proofErr w:type="spellEnd"/>
      <w:r w:rsidRPr="004346FB">
        <w:rPr>
          <w:sz w:val="20"/>
          <w:szCs w:val="20"/>
        </w:rPr>
        <w:t xml:space="preserve"> сельсовета Карасукского района Новосибирской области заявку на возврат неиспользованных остатков субсидий на иные цели, предоставляемых из бюджета </w:t>
      </w:r>
      <w:proofErr w:type="spellStart"/>
      <w:r w:rsidRPr="004346FB">
        <w:rPr>
          <w:sz w:val="20"/>
          <w:szCs w:val="20"/>
        </w:rPr>
        <w:t>Ирбизинского</w:t>
      </w:r>
      <w:proofErr w:type="spellEnd"/>
      <w:r w:rsidRPr="004346FB">
        <w:rPr>
          <w:sz w:val="20"/>
          <w:szCs w:val="20"/>
        </w:rPr>
        <w:t xml:space="preserve"> сельсовета Карасукского района Новосибирской области, потребность в которых подтверждена, с приложением документов, подтверждающих потребность.</w:t>
      </w:r>
      <w:r w:rsidRPr="004346FB">
        <w:rPr>
          <w:color w:val="000000"/>
          <w:sz w:val="20"/>
          <w:szCs w:val="20"/>
        </w:rPr>
        <w:t xml:space="preserve"> После согласования заявка на возврат направляется на исполнение в Управление Федерального казначейства по Новосибирской области;</w:t>
      </w:r>
    </w:p>
    <w:p w:rsidR="004346FB" w:rsidRPr="004346FB" w:rsidRDefault="004346FB" w:rsidP="004346FB">
      <w:pPr>
        <w:shd w:val="clear" w:color="auto" w:fill="FFFFFF"/>
        <w:spacing w:line="276" w:lineRule="auto"/>
        <w:ind w:firstLine="709"/>
        <w:jc w:val="both"/>
        <w:rPr>
          <w:sz w:val="20"/>
          <w:szCs w:val="20"/>
        </w:rPr>
      </w:pPr>
      <w:proofErr w:type="gramStart"/>
      <w:r w:rsidRPr="004346FB">
        <w:rPr>
          <w:sz w:val="20"/>
          <w:szCs w:val="20"/>
        </w:rPr>
        <w:t>12) формирует в электронной форме в перечне источников доходов Российской Федерации в государственной интегрированной информационной системе управления общественными финансами «Электронный бюджет»  (далее - ГИИС «Электронный бюджет») в порядке, утвержденном приказом Министерства финансов Российской Федерации от 09.12.2022 № 187н «Об утверждении Порядка формирования, согласования и включения информации  в перечень источников доходов Российской Федерации, структуры уникального номера реестровой записи источника дохода бюджета бюджетной системы</w:t>
      </w:r>
      <w:proofErr w:type="gramEnd"/>
      <w:r w:rsidRPr="004346FB">
        <w:rPr>
          <w:sz w:val="20"/>
          <w:szCs w:val="20"/>
        </w:rPr>
        <w:t xml:space="preserve"> </w:t>
      </w:r>
      <w:proofErr w:type="gramStart"/>
      <w:r w:rsidRPr="004346FB">
        <w:rPr>
          <w:sz w:val="20"/>
          <w:szCs w:val="20"/>
        </w:rPr>
        <w:t>Российской Федерации, структуры уникального номера реестровой записи группы источников доходов бюджетов бюджетной системы Российской Федерации, структуры идентификационного кода источника бюджете бюджетной системы Российской Федерации, структуры идентификационного кода группы источников доходов бюджетов бюджетной системы Российской Федерации» (далее - Приказ Минфина России № 187н) сведения об источниках доходов бюджетов бюджетной системы Российской Федерации, в отношении которых они  осуществляют бюджетные полномочия администратора  доходов бюджета;</w:t>
      </w:r>
      <w:proofErr w:type="gramEnd"/>
    </w:p>
    <w:p w:rsidR="004346FB" w:rsidRPr="004346FB" w:rsidRDefault="004346FB" w:rsidP="004346FB">
      <w:pPr>
        <w:shd w:val="clear" w:color="auto" w:fill="FFFFFF"/>
        <w:spacing w:line="276" w:lineRule="auto"/>
        <w:ind w:firstLine="709"/>
        <w:jc w:val="both"/>
        <w:rPr>
          <w:sz w:val="20"/>
          <w:szCs w:val="20"/>
        </w:rPr>
      </w:pPr>
      <w:r w:rsidRPr="004346FB">
        <w:rPr>
          <w:sz w:val="20"/>
          <w:szCs w:val="20"/>
        </w:rPr>
        <w:t xml:space="preserve">13) формирует в электронной форме в перечне источников доходов Российской Федерации в ГИИС «Электронный бюджет» в порядке, утвержденном Приказом Минфина России №187н, информацию о закреплении </w:t>
      </w:r>
      <w:proofErr w:type="gramStart"/>
      <w:r w:rsidRPr="004346FB">
        <w:rPr>
          <w:sz w:val="20"/>
          <w:szCs w:val="20"/>
        </w:rPr>
        <w:t>полномочий главного администратора доходов бюджетной системы Российской Федерации</w:t>
      </w:r>
      <w:proofErr w:type="gramEnd"/>
      <w:r w:rsidRPr="004346FB">
        <w:rPr>
          <w:sz w:val="20"/>
          <w:szCs w:val="20"/>
        </w:rPr>
        <w:t xml:space="preserve"> органом местного самоуправления </w:t>
      </w:r>
      <w:r w:rsidRPr="004346FB">
        <w:rPr>
          <w:color w:val="000000"/>
          <w:sz w:val="20"/>
          <w:szCs w:val="20"/>
        </w:rPr>
        <w:t>Карасукского</w:t>
      </w:r>
      <w:r w:rsidRPr="004346FB">
        <w:rPr>
          <w:sz w:val="20"/>
          <w:szCs w:val="20"/>
        </w:rPr>
        <w:t xml:space="preserve"> района Новосибирской области при реализации переданных полномочий;</w:t>
      </w:r>
    </w:p>
    <w:p w:rsidR="004346FB" w:rsidRPr="004346FB" w:rsidRDefault="004346FB" w:rsidP="004346FB">
      <w:pPr>
        <w:shd w:val="clear" w:color="auto" w:fill="FFFFFF"/>
        <w:spacing w:line="276" w:lineRule="auto"/>
        <w:ind w:firstLine="709"/>
        <w:jc w:val="both"/>
        <w:rPr>
          <w:sz w:val="20"/>
          <w:szCs w:val="20"/>
        </w:rPr>
      </w:pPr>
      <w:proofErr w:type="gramStart"/>
      <w:r w:rsidRPr="004346FB">
        <w:rPr>
          <w:sz w:val="20"/>
          <w:szCs w:val="20"/>
        </w:rPr>
        <w:t xml:space="preserve">14) формирует в электронной форме в перечне источников доходов Российской Федерации в ГИИС «Электронный бюджет» в порядке, утвержденном Приказом Минфина России №187н, сведения об источниках доходов бюджетов бюджетной системы Российской Федерации, в отношении которых бюджетные полномочия главного администратора доходов бюджетов бюджетной системы Российской Федерации, осуществляет орган местного самоуправления </w:t>
      </w:r>
      <w:r w:rsidRPr="004346FB">
        <w:rPr>
          <w:color w:val="000000"/>
          <w:sz w:val="20"/>
          <w:szCs w:val="20"/>
        </w:rPr>
        <w:t>Карасукского</w:t>
      </w:r>
      <w:r w:rsidRPr="004346FB">
        <w:rPr>
          <w:sz w:val="20"/>
          <w:szCs w:val="20"/>
        </w:rPr>
        <w:t xml:space="preserve"> района Новосибирской области при реализации переданных полномочий;</w:t>
      </w:r>
      <w:proofErr w:type="gramEnd"/>
    </w:p>
    <w:p w:rsidR="004346FB" w:rsidRPr="004346FB" w:rsidRDefault="004346FB" w:rsidP="004346FB">
      <w:pPr>
        <w:spacing w:line="276" w:lineRule="auto"/>
        <w:ind w:firstLine="709"/>
        <w:jc w:val="both"/>
        <w:rPr>
          <w:sz w:val="20"/>
          <w:szCs w:val="20"/>
        </w:rPr>
      </w:pPr>
      <w:r w:rsidRPr="004346FB">
        <w:rPr>
          <w:color w:val="000000"/>
          <w:sz w:val="20"/>
          <w:szCs w:val="20"/>
        </w:rPr>
        <w:t xml:space="preserve">15) осуществляет иные бюджетные полномочия, установленные </w:t>
      </w:r>
      <w:hyperlink r:id="rId15" w:tgtFrame="_blank" w:history="1">
        <w:r w:rsidRPr="004346FB">
          <w:rPr>
            <w:sz w:val="20"/>
            <w:szCs w:val="20"/>
          </w:rPr>
          <w:t>Бюджетным кодексом</w:t>
        </w:r>
      </w:hyperlink>
      <w:r w:rsidRPr="004346FB">
        <w:rPr>
          <w:sz w:val="20"/>
          <w:szCs w:val="20"/>
        </w:rPr>
        <w:t xml:space="preserve"> Рос</w:t>
      </w:r>
      <w:r w:rsidRPr="004346FB">
        <w:rPr>
          <w:color w:val="000000"/>
          <w:sz w:val="20"/>
          <w:szCs w:val="20"/>
        </w:rPr>
        <w:t xml:space="preserve">сийской Федерации и принимаемыми в соответствии с ним нормативными правовыми актами, регулирующими бюджетные </w:t>
      </w:r>
      <w:r w:rsidRPr="004346FB">
        <w:rPr>
          <w:sz w:val="20"/>
          <w:szCs w:val="20"/>
        </w:rPr>
        <w:t>правоотношения.</w:t>
      </w:r>
    </w:p>
    <w:p w:rsidR="004346FB" w:rsidRPr="004346FB" w:rsidRDefault="004346FB" w:rsidP="004346FB">
      <w:pPr>
        <w:spacing w:line="276" w:lineRule="auto"/>
        <w:ind w:firstLine="709"/>
        <w:jc w:val="both"/>
        <w:rPr>
          <w:sz w:val="20"/>
          <w:szCs w:val="20"/>
        </w:rPr>
      </w:pPr>
      <w:r w:rsidRPr="004346FB">
        <w:rPr>
          <w:sz w:val="20"/>
          <w:szCs w:val="20"/>
        </w:rPr>
        <w:t xml:space="preserve">2.2. Администратор доходов бюджета </w:t>
      </w:r>
      <w:proofErr w:type="spellStart"/>
      <w:r w:rsidRPr="004346FB">
        <w:rPr>
          <w:sz w:val="20"/>
          <w:szCs w:val="20"/>
        </w:rPr>
        <w:t>Ирбизинского</w:t>
      </w:r>
      <w:proofErr w:type="spellEnd"/>
      <w:r w:rsidRPr="004346FB">
        <w:rPr>
          <w:sz w:val="20"/>
          <w:szCs w:val="20"/>
        </w:rPr>
        <w:t xml:space="preserve"> сельсовета Карасукского района Новосибирской области обладает следующими бюджетными полномочиями:</w:t>
      </w:r>
    </w:p>
    <w:p w:rsidR="004346FB" w:rsidRPr="004346FB" w:rsidRDefault="004346FB" w:rsidP="004346FB">
      <w:pPr>
        <w:spacing w:line="276" w:lineRule="auto"/>
        <w:ind w:firstLine="709"/>
        <w:jc w:val="both"/>
        <w:rPr>
          <w:sz w:val="20"/>
          <w:szCs w:val="20"/>
        </w:rPr>
      </w:pPr>
      <w:r w:rsidRPr="004346FB">
        <w:rPr>
          <w:sz w:val="20"/>
          <w:szCs w:val="20"/>
        </w:rPr>
        <w:t xml:space="preserve">1) осуществляет начисление, учет и </w:t>
      </w:r>
      <w:proofErr w:type="gramStart"/>
      <w:r w:rsidRPr="004346FB">
        <w:rPr>
          <w:sz w:val="20"/>
          <w:szCs w:val="20"/>
        </w:rPr>
        <w:t>контроль за</w:t>
      </w:r>
      <w:proofErr w:type="gramEnd"/>
      <w:r w:rsidRPr="004346FB">
        <w:rPr>
          <w:sz w:val="20"/>
          <w:szCs w:val="20"/>
        </w:rPr>
        <w:t xml:space="preserve"> правильностью исчисления, полнотой и своевременностью осуществления платежей в бюджет </w:t>
      </w:r>
      <w:proofErr w:type="spellStart"/>
      <w:r w:rsidRPr="004346FB">
        <w:rPr>
          <w:sz w:val="20"/>
          <w:szCs w:val="20"/>
        </w:rPr>
        <w:t>Ирбизинского</w:t>
      </w:r>
      <w:proofErr w:type="spellEnd"/>
      <w:r w:rsidRPr="004346FB">
        <w:rPr>
          <w:sz w:val="20"/>
          <w:szCs w:val="20"/>
        </w:rPr>
        <w:t xml:space="preserve"> сельсовета Карасукского района Новосибирской области, пеней и штрафов по ним;</w:t>
      </w:r>
    </w:p>
    <w:p w:rsidR="004346FB" w:rsidRPr="004346FB" w:rsidRDefault="004346FB" w:rsidP="004346FB">
      <w:pPr>
        <w:spacing w:line="276" w:lineRule="auto"/>
        <w:ind w:firstLine="709"/>
        <w:jc w:val="both"/>
        <w:rPr>
          <w:sz w:val="20"/>
          <w:szCs w:val="20"/>
        </w:rPr>
      </w:pPr>
      <w:r w:rsidRPr="004346FB">
        <w:rPr>
          <w:sz w:val="20"/>
          <w:szCs w:val="20"/>
        </w:rPr>
        <w:t xml:space="preserve">2) осуществляет взыскание задолженности по платежам в бюджет </w:t>
      </w:r>
      <w:proofErr w:type="spellStart"/>
      <w:r w:rsidRPr="004346FB">
        <w:rPr>
          <w:sz w:val="20"/>
          <w:szCs w:val="20"/>
        </w:rPr>
        <w:t>Ирбизинского</w:t>
      </w:r>
      <w:proofErr w:type="spellEnd"/>
      <w:r w:rsidRPr="004346FB">
        <w:rPr>
          <w:sz w:val="20"/>
          <w:szCs w:val="20"/>
        </w:rPr>
        <w:t xml:space="preserve"> сельсовета Карасукского района Новосибирской области, пеней и штрафов;</w:t>
      </w:r>
    </w:p>
    <w:p w:rsidR="004346FB" w:rsidRPr="004346FB" w:rsidRDefault="004346FB" w:rsidP="004346FB">
      <w:pPr>
        <w:spacing w:line="276" w:lineRule="auto"/>
        <w:ind w:firstLine="709"/>
        <w:jc w:val="both"/>
        <w:rPr>
          <w:sz w:val="20"/>
          <w:szCs w:val="20"/>
        </w:rPr>
      </w:pPr>
      <w:r w:rsidRPr="004346FB">
        <w:rPr>
          <w:color w:val="000000"/>
          <w:sz w:val="20"/>
          <w:szCs w:val="20"/>
        </w:rPr>
        <w:t xml:space="preserve">3) принимает решение о зачете (уточнении) платежей в бюджеты бюджетной системы Российской Федерации, осуществляет подготовку документов, предусмотренных подпунктом </w:t>
      </w:r>
      <w:r w:rsidRPr="004346FB">
        <w:rPr>
          <w:sz w:val="20"/>
          <w:szCs w:val="20"/>
        </w:rPr>
        <w:t xml:space="preserve">3.3 </w:t>
      </w:r>
      <w:r w:rsidRPr="004346FB">
        <w:rPr>
          <w:color w:val="000000"/>
          <w:sz w:val="20"/>
          <w:szCs w:val="20"/>
        </w:rPr>
        <w:t>настоящего Порядка, и направляет их Управлению Федерального Казначейства по Новосибирской области;</w:t>
      </w:r>
    </w:p>
    <w:p w:rsidR="004346FB" w:rsidRPr="004346FB" w:rsidRDefault="004346FB" w:rsidP="004346FB">
      <w:pPr>
        <w:spacing w:line="276" w:lineRule="auto"/>
        <w:ind w:firstLine="709"/>
        <w:jc w:val="both"/>
        <w:rPr>
          <w:sz w:val="20"/>
          <w:szCs w:val="20"/>
        </w:rPr>
      </w:pPr>
      <w:r w:rsidRPr="004346FB">
        <w:rPr>
          <w:color w:val="000000"/>
          <w:sz w:val="20"/>
          <w:szCs w:val="20"/>
        </w:rPr>
        <w:t>4) принимает решение о возврате излишне уплаченных (взысканных) платежей в бюджет</w:t>
      </w:r>
      <w:r w:rsidRPr="004346FB">
        <w:rPr>
          <w:color w:val="FF0000"/>
          <w:sz w:val="20"/>
          <w:szCs w:val="20"/>
        </w:rPr>
        <w:t xml:space="preserve"> </w:t>
      </w:r>
      <w:proofErr w:type="spellStart"/>
      <w:r w:rsidRPr="004346FB">
        <w:rPr>
          <w:sz w:val="20"/>
          <w:szCs w:val="20"/>
        </w:rPr>
        <w:t>Ирбизинского</w:t>
      </w:r>
      <w:proofErr w:type="spellEnd"/>
      <w:r w:rsidRPr="004346FB">
        <w:rPr>
          <w:sz w:val="20"/>
          <w:szCs w:val="20"/>
        </w:rPr>
        <w:t xml:space="preserve"> сельсовета Карасукского района Новосибирской области</w:t>
      </w:r>
      <w:r w:rsidRPr="004346FB">
        <w:rPr>
          <w:color w:val="000000"/>
          <w:sz w:val="20"/>
          <w:szCs w:val="20"/>
        </w:rPr>
        <w:t xml:space="preserve">, пеней и штрафов, осуществляет подготовку </w:t>
      </w:r>
      <w:proofErr w:type="gramStart"/>
      <w:r w:rsidRPr="004346FB">
        <w:rPr>
          <w:color w:val="000000"/>
          <w:sz w:val="20"/>
          <w:szCs w:val="20"/>
        </w:rPr>
        <w:t>документов,  предусмотренных пунктом 4 настоящего Порядка и направляет</w:t>
      </w:r>
      <w:proofErr w:type="gramEnd"/>
      <w:r w:rsidRPr="004346FB">
        <w:rPr>
          <w:color w:val="000000"/>
          <w:sz w:val="20"/>
          <w:szCs w:val="20"/>
        </w:rPr>
        <w:t xml:space="preserve"> их Управлению Федерального казначейства по Новосибирской области в порядке, установленном Министерством финансов Российской Федерации;</w:t>
      </w:r>
    </w:p>
    <w:p w:rsidR="004346FB" w:rsidRPr="004346FB" w:rsidRDefault="004346FB" w:rsidP="004346FB">
      <w:pPr>
        <w:spacing w:line="276" w:lineRule="auto"/>
        <w:ind w:firstLine="709"/>
        <w:jc w:val="both"/>
        <w:rPr>
          <w:sz w:val="20"/>
          <w:szCs w:val="20"/>
        </w:rPr>
      </w:pPr>
      <w:r w:rsidRPr="004346FB">
        <w:rPr>
          <w:color w:val="000000"/>
          <w:sz w:val="20"/>
          <w:szCs w:val="20"/>
        </w:rPr>
        <w:t>5) в случае и порядке, установленных главным администратором доходов бюджета, формирует и предоставляет главному администратору доходов сведения и бюджетную отчетность, необходимую для осуществления им полномочий главного администратора;</w:t>
      </w:r>
    </w:p>
    <w:p w:rsidR="004346FB" w:rsidRPr="004346FB" w:rsidRDefault="004346FB" w:rsidP="004346FB">
      <w:pPr>
        <w:spacing w:line="276" w:lineRule="auto"/>
        <w:ind w:firstLine="709"/>
        <w:jc w:val="both"/>
        <w:rPr>
          <w:sz w:val="20"/>
          <w:szCs w:val="20"/>
        </w:rPr>
      </w:pPr>
      <w:proofErr w:type="gramStart"/>
      <w:r w:rsidRPr="004346FB">
        <w:rPr>
          <w:color w:val="000000"/>
          <w:sz w:val="20"/>
          <w:szCs w:val="20"/>
        </w:rPr>
        <w:t xml:space="preserve">6)  размещает информацию, необходимую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Государственной </w:t>
      </w:r>
      <w:r w:rsidRPr="004346FB">
        <w:rPr>
          <w:sz w:val="20"/>
          <w:szCs w:val="20"/>
        </w:rPr>
        <w:t xml:space="preserve">информационной системе о государственных и муниципальных платежах (ГИС ГМП) в соответствии с порядком, установленным Федеральном законом </w:t>
      </w:r>
      <w:hyperlink r:id="rId16" w:tgtFrame="_blank" w:history="1">
        <w:r w:rsidRPr="004346FB">
          <w:rPr>
            <w:sz w:val="20"/>
            <w:szCs w:val="20"/>
          </w:rPr>
          <w:t>от 27.07.2010 № 210-ФЗ</w:t>
        </w:r>
      </w:hyperlink>
      <w:r w:rsidRPr="004346FB">
        <w:rPr>
          <w:sz w:val="20"/>
          <w:szCs w:val="20"/>
        </w:rPr>
        <w:t xml:space="preserve"> «</w:t>
      </w:r>
      <w:hyperlink r:id="rId17" w:tgtFrame="_blank" w:history="1">
        <w:r w:rsidRPr="004346FB">
          <w:rPr>
            <w:sz w:val="20"/>
            <w:szCs w:val="20"/>
          </w:rPr>
          <w:t>Об организации предоставления государственных и муниципальных услуг</w:t>
        </w:r>
      </w:hyperlink>
      <w:r w:rsidRPr="004346FB">
        <w:rPr>
          <w:color w:val="000000"/>
          <w:sz w:val="20"/>
          <w:szCs w:val="20"/>
        </w:rPr>
        <w:t>»;</w:t>
      </w:r>
      <w:proofErr w:type="gramEnd"/>
    </w:p>
    <w:p w:rsidR="004346FB" w:rsidRPr="004346FB" w:rsidRDefault="004346FB" w:rsidP="004346FB">
      <w:pPr>
        <w:spacing w:line="276" w:lineRule="auto"/>
        <w:ind w:firstLine="709"/>
        <w:jc w:val="both"/>
        <w:rPr>
          <w:sz w:val="20"/>
          <w:szCs w:val="20"/>
        </w:rPr>
      </w:pPr>
      <w:r w:rsidRPr="004346FB">
        <w:rPr>
          <w:color w:val="000000"/>
          <w:sz w:val="20"/>
          <w:szCs w:val="20"/>
        </w:rPr>
        <w:t xml:space="preserve">7) осуществляет подготовку информации и документов для принятия главным администратором решения о признании безнадежной к взысканию задолженности по платежам в </w:t>
      </w:r>
      <w:r w:rsidRPr="004346FB">
        <w:rPr>
          <w:sz w:val="20"/>
          <w:szCs w:val="20"/>
        </w:rPr>
        <w:t xml:space="preserve">бюджет </w:t>
      </w:r>
      <w:proofErr w:type="spellStart"/>
      <w:r w:rsidRPr="004346FB">
        <w:rPr>
          <w:sz w:val="20"/>
          <w:szCs w:val="20"/>
        </w:rPr>
        <w:t>Ирбизинского</w:t>
      </w:r>
      <w:proofErr w:type="spellEnd"/>
      <w:r w:rsidRPr="004346FB">
        <w:rPr>
          <w:sz w:val="20"/>
          <w:szCs w:val="20"/>
        </w:rPr>
        <w:t xml:space="preserve"> сельсовета Карасукского района Новосибирской области;</w:t>
      </w:r>
    </w:p>
    <w:p w:rsidR="004346FB" w:rsidRPr="004346FB" w:rsidRDefault="004346FB" w:rsidP="004346FB">
      <w:pPr>
        <w:spacing w:line="276" w:lineRule="auto"/>
        <w:ind w:firstLine="709"/>
        <w:jc w:val="both"/>
        <w:rPr>
          <w:sz w:val="20"/>
          <w:szCs w:val="20"/>
        </w:rPr>
      </w:pPr>
      <w:r w:rsidRPr="004346FB">
        <w:rPr>
          <w:sz w:val="20"/>
          <w:szCs w:val="20"/>
        </w:rPr>
        <w:t xml:space="preserve">8) осуществляет иные бюджетные полномочия, установленные </w:t>
      </w:r>
      <w:hyperlink r:id="rId18" w:tgtFrame="_blank" w:history="1">
        <w:r w:rsidRPr="004346FB">
          <w:rPr>
            <w:sz w:val="20"/>
            <w:szCs w:val="20"/>
          </w:rPr>
          <w:t>Бюджетным Кодексом</w:t>
        </w:r>
      </w:hyperlink>
      <w:r w:rsidRPr="004346FB">
        <w:rPr>
          <w:sz w:val="20"/>
          <w:szCs w:val="20"/>
        </w:rPr>
        <w:t xml:space="preserve"> Российской Федерации и принимаемыми в соответствии с ним муниципальными правовыми актами, регулирующими бюджетные правоотношения.</w:t>
      </w:r>
    </w:p>
    <w:p w:rsidR="004346FB" w:rsidRPr="004346FB" w:rsidRDefault="004346FB" w:rsidP="004346FB">
      <w:pPr>
        <w:spacing w:line="276" w:lineRule="auto"/>
        <w:ind w:firstLine="540"/>
        <w:jc w:val="both"/>
        <w:rPr>
          <w:sz w:val="20"/>
          <w:szCs w:val="20"/>
        </w:rPr>
      </w:pPr>
      <w:r w:rsidRPr="004346FB">
        <w:rPr>
          <w:sz w:val="20"/>
          <w:szCs w:val="20"/>
        </w:rPr>
        <w:t xml:space="preserve">2.3. </w:t>
      </w:r>
      <w:proofErr w:type="gramStart"/>
      <w:r w:rsidRPr="004346FB">
        <w:rPr>
          <w:sz w:val="20"/>
          <w:szCs w:val="20"/>
        </w:rPr>
        <w:t xml:space="preserve">Главный администратор (администратор) доходов бюджета </w:t>
      </w:r>
      <w:proofErr w:type="spellStart"/>
      <w:r w:rsidRPr="004346FB">
        <w:rPr>
          <w:sz w:val="20"/>
          <w:szCs w:val="20"/>
        </w:rPr>
        <w:t>Ирбизинского</w:t>
      </w:r>
      <w:proofErr w:type="spellEnd"/>
      <w:r w:rsidRPr="004346FB">
        <w:rPr>
          <w:sz w:val="20"/>
          <w:szCs w:val="20"/>
        </w:rPr>
        <w:t xml:space="preserve"> сельсовета Карасукского района Новосибирской области до начала очередного финансового года обязан довести до сведения плательщиков </w:t>
      </w:r>
      <w:r w:rsidRPr="004346FB">
        <w:rPr>
          <w:sz w:val="20"/>
          <w:szCs w:val="20"/>
        </w:rPr>
        <w:lastRenderedPageBreak/>
        <w:t>информацию о реквизитах счетов для перечисления сумм платежей и о заполнении платежных документов с учетом требований, установленных приказом Министерства финансов Российской Федерации от 12.11.2013 № 107н «Об утверждении Правил указания информации в полях расчетных документов на перечисление налогов, сборов и</w:t>
      </w:r>
      <w:proofErr w:type="gramEnd"/>
      <w:r w:rsidRPr="004346FB">
        <w:rPr>
          <w:sz w:val="20"/>
          <w:szCs w:val="20"/>
        </w:rPr>
        <w:t xml:space="preserve"> иных платежей в бюджетную систему Российской Федерации».</w:t>
      </w:r>
    </w:p>
    <w:p w:rsidR="004346FB" w:rsidRPr="004346FB" w:rsidRDefault="004346FB" w:rsidP="004346FB">
      <w:pPr>
        <w:spacing w:line="276" w:lineRule="auto"/>
        <w:ind w:firstLine="540"/>
        <w:jc w:val="both"/>
        <w:rPr>
          <w:sz w:val="20"/>
          <w:szCs w:val="20"/>
        </w:rPr>
      </w:pPr>
      <w:r w:rsidRPr="004346FB">
        <w:rPr>
          <w:sz w:val="20"/>
          <w:szCs w:val="20"/>
        </w:rPr>
        <w:t> </w:t>
      </w:r>
    </w:p>
    <w:p w:rsidR="004346FB" w:rsidRPr="004346FB" w:rsidRDefault="004346FB" w:rsidP="004346FB">
      <w:pPr>
        <w:spacing w:line="276" w:lineRule="auto"/>
        <w:jc w:val="center"/>
        <w:rPr>
          <w:sz w:val="20"/>
          <w:szCs w:val="20"/>
        </w:rPr>
      </w:pPr>
      <w:r w:rsidRPr="004346FB">
        <w:rPr>
          <w:b/>
          <w:bCs/>
          <w:sz w:val="20"/>
          <w:szCs w:val="20"/>
        </w:rPr>
        <w:t>3. Начисление, учет, взыскание доходов и иных платежей</w:t>
      </w:r>
    </w:p>
    <w:p w:rsidR="004346FB" w:rsidRPr="004346FB" w:rsidRDefault="004346FB" w:rsidP="004346FB">
      <w:pPr>
        <w:spacing w:line="276" w:lineRule="auto"/>
        <w:jc w:val="both"/>
        <w:rPr>
          <w:b/>
          <w:bCs/>
          <w:sz w:val="20"/>
          <w:szCs w:val="20"/>
        </w:rPr>
      </w:pPr>
      <w:r w:rsidRPr="004346FB">
        <w:rPr>
          <w:b/>
          <w:bCs/>
          <w:sz w:val="20"/>
          <w:szCs w:val="20"/>
        </w:rPr>
        <w:t> </w:t>
      </w:r>
    </w:p>
    <w:p w:rsidR="004346FB" w:rsidRPr="004346FB" w:rsidRDefault="004346FB" w:rsidP="004346FB">
      <w:pPr>
        <w:spacing w:line="276" w:lineRule="auto"/>
        <w:ind w:firstLine="709"/>
        <w:jc w:val="both"/>
        <w:rPr>
          <w:sz w:val="20"/>
          <w:szCs w:val="20"/>
        </w:rPr>
      </w:pPr>
      <w:r w:rsidRPr="004346FB">
        <w:rPr>
          <w:color w:val="000000"/>
          <w:sz w:val="20"/>
          <w:szCs w:val="20"/>
        </w:rPr>
        <w:t xml:space="preserve">3.1. </w:t>
      </w:r>
      <w:proofErr w:type="gramStart"/>
      <w:r w:rsidRPr="004346FB">
        <w:rPr>
          <w:color w:val="000000"/>
          <w:sz w:val="20"/>
          <w:szCs w:val="20"/>
        </w:rPr>
        <w:t xml:space="preserve">Начисление доходов осуществляется главным администратором (администратором) доходов на основании первичных документов (муниципальных контрактов, договоров, соглашений, расчетов, актов проверок и иных документов), подтверждающих возникновение прав требования к плательщику, касающихся внесения платежей в </w:t>
      </w:r>
      <w:r w:rsidRPr="004346FB">
        <w:rPr>
          <w:sz w:val="20"/>
          <w:szCs w:val="20"/>
        </w:rPr>
        <w:t xml:space="preserve">доход бюджета </w:t>
      </w:r>
      <w:proofErr w:type="spellStart"/>
      <w:r w:rsidRPr="004346FB">
        <w:rPr>
          <w:sz w:val="20"/>
          <w:szCs w:val="20"/>
        </w:rPr>
        <w:t>Ирбизинского</w:t>
      </w:r>
      <w:proofErr w:type="spellEnd"/>
      <w:r w:rsidRPr="004346FB">
        <w:rPr>
          <w:sz w:val="20"/>
          <w:szCs w:val="20"/>
        </w:rPr>
        <w:t xml:space="preserve"> сельсовета Карасукского района Новосибирской области, и отражается в бюджетной (бухгалтерском) учете главного администратора доходов в соответствии с приказом Министерства финансов Российской Федерации от 06.12.2010 № 162н  « Об</w:t>
      </w:r>
      <w:proofErr w:type="gramEnd"/>
      <w:r w:rsidRPr="004346FB">
        <w:rPr>
          <w:sz w:val="20"/>
          <w:szCs w:val="20"/>
        </w:rPr>
        <w:t xml:space="preserve"> </w:t>
      </w:r>
      <w:proofErr w:type="gramStart"/>
      <w:r w:rsidRPr="004346FB">
        <w:rPr>
          <w:sz w:val="20"/>
          <w:szCs w:val="20"/>
        </w:rPr>
        <w:t>утверждении</w:t>
      </w:r>
      <w:proofErr w:type="gramEnd"/>
      <w:r w:rsidRPr="004346FB">
        <w:rPr>
          <w:sz w:val="20"/>
          <w:szCs w:val="20"/>
        </w:rPr>
        <w:t xml:space="preserve"> плана счетов бюджетного учета и инструкции по его применению».</w:t>
      </w:r>
    </w:p>
    <w:p w:rsidR="004346FB" w:rsidRPr="004346FB" w:rsidRDefault="004346FB" w:rsidP="004346FB">
      <w:pPr>
        <w:spacing w:line="276" w:lineRule="auto"/>
        <w:ind w:firstLine="709"/>
        <w:jc w:val="both"/>
        <w:rPr>
          <w:sz w:val="20"/>
          <w:szCs w:val="20"/>
        </w:rPr>
      </w:pPr>
      <w:r w:rsidRPr="004346FB">
        <w:rPr>
          <w:sz w:val="20"/>
          <w:szCs w:val="20"/>
        </w:rPr>
        <w:t xml:space="preserve">3.2. </w:t>
      </w:r>
      <w:proofErr w:type="gramStart"/>
      <w:r w:rsidRPr="004346FB">
        <w:rPr>
          <w:sz w:val="20"/>
          <w:szCs w:val="20"/>
        </w:rPr>
        <w:t xml:space="preserve">Доходы и иные платежи, являющиеся источниками формирования доходной части бюджета </w:t>
      </w:r>
      <w:proofErr w:type="spellStart"/>
      <w:r w:rsidRPr="004346FB">
        <w:rPr>
          <w:sz w:val="20"/>
          <w:szCs w:val="20"/>
        </w:rPr>
        <w:t>Ирбизинского</w:t>
      </w:r>
      <w:proofErr w:type="spellEnd"/>
      <w:r w:rsidRPr="004346FB">
        <w:rPr>
          <w:sz w:val="20"/>
          <w:szCs w:val="20"/>
        </w:rPr>
        <w:t xml:space="preserve"> сельсовета Карасукского района Новосибирской области, зачисляются на счет «Доходы, распределяемые органами федерального казначейства между уровнями бюджетной системы Российской Федерации» Управлением Федерального Казначейства</w:t>
      </w:r>
      <w:r w:rsidRPr="004346FB">
        <w:rPr>
          <w:color w:val="000000"/>
          <w:sz w:val="20"/>
          <w:szCs w:val="20"/>
        </w:rPr>
        <w:t xml:space="preserve"> по Новосибирской области.</w:t>
      </w:r>
      <w:proofErr w:type="gramEnd"/>
    </w:p>
    <w:p w:rsidR="004346FB" w:rsidRPr="004346FB" w:rsidRDefault="004346FB" w:rsidP="004346FB">
      <w:pPr>
        <w:spacing w:line="276" w:lineRule="auto"/>
        <w:ind w:firstLine="709"/>
        <w:jc w:val="both"/>
        <w:rPr>
          <w:sz w:val="20"/>
          <w:szCs w:val="20"/>
        </w:rPr>
      </w:pPr>
      <w:r w:rsidRPr="004346FB">
        <w:rPr>
          <w:color w:val="000000"/>
          <w:sz w:val="20"/>
          <w:szCs w:val="20"/>
        </w:rPr>
        <w:t>3.3. Учет начисленных и поступивших сумм доходов и иных платежей в бюджет ведется главным администратором доходов в соответствии с требованиями Инструкций по бюджетному учету и Указаний о порядке применения бюджетной классификации, утверждаемых приказами Министерства финансов Российской Федерации, в разрезе администрируемых ими кодов бюджетной классификации доходов.</w:t>
      </w:r>
    </w:p>
    <w:p w:rsidR="004346FB" w:rsidRPr="004346FB" w:rsidRDefault="004346FB" w:rsidP="004346FB">
      <w:pPr>
        <w:spacing w:line="276" w:lineRule="auto"/>
        <w:ind w:firstLine="709"/>
        <w:jc w:val="both"/>
        <w:rPr>
          <w:sz w:val="20"/>
          <w:szCs w:val="20"/>
        </w:rPr>
      </w:pPr>
      <w:r w:rsidRPr="004346FB">
        <w:rPr>
          <w:color w:val="000000"/>
          <w:sz w:val="20"/>
          <w:szCs w:val="20"/>
        </w:rPr>
        <w:t>3.4. Основанием для отражения операций поступления платежей в бюджет являются получаемые от Управления Федерального казначейства по Новосибирской области по каналу связи СУФД документы:</w:t>
      </w:r>
    </w:p>
    <w:p w:rsidR="004346FB" w:rsidRPr="004346FB" w:rsidRDefault="004346FB" w:rsidP="004346FB">
      <w:pPr>
        <w:spacing w:line="276" w:lineRule="auto"/>
        <w:ind w:firstLine="709"/>
        <w:jc w:val="both"/>
        <w:rPr>
          <w:sz w:val="20"/>
          <w:szCs w:val="20"/>
        </w:rPr>
      </w:pPr>
      <w:r w:rsidRPr="004346FB">
        <w:rPr>
          <w:color w:val="000000"/>
          <w:sz w:val="20"/>
          <w:szCs w:val="20"/>
        </w:rPr>
        <w:t>- выписка из казначейского счета администратора доходов бюджета;</w:t>
      </w:r>
    </w:p>
    <w:p w:rsidR="004346FB" w:rsidRPr="004346FB" w:rsidRDefault="004346FB" w:rsidP="004346FB">
      <w:pPr>
        <w:spacing w:line="276" w:lineRule="auto"/>
        <w:ind w:firstLine="709"/>
        <w:jc w:val="both"/>
        <w:rPr>
          <w:sz w:val="20"/>
          <w:szCs w:val="20"/>
        </w:rPr>
      </w:pPr>
      <w:r w:rsidRPr="004346FB">
        <w:rPr>
          <w:color w:val="000000"/>
          <w:sz w:val="20"/>
          <w:szCs w:val="20"/>
        </w:rPr>
        <w:t>- приложение к выписке из казначейского счета администратора доходов бюджета;</w:t>
      </w:r>
    </w:p>
    <w:p w:rsidR="004346FB" w:rsidRPr="004346FB" w:rsidRDefault="004346FB" w:rsidP="004346FB">
      <w:pPr>
        <w:spacing w:line="276" w:lineRule="auto"/>
        <w:ind w:firstLine="709"/>
        <w:jc w:val="both"/>
        <w:rPr>
          <w:sz w:val="20"/>
          <w:szCs w:val="20"/>
        </w:rPr>
      </w:pPr>
      <w:r w:rsidRPr="004346FB">
        <w:rPr>
          <w:color w:val="000000"/>
          <w:sz w:val="20"/>
          <w:szCs w:val="20"/>
        </w:rPr>
        <w:t>- отчет о состоянии лицевого счета администратора доходов бюджета.</w:t>
      </w:r>
    </w:p>
    <w:p w:rsidR="004346FB" w:rsidRPr="004346FB" w:rsidRDefault="004346FB" w:rsidP="004346FB">
      <w:pPr>
        <w:spacing w:line="276" w:lineRule="auto"/>
        <w:ind w:firstLine="709"/>
        <w:jc w:val="both"/>
        <w:rPr>
          <w:sz w:val="20"/>
          <w:szCs w:val="20"/>
        </w:rPr>
      </w:pPr>
      <w:r w:rsidRPr="004346FB">
        <w:rPr>
          <w:color w:val="000000"/>
          <w:sz w:val="20"/>
          <w:szCs w:val="20"/>
        </w:rPr>
        <w:t>3.5. В случае поступления доходов, отраженных Управлением Федерального Казначейства по Новосибирской области по коду бюджетной классификации «Невыясненные поступления», администратор осуществляет уточнение вида и принадлежность платежей на соответствующие администрируемым им коды бюджетной классификации.</w:t>
      </w:r>
    </w:p>
    <w:p w:rsidR="004346FB" w:rsidRPr="004346FB" w:rsidRDefault="004346FB" w:rsidP="004346FB">
      <w:pPr>
        <w:spacing w:line="276" w:lineRule="auto"/>
        <w:ind w:firstLine="709"/>
        <w:jc w:val="both"/>
        <w:rPr>
          <w:sz w:val="20"/>
          <w:szCs w:val="20"/>
        </w:rPr>
      </w:pPr>
      <w:r w:rsidRPr="004346FB">
        <w:rPr>
          <w:color w:val="000000"/>
          <w:sz w:val="20"/>
          <w:szCs w:val="20"/>
        </w:rPr>
        <w:t>Уточнение вида и принадлежности платежей осуществляется в соответствии с приказом Федерального казначейства Российской Федерации от 14.05.2020 № 21н «О Порядке казначейского обслуживания» на основании уведомления главного администратора об уточнении вида и принадлежности платежа через систему СУФД.</w:t>
      </w:r>
    </w:p>
    <w:p w:rsidR="004346FB" w:rsidRPr="004346FB" w:rsidRDefault="004346FB" w:rsidP="004346FB">
      <w:pPr>
        <w:spacing w:line="276" w:lineRule="auto"/>
        <w:ind w:firstLine="709"/>
        <w:jc w:val="both"/>
        <w:rPr>
          <w:color w:val="000000"/>
          <w:sz w:val="20"/>
          <w:szCs w:val="20"/>
        </w:rPr>
      </w:pPr>
      <w:r w:rsidRPr="004346FB">
        <w:rPr>
          <w:color w:val="000000"/>
          <w:sz w:val="20"/>
          <w:szCs w:val="20"/>
        </w:rPr>
        <w:t>3.6. В случае нарушения плательщиком, установленных законодательством и условиями договора сроков перечисления (уплаты) денежных сре</w:t>
      </w:r>
      <w:proofErr w:type="gramStart"/>
      <w:r w:rsidRPr="004346FB">
        <w:rPr>
          <w:color w:val="000000"/>
          <w:sz w:val="20"/>
          <w:szCs w:val="20"/>
        </w:rPr>
        <w:t>дств в б</w:t>
      </w:r>
      <w:proofErr w:type="gramEnd"/>
      <w:r w:rsidRPr="004346FB">
        <w:rPr>
          <w:color w:val="000000"/>
          <w:sz w:val="20"/>
          <w:szCs w:val="20"/>
        </w:rPr>
        <w:t>юджет, наличия задолженности по уплате пеней и штрафов, начисленных в соответствии с действующим законодательством и условиями договора, главный администратор (администратор) доходов осуществляет мероприятия по взысканию задолженности, в том числе по принудительному взысканию в судебном порядке.</w:t>
      </w:r>
    </w:p>
    <w:p w:rsidR="004346FB" w:rsidRPr="004346FB" w:rsidRDefault="004346FB" w:rsidP="004346FB">
      <w:pPr>
        <w:spacing w:line="276" w:lineRule="auto"/>
        <w:ind w:firstLine="709"/>
        <w:jc w:val="both"/>
        <w:rPr>
          <w:sz w:val="20"/>
          <w:szCs w:val="20"/>
        </w:rPr>
      </w:pPr>
    </w:p>
    <w:p w:rsidR="004346FB" w:rsidRPr="004346FB" w:rsidRDefault="004346FB" w:rsidP="004346FB">
      <w:pPr>
        <w:spacing w:line="276" w:lineRule="auto"/>
        <w:jc w:val="center"/>
        <w:rPr>
          <w:sz w:val="20"/>
          <w:szCs w:val="20"/>
        </w:rPr>
      </w:pPr>
      <w:r w:rsidRPr="004346FB">
        <w:rPr>
          <w:b/>
          <w:bCs/>
          <w:color w:val="000000"/>
          <w:sz w:val="20"/>
          <w:szCs w:val="20"/>
        </w:rPr>
        <w:t xml:space="preserve">4. Возврат излишне и (или) ошибочно </w:t>
      </w:r>
      <w:proofErr w:type="gramStart"/>
      <w:r w:rsidRPr="004346FB">
        <w:rPr>
          <w:b/>
          <w:bCs/>
          <w:color w:val="000000"/>
          <w:sz w:val="20"/>
          <w:szCs w:val="20"/>
        </w:rPr>
        <w:t>уплаченных</w:t>
      </w:r>
      <w:proofErr w:type="gramEnd"/>
    </w:p>
    <w:p w:rsidR="004346FB" w:rsidRPr="004346FB" w:rsidRDefault="004346FB" w:rsidP="004346FB">
      <w:pPr>
        <w:spacing w:line="276" w:lineRule="auto"/>
        <w:jc w:val="center"/>
        <w:rPr>
          <w:sz w:val="20"/>
          <w:szCs w:val="20"/>
        </w:rPr>
      </w:pPr>
      <w:r w:rsidRPr="004346FB">
        <w:rPr>
          <w:b/>
          <w:bCs/>
          <w:color w:val="000000"/>
          <w:sz w:val="20"/>
          <w:szCs w:val="20"/>
        </w:rPr>
        <w:t>(взысканных) сумм платежей</w:t>
      </w:r>
    </w:p>
    <w:p w:rsidR="004346FB" w:rsidRPr="004346FB" w:rsidRDefault="004346FB" w:rsidP="004346FB">
      <w:pPr>
        <w:spacing w:line="276" w:lineRule="auto"/>
        <w:jc w:val="both"/>
        <w:rPr>
          <w:sz w:val="20"/>
          <w:szCs w:val="20"/>
        </w:rPr>
      </w:pPr>
      <w:r w:rsidRPr="004346FB">
        <w:rPr>
          <w:b/>
          <w:bCs/>
          <w:color w:val="000000"/>
          <w:sz w:val="20"/>
          <w:szCs w:val="20"/>
        </w:rPr>
        <w:t> </w:t>
      </w:r>
    </w:p>
    <w:p w:rsidR="004346FB" w:rsidRPr="004346FB" w:rsidRDefault="004346FB" w:rsidP="004346FB">
      <w:pPr>
        <w:spacing w:line="276" w:lineRule="auto"/>
        <w:ind w:firstLine="709"/>
        <w:jc w:val="both"/>
        <w:rPr>
          <w:sz w:val="20"/>
          <w:szCs w:val="20"/>
        </w:rPr>
      </w:pPr>
      <w:r w:rsidRPr="004346FB">
        <w:rPr>
          <w:color w:val="000000"/>
          <w:sz w:val="20"/>
          <w:szCs w:val="20"/>
        </w:rPr>
        <w:t>4.1. Возврат излишне и (или) ошибочно уплаченных (взысканных) сумм неналоговых доходов и иных платежей осуществляется в соответствии с приказом Министерства финансов РФ и приказом Федерального казначейства России от 14.05.2020 № 21н на основании Заявки на возврат.</w:t>
      </w:r>
    </w:p>
    <w:p w:rsidR="004346FB" w:rsidRPr="004346FB" w:rsidRDefault="004346FB" w:rsidP="004346FB">
      <w:pPr>
        <w:spacing w:line="276" w:lineRule="auto"/>
        <w:ind w:firstLine="709"/>
        <w:jc w:val="both"/>
        <w:rPr>
          <w:sz w:val="20"/>
          <w:szCs w:val="20"/>
        </w:rPr>
      </w:pPr>
      <w:r w:rsidRPr="004346FB">
        <w:rPr>
          <w:color w:val="000000"/>
          <w:sz w:val="20"/>
          <w:szCs w:val="20"/>
        </w:rPr>
        <w:t xml:space="preserve">4.2. Возврат излишне и (или) ошибочно </w:t>
      </w:r>
      <w:r w:rsidRPr="004346FB">
        <w:rPr>
          <w:sz w:val="20"/>
          <w:szCs w:val="20"/>
        </w:rPr>
        <w:t xml:space="preserve">уплаченных (взысканных) сумм неналоговых доходов и иных платежей из бюджета  </w:t>
      </w:r>
      <w:proofErr w:type="spellStart"/>
      <w:r w:rsidRPr="004346FB">
        <w:rPr>
          <w:sz w:val="20"/>
          <w:szCs w:val="20"/>
        </w:rPr>
        <w:t>Ирбизинского</w:t>
      </w:r>
      <w:proofErr w:type="spellEnd"/>
      <w:r w:rsidRPr="004346FB">
        <w:rPr>
          <w:sz w:val="20"/>
          <w:szCs w:val="20"/>
        </w:rPr>
        <w:t xml:space="preserve"> сельсовета Карасукского района Новосибирской области осуществляется главным администратором доходов.</w:t>
      </w:r>
    </w:p>
    <w:p w:rsidR="004346FB" w:rsidRPr="004346FB" w:rsidRDefault="004346FB" w:rsidP="004346FB">
      <w:pPr>
        <w:tabs>
          <w:tab w:val="left" w:pos="1276"/>
        </w:tabs>
        <w:spacing w:line="276" w:lineRule="auto"/>
        <w:ind w:firstLine="709"/>
        <w:jc w:val="both"/>
        <w:rPr>
          <w:sz w:val="20"/>
          <w:szCs w:val="20"/>
        </w:rPr>
      </w:pPr>
      <w:r w:rsidRPr="004346FB">
        <w:rPr>
          <w:sz w:val="20"/>
          <w:szCs w:val="20"/>
        </w:rPr>
        <w:t>4.3. Для осуществления возврата излишне и (или) ошибочно</w:t>
      </w:r>
      <w:r w:rsidRPr="004346FB">
        <w:rPr>
          <w:color w:val="000000"/>
          <w:sz w:val="20"/>
          <w:szCs w:val="20"/>
        </w:rPr>
        <w:t xml:space="preserve"> уплаченных (взысканных) сумм доходов и иных платежей плательщик представляет главному администратору (администратору):</w:t>
      </w:r>
    </w:p>
    <w:p w:rsidR="004346FB" w:rsidRPr="004346FB" w:rsidRDefault="004346FB" w:rsidP="004346FB">
      <w:pPr>
        <w:spacing w:line="276" w:lineRule="auto"/>
        <w:ind w:firstLine="708"/>
        <w:jc w:val="both"/>
        <w:rPr>
          <w:sz w:val="20"/>
          <w:szCs w:val="20"/>
        </w:rPr>
      </w:pPr>
      <w:r w:rsidRPr="004346FB">
        <w:rPr>
          <w:color w:val="000000"/>
          <w:sz w:val="20"/>
          <w:szCs w:val="20"/>
        </w:rPr>
        <w:t>- заявление о возврате денежных средств, в котором должны быть указаны обоснование причин возврата и реквизиты для возврата платежа (наименование, ИНН, КПП плательщика – юридического лица, фамилия, имя, отчество, и паспортные данные плательщика – физического лица, банковские реквизиты плательщика, код ОКТМО, код бюджетной классификации доходов, сумма, подлежащая возврату);</w:t>
      </w:r>
    </w:p>
    <w:p w:rsidR="004346FB" w:rsidRPr="004346FB" w:rsidRDefault="004346FB" w:rsidP="004346FB">
      <w:pPr>
        <w:spacing w:line="276" w:lineRule="auto"/>
        <w:ind w:firstLine="708"/>
        <w:jc w:val="both"/>
        <w:rPr>
          <w:sz w:val="20"/>
          <w:szCs w:val="20"/>
        </w:rPr>
      </w:pPr>
      <w:r w:rsidRPr="004346FB">
        <w:rPr>
          <w:color w:val="000000"/>
          <w:sz w:val="20"/>
          <w:szCs w:val="20"/>
        </w:rPr>
        <w:t>- подлинники платежных документов (квитанций) или их копии, подтверждающие факт оплаты.</w:t>
      </w:r>
    </w:p>
    <w:p w:rsidR="004346FB" w:rsidRPr="004346FB" w:rsidRDefault="004346FB" w:rsidP="004346FB">
      <w:pPr>
        <w:spacing w:line="276" w:lineRule="auto"/>
        <w:ind w:firstLine="708"/>
        <w:jc w:val="both"/>
        <w:rPr>
          <w:sz w:val="20"/>
          <w:szCs w:val="20"/>
        </w:rPr>
      </w:pPr>
      <w:proofErr w:type="gramStart"/>
      <w:r w:rsidRPr="004346FB">
        <w:rPr>
          <w:color w:val="000000"/>
          <w:sz w:val="20"/>
          <w:szCs w:val="20"/>
        </w:rPr>
        <w:t xml:space="preserve">Главный администратор после проверки и подтверждения администратором факта поступления в </w:t>
      </w:r>
      <w:r w:rsidRPr="004346FB">
        <w:rPr>
          <w:sz w:val="20"/>
          <w:szCs w:val="20"/>
        </w:rPr>
        <w:t xml:space="preserve">бюджет </w:t>
      </w:r>
      <w:proofErr w:type="spellStart"/>
      <w:r w:rsidRPr="004346FB">
        <w:rPr>
          <w:sz w:val="20"/>
          <w:szCs w:val="20"/>
        </w:rPr>
        <w:t>Ирбизинского</w:t>
      </w:r>
      <w:proofErr w:type="spellEnd"/>
      <w:r w:rsidRPr="004346FB">
        <w:rPr>
          <w:sz w:val="20"/>
          <w:szCs w:val="20"/>
        </w:rPr>
        <w:t xml:space="preserve"> сельсовета Карасукского района Новосибирской области указанных сумм через СУФД направляет Заявку на возврат плательщику излишне уплаченных (взысканных) сумм поступлений в Управление Федерального </w:t>
      </w:r>
      <w:r w:rsidRPr="004346FB">
        <w:rPr>
          <w:sz w:val="20"/>
          <w:szCs w:val="20"/>
        </w:rPr>
        <w:lastRenderedPageBreak/>
        <w:t>казначейства по Новосибирской области в течение 10 рабочих дней, следующих за днем регистрации им заявления на возврат.</w:t>
      </w:r>
      <w:proofErr w:type="gramEnd"/>
    </w:p>
    <w:p w:rsidR="004346FB" w:rsidRPr="004346FB" w:rsidRDefault="004346FB" w:rsidP="004346FB">
      <w:pPr>
        <w:spacing w:line="276" w:lineRule="auto"/>
        <w:ind w:firstLine="708"/>
        <w:jc w:val="both"/>
        <w:rPr>
          <w:sz w:val="20"/>
          <w:szCs w:val="20"/>
        </w:rPr>
      </w:pPr>
      <w:r w:rsidRPr="004346FB">
        <w:rPr>
          <w:sz w:val="20"/>
          <w:szCs w:val="20"/>
        </w:rPr>
        <w:t xml:space="preserve">В случае принятия решения об отказе в возврате излишне и (или) ошибочно уплаченных (взысканных) сумм главный администратор (администратор) направляет в течение 5 рабочих дней, следующих за днем принятия решения об отказе в осуществлении возврата излишне уплаченных (взысканных) сумм и уведомляет плательщика о принятом </w:t>
      </w:r>
      <w:proofErr w:type="gramStart"/>
      <w:r w:rsidRPr="004346FB">
        <w:rPr>
          <w:sz w:val="20"/>
          <w:szCs w:val="20"/>
        </w:rPr>
        <w:t>решении</w:t>
      </w:r>
      <w:proofErr w:type="gramEnd"/>
      <w:r w:rsidRPr="004346FB">
        <w:rPr>
          <w:sz w:val="20"/>
          <w:szCs w:val="20"/>
        </w:rPr>
        <w:t xml:space="preserve"> об отказе в осуществлении такого возврата путем передачи соответствующего уведомления лично плательщику под роспись или иным способом, указанным в заявлении на возврат и подтверждающим факт и дату его получения.</w:t>
      </w:r>
    </w:p>
    <w:p w:rsidR="004346FB" w:rsidRPr="004346FB" w:rsidRDefault="004346FB" w:rsidP="004346FB">
      <w:pPr>
        <w:spacing w:line="276" w:lineRule="auto"/>
        <w:ind w:firstLine="708"/>
        <w:jc w:val="both"/>
        <w:rPr>
          <w:sz w:val="20"/>
          <w:szCs w:val="20"/>
        </w:rPr>
      </w:pPr>
      <w:r w:rsidRPr="004346FB">
        <w:rPr>
          <w:sz w:val="20"/>
          <w:szCs w:val="20"/>
        </w:rPr>
        <w:t> </w:t>
      </w:r>
    </w:p>
    <w:p w:rsidR="004346FB" w:rsidRPr="004346FB" w:rsidRDefault="004346FB" w:rsidP="004346FB">
      <w:pPr>
        <w:spacing w:line="276" w:lineRule="auto"/>
        <w:ind w:left="710"/>
        <w:jc w:val="center"/>
        <w:rPr>
          <w:sz w:val="20"/>
          <w:szCs w:val="20"/>
        </w:rPr>
      </w:pPr>
      <w:r w:rsidRPr="004346FB">
        <w:rPr>
          <w:b/>
          <w:bCs/>
          <w:sz w:val="20"/>
          <w:szCs w:val="20"/>
        </w:rPr>
        <w:t>5. Составление и представление бюджетной отчетности главному администратору доходов</w:t>
      </w:r>
    </w:p>
    <w:p w:rsidR="004346FB" w:rsidRPr="004346FB" w:rsidRDefault="004346FB" w:rsidP="004346FB">
      <w:pPr>
        <w:spacing w:line="276" w:lineRule="auto"/>
        <w:jc w:val="both"/>
        <w:rPr>
          <w:sz w:val="20"/>
          <w:szCs w:val="20"/>
        </w:rPr>
      </w:pPr>
      <w:r w:rsidRPr="004346FB">
        <w:rPr>
          <w:sz w:val="20"/>
          <w:szCs w:val="20"/>
        </w:rPr>
        <w:t> </w:t>
      </w:r>
    </w:p>
    <w:p w:rsidR="004346FB" w:rsidRPr="004346FB" w:rsidRDefault="004346FB" w:rsidP="004346FB">
      <w:pPr>
        <w:spacing w:line="276" w:lineRule="auto"/>
        <w:ind w:firstLine="709"/>
        <w:jc w:val="both"/>
        <w:rPr>
          <w:sz w:val="20"/>
          <w:szCs w:val="20"/>
        </w:rPr>
      </w:pPr>
      <w:r w:rsidRPr="004346FB">
        <w:rPr>
          <w:sz w:val="20"/>
          <w:szCs w:val="20"/>
        </w:rPr>
        <w:t xml:space="preserve">5.1. </w:t>
      </w:r>
      <w:proofErr w:type="gramStart"/>
      <w:r w:rsidRPr="004346FB">
        <w:rPr>
          <w:sz w:val="20"/>
          <w:szCs w:val="20"/>
        </w:rPr>
        <w:t xml:space="preserve">Главный администратор формирует бюджетную отчетность по операциям администрирования поступлений в бюджет </w:t>
      </w:r>
      <w:proofErr w:type="spellStart"/>
      <w:r w:rsidRPr="004346FB">
        <w:rPr>
          <w:sz w:val="20"/>
          <w:szCs w:val="20"/>
        </w:rPr>
        <w:t>Ирбизинского</w:t>
      </w:r>
      <w:proofErr w:type="spellEnd"/>
      <w:r w:rsidRPr="004346FB">
        <w:rPr>
          <w:sz w:val="20"/>
          <w:szCs w:val="20"/>
        </w:rPr>
        <w:t xml:space="preserve"> сельсовета Карасукского района Новосибирской области в составе форм месячной, квартальной, годовой отчетности об исполнении бюджета, утвержденных приказом Министерства финансов Российской Федерации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roofErr w:type="gramEnd"/>
    </w:p>
    <w:p w:rsidR="004346FB" w:rsidRPr="004346FB" w:rsidRDefault="004346FB" w:rsidP="004346FB">
      <w:pPr>
        <w:spacing w:line="276" w:lineRule="auto"/>
        <w:ind w:firstLine="709"/>
        <w:jc w:val="both"/>
        <w:rPr>
          <w:sz w:val="20"/>
          <w:szCs w:val="20"/>
        </w:rPr>
      </w:pPr>
      <w:r w:rsidRPr="004346FB">
        <w:rPr>
          <w:sz w:val="20"/>
          <w:szCs w:val="20"/>
        </w:rPr>
        <w:t xml:space="preserve">5.2. Главный администратор (администратор) представляет бюджетную отчетность по операциям, связанным с администрированием поступлений в бюджет </w:t>
      </w:r>
      <w:proofErr w:type="spellStart"/>
      <w:r w:rsidRPr="004346FB">
        <w:rPr>
          <w:sz w:val="20"/>
          <w:szCs w:val="20"/>
        </w:rPr>
        <w:t>Ирбизинского</w:t>
      </w:r>
      <w:proofErr w:type="spellEnd"/>
      <w:r w:rsidRPr="004346FB">
        <w:rPr>
          <w:sz w:val="20"/>
          <w:szCs w:val="20"/>
        </w:rPr>
        <w:t xml:space="preserve"> сельсовета Карасукского района Новосибирской области.</w:t>
      </w:r>
    </w:p>
    <w:p w:rsidR="004346FB" w:rsidRPr="004346FB" w:rsidRDefault="004346FB" w:rsidP="004346FB">
      <w:pPr>
        <w:spacing w:line="276" w:lineRule="auto"/>
        <w:ind w:firstLine="580"/>
        <w:jc w:val="both"/>
        <w:rPr>
          <w:sz w:val="20"/>
          <w:szCs w:val="20"/>
        </w:rPr>
      </w:pPr>
      <w:r w:rsidRPr="004346FB">
        <w:rPr>
          <w:sz w:val="20"/>
          <w:szCs w:val="20"/>
        </w:rPr>
        <w:t>Главный администратор (администратор) доходов несет ответственность за достоверность и своевременность представляемой бюджетной отчетности.</w:t>
      </w:r>
    </w:p>
    <w:p w:rsidR="004346FB" w:rsidRPr="004346FB" w:rsidRDefault="004346FB" w:rsidP="004346FB">
      <w:pPr>
        <w:spacing w:line="276" w:lineRule="auto"/>
        <w:ind w:firstLine="580"/>
        <w:jc w:val="both"/>
        <w:rPr>
          <w:sz w:val="20"/>
          <w:szCs w:val="20"/>
        </w:rPr>
      </w:pPr>
    </w:p>
    <w:p w:rsidR="004346FB" w:rsidRPr="004346FB" w:rsidRDefault="004346FB" w:rsidP="004346FB">
      <w:pPr>
        <w:numPr>
          <w:ilvl w:val="0"/>
          <w:numId w:val="10"/>
        </w:numPr>
        <w:spacing w:after="200" w:line="276" w:lineRule="auto"/>
        <w:jc w:val="center"/>
        <w:rPr>
          <w:sz w:val="20"/>
          <w:szCs w:val="20"/>
        </w:rPr>
      </w:pPr>
      <w:r w:rsidRPr="004346FB">
        <w:rPr>
          <w:b/>
          <w:bCs/>
          <w:color w:val="000000"/>
          <w:sz w:val="20"/>
          <w:szCs w:val="20"/>
        </w:rPr>
        <w:t xml:space="preserve">Разработка прогнозов администрируемых доходов бюджета  </w:t>
      </w:r>
      <w:proofErr w:type="spellStart"/>
      <w:r w:rsidRPr="004346FB">
        <w:rPr>
          <w:b/>
          <w:bCs/>
          <w:sz w:val="20"/>
          <w:szCs w:val="20"/>
        </w:rPr>
        <w:t>Ирбизинского</w:t>
      </w:r>
      <w:proofErr w:type="spellEnd"/>
      <w:r w:rsidRPr="004346FB">
        <w:rPr>
          <w:b/>
          <w:bCs/>
          <w:sz w:val="20"/>
          <w:szCs w:val="20"/>
        </w:rPr>
        <w:t xml:space="preserve"> района</w:t>
      </w:r>
      <w:r w:rsidRPr="004346FB">
        <w:rPr>
          <w:b/>
          <w:bCs/>
          <w:color w:val="000000"/>
          <w:sz w:val="20"/>
          <w:szCs w:val="20"/>
        </w:rPr>
        <w:t xml:space="preserve"> </w:t>
      </w:r>
      <w:r w:rsidRPr="004346FB">
        <w:rPr>
          <w:b/>
          <w:bCs/>
          <w:sz w:val="20"/>
          <w:szCs w:val="20"/>
        </w:rPr>
        <w:t>Карасукского  района</w:t>
      </w:r>
      <w:r>
        <w:rPr>
          <w:b/>
          <w:bCs/>
          <w:sz w:val="20"/>
          <w:szCs w:val="20"/>
        </w:rPr>
        <w:t xml:space="preserve"> </w:t>
      </w:r>
      <w:r w:rsidRPr="004346FB">
        <w:rPr>
          <w:b/>
          <w:bCs/>
          <w:sz w:val="20"/>
          <w:szCs w:val="20"/>
        </w:rPr>
        <w:t xml:space="preserve">Новосибирской области </w:t>
      </w:r>
      <w:r w:rsidRPr="004346FB">
        <w:rPr>
          <w:b/>
          <w:bCs/>
          <w:color w:val="000000"/>
          <w:sz w:val="20"/>
          <w:szCs w:val="20"/>
        </w:rPr>
        <w:t>и анализ их исполнения</w:t>
      </w:r>
    </w:p>
    <w:p w:rsidR="004346FB" w:rsidRPr="004346FB" w:rsidRDefault="004346FB" w:rsidP="004346FB">
      <w:pPr>
        <w:spacing w:line="276" w:lineRule="auto"/>
        <w:jc w:val="both"/>
        <w:rPr>
          <w:sz w:val="20"/>
          <w:szCs w:val="20"/>
        </w:rPr>
      </w:pPr>
      <w:r w:rsidRPr="004346FB">
        <w:rPr>
          <w:b/>
          <w:bCs/>
          <w:color w:val="000000"/>
          <w:sz w:val="20"/>
          <w:szCs w:val="20"/>
        </w:rPr>
        <w:t> </w:t>
      </w:r>
    </w:p>
    <w:p w:rsidR="004346FB" w:rsidRPr="004346FB" w:rsidRDefault="004346FB" w:rsidP="004346FB">
      <w:pPr>
        <w:spacing w:line="276" w:lineRule="auto"/>
        <w:ind w:firstLine="580"/>
        <w:jc w:val="both"/>
        <w:rPr>
          <w:sz w:val="20"/>
          <w:szCs w:val="20"/>
        </w:rPr>
      </w:pPr>
      <w:r w:rsidRPr="004346FB">
        <w:rPr>
          <w:color w:val="000000"/>
          <w:sz w:val="20"/>
          <w:szCs w:val="20"/>
        </w:rPr>
        <w:t>6.1. Главный администратор доходов:</w:t>
      </w:r>
    </w:p>
    <w:p w:rsidR="004346FB" w:rsidRPr="004346FB" w:rsidRDefault="004346FB" w:rsidP="004346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0"/>
          <w:szCs w:val="20"/>
        </w:rPr>
      </w:pPr>
      <w:proofErr w:type="gramStart"/>
      <w:r w:rsidRPr="004346FB">
        <w:rPr>
          <w:color w:val="000000"/>
          <w:sz w:val="20"/>
          <w:szCs w:val="20"/>
        </w:rPr>
        <w:t xml:space="preserve">- представляет финансовому органу прогноз доходов бюджета </w:t>
      </w:r>
      <w:proofErr w:type="spellStart"/>
      <w:r w:rsidRPr="004346FB">
        <w:rPr>
          <w:sz w:val="20"/>
          <w:szCs w:val="20"/>
        </w:rPr>
        <w:t>Ирбизинского</w:t>
      </w:r>
      <w:proofErr w:type="spellEnd"/>
      <w:r w:rsidRPr="004346FB">
        <w:rPr>
          <w:sz w:val="20"/>
          <w:szCs w:val="20"/>
        </w:rPr>
        <w:t xml:space="preserve"> сельсовета</w:t>
      </w:r>
      <w:r w:rsidRPr="004346FB">
        <w:rPr>
          <w:color w:val="FF0000"/>
          <w:sz w:val="20"/>
          <w:szCs w:val="20"/>
        </w:rPr>
        <w:t xml:space="preserve"> </w:t>
      </w:r>
      <w:r w:rsidRPr="004346FB">
        <w:rPr>
          <w:sz w:val="20"/>
          <w:szCs w:val="20"/>
        </w:rPr>
        <w:t>Карасукского района Новосибирской области</w:t>
      </w:r>
      <w:r w:rsidRPr="004346FB">
        <w:rPr>
          <w:color w:val="000000"/>
          <w:sz w:val="20"/>
          <w:szCs w:val="20"/>
        </w:rPr>
        <w:t xml:space="preserve"> на очередной финансовый год и плановый период по администрируемым доходным источникам, разработанный в соответствии с утвержденной им Методикой прогнозирования доходов с приложением соответствующих обоснований и подробных расчетов в сроки, установленные Решением Совета депутатов  администрации </w:t>
      </w:r>
      <w:proofErr w:type="spellStart"/>
      <w:r w:rsidRPr="004346FB">
        <w:rPr>
          <w:sz w:val="20"/>
          <w:szCs w:val="20"/>
        </w:rPr>
        <w:t>Ирбизинского</w:t>
      </w:r>
      <w:proofErr w:type="spellEnd"/>
      <w:r w:rsidRPr="004346FB">
        <w:rPr>
          <w:sz w:val="20"/>
          <w:szCs w:val="20"/>
        </w:rPr>
        <w:t xml:space="preserve"> сельсовета Карасукского района Новосибирской области от 27.05.2022г. №79 «Об утверждении Положения о</w:t>
      </w:r>
      <w:proofErr w:type="gramEnd"/>
      <w:r w:rsidRPr="004346FB">
        <w:rPr>
          <w:sz w:val="20"/>
          <w:szCs w:val="20"/>
        </w:rPr>
        <w:t xml:space="preserve"> бюджетном процессе в </w:t>
      </w:r>
      <w:proofErr w:type="spellStart"/>
      <w:r w:rsidRPr="004346FB">
        <w:rPr>
          <w:sz w:val="20"/>
          <w:szCs w:val="20"/>
        </w:rPr>
        <w:t>Ирбизинском</w:t>
      </w:r>
      <w:proofErr w:type="spellEnd"/>
      <w:r w:rsidRPr="004346FB">
        <w:rPr>
          <w:sz w:val="20"/>
          <w:szCs w:val="20"/>
        </w:rPr>
        <w:t xml:space="preserve"> сельсовете Карасукского  района Новосибирской области»</w:t>
      </w:r>
      <w:r w:rsidRPr="004346FB">
        <w:rPr>
          <w:color w:val="000000"/>
          <w:sz w:val="20"/>
          <w:szCs w:val="20"/>
        </w:rPr>
        <w:t xml:space="preserve">, </w:t>
      </w:r>
      <w:proofErr w:type="gramStart"/>
      <w:r w:rsidRPr="004346FB">
        <w:rPr>
          <w:color w:val="000000"/>
          <w:sz w:val="20"/>
          <w:szCs w:val="20"/>
        </w:rPr>
        <w:t>регламентирующим</w:t>
      </w:r>
      <w:proofErr w:type="gramEnd"/>
      <w:r w:rsidRPr="004346FB">
        <w:rPr>
          <w:color w:val="000000"/>
          <w:sz w:val="20"/>
          <w:szCs w:val="20"/>
        </w:rPr>
        <w:t xml:space="preserve"> порядок формирования проекта местного бюджета на очередной финансовый год и плановый период. </w:t>
      </w:r>
    </w:p>
    <w:p w:rsidR="004346FB" w:rsidRPr="004346FB" w:rsidRDefault="004346FB" w:rsidP="004346FB">
      <w:pPr>
        <w:spacing w:line="276" w:lineRule="auto"/>
        <w:jc w:val="both"/>
        <w:rPr>
          <w:sz w:val="20"/>
          <w:szCs w:val="20"/>
        </w:rPr>
      </w:pPr>
      <w:r w:rsidRPr="004346FB">
        <w:rPr>
          <w:color w:val="000000"/>
          <w:sz w:val="20"/>
          <w:szCs w:val="20"/>
        </w:rPr>
        <w:t> </w:t>
      </w:r>
    </w:p>
    <w:p w:rsidR="004346FB" w:rsidRPr="004346FB" w:rsidRDefault="004346FB" w:rsidP="004346FB">
      <w:pPr>
        <w:numPr>
          <w:ilvl w:val="0"/>
          <w:numId w:val="10"/>
        </w:numPr>
        <w:spacing w:after="200" w:line="276" w:lineRule="auto"/>
        <w:jc w:val="center"/>
        <w:rPr>
          <w:sz w:val="20"/>
          <w:szCs w:val="20"/>
        </w:rPr>
      </w:pPr>
      <w:r w:rsidRPr="004346FB">
        <w:rPr>
          <w:b/>
          <w:bCs/>
          <w:sz w:val="20"/>
          <w:szCs w:val="20"/>
        </w:rPr>
        <w:t xml:space="preserve">Реализация полномочий администратора доходов бюджета </w:t>
      </w:r>
      <w:proofErr w:type="spellStart"/>
      <w:r w:rsidRPr="004346FB">
        <w:rPr>
          <w:b/>
          <w:bCs/>
          <w:sz w:val="20"/>
          <w:szCs w:val="20"/>
        </w:rPr>
        <w:t>Ирбизинского</w:t>
      </w:r>
      <w:proofErr w:type="spellEnd"/>
      <w:r w:rsidRPr="004346FB">
        <w:rPr>
          <w:b/>
          <w:bCs/>
          <w:sz w:val="20"/>
          <w:szCs w:val="20"/>
        </w:rPr>
        <w:t xml:space="preserve"> сельсовета Карасукского района</w:t>
      </w:r>
      <w:r>
        <w:rPr>
          <w:b/>
          <w:bCs/>
          <w:sz w:val="20"/>
          <w:szCs w:val="20"/>
        </w:rPr>
        <w:t xml:space="preserve"> </w:t>
      </w:r>
      <w:r w:rsidRPr="004346FB">
        <w:rPr>
          <w:b/>
          <w:bCs/>
          <w:sz w:val="20"/>
          <w:szCs w:val="20"/>
        </w:rPr>
        <w:t>Новосибирской области по взысканию дебиторской задолженности</w:t>
      </w:r>
    </w:p>
    <w:p w:rsidR="004346FB" w:rsidRPr="004346FB" w:rsidRDefault="004346FB" w:rsidP="004346FB">
      <w:pPr>
        <w:spacing w:line="276" w:lineRule="auto"/>
        <w:jc w:val="center"/>
        <w:rPr>
          <w:sz w:val="20"/>
          <w:szCs w:val="20"/>
        </w:rPr>
      </w:pPr>
      <w:r w:rsidRPr="004346FB">
        <w:rPr>
          <w:b/>
          <w:bCs/>
          <w:sz w:val="20"/>
          <w:szCs w:val="20"/>
        </w:rPr>
        <w:t>по платежам в бюджет, пеням и штрафам по ним</w:t>
      </w:r>
    </w:p>
    <w:p w:rsidR="004346FB" w:rsidRPr="004346FB" w:rsidRDefault="004346FB" w:rsidP="004346FB">
      <w:pPr>
        <w:spacing w:line="276" w:lineRule="auto"/>
        <w:jc w:val="both"/>
        <w:rPr>
          <w:sz w:val="20"/>
          <w:szCs w:val="20"/>
        </w:rPr>
      </w:pPr>
      <w:r w:rsidRPr="004346FB">
        <w:rPr>
          <w:sz w:val="20"/>
          <w:szCs w:val="20"/>
        </w:rPr>
        <w:t> </w:t>
      </w:r>
    </w:p>
    <w:p w:rsidR="004346FB" w:rsidRPr="004346FB" w:rsidRDefault="004346FB" w:rsidP="004346FB">
      <w:pPr>
        <w:spacing w:line="276" w:lineRule="auto"/>
        <w:ind w:firstLine="708"/>
        <w:jc w:val="both"/>
        <w:rPr>
          <w:sz w:val="20"/>
          <w:szCs w:val="20"/>
        </w:rPr>
      </w:pPr>
      <w:r w:rsidRPr="004346FB">
        <w:rPr>
          <w:sz w:val="20"/>
          <w:szCs w:val="20"/>
        </w:rPr>
        <w:t>7.1. Администратор доходов:</w:t>
      </w:r>
    </w:p>
    <w:p w:rsidR="004346FB" w:rsidRPr="004346FB" w:rsidRDefault="004346FB" w:rsidP="004346FB">
      <w:pPr>
        <w:spacing w:line="276" w:lineRule="auto"/>
        <w:ind w:firstLine="708"/>
        <w:jc w:val="both"/>
        <w:rPr>
          <w:sz w:val="20"/>
          <w:szCs w:val="20"/>
        </w:rPr>
      </w:pPr>
      <w:r w:rsidRPr="004346FB">
        <w:rPr>
          <w:sz w:val="20"/>
          <w:szCs w:val="20"/>
        </w:rPr>
        <w:t xml:space="preserve">- осуществляет полномочия по взысканию дебиторской задолженности по платежам в бюджет, пеням и штрафам по ним, в соответствии регламентом реализации полномочий администратора доходов бюджета </w:t>
      </w:r>
      <w:proofErr w:type="spellStart"/>
      <w:r w:rsidRPr="004346FB">
        <w:rPr>
          <w:sz w:val="20"/>
          <w:szCs w:val="20"/>
        </w:rPr>
        <w:t>Ирбизинского</w:t>
      </w:r>
      <w:proofErr w:type="spellEnd"/>
      <w:r w:rsidRPr="004346FB">
        <w:rPr>
          <w:sz w:val="20"/>
          <w:szCs w:val="20"/>
        </w:rPr>
        <w:t xml:space="preserve"> сельсовета Карасукского района  Новосибирской области по взысканию дебиторской задолженности по платежам в бюджет, пеням и штрафам по ним (приложение 1). </w:t>
      </w:r>
    </w:p>
    <w:p w:rsidR="004346FB" w:rsidRPr="004346FB" w:rsidRDefault="004346FB" w:rsidP="004346FB">
      <w:pPr>
        <w:spacing w:line="276" w:lineRule="auto"/>
        <w:jc w:val="both"/>
        <w:rPr>
          <w:sz w:val="20"/>
          <w:szCs w:val="20"/>
        </w:rPr>
      </w:pPr>
      <w:r w:rsidRPr="004346FB">
        <w:rPr>
          <w:sz w:val="20"/>
          <w:szCs w:val="20"/>
        </w:rPr>
        <w:t> </w:t>
      </w:r>
    </w:p>
    <w:p w:rsidR="004346FB" w:rsidRPr="004346FB" w:rsidRDefault="004346FB" w:rsidP="004346FB">
      <w:pPr>
        <w:spacing w:line="276" w:lineRule="auto"/>
        <w:jc w:val="both"/>
        <w:rPr>
          <w:sz w:val="20"/>
          <w:szCs w:val="20"/>
        </w:rPr>
      </w:pPr>
    </w:p>
    <w:p w:rsidR="004346FB" w:rsidRPr="004346FB" w:rsidRDefault="004346FB" w:rsidP="004346FB">
      <w:pPr>
        <w:autoSpaceDE w:val="0"/>
        <w:autoSpaceDN w:val="0"/>
        <w:adjustRightInd w:val="0"/>
        <w:jc w:val="right"/>
        <w:outlineLvl w:val="1"/>
        <w:rPr>
          <w:rFonts w:eastAsiaTheme="minorEastAsia"/>
          <w:sz w:val="20"/>
          <w:szCs w:val="20"/>
        </w:rPr>
      </w:pPr>
      <w:r w:rsidRPr="004346FB">
        <w:rPr>
          <w:rFonts w:eastAsiaTheme="minorEastAsia"/>
          <w:sz w:val="20"/>
          <w:szCs w:val="20"/>
        </w:rPr>
        <w:t>Приложение №1</w:t>
      </w:r>
    </w:p>
    <w:p w:rsidR="004346FB" w:rsidRPr="004346FB" w:rsidRDefault="004346FB" w:rsidP="004346FB">
      <w:pPr>
        <w:spacing w:line="276" w:lineRule="auto"/>
        <w:jc w:val="right"/>
        <w:rPr>
          <w:bCs/>
          <w:sz w:val="20"/>
          <w:szCs w:val="20"/>
        </w:rPr>
      </w:pPr>
      <w:r w:rsidRPr="004346FB">
        <w:rPr>
          <w:bCs/>
          <w:sz w:val="20"/>
          <w:szCs w:val="20"/>
        </w:rPr>
        <w:t xml:space="preserve"> к Порядку осуществления бюджетных полномочий </w:t>
      </w:r>
    </w:p>
    <w:p w:rsidR="004346FB" w:rsidRPr="004346FB" w:rsidRDefault="004346FB" w:rsidP="004346FB">
      <w:pPr>
        <w:spacing w:line="276" w:lineRule="auto"/>
        <w:jc w:val="right"/>
        <w:rPr>
          <w:sz w:val="20"/>
          <w:szCs w:val="20"/>
        </w:rPr>
      </w:pPr>
      <w:r w:rsidRPr="004346FB">
        <w:rPr>
          <w:bCs/>
          <w:sz w:val="20"/>
          <w:szCs w:val="20"/>
        </w:rPr>
        <w:t>главного администратора (администратора) доходов бюджета</w:t>
      </w:r>
      <w:r w:rsidRPr="004346FB">
        <w:rPr>
          <w:sz w:val="20"/>
          <w:szCs w:val="20"/>
        </w:rPr>
        <w:t xml:space="preserve"> </w:t>
      </w:r>
    </w:p>
    <w:p w:rsidR="004346FB" w:rsidRPr="004346FB" w:rsidRDefault="004346FB" w:rsidP="004346FB">
      <w:pPr>
        <w:spacing w:line="276" w:lineRule="auto"/>
        <w:jc w:val="right"/>
        <w:rPr>
          <w:bCs/>
          <w:sz w:val="20"/>
          <w:szCs w:val="20"/>
        </w:rPr>
      </w:pPr>
      <w:proofErr w:type="spellStart"/>
      <w:r w:rsidRPr="004346FB">
        <w:rPr>
          <w:bCs/>
          <w:sz w:val="20"/>
          <w:szCs w:val="20"/>
        </w:rPr>
        <w:t>Ирбизнского</w:t>
      </w:r>
      <w:proofErr w:type="spellEnd"/>
      <w:r w:rsidRPr="004346FB">
        <w:rPr>
          <w:bCs/>
          <w:sz w:val="20"/>
          <w:szCs w:val="20"/>
        </w:rPr>
        <w:t xml:space="preserve"> сельсовета</w:t>
      </w:r>
    </w:p>
    <w:p w:rsidR="004346FB" w:rsidRPr="004346FB" w:rsidRDefault="004346FB" w:rsidP="004346FB">
      <w:pPr>
        <w:spacing w:line="276" w:lineRule="auto"/>
        <w:jc w:val="right"/>
        <w:rPr>
          <w:sz w:val="20"/>
          <w:szCs w:val="20"/>
        </w:rPr>
      </w:pPr>
      <w:r w:rsidRPr="004346FB">
        <w:rPr>
          <w:bCs/>
          <w:sz w:val="20"/>
          <w:szCs w:val="20"/>
        </w:rPr>
        <w:t>Карасукского района Новосибирской области,</w:t>
      </w:r>
      <w:r w:rsidRPr="004346FB">
        <w:rPr>
          <w:sz w:val="20"/>
          <w:szCs w:val="20"/>
        </w:rPr>
        <w:t xml:space="preserve"> </w:t>
      </w:r>
    </w:p>
    <w:p w:rsidR="004346FB" w:rsidRPr="004346FB" w:rsidRDefault="004346FB" w:rsidP="004346FB">
      <w:pPr>
        <w:spacing w:line="276" w:lineRule="auto"/>
        <w:jc w:val="right"/>
        <w:rPr>
          <w:bCs/>
          <w:sz w:val="20"/>
          <w:szCs w:val="20"/>
        </w:rPr>
      </w:pPr>
      <w:r w:rsidRPr="004346FB">
        <w:rPr>
          <w:bCs/>
          <w:sz w:val="20"/>
          <w:szCs w:val="20"/>
        </w:rPr>
        <w:t xml:space="preserve">являющегося органом местного </w:t>
      </w:r>
    </w:p>
    <w:p w:rsidR="004346FB" w:rsidRPr="004346FB" w:rsidRDefault="004346FB" w:rsidP="004346FB">
      <w:pPr>
        <w:spacing w:line="276" w:lineRule="auto"/>
        <w:jc w:val="right"/>
        <w:rPr>
          <w:sz w:val="20"/>
          <w:szCs w:val="20"/>
        </w:rPr>
      </w:pPr>
      <w:r w:rsidRPr="004346FB">
        <w:rPr>
          <w:bCs/>
          <w:sz w:val="20"/>
          <w:szCs w:val="20"/>
        </w:rPr>
        <w:t xml:space="preserve">самоуправления </w:t>
      </w:r>
    </w:p>
    <w:p w:rsidR="004346FB" w:rsidRPr="004346FB" w:rsidRDefault="004346FB" w:rsidP="004346FB">
      <w:pPr>
        <w:autoSpaceDE w:val="0"/>
        <w:autoSpaceDN w:val="0"/>
        <w:adjustRightInd w:val="0"/>
        <w:jc w:val="right"/>
        <w:outlineLvl w:val="1"/>
        <w:rPr>
          <w:rFonts w:eastAsiaTheme="minorEastAsia"/>
          <w:sz w:val="20"/>
          <w:szCs w:val="20"/>
        </w:rPr>
      </w:pPr>
      <w:r w:rsidRPr="004346FB">
        <w:rPr>
          <w:rFonts w:eastAsiaTheme="minorEastAsia"/>
          <w:sz w:val="20"/>
          <w:szCs w:val="20"/>
        </w:rPr>
        <w:t xml:space="preserve"> </w:t>
      </w:r>
    </w:p>
    <w:p w:rsidR="004346FB" w:rsidRPr="004346FB" w:rsidRDefault="004346FB" w:rsidP="004346FB">
      <w:pPr>
        <w:spacing w:line="276" w:lineRule="auto"/>
        <w:jc w:val="center"/>
        <w:rPr>
          <w:b/>
          <w:bCs/>
          <w:sz w:val="20"/>
          <w:szCs w:val="20"/>
        </w:rPr>
      </w:pPr>
      <w:r w:rsidRPr="004346FB">
        <w:rPr>
          <w:b/>
          <w:bCs/>
          <w:sz w:val="20"/>
          <w:szCs w:val="20"/>
        </w:rPr>
        <w:t>Регламент</w:t>
      </w:r>
    </w:p>
    <w:p w:rsidR="004346FB" w:rsidRPr="004346FB" w:rsidRDefault="004346FB" w:rsidP="004346FB">
      <w:pPr>
        <w:spacing w:line="276" w:lineRule="auto"/>
        <w:jc w:val="center"/>
        <w:rPr>
          <w:sz w:val="20"/>
          <w:szCs w:val="20"/>
        </w:rPr>
      </w:pPr>
      <w:r w:rsidRPr="004346FB">
        <w:rPr>
          <w:b/>
          <w:bCs/>
          <w:sz w:val="20"/>
          <w:szCs w:val="20"/>
        </w:rPr>
        <w:t xml:space="preserve">реализации полномочий администратора доходов бюджета </w:t>
      </w:r>
      <w:proofErr w:type="spellStart"/>
      <w:r w:rsidRPr="004346FB">
        <w:rPr>
          <w:b/>
          <w:bCs/>
          <w:sz w:val="20"/>
          <w:szCs w:val="20"/>
        </w:rPr>
        <w:t>Ирбизинского</w:t>
      </w:r>
      <w:proofErr w:type="spellEnd"/>
      <w:r w:rsidRPr="004346FB">
        <w:rPr>
          <w:b/>
          <w:bCs/>
          <w:sz w:val="20"/>
          <w:szCs w:val="20"/>
        </w:rPr>
        <w:t xml:space="preserve"> сельсовета Карасукского района Новосибирской области по взысканию дебиторской задолженности по платежам, пеням и штрафам по ним</w:t>
      </w:r>
    </w:p>
    <w:p w:rsidR="004346FB" w:rsidRPr="004346FB" w:rsidRDefault="004346FB" w:rsidP="004346FB">
      <w:pPr>
        <w:spacing w:line="276" w:lineRule="auto"/>
        <w:jc w:val="both"/>
        <w:rPr>
          <w:sz w:val="20"/>
          <w:szCs w:val="20"/>
        </w:rPr>
      </w:pPr>
      <w:r w:rsidRPr="004346FB">
        <w:rPr>
          <w:sz w:val="20"/>
          <w:szCs w:val="20"/>
        </w:rPr>
        <w:lastRenderedPageBreak/>
        <w:t> </w:t>
      </w:r>
    </w:p>
    <w:p w:rsidR="004346FB" w:rsidRPr="004346FB" w:rsidRDefault="004346FB" w:rsidP="004346FB">
      <w:pPr>
        <w:spacing w:line="276" w:lineRule="auto"/>
        <w:jc w:val="center"/>
        <w:rPr>
          <w:sz w:val="20"/>
          <w:szCs w:val="20"/>
        </w:rPr>
      </w:pPr>
      <w:r w:rsidRPr="004346FB">
        <w:rPr>
          <w:b/>
          <w:bCs/>
          <w:sz w:val="20"/>
          <w:szCs w:val="20"/>
        </w:rPr>
        <w:t>1.Общие положения</w:t>
      </w:r>
    </w:p>
    <w:p w:rsidR="004346FB" w:rsidRPr="004346FB" w:rsidRDefault="004346FB" w:rsidP="004346FB">
      <w:pPr>
        <w:spacing w:line="276" w:lineRule="auto"/>
        <w:jc w:val="both"/>
        <w:rPr>
          <w:sz w:val="20"/>
          <w:szCs w:val="20"/>
        </w:rPr>
      </w:pPr>
      <w:r w:rsidRPr="004346FB">
        <w:rPr>
          <w:sz w:val="20"/>
          <w:szCs w:val="20"/>
        </w:rPr>
        <w:t> </w:t>
      </w:r>
    </w:p>
    <w:p w:rsidR="004346FB" w:rsidRPr="004346FB" w:rsidRDefault="004346FB" w:rsidP="004346FB">
      <w:pPr>
        <w:spacing w:line="276" w:lineRule="auto"/>
        <w:ind w:firstLine="780"/>
        <w:jc w:val="both"/>
        <w:rPr>
          <w:sz w:val="20"/>
          <w:szCs w:val="20"/>
        </w:rPr>
      </w:pPr>
      <w:r w:rsidRPr="004346FB">
        <w:rPr>
          <w:sz w:val="20"/>
          <w:szCs w:val="20"/>
        </w:rPr>
        <w:t xml:space="preserve">1. Регламент реализации полномочий администрации </w:t>
      </w:r>
      <w:proofErr w:type="spellStart"/>
      <w:r w:rsidRPr="004346FB">
        <w:rPr>
          <w:sz w:val="20"/>
          <w:szCs w:val="20"/>
        </w:rPr>
        <w:t>Ирбизинского</w:t>
      </w:r>
      <w:proofErr w:type="spellEnd"/>
      <w:r w:rsidRPr="004346FB">
        <w:rPr>
          <w:sz w:val="20"/>
          <w:szCs w:val="20"/>
        </w:rPr>
        <w:t xml:space="preserve"> сельсовета Карасукского района Новосибирской области (далее - администратора доходов бюджета) по взысканию дебиторской задолженности по платежам в местный бюджет, пеням и штрафам по ним, являющимися источниками формирования доходов бюджетов бюджетной системы Российской Федерации (далее – Регламент) устанавливает:</w:t>
      </w:r>
    </w:p>
    <w:p w:rsidR="004346FB" w:rsidRPr="004346FB" w:rsidRDefault="004346FB" w:rsidP="004346FB">
      <w:pPr>
        <w:spacing w:line="276" w:lineRule="auto"/>
        <w:ind w:firstLine="780"/>
        <w:jc w:val="both"/>
        <w:rPr>
          <w:sz w:val="20"/>
          <w:szCs w:val="20"/>
        </w:rPr>
      </w:pPr>
      <w:r w:rsidRPr="004346FB">
        <w:rPr>
          <w:sz w:val="20"/>
          <w:szCs w:val="20"/>
        </w:rPr>
        <w:t>а)</w:t>
      </w:r>
      <w:r w:rsidRPr="004346FB">
        <w:rPr>
          <w:color w:val="000000"/>
          <w:sz w:val="20"/>
          <w:szCs w:val="20"/>
        </w:rPr>
        <w:t xml:space="preserve"> </w:t>
      </w:r>
      <w:r w:rsidRPr="004346FB">
        <w:rPr>
          <w:sz w:val="20"/>
          <w:szCs w:val="20"/>
        </w:rPr>
        <w:t xml:space="preserve">Перечень мероприятий по реализации администратором доходов бюджета полномочий, направленных на взыскание дебиторской задолженности по доходам по видам платежей (учетным группам доходов), включающий мероприятия </w:t>
      </w:r>
      <w:proofErr w:type="gramStart"/>
      <w:r w:rsidRPr="004346FB">
        <w:rPr>
          <w:sz w:val="20"/>
          <w:szCs w:val="20"/>
        </w:rPr>
        <w:t>по</w:t>
      </w:r>
      <w:proofErr w:type="gramEnd"/>
      <w:r w:rsidRPr="004346FB">
        <w:rPr>
          <w:sz w:val="20"/>
          <w:szCs w:val="20"/>
        </w:rPr>
        <w:t>:</w:t>
      </w:r>
    </w:p>
    <w:p w:rsidR="004346FB" w:rsidRPr="004346FB" w:rsidRDefault="004346FB" w:rsidP="004346FB">
      <w:pPr>
        <w:spacing w:line="276" w:lineRule="auto"/>
        <w:ind w:firstLine="780"/>
        <w:jc w:val="both"/>
        <w:rPr>
          <w:sz w:val="20"/>
          <w:szCs w:val="20"/>
        </w:rPr>
      </w:pPr>
      <w:r w:rsidRPr="004346FB">
        <w:rPr>
          <w:sz w:val="20"/>
          <w:szCs w:val="20"/>
        </w:rPr>
        <w:t>-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4346FB" w:rsidRPr="004346FB" w:rsidRDefault="004346FB" w:rsidP="004346FB">
      <w:pPr>
        <w:spacing w:line="276" w:lineRule="auto"/>
        <w:ind w:firstLine="780"/>
        <w:jc w:val="both"/>
        <w:rPr>
          <w:sz w:val="20"/>
          <w:szCs w:val="20"/>
        </w:rPr>
      </w:pPr>
      <w:r w:rsidRPr="004346FB">
        <w:rPr>
          <w:sz w:val="20"/>
          <w:szCs w:val="20"/>
        </w:rPr>
        <w:t>- урегулированию дебиторской задолженности по доходам в досудебном порядке (со дня истечения срока уплаты соответствующего платежа в бюджет (пеней, штрафов) до начала работы по их принудительному взысканию);</w:t>
      </w:r>
    </w:p>
    <w:p w:rsidR="004346FB" w:rsidRPr="004346FB" w:rsidRDefault="004346FB" w:rsidP="004346FB">
      <w:pPr>
        <w:spacing w:line="276" w:lineRule="auto"/>
        <w:ind w:firstLine="780"/>
        <w:jc w:val="both"/>
        <w:rPr>
          <w:sz w:val="20"/>
          <w:szCs w:val="20"/>
        </w:rPr>
      </w:pPr>
      <w:r w:rsidRPr="004346FB">
        <w:rPr>
          <w:sz w:val="20"/>
          <w:szCs w:val="20"/>
        </w:rPr>
        <w:t>- принудительному взысканию дебиторской задолженности по доходам при принудительном исполнении судебных актов, актов других органов и должностных лиц органами принудительного исполнения в случаях, предусмотренных законодательством Российской Федерации (далее – принудительное взыскание дебиторской задолженности по доходам);</w:t>
      </w:r>
    </w:p>
    <w:p w:rsidR="004346FB" w:rsidRPr="004346FB" w:rsidRDefault="004346FB" w:rsidP="004346FB">
      <w:pPr>
        <w:spacing w:line="276" w:lineRule="auto"/>
        <w:ind w:firstLine="780"/>
        <w:jc w:val="both"/>
        <w:rPr>
          <w:sz w:val="20"/>
          <w:szCs w:val="20"/>
        </w:rPr>
      </w:pPr>
      <w:r w:rsidRPr="004346FB">
        <w:rPr>
          <w:sz w:val="20"/>
          <w:szCs w:val="20"/>
        </w:rPr>
        <w:t xml:space="preserve">- наблюдению (в том числе за возможностью взыскания дебиторской </w:t>
      </w:r>
      <w:bookmarkStart w:id="3" w:name="bookmark5"/>
      <w:r w:rsidRPr="004346FB">
        <w:rPr>
          <w:sz w:val="20"/>
          <w:szCs w:val="20"/>
        </w:rPr>
        <w:t>задолженности по доходам в случае изменения имущественного положения</w:t>
      </w:r>
      <w:bookmarkEnd w:id="3"/>
      <w:r w:rsidRPr="004346FB">
        <w:rPr>
          <w:color w:val="000000"/>
          <w:sz w:val="20"/>
          <w:szCs w:val="20"/>
        </w:rPr>
        <w:t xml:space="preserve"> должника) за платежеспособностью должника в целях обеспечения исполнения дебиторской задолженности по доходам;</w:t>
      </w:r>
    </w:p>
    <w:p w:rsidR="004346FB" w:rsidRPr="004346FB" w:rsidRDefault="004346FB" w:rsidP="004346FB">
      <w:pPr>
        <w:spacing w:line="276" w:lineRule="auto"/>
        <w:ind w:firstLine="708"/>
        <w:jc w:val="both"/>
        <w:rPr>
          <w:sz w:val="20"/>
          <w:szCs w:val="20"/>
        </w:rPr>
      </w:pPr>
      <w:r w:rsidRPr="004346FB">
        <w:rPr>
          <w:color w:val="000000"/>
          <w:sz w:val="20"/>
          <w:szCs w:val="20"/>
        </w:rPr>
        <w:t>б) Сроки реализации каждого мероприятия по реализации администратором доходов бюджета полномочий, направленных на взыскание дебиторской задолженности по доходам;</w:t>
      </w:r>
    </w:p>
    <w:p w:rsidR="004346FB" w:rsidRPr="004346FB" w:rsidRDefault="004346FB" w:rsidP="004346FB">
      <w:pPr>
        <w:spacing w:line="276" w:lineRule="auto"/>
        <w:ind w:firstLine="709"/>
        <w:jc w:val="both"/>
        <w:rPr>
          <w:sz w:val="20"/>
          <w:szCs w:val="20"/>
        </w:rPr>
      </w:pPr>
      <w:r w:rsidRPr="004346FB">
        <w:rPr>
          <w:color w:val="000000"/>
          <w:sz w:val="20"/>
          <w:szCs w:val="20"/>
        </w:rPr>
        <w:t xml:space="preserve">в) Перечень  </w:t>
      </w:r>
      <w:r w:rsidRPr="004346FB">
        <w:rPr>
          <w:sz w:val="20"/>
          <w:szCs w:val="20"/>
        </w:rPr>
        <w:t xml:space="preserve">структурных подразделений (сотрудников) </w:t>
      </w:r>
      <w:r w:rsidRPr="004346FB">
        <w:rPr>
          <w:color w:val="000000"/>
          <w:sz w:val="20"/>
          <w:szCs w:val="20"/>
        </w:rPr>
        <w:t>администратора доходов бюджета, ответственных за работу с дебиторской задолженностью по доходам;</w:t>
      </w:r>
    </w:p>
    <w:p w:rsidR="004346FB" w:rsidRPr="004346FB" w:rsidRDefault="004346FB" w:rsidP="004346FB">
      <w:pPr>
        <w:spacing w:line="276" w:lineRule="auto"/>
        <w:ind w:firstLine="708"/>
        <w:jc w:val="both"/>
        <w:rPr>
          <w:sz w:val="20"/>
          <w:szCs w:val="20"/>
        </w:rPr>
      </w:pPr>
      <w:r w:rsidRPr="004346FB">
        <w:rPr>
          <w:color w:val="000000"/>
          <w:sz w:val="20"/>
          <w:szCs w:val="20"/>
        </w:rPr>
        <w:t>г) Порядок обмена информацией (первичными учетными документами) между сотрудниками администратора доходов бюджета.</w:t>
      </w:r>
    </w:p>
    <w:p w:rsidR="004346FB" w:rsidRPr="004346FB" w:rsidRDefault="004346FB" w:rsidP="004346FB">
      <w:pPr>
        <w:spacing w:line="276" w:lineRule="auto"/>
        <w:ind w:firstLine="709"/>
        <w:jc w:val="both"/>
        <w:rPr>
          <w:sz w:val="20"/>
          <w:szCs w:val="20"/>
        </w:rPr>
      </w:pPr>
      <w:r w:rsidRPr="004346FB">
        <w:rPr>
          <w:color w:val="000000"/>
          <w:sz w:val="20"/>
          <w:szCs w:val="20"/>
        </w:rPr>
        <w:t>1.1. Действие Регламента не распространяется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(далее соответственно – Регламент, дебиторская задолженность по доходам).</w:t>
      </w:r>
    </w:p>
    <w:p w:rsidR="004346FB" w:rsidRPr="004346FB" w:rsidRDefault="004346FB" w:rsidP="004346FB">
      <w:pPr>
        <w:spacing w:line="276" w:lineRule="auto"/>
        <w:ind w:firstLine="709"/>
        <w:jc w:val="both"/>
        <w:rPr>
          <w:sz w:val="20"/>
          <w:szCs w:val="20"/>
        </w:rPr>
      </w:pPr>
      <w:r w:rsidRPr="004346FB">
        <w:rPr>
          <w:color w:val="000000"/>
          <w:sz w:val="20"/>
          <w:szCs w:val="20"/>
        </w:rPr>
        <w:t>1.2. Термины и определения, используемые в Регламенте:</w:t>
      </w:r>
    </w:p>
    <w:p w:rsidR="004346FB" w:rsidRPr="004346FB" w:rsidRDefault="004346FB" w:rsidP="004346FB">
      <w:pPr>
        <w:spacing w:line="276" w:lineRule="auto"/>
        <w:ind w:firstLine="708"/>
        <w:jc w:val="both"/>
        <w:rPr>
          <w:sz w:val="20"/>
          <w:szCs w:val="20"/>
        </w:rPr>
      </w:pPr>
      <w:r w:rsidRPr="004346FB">
        <w:rPr>
          <w:color w:val="000000"/>
          <w:sz w:val="20"/>
          <w:szCs w:val="20"/>
        </w:rPr>
        <w:t xml:space="preserve">- должник (дебитор) – юридическое или физическое лицо, иной участник бюджетного </w:t>
      </w:r>
      <w:proofErr w:type="gramStart"/>
      <w:r w:rsidRPr="004346FB">
        <w:rPr>
          <w:color w:val="000000"/>
          <w:sz w:val="20"/>
          <w:szCs w:val="20"/>
        </w:rPr>
        <w:t>процесса</w:t>
      </w:r>
      <w:proofErr w:type="gramEnd"/>
      <w:r w:rsidRPr="004346FB">
        <w:rPr>
          <w:color w:val="000000"/>
          <w:sz w:val="20"/>
          <w:szCs w:val="20"/>
        </w:rPr>
        <w:t xml:space="preserve"> имеющий задолженность по денежным обязательствам согласно муниципальному контракту (договору), соглашению и (или) по иному обязательству, установленному законодательством Российской Федерации;</w:t>
      </w:r>
    </w:p>
    <w:p w:rsidR="004346FB" w:rsidRPr="004346FB" w:rsidRDefault="004346FB" w:rsidP="004346FB">
      <w:pPr>
        <w:spacing w:line="276" w:lineRule="auto"/>
        <w:ind w:firstLine="800"/>
        <w:jc w:val="both"/>
        <w:rPr>
          <w:sz w:val="20"/>
          <w:szCs w:val="20"/>
        </w:rPr>
      </w:pPr>
      <w:proofErr w:type="gramStart"/>
      <w:r w:rsidRPr="004346FB">
        <w:rPr>
          <w:color w:val="000000"/>
          <w:sz w:val="20"/>
          <w:szCs w:val="20"/>
        </w:rPr>
        <w:t>- дебиторская задолженность по доходам – неисполненное обязательство должника (дебитора) о выплате денежных средств в срок, установленный муниципальным контрактом (договором), соглашением и (или) иным обязательством, в том числе в соответствии с действующим законодательством Российской Федерации, а также неисполненное в срок обязательство, задолженность по которому возникла в связи предварительной оплатой и (или) выплатой авансовых платежей за исключением платежей, предусмотренных законодательством о налогах и</w:t>
      </w:r>
      <w:proofErr w:type="gramEnd"/>
      <w:r w:rsidRPr="004346FB">
        <w:rPr>
          <w:color w:val="000000"/>
          <w:sz w:val="20"/>
          <w:szCs w:val="20"/>
        </w:rPr>
        <w:t xml:space="preserve"> </w:t>
      </w:r>
      <w:proofErr w:type="gramStart"/>
      <w:r w:rsidRPr="004346FB">
        <w:rPr>
          <w:color w:val="000000"/>
          <w:sz w:val="20"/>
          <w:szCs w:val="20"/>
        </w:rPr>
        <w:t>сборах</w:t>
      </w:r>
      <w:proofErr w:type="gramEnd"/>
      <w:r w:rsidRPr="004346FB">
        <w:rPr>
          <w:color w:val="000000"/>
          <w:sz w:val="20"/>
          <w:szCs w:val="20"/>
        </w:rPr>
        <w:t>,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p w:rsidR="004346FB" w:rsidRPr="004346FB" w:rsidRDefault="004346FB" w:rsidP="004346FB">
      <w:pPr>
        <w:spacing w:line="276" w:lineRule="auto"/>
        <w:ind w:firstLine="800"/>
        <w:jc w:val="both"/>
        <w:rPr>
          <w:sz w:val="20"/>
          <w:szCs w:val="20"/>
        </w:rPr>
      </w:pPr>
      <w:r w:rsidRPr="004346FB">
        <w:rPr>
          <w:color w:val="000000"/>
          <w:sz w:val="20"/>
          <w:szCs w:val="20"/>
        </w:rPr>
        <w:t>- просроченная дебиторская задолженность – долг дебитора, не погашенный в сроки, установленный муниципальным контрактом (договором), соглашением и (или) иным обязательством в соответствии с действующим законодательством Российской Федерации.</w:t>
      </w:r>
    </w:p>
    <w:p w:rsidR="004346FB" w:rsidRPr="004346FB" w:rsidRDefault="004346FB" w:rsidP="004346FB">
      <w:pPr>
        <w:spacing w:line="276" w:lineRule="auto"/>
        <w:ind w:firstLine="708"/>
        <w:jc w:val="both"/>
        <w:rPr>
          <w:sz w:val="20"/>
          <w:szCs w:val="20"/>
        </w:rPr>
      </w:pPr>
      <w:r w:rsidRPr="004346FB">
        <w:rPr>
          <w:color w:val="000000"/>
          <w:sz w:val="20"/>
          <w:szCs w:val="20"/>
        </w:rPr>
        <w:t>1.3.Правовые акты, регулирующие процедуру взыскания дебиторской задолженности по платежам в бюджет, пеням и штрафам по ним:</w:t>
      </w:r>
    </w:p>
    <w:p w:rsidR="004346FB" w:rsidRPr="004346FB" w:rsidRDefault="005669C1" w:rsidP="004346FB">
      <w:pPr>
        <w:spacing w:line="276" w:lineRule="auto"/>
        <w:ind w:firstLine="780"/>
        <w:jc w:val="both"/>
        <w:rPr>
          <w:sz w:val="20"/>
          <w:szCs w:val="20"/>
        </w:rPr>
      </w:pPr>
      <w:hyperlink r:id="rId19" w:tgtFrame="_blank" w:history="1">
        <w:r w:rsidR="004346FB" w:rsidRPr="004346FB">
          <w:rPr>
            <w:sz w:val="20"/>
            <w:szCs w:val="20"/>
          </w:rPr>
          <w:t>Бюджетный кодекс</w:t>
        </w:r>
      </w:hyperlink>
      <w:r w:rsidR="004346FB" w:rsidRPr="004346FB">
        <w:rPr>
          <w:sz w:val="20"/>
          <w:szCs w:val="20"/>
        </w:rPr>
        <w:t xml:space="preserve"> Рос</w:t>
      </w:r>
      <w:r w:rsidR="004346FB" w:rsidRPr="004346FB">
        <w:rPr>
          <w:color w:val="000000"/>
          <w:sz w:val="20"/>
          <w:szCs w:val="20"/>
        </w:rPr>
        <w:t>сийской Федерации от 31.07.1998 № 145-ФЗ;</w:t>
      </w:r>
    </w:p>
    <w:p w:rsidR="004346FB" w:rsidRPr="004346FB" w:rsidRDefault="004346FB" w:rsidP="004346FB">
      <w:pPr>
        <w:spacing w:line="276" w:lineRule="auto"/>
        <w:ind w:firstLine="780"/>
        <w:jc w:val="both"/>
        <w:rPr>
          <w:sz w:val="20"/>
          <w:szCs w:val="20"/>
        </w:rPr>
      </w:pPr>
      <w:r w:rsidRPr="004346FB">
        <w:rPr>
          <w:sz w:val="20"/>
          <w:szCs w:val="20"/>
        </w:rPr>
        <w:t xml:space="preserve">Федеральный закон </w:t>
      </w:r>
      <w:hyperlink r:id="rId20" w:tgtFrame="_blank" w:history="1">
        <w:r w:rsidRPr="004346FB">
          <w:rPr>
            <w:sz w:val="20"/>
            <w:szCs w:val="20"/>
          </w:rPr>
          <w:t>от 05.04.2013 № 44-ФЗ</w:t>
        </w:r>
      </w:hyperlink>
      <w:r w:rsidRPr="004346FB">
        <w:rPr>
          <w:sz w:val="20"/>
          <w:szCs w:val="20"/>
        </w:rPr>
        <w:t xml:space="preserve"> «</w:t>
      </w:r>
      <w:hyperlink r:id="rId21" w:tgtFrame="_blank" w:history="1">
        <w:r w:rsidRPr="004346FB">
          <w:rPr>
            <w:sz w:val="20"/>
            <w:szCs w:val="20"/>
          </w:rPr>
          <w:t>О контрактной системе в сфере закупок товаров, работ, услуг для обеспечения государственных и муниципальных нужд</w:t>
        </w:r>
      </w:hyperlink>
      <w:r w:rsidRPr="004346FB">
        <w:rPr>
          <w:sz w:val="20"/>
          <w:szCs w:val="20"/>
        </w:rPr>
        <w:t>»;</w:t>
      </w:r>
    </w:p>
    <w:p w:rsidR="004346FB" w:rsidRPr="004346FB" w:rsidRDefault="004346FB" w:rsidP="004346FB">
      <w:pPr>
        <w:spacing w:line="276" w:lineRule="auto"/>
        <w:ind w:firstLine="780"/>
        <w:jc w:val="both"/>
        <w:rPr>
          <w:sz w:val="20"/>
          <w:szCs w:val="20"/>
        </w:rPr>
      </w:pPr>
      <w:proofErr w:type="gramStart"/>
      <w:r w:rsidRPr="004346FB">
        <w:rPr>
          <w:color w:val="000000"/>
          <w:sz w:val="20"/>
          <w:szCs w:val="20"/>
        </w:rPr>
        <w:t>Постановление Правительства Российской Федерации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roofErr w:type="gramEnd"/>
    </w:p>
    <w:p w:rsidR="004346FB" w:rsidRPr="004346FB" w:rsidRDefault="004346FB" w:rsidP="004346FB">
      <w:pPr>
        <w:spacing w:line="276" w:lineRule="auto"/>
        <w:ind w:firstLine="780"/>
        <w:jc w:val="both"/>
        <w:rPr>
          <w:sz w:val="20"/>
          <w:szCs w:val="20"/>
        </w:rPr>
      </w:pPr>
      <w:proofErr w:type="gramStart"/>
      <w:r w:rsidRPr="004346FB">
        <w:rPr>
          <w:color w:val="000000"/>
          <w:sz w:val="20"/>
          <w:szCs w:val="20"/>
        </w:rPr>
        <w:t xml:space="preserve">Постановление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w:t>
      </w:r>
      <w:r w:rsidRPr="004346FB">
        <w:rPr>
          <w:color w:val="000000"/>
          <w:sz w:val="20"/>
          <w:szCs w:val="20"/>
        </w:rPr>
        <w:lastRenderedPageBreak/>
        <w:t>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w:t>
      </w:r>
      <w:proofErr w:type="gramEnd"/>
    </w:p>
    <w:p w:rsidR="004346FB" w:rsidRPr="004346FB" w:rsidRDefault="004346FB" w:rsidP="004346FB">
      <w:pPr>
        <w:spacing w:line="276" w:lineRule="auto"/>
        <w:ind w:firstLine="780"/>
        <w:jc w:val="both"/>
        <w:rPr>
          <w:sz w:val="20"/>
          <w:szCs w:val="20"/>
        </w:rPr>
      </w:pPr>
      <w:r w:rsidRPr="004346FB">
        <w:rPr>
          <w:color w:val="000000"/>
          <w:sz w:val="20"/>
          <w:szCs w:val="20"/>
        </w:rPr>
        <w:t xml:space="preserve">Приказ Минфина России от 18.11.2022 № 172н «Об утверждении общих требований к регламенту </w:t>
      </w:r>
      <w:proofErr w:type="gramStart"/>
      <w:r w:rsidRPr="004346FB">
        <w:rPr>
          <w:color w:val="000000"/>
          <w:sz w:val="20"/>
          <w:szCs w:val="20"/>
        </w:rPr>
        <w:t>реализации полномочий администратора доходов бюджета</w:t>
      </w:r>
      <w:proofErr w:type="gramEnd"/>
      <w:r w:rsidRPr="004346FB">
        <w:rPr>
          <w:color w:val="000000"/>
          <w:sz w:val="20"/>
          <w:szCs w:val="20"/>
        </w:rPr>
        <w:t xml:space="preserve"> по взысканию дебиторской задолженности по платежам в бюджет, пеням и штрафам по ним»;</w:t>
      </w:r>
    </w:p>
    <w:p w:rsidR="004346FB" w:rsidRPr="004346FB" w:rsidRDefault="004346FB" w:rsidP="004346FB">
      <w:pPr>
        <w:spacing w:line="276" w:lineRule="auto"/>
        <w:ind w:firstLine="780"/>
        <w:jc w:val="both"/>
        <w:rPr>
          <w:sz w:val="20"/>
          <w:szCs w:val="20"/>
        </w:rPr>
      </w:pPr>
      <w:r w:rsidRPr="004346FB">
        <w:rPr>
          <w:color w:val="000000"/>
          <w:sz w:val="20"/>
          <w:szCs w:val="20"/>
        </w:rPr>
        <w:t>Приказ Минфина России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4346FB" w:rsidRPr="004346FB" w:rsidRDefault="004346FB" w:rsidP="004346FB">
      <w:pPr>
        <w:spacing w:line="276" w:lineRule="auto"/>
        <w:ind w:firstLine="780"/>
        <w:jc w:val="both"/>
        <w:rPr>
          <w:sz w:val="20"/>
          <w:szCs w:val="20"/>
        </w:rPr>
      </w:pPr>
      <w:r w:rsidRPr="004346FB">
        <w:rPr>
          <w:color w:val="000000"/>
          <w:sz w:val="20"/>
          <w:szCs w:val="20"/>
        </w:rPr>
        <w:t>Приказ Минфина России от 24.05.2022 № 82н «О Порядке формирования и применения кодов бюджетной классификации Российской Федерации, их структуре и принципах назначения»;</w:t>
      </w:r>
    </w:p>
    <w:p w:rsidR="004346FB" w:rsidRPr="004346FB" w:rsidRDefault="004346FB" w:rsidP="004346FB">
      <w:pPr>
        <w:spacing w:line="276" w:lineRule="auto"/>
        <w:ind w:firstLine="780"/>
        <w:jc w:val="both"/>
        <w:rPr>
          <w:sz w:val="20"/>
          <w:szCs w:val="20"/>
        </w:rPr>
      </w:pPr>
      <w:r w:rsidRPr="004346FB">
        <w:rPr>
          <w:color w:val="000000"/>
          <w:sz w:val="20"/>
          <w:szCs w:val="20"/>
        </w:rPr>
        <w:t>Приказ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4346FB" w:rsidRPr="004346FB" w:rsidRDefault="004346FB" w:rsidP="004346FB">
      <w:pPr>
        <w:spacing w:line="276" w:lineRule="auto"/>
        <w:ind w:firstLine="800"/>
        <w:jc w:val="both"/>
        <w:rPr>
          <w:sz w:val="20"/>
          <w:szCs w:val="20"/>
        </w:rPr>
      </w:pPr>
      <w:r w:rsidRPr="004346FB">
        <w:rPr>
          <w:color w:val="000000"/>
          <w:sz w:val="20"/>
          <w:szCs w:val="20"/>
        </w:rPr>
        <w:t>Письмо Минфина России от 16.02.2023 № 23-01-06/12981.</w:t>
      </w:r>
    </w:p>
    <w:p w:rsidR="004346FB" w:rsidRPr="004346FB" w:rsidRDefault="004346FB" w:rsidP="004346FB">
      <w:pPr>
        <w:spacing w:line="276" w:lineRule="auto"/>
        <w:ind w:firstLine="708"/>
        <w:jc w:val="both"/>
        <w:rPr>
          <w:sz w:val="20"/>
          <w:szCs w:val="20"/>
        </w:rPr>
      </w:pPr>
      <w:r w:rsidRPr="004346FB">
        <w:rPr>
          <w:color w:val="000000"/>
          <w:sz w:val="20"/>
          <w:szCs w:val="20"/>
        </w:rPr>
        <w:t xml:space="preserve">1.4. Полномочия администратора доходов </w:t>
      </w:r>
      <w:r w:rsidRPr="004346FB">
        <w:rPr>
          <w:sz w:val="20"/>
          <w:szCs w:val="20"/>
        </w:rPr>
        <w:t xml:space="preserve">осуществляется администрацией по кодам классификации администрируемыми администрацией  </w:t>
      </w:r>
      <w:proofErr w:type="spellStart"/>
      <w:r w:rsidRPr="004346FB">
        <w:rPr>
          <w:sz w:val="20"/>
          <w:szCs w:val="20"/>
        </w:rPr>
        <w:t>Ирбизинского</w:t>
      </w:r>
      <w:proofErr w:type="spellEnd"/>
      <w:r w:rsidRPr="004346FB">
        <w:rPr>
          <w:sz w:val="20"/>
          <w:szCs w:val="20"/>
        </w:rPr>
        <w:t xml:space="preserve"> сельсовета Карасукского района Новосибирской области.</w:t>
      </w:r>
    </w:p>
    <w:p w:rsidR="004346FB" w:rsidRPr="004346FB" w:rsidRDefault="004346FB" w:rsidP="004346FB">
      <w:pPr>
        <w:spacing w:line="276" w:lineRule="auto"/>
        <w:jc w:val="both"/>
        <w:rPr>
          <w:sz w:val="20"/>
          <w:szCs w:val="20"/>
        </w:rPr>
      </w:pPr>
      <w:r w:rsidRPr="004346FB">
        <w:rPr>
          <w:sz w:val="20"/>
          <w:szCs w:val="20"/>
        </w:rPr>
        <w:t> </w:t>
      </w:r>
    </w:p>
    <w:p w:rsidR="004346FB" w:rsidRPr="004346FB" w:rsidRDefault="004346FB" w:rsidP="004346FB">
      <w:pPr>
        <w:numPr>
          <w:ilvl w:val="0"/>
          <w:numId w:val="11"/>
        </w:numPr>
        <w:spacing w:after="200" w:line="276" w:lineRule="auto"/>
        <w:jc w:val="center"/>
        <w:rPr>
          <w:sz w:val="20"/>
          <w:szCs w:val="20"/>
        </w:rPr>
      </w:pPr>
      <w:bookmarkStart w:id="4" w:name="bookmark6"/>
      <w:r w:rsidRPr="004346FB">
        <w:rPr>
          <w:b/>
          <w:bCs/>
          <w:sz w:val="20"/>
          <w:szCs w:val="20"/>
        </w:rPr>
        <w:t>Мероприятия по недопущению образования просроченной дебиторской задолженности по доходам</w:t>
      </w:r>
      <w:bookmarkEnd w:id="4"/>
    </w:p>
    <w:p w:rsidR="004346FB" w:rsidRPr="004346FB" w:rsidRDefault="004346FB" w:rsidP="004346FB">
      <w:pPr>
        <w:spacing w:line="276" w:lineRule="auto"/>
        <w:jc w:val="center"/>
        <w:rPr>
          <w:sz w:val="20"/>
          <w:szCs w:val="20"/>
        </w:rPr>
      </w:pPr>
    </w:p>
    <w:p w:rsidR="004346FB" w:rsidRPr="004346FB" w:rsidRDefault="004346FB" w:rsidP="004346FB">
      <w:pPr>
        <w:spacing w:line="276" w:lineRule="auto"/>
        <w:ind w:firstLine="708"/>
        <w:jc w:val="both"/>
        <w:rPr>
          <w:sz w:val="20"/>
          <w:szCs w:val="20"/>
        </w:rPr>
      </w:pPr>
      <w:r w:rsidRPr="004346FB">
        <w:rPr>
          <w:color w:val="000000"/>
          <w:sz w:val="20"/>
          <w:szCs w:val="20"/>
        </w:rPr>
        <w:t>2.1. Сотрудник администрации, наделенный соответствующими полномочиями:</w:t>
      </w:r>
    </w:p>
    <w:p w:rsidR="004346FB" w:rsidRPr="004346FB" w:rsidRDefault="004346FB" w:rsidP="004346FB">
      <w:pPr>
        <w:spacing w:line="276" w:lineRule="auto"/>
        <w:ind w:firstLine="708"/>
        <w:jc w:val="both"/>
        <w:rPr>
          <w:sz w:val="20"/>
          <w:szCs w:val="20"/>
        </w:rPr>
      </w:pPr>
      <w:r w:rsidRPr="004346FB">
        <w:rPr>
          <w:color w:val="000000"/>
          <w:sz w:val="20"/>
          <w:szCs w:val="20"/>
        </w:rPr>
        <w:t xml:space="preserve">2.1.1. осуществляет </w:t>
      </w:r>
      <w:proofErr w:type="gramStart"/>
      <w:r w:rsidRPr="004346FB">
        <w:rPr>
          <w:color w:val="000000"/>
          <w:sz w:val="20"/>
          <w:szCs w:val="20"/>
        </w:rPr>
        <w:t>контроль за</w:t>
      </w:r>
      <w:proofErr w:type="gramEnd"/>
      <w:r w:rsidRPr="004346FB">
        <w:rPr>
          <w:color w:val="000000"/>
          <w:sz w:val="20"/>
          <w:szCs w:val="20"/>
        </w:rPr>
        <w:t xml:space="preserve"> правильностью исчисления, полнотой и своевременностью осуществления платежей в местный бюджет, пеням и штрафам по ним по закрепленным источникам доходов местного бюджета за администрацией как за администратором доходов местного бюджета, в том числе:</w:t>
      </w:r>
    </w:p>
    <w:p w:rsidR="004346FB" w:rsidRPr="004346FB" w:rsidRDefault="004346FB" w:rsidP="004346FB">
      <w:pPr>
        <w:spacing w:line="276" w:lineRule="auto"/>
        <w:ind w:firstLine="708"/>
        <w:jc w:val="both"/>
        <w:rPr>
          <w:sz w:val="20"/>
          <w:szCs w:val="20"/>
        </w:rPr>
      </w:pPr>
      <w:r w:rsidRPr="004346FB">
        <w:rPr>
          <w:color w:val="000000"/>
          <w:sz w:val="20"/>
          <w:szCs w:val="20"/>
        </w:rPr>
        <w:t>1) за фактическим зачислением платежей в местный бюджет в размерах и сроки, установленные законодательством Российской Федерации, договором (муниципальным контрактом, соглашением);</w:t>
      </w:r>
    </w:p>
    <w:p w:rsidR="004346FB" w:rsidRPr="004346FB" w:rsidRDefault="004346FB" w:rsidP="004346FB">
      <w:pPr>
        <w:spacing w:line="276" w:lineRule="auto"/>
        <w:ind w:firstLine="708"/>
        <w:jc w:val="both"/>
        <w:rPr>
          <w:sz w:val="20"/>
          <w:szCs w:val="20"/>
        </w:rPr>
      </w:pPr>
      <w:proofErr w:type="gramStart"/>
      <w:r w:rsidRPr="004346FB">
        <w:rPr>
          <w:color w:val="000000"/>
          <w:sz w:val="20"/>
          <w:szCs w:val="20"/>
        </w:rPr>
        <w:t xml:space="preserve">2) за погашением (квитированием) начислений соответствующими платежами, являющимися источниками формирования доходов бюджетов бюджетной системы Российской Федерации, в Государственной </w:t>
      </w:r>
      <w:r w:rsidRPr="004346FB">
        <w:rPr>
          <w:sz w:val="20"/>
          <w:szCs w:val="20"/>
        </w:rPr>
        <w:t>информационной системе о государственных и муниципальных платежах, предусмотренной статьей 21 Федерального закона от 27 июля 2010 г. № 210-ФЗ «</w:t>
      </w:r>
      <w:hyperlink r:id="rId22" w:tgtFrame="_blank" w:history="1">
        <w:r w:rsidRPr="004346FB">
          <w:rPr>
            <w:sz w:val="20"/>
            <w:szCs w:val="20"/>
          </w:rPr>
          <w:t>Об организации предоставления государственных и муниципальных услуг</w:t>
        </w:r>
      </w:hyperlink>
      <w:r w:rsidRPr="004346FB">
        <w:rPr>
          <w:sz w:val="20"/>
          <w:szCs w:val="20"/>
        </w:rPr>
        <w:t>» (далее – ГИС ГМП), за исключением платежей, являющихся источниками</w:t>
      </w:r>
      <w:r w:rsidRPr="004346FB">
        <w:rPr>
          <w:color w:val="000000"/>
          <w:sz w:val="20"/>
          <w:szCs w:val="20"/>
        </w:rPr>
        <w:t xml:space="preserve"> формирования доходов бюджетов бюджетной системы Российской Федерации, информация, необходимая</w:t>
      </w:r>
      <w:proofErr w:type="gramEnd"/>
      <w:r w:rsidRPr="004346FB">
        <w:rPr>
          <w:color w:val="000000"/>
          <w:sz w:val="20"/>
          <w:szCs w:val="20"/>
        </w:rPr>
        <w:t xml:space="preserve"> для </w:t>
      </w:r>
      <w:proofErr w:type="gramStart"/>
      <w:r w:rsidRPr="004346FB">
        <w:rPr>
          <w:color w:val="000000"/>
          <w:sz w:val="20"/>
          <w:szCs w:val="20"/>
        </w:rPr>
        <w:t>уплаты</w:t>
      </w:r>
      <w:proofErr w:type="gramEnd"/>
      <w:r w:rsidRPr="004346FB">
        <w:rPr>
          <w:color w:val="000000"/>
          <w:sz w:val="20"/>
          <w:szCs w:val="20"/>
        </w:rPr>
        <w:t xml:space="preserve"> которых, включая подлежащую уплате сумму, не размещается в ГИС ГМП, перечень которых утвержден приказом Министерства финансов Российской Федерации от 25 декабря 2019 г. № 250н «О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Государственной информационной системе о государственных и муниципальных платежах»;</w:t>
      </w:r>
    </w:p>
    <w:p w:rsidR="004346FB" w:rsidRPr="004346FB" w:rsidRDefault="004346FB" w:rsidP="004346FB">
      <w:pPr>
        <w:spacing w:line="276" w:lineRule="auto"/>
        <w:ind w:firstLine="708"/>
        <w:jc w:val="both"/>
        <w:rPr>
          <w:sz w:val="20"/>
          <w:szCs w:val="20"/>
        </w:rPr>
      </w:pPr>
      <w:proofErr w:type="gramStart"/>
      <w:r w:rsidRPr="004346FB">
        <w:rPr>
          <w:color w:val="000000"/>
          <w:sz w:val="20"/>
          <w:szCs w:val="20"/>
        </w:rPr>
        <w:t>3) 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бюджеты бюджетной системы Российской Федерации, а также за начислением процентов за предоставленную отсрочку или рассрочку и пени (штрафы) за просрочку уплаты платежей в бюджеты бюджетной системы Российской Федерации в порядке и</w:t>
      </w:r>
      <w:proofErr w:type="gramEnd"/>
      <w:r w:rsidRPr="004346FB">
        <w:rPr>
          <w:color w:val="000000"/>
          <w:sz w:val="20"/>
          <w:szCs w:val="20"/>
        </w:rPr>
        <w:t xml:space="preserve"> </w:t>
      </w:r>
      <w:proofErr w:type="gramStart"/>
      <w:r w:rsidRPr="004346FB">
        <w:rPr>
          <w:color w:val="000000"/>
          <w:sz w:val="20"/>
          <w:szCs w:val="20"/>
        </w:rPr>
        <w:t>случаях</w:t>
      </w:r>
      <w:proofErr w:type="gramEnd"/>
      <w:r w:rsidRPr="004346FB">
        <w:rPr>
          <w:color w:val="000000"/>
          <w:sz w:val="20"/>
          <w:szCs w:val="20"/>
        </w:rPr>
        <w:t>, предусмотренных законодательством Российской Федерации;</w:t>
      </w:r>
    </w:p>
    <w:p w:rsidR="004346FB" w:rsidRPr="004346FB" w:rsidRDefault="004346FB" w:rsidP="004346FB">
      <w:pPr>
        <w:spacing w:line="276" w:lineRule="auto"/>
        <w:ind w:firstLine="708"/>
        <w:jc w:val="both"/>
        <w:rPr>
          <w:sz w:val="20"/>
          <w:szCs w:val="20"/>
        </w:rPr>
      </w:pPr>
      <w:r w:rsidRPr="004346FB">
        <w:rPr>
          <w:color w:val="000000"/>
          <w:sz w:val="20"/>
          <w:szCs w:val="20"/>
        </w:rPr>
        <w:t>4) за своевременным начислением неустойки (штрафов, пени);</w:t>
      </w:r>
    </w:p>
    <w:p w:rsidR="004346FB" w:rsidRPr="004346FB" w:rsidRDefault="004346FB" w:rsidP="004346FB">
      <w:pPr>
        <w:spacing w:line="276" w:lineRule="auto"/>
        <w:ind w:firstLine="708"/>
        <w:jc w:val="both"/>
        <w:rPr>
          <w:sz w:val="20"/>
          <w:szCs w:val="20"/>
        </w:rPr>
      </w:pPr>
      <w:r w:rsidRPr="004346FB">
        <w:rPr>
          <w:color w:val="000000"/>
          <w:sz w:val="20"/>
          <w:szCs w:val="20"/>
        </w:rPr>
        <w:t>5) 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а также своевременным их отражением в бюджетном учете;</w:t>
      </w:r>
    </w:p>
    <w:p w:rsidR="004346FB" w:rsidRPr="004346FB" w:rsidRDefault="004346FB" w:rsidP="004346FB">
      <w:pPr>
        <w:spacing w:line="276" w:lineRule="auto"/>
        <w:ind w:firstLine="708"/>
        <w:jc w:val="both"/>
        <w:rPr>
          <w:sz w:val="20"/>
          <w:szCs w:val="20"/>
        </w:rPr>
      </w:pPr>
      <w:proofErr w:type="gramStart"/>
      <w:r w:rsidRPr="004346FB">
        <w:rPr>
          <w:color w:val="000000"/>
          <w:sz w:val="20"/>
          <w:szCs w:val="20"/>
        </w:rPr>
        <w:t>6) проводит не реже одного раза в квартал инвентаризацию расчетов с должниками, включая сверку данных по доходам в местный бюджет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proofErr w:type="gramEnd"/>
    </w:p>
    <w:p w:rsidR="004346FB" w:rsidRPr="004346FB" w:rsidRDefault="004346FB" w:rsidP="004346FB">
      <w:pPr>
        <w:spacing w:line="276" w:lineRule="auto"/>
        <w:ind w:firstLine="708"/>
        <w:jc w:val="both"/>
        <w:rPr>
          <w:sz w:val="20"/>
          <w:szCs w:val="20"/>
        </w:rPr>
      </w:pPr>
      <w:r w:rsidRPr="004346FB">
        <w:rPr>
          <w:color w:val="000000"/>
          <w:sz w:val="20"/>
          <w:szCs w:val="20"/>
        </w:rPr>
        <w:t>7) проводит мониторинг финансового (платежного) состояния должников, в том числе при проведении мероприятий по инвентаризации дебиторской задолженности по доходам, в частности, на предмет:</w:t>
      </w:r>
    </w:p>
    <w:p w:rsidR="004346FB" w:rsidRPr="004346FB" w:rsidRDefault="004346FB" w:rsidP="004346FB">
      <w:pPr>
        <w:spacing w:line="276" w:lineRule="auto"/>
        <w:ind w:firstLine="708"/>
        <w:jc w:val="both"/>
        <w:rPr>
          <w:sz w:val="20"/>
          <w:szCs w:val="20"/>
        </w:rPr>
      </w:pPr>
      <w:r w:rsidRPr="004346FB">
        <w:rPr>
          <w:color w:val="000000"/>
          <w:sz w:val="20"/>
          <w:szCs w:val="20"/>
        </w:rPr>
        <w:t>-наличия сведений о взыскании с должника денежных сре</w:t>
      </w:r>
      <w:proofErr w:type="gramStart"/>
      <w:r w:rsidRPr="004346FB">
        <w:rPr>
          <w:color w:val="000000"/>
          <w:sz w:val="20"/>
          <w:szCs w:val="20"/>
        </w:rPr>
        <w:t>дств в р</w:t>
      </w:r>
      <w:proofErr w:type="gramEnd"/>
      <w:r w:rsidRPr="004346FB">
        <w:rPr>
          <w:color w:val="000000"/>
          <w:sz w:val="20"/>
          <w:szCs w:val="20"/>
        </w:rPr>
        <w:t>амках исполнительного производства;</w:t>
      </w:r>
    </w:p>
    <w:p w:rsidR="004346FB" w:rsidRPr="004346FB" w:rsidRDefault="004346FB" w:rsidP="004346FB">
      <w:pPr>
        <w:spacing w:line="276" w:lineRule="auto"/>
        <w:ind w:firstLine="708"/>
        <w:jc w:val="both"/>
        <w:rPr>
          <w:sz w:val="20"/>
          <w:szCs w:val="20"/>
        </w:rPr>
      </w:pPr>
      <w:r w:rsidRPr="004346FB">
        <w:rPr>
          <w:color w:val="000000"/>
          <w:sz w:val="20"/>
          <w:szCs w:val="20"/>
        </w:rPr>
        <w:t>-наличия сведений о возбуждении в отношении должника дела о банкротстве.</w:t>
      </w:r>
    </w:p>
    <w:p w:rsidR="004346FB" w:rsidRPr="004346FB" w:rsidRDefault="004346FB" w:rsidP="004346FB">
      <w:pPr>
        <w:spacing w:line="276" w:lineRule="auto"/>
        <w:ind w:firstLine="709"/>
        <w:jc w:val="both"/>
        <w:rPr>
          <w:sz w:val="20"/>
          <w:szCs w:val="20"/>
        </w:rPr>
      </w:pPr>
      <w:r w:rsidRPr="004346FB">
        <w:rPr>
          <w:color w:val="000000"/>
          <w:sz w:val="20"/>
          <w:szCs w:val="20"/>
        </w:rPr>
        <w:lastRenderedPageBreak/>
        <w:t xml:space="preserve">8) своевременно принимает </w:t>
      </w:r>
      <w:r w:rsidRPr="004346FB">
        <w:rPr>
          <w:sz w:val="20"/>
          <w:szCs w:val="20"/>
        </w:rPr>
        <w:t xml:space="preserve">решение о признании безнадежной задолженности по платежам в местный бюджет </w:t>
      </w:r>
      <w:proofErr w:type="gramStart"/>
      <w:r w:rsidRPr="004346FB">
        <w:rPr>
          <w:sz w:val="20"/>
          <w:szCs w:val="20"/>
        </w:rPr>
        <w:t>и о ее</w:t>
      </w:r>
      <w:proofErr w:type="gramEnd"/>
      <w:r w:rsidRPr="004346FB">
        <w:rPr>
          <w:sz w:val="20"/>
          <w:szCs w:val="20"/>
        </w:rPr>
        <w:t xml:space="preserve"> списании;</w:t>
      </w:r>
    </w:p>
    <w:p w:rsidR="004346FB" w:rsidRPr="004346FB" w:rsidRDefault="004346FB" w:rsidP="004346FB">
      <w:pPr>
        <w:spacing w:line="276" w:lineRule="auto"/>
        <w:ind w:firstLine="708"/>
        <w:jc w:val="both"/>
        <w:rPr>
          <w:sz w:val="20"/>
          <w:szCs w:val="20"/>
        </w:rPr>
      </w:pPr>
      <w:r w:rsidRPr="004346FB">
        <w:rPr>
          <w:sz w:val="20"/>
          <w:szCs w:val="20"/>
        </w:rPr>
        <w:t xml:space="preserve">9) ежегодно представляет в администрацию </w:t>
      </w:r>
      <w:proofErr w:type="spellStart"/>
      <w:r w:rsidRPr="004346FB">
        <w:rPr>
          <w:sz w:val="20"/>
          <w:szCs w:val="20"/>
        </w:rPr>
        <w:t>Ирбизинского</w:t>
      </w:r>
      <w:proofErr w:type="spellEnd"/>
      <w:r w:rsidRPr="004346FB">
        <w:rPr>
          <w:sz w:val="20"/>
          <w:szCs w:val="20"/>
        </w:rPr>
        <w:t xml:space="preserve"> сельсовета Карасукского района Новосибирской области отчет об итогах работы по взысканию дебиторской задолженности по платежам в местный бюджет за отчетный финансовый год до 15 января;</w:t>
      </w:r>
    </w:p>
    <w:p w:rsidR="004346FB" w:rsidRPr="004346FB" w:rsidRDefault="004346FB" w:rsidP="004346FB">
      <w:pPr>
        <w:spacing w:line="276" w:lineRule="auto"/>
        <w:ind w:firstLine="708"/>
        <w:jc w:val="both"/>
        <w:rPr>
          <w:sz w:val="20"/>
          <w:szCs w:val="20"/>
        </w:rPr>
      </w:pPr>
      <w:r w:rsidRPr="004346FB">
        <w:rPr>
          <w:sz w:val="20"/>
          <w:szCs w:val="20"/>
        </w:rPr>
        <w:t xml:space="preserve">10) предлагает Главе  </w:t>
      </w:r>
      <w:proofErr w:type="spellStart"/>
      <w:r w:rsidRPr="004346FB">
        <w:rPr>
          <w:sz w:val="20"/>
          <w:szCs w:val="20"/>
        </w:rPr>
        <w:t>Ирбизинского</w:t>
      </w:r>
      <w:proofErr w:type="spellEnd"/>
      <w:r w:rsidRPr="004346FB">
        <w:rPr>
          <w:sz w:val="20"/>
          <w:szCs w:val="20"/>
        </w:rPr>
        <w:t xml:space="preserve"> сельсовета Карасукского района Новосибирской области рассмотреть вопрос о предоставлении отсрочки (рассрочки) платежа, реструктуризации дебиторской задолженности по доходам в порядке и случаях, предусмотренных законодательством</w:t>
      </w:r>
      <w:r w:rsidRPr="004346FB">
        <w:rPr>
          <w:color w:val="000000"/>
          <w:sz w:val="20"/>
          <w:szCs w:val="20"/>
        </w:rPr>
        <w:t xml:space="preserve"> Российской Федерации.</w:t>
      </w:r>
    </w:p>
    <w:p w:rsidR="004346FB" w:rsidRPr="004346FB" w:rsidRDefault="004346FB" w:rsidP="004346FB">
      <w:pPr>
        <w:spacing w:line="276" w:lineRule="auto"/>
        <w:ind w:firstLine="708"/>
        <w:jc w:val="both"/>
        <w:rPr>
          <w:sz w:val="20"/>
          <w:szCs w:val="20"/>
        </w:rPr>
      </w:pPr>
      <w:r w:rsidRPr="004346FB">
        <w:rPr>
          <w:color w:val="000000"/>
          <w:sz w:val="20"/>
          <w:szCs w:val="20"/>
        </w:rPr>
        <w:t> </w:t>
      </w:r>
    </w:p>
    <w:p w:rsidR="004346FB" w:rsidRPr="004346FB" w:rsidRDefault="004346FB" w:rsidP="004346FB">
      <w:pPr>
        <w:numPr>
          <w:ilvl w:val="0"/>
          <w:numId w:val="11"/>
        </w:numPr>
        <w:spacing w:after="200" w:line="276" w:lineRule="auto"/>
        <w:jc w:val="center"/>
        <w:rPr>
          <w:sz w:val="20"/>
          <w:szCs w:val="20"/>
        </w:rPr>
      </w:pPr>
      <w:bookmarkStart w:id="5" w:name="bookmark7"/>
      <w:r w:rsidRPr="004346FB">
        <w:rPr>
          <w:b/>
          <w:bCs/>
          <w:color w:val="000000"/>
          <w:sz w:val="20"/>
          <w:szCs w:val="20"/>
        </w:rPr>
        <w:t>Мероприятия по урегулированию дебиторской задолженности по доходам в досудебном порядке</w:t>
      </w:r>
      <w:bookmarkEnd w:id="5"/>
    </w:p>
    <w:p w:rsidR="004346FB" w:rsidRPr="004346FB" w:rsidRDefault="004346FB" w:rsidP="004346FB">
      <w:pPr>
        <w:spacing w:line="276" w:lineRule="auto"/>
        <w:jc w:val="both"/>
        <w:rPr>
          <w:sz w:val="20"/>
          <w:szCs w:val="20"/>
        </w:rPr>
      </w:pPr>
      <w:r w:rsidRPr="004346FB">
        <w:rPr>
          <w:b/>
          <w:bCs/>
          <w:color w:val="000000"/>
          <w:sz w:val="20"/>
          <w:szCs w:val="20"/>
        </w:rPr>
        <w:t> </w:t>
      </w:r>
    </w:p>
    <w:p w:rsidR="004346FB" w:rsidRPr="004346FB" w:rsidRDefault="004346FB" w:rsidP="004346FB">
      <w:pPr>
        <w:spacing w:line="276" w:lineRule="auto"/>
        <w:ind w:firstLine="709"/>
        <w:jc w:val="both"/>
        <w:rPr>
          <w:sz w:val="20"/>
          <w:szCs w:val="20"/>
        </w:rPr>
      </w:pPr>
      <w:r w:rsidRPr="004346FB">
        <w:rPr>
          <w:color w:val="000000"/>
          <w:sz w:val="20"/>
          <w:szCs w:val="20"/>
        </w:rPr>
        <w:t>3.1. Мероприятия по урегулированию дебиторской задолженности по доходам в досудебном порядке (со дня истечения срока уплаты соответствующего платежа в местный бюджет (пеней, штрафов) до начала работы по их принудительному взысканию) включают в себя:</w:t>
      </w:r>
    </w:p>
    <w:p w:rsidR="004346FB" w:rsidRPr="004346FB" w:rsidRDefault="004346FB" w:rsidP="004346FB">
      <w:pPr>
        <w:spacing w:line="276" w:lineRule="auto"/>
        <w:ind w:firstLine="709"/>
        <w:jc w:val="both"/>
        <w:rPr>
          <w:sz w:val="20"/>
          <w:szCs w:val="20"/>
        </w:rPr>
      </w:pPr>
      <w:r w:rsidRPr="004346FB">
        <w:rPr>
          <w:color w:val="000000"/>
          <w:sz w:val="20"/>
          <w:szCs w:val="20"/>
        </w:rPr>
        <w:t>1) направление требования должнику о погашении задолженности;</w:t>
      </w:r>
    </w:p>
    <w:p w:rsidR="004346FB" w:rsidRPr="004346FB" w:rsidRDefault="004346FB" w:rsidP="004346FB">
      <w:pPr>
        <w:spacing w:line="276" w:lineRule="auto"/>
        <w:ind w:firstLine="709"/>
        <w:jc w:val="both"/>
        <w:rPr>
          <w:sz w:val="20"/>
          <w:szCs w:val="20"/>
        </w:rPr>
      </w:pPr>
      <w:r w:rsidRPr="004346FB">
        <w:rPr>
          <w:color w:val="000000"/>
          <w:sz w:val="20"/>
          <w:szCs w:val="20"/>
        </w:rPr>
        <w:t>2) направление претензии должнику о погашении задолженности в досудебном порядке;</w:t>
      </w:r>
    </w:p>
    <w:p w:rsidR="004346FB" w:rsidRPr="004346FB" w:rsidRDefault="004346FB" w:rsidP="004346FB">
      <w:pPr>
        <w:spacing w:line="276" w:lineRule="auto"/>
        <w:ind w:firstLine="709"/>
        <w:jc w:val="both"/>
        <w:rPr>
          <w:sz w:val="20"/>
          <w:szCs w:val="20"/>
        </w:rPr>
      </w:pPr>
      <w:r w:rsidRPr="004346FB">
        <w:rPr>
          <w:color w:val="000000"/>
          <w:sz w:val="20"/>
          <w:szCs w:val="20"/>
        </w:rPr>
        <w:t>3) рассмотрение вопроса о возможности расторжения договора (муниципального контракта, соглашения), предоставления отсрочки (рассрочки)</w:t>
      </w:r>
      <w:r w:rsidRPr="004346FB">
        <w:rPr>
          <w:sz w:val="20"/>
          <w:szCs w:val="20"/>
        </w:rPr>
        <w:t xml:space="preserve"> </w:t>
      </w:r>
      <w:r w:rsidRPr="004346FB">
        <w:rPr>
          <w:color w:val="000000"/>
          <w:sz w:val="20"/>
          <w:szCs w:val="20"/>
        </w:rPr>
        <w:t xml:space="preserve">платежа, реструктуризация дебиторской задолженности по доходам в порядке и случаях, </w:t>
      </w:r>
      <w:r w:rsidRPr="004346FB">
        <w:rPr>
          <w:sz w:val="20"/>
          <w:szCs w:val="20"/>
        </w:rPr>
        <w:t>предусмотренных законодательством Российской Федерации;</w:t>
      </w:r>
    </w:p>
    <w:p w:rsidR="004346FB" w:rsidRPr="004346FB" w:rsidRDefault="004346FB" w:rsidP="004346FB">
      <w:pPr>
        <w:spacing w:line="276" w:lineRule="auto"/>
        <w:ind w:firstLine="709"/>
        <w:jc w:val="both"/>
        <w:rPr>
          <w:sz w:val="20"/>
          <w:szCs w:val="20"/>
        </w:rPr>
      </w:pPr>
      <w:proofErr w:type="gramStart"/>
      <w:r w:rsidRPr="004346FB">
        <w:rPr>
          <w:sz w:val="20"/>
          <w:szCs w:val="20"/>
        </w:rPr>
        <w:t xml:space="preserve">4) направление в уполномоченный орган по представлению в деле о банкротстве и в процедурах, применяемых в деле о банкротстве, требований об уплате обязательных платежей и требований  </w:t>
      </w:r>
      <w:proofErr w:type="spellStart"/>
      <w:r w:rsidRPr="004346FB">
        <w:rPr>
          <w:sz w:val="20"/>
          <w:szCs w:val="20"/>
        </w:rPr>
        <w:t>Ирбизинского</w:t>
      </w:r>
      <w:proofErr w:type="spellEnd"/>
      <w:r w:rsidRPr="004346FB">
        <w:rPr>
          <w:sz w:val="20"/>
          <w:szCs w:val="20"/>
        </w:rPr>
        <w:t xml:space="preserve"> сельсовета Карасукского района Новосибирской области по денежным обязательствам, уведомлений о наличии задолженности по обязательным платежам или о задолженности по денежным обязательствам перед  </w:t>
      </w:r>
      <w:proofErr w:type="spellStart"/>
      <w:r w:rsidRPr="004346FB">
        <w:rPr>
          <w:sz w:val="20"/>
          <w:szCs w:val="20"/>
        </w:rPr>
        <w:t>Ирбизинским</w:t>
      </w:r>
      <w:proofErr w:type="spellEnd"/>
      <w:r w:rsidRPr="004346FB">
        <w:rPr>
          <w:sz w:val="20"/>
          <w:szCs w:val="20"/>
        </w:rPr>
        <w:t xml:space="preserve"> сельсоветом</w:t>
      </w:r>
      <w:r w:rsidRPr="004346FB">
        <w:rPr>
          <w:color w:val="000000"/>
          <w:sz w:val="20"/>
          <w:szCs w:val="20"/>
        </w:rPr>
        <w:t xml:space="preserve"> </w:t>
      </w:r>
      <w:r w:rsidRPr="004346FB">
        <w:rPr>
          <w:sz w:val="20"/>
          <w:szCs w:val="20"/>
        </w:rPr>
        <w:t>Карасукским района Новосибирской области</w:t>
      </w:r>
      <w:r w:rsidRPr="004346FB">
        <w:rPr>
          <w:color w:val="000000"/>
          <w:sz w:val="20"/>
          <w:szCs w:val="20"/>
        </w:rPr>
        <w:t xml:space="preserve"> при предъявлении (объединении) требований в</w:t>
      </w:r>
      <w:proofErr w:type="gramEnd"/>
      <w:r w:rsidRPr="004346FB">
        <w:rPr>
          <w:color w:val="000000"/>
          <w:sz w:val="20"/>
          <w:szCs w:val="20"/>
        </w:rPr>
        <w:t xml:space="preserve"> </w:t>
      </w:r>
      <w:proofErr w:type="gramStart"/>
      <w:r w:rsidRPr="004346FB">
        <w:rPr>
          <w:color w:val="000000"/>
          <w:sz w:val="20"/>
          <w:szCs w:val="20"/>
        </w:rPr>
        <w:t>деле</w:t>
      </w:r>
      <w:proofErr w:type="gramEnd"/>
      <w:r w:rsidRPr="004346FB">
        <w:rPr>
          <w:color w:val="000000"/>
          <w:sz w:val="20"/>
          <w:szCs w:val="20"/>
        </w:rPr>
        <w:t xml:space="preserve"> о банкротстве и в процедурах, применяемых в деле о банкротстве.</w:t>
      </w:r>
    </w:p>
    <w:p w:rsidR="004346FB" w:rsidRPr="004346FB" w:rsidRDefault="004346FB" w:rsidP="004346FB">
      <w:pPr>
        <w:spacing w:line="276" w:lineRule="auto"/>
        <w:ind w:firstLine="709"/>
        <w:jc w:val="both"/>
        <w:rPr>
          <w:sz w:val="20"/>
          <w:szCs w:val="20"/>
        </w:rPr>
      </w:pPr>
      <w:r w:rsidRPr="004346FB">
        <w:rPr>
          <w:color w:val="000000"/>
          <w:sz w:val="20"/>
          <w:szCs w:val="20"/>
        </w:rPr>
        <w:t xml:space="preserve">3.2. </w:t>
      </w:r>
      <w:proofErr w:type="gramStart"/>
      <w:r w:rsidRPr="004346FB">
        <w:rPr>
          <w:color w:val="000000"/>
          <w:sz w:val="20"/>
          <w:szCs w:val="20"/>
        </w:rPr>
        <w:t>Сотрудник администрации, наделенный соответствующими полномочиями, при выявлении в ходе контроля за поступлением доходов в местный бюджет нарушений контрагентом условий договора (муниципального контракта, соглашения) в части, касающейся уплаты денежных средств с задолженностью, в срок не позднее 30 календарных дней с момента образования просроченной дебиторской задолженности:</w:t>
      </w:r>
      <w:proofErr w:type="gramEnd"/>
    </w:p>
    <w:p w:rsidR="004346FB" w:rsidRPr="004346FB" w:rsidRDefault="004346FB" w:rsidP="004346FB">
      <w:pPr>
        <w:spacing w:line="276" w:lineRule="auto"/>
        <w:ind w:firstLine="709"/>
        <w:jc w:val="both"/>
        <w:rPr>
          <w:sz w:val="20"/>
          <w:szCs w:val="20"/>
        </w:rPr>
      </w:pPr>
      <w:r w:rsidRPr="004346FB">
        <w:rPr>
          <w:color w:val="000000"/>
          <w:sz w:val="20"/>
          <w:szCs w:val="20"/>
        </w:rPr>
        <w:t>1) производит расчет задолженности;</w:t>
      </w:r>
    </w:p>
    <w:p w:rsidR="004346FB" w:rsidRPr="004346FB" w:rsidRDefault="004346FB" w:rsidP="004346FB">
      <w:pPr>
        <w:spacing w:line="276" w:lineRule="auto"/>
        <w:ind w:firstLine="709"/>
        <w:jc w:val="both"/>
        <w:rPr>
          <w:sz w:val="20"/>
          <w:szCs w:val="20"/>
        </w:rPr>
      </w:pPr>
      <w:r w:rsidRPr="004346FB">
        <w:rPr>
          <w:color w:val="000000"/>
          <w:sz w:val="20"/>
          <w:szCs w:val="20"/>
        </w:rPr>
        <w:t>2) должнику направляет требование (претензия) с приложением расчета задолженност</w:t>
      </w:r>
      <w:proofErr w:type="gramStart"/>
      <w:r w:rsidRPr="004346FB">
        <w:rPr>
          <w:color w:val="000000"/>
          <w:sz w:val="20"/>
          <w:szCs w:val="20"/>
        </w:rPr>
        <w:t>и о ее</w:t>
      </w:r>
      <w:proofErr w:type="gramEnd"/>
      <w:r w:rsidRPr="004346FB">
        <w:rPr>
          <w:color w:val="000000"/>
          <w:sz w:val="20"/>
          <w:szCs w:val="20"/>
        </w:rPr>
        <w:t xml:space="preserve"> погашении в пятнадцатидневный срок со дня его получения.</w:t>
      </w:r>
    </w:p>
    <w:p w:rsidR="004346FB" w:rsidRPr="004346FB" w:rsidRDefault="004346FB" w:rsidP="004346FB">
      <w:pPr>
        <w:spacing w:line="276" w:lineRule="auto"/>
        <w:ind w:firstLine="709"/>
        <w:jc w:val="both"/>
        <w:rPr>
          <w:sz w:val="20"/>
          <w:szCs w:val="20"/>
        </w:rPr>
      </w:pPr>
      <w:r w:rsidRPr="004346FB">
        <w:rPr>
          <w:color w:val="000000"/>
          <w:sz w:val="20"/>
          <w:szCs w:val="20"/>
        </w:rPr>
        <w:t>3.3. Требование (претензия) об имеющейся просроченной дебиторской задолженности и пени направляется в адрес должника по почте России заказным письмом с уведомлением или в ином порядке, установленном законодательством Российской Федерации или договором (муниципальным контрактом, соглашением).</w:t>
      </w:r>
    </w:p>
    <w:p w:rsidR="004346FB" w:rsidRPr="004346FB" w:rsidRDefault="004346FB" w:rsidP="004346FB">
      <w:pPr>
        <w:spacing w:line="276" w:lineRule="auto"/>
        <w:ind w:firstLine="709"/>
        <w:jc w:val="both"/>
        <w:rPr>
          <w:sz w:val="20"/>
          <w:szCs w:val="20"/>
        </w:rPr>
      </w:pPr>
      <w:r w:rsidRPr="004346FB">
        <w:rPr>
          <w:color w:val="000000"/>
          <w:sz w:val="20"/>
          <w:szCs w:val="20"/>
        </w:rPr>
        <w:t>3.4. В требовании (претензии) указываются:</w:t>
      </w:r>
    </w:p>
    <w:p w:rsidR="004346FB" w:rsidRPr="004346FB" w:rsidRDefault="004346FB" w:rsidP="004346FB">
      <w:pPr>
        <w:spacing w:line="276" w:lineRule="auto"/>
        <w:ind w:firstLine="709"/>
        <w:jc w:val="both"/>
        <w:rPr>
          <w:sz w:val="20"/>
          <w:szCs w:val="20"/>
        </w:rPr>
      </w:pPr>
      <w:r w:rsidRPr="004346FB">
        <w:rPr>
          <w:color w:val="000000"/>
          <w:sz w:val="20"/>
          <w:szCs w:val="20"/>
        </w:rPr>
        <w:t>1) наименование должника;</w:t>
      </w:r>
    </w:p>
    <w:p w:rsidR="004346FB" w:rsidRPr="004346FB" w:rsidRDefault="004346FB" w:rsidP="004346FB">
      <w:pPr>
        <w:spacing w:line="276" w:lineRule="auto"/>
        <w:ind w:firstLine="709"/>
        <w:jc w:val="both"/>
        <w:rPr>
          <w:sz w:val="20"/>
          <w:szCs w:val="20"/>
        </w:rPr>
      </w:pPr>
      <w:r w:rsidRPr="004346FB">
        <w:rPr>
          <w:color w:val="000000"/>
          <w:sz w:val="20"/>
          <w:szCs w:val="20"/>
        </w:rPr>
        <w:t>2) наименование и реквизиты документа, являющегося основанием для начисления суммы, подлежащей уплате должником;</w:t>
      </w:r>
    </w:p>
    <w:p w:rsidR="004346FB" w:rsidRPr="004346FB" w:rsidRDefault="004346FB" w:rsidP="004346FB">
      <w:pPr>
        <w:spacing w:line="276" w:lineRule="auto"/>
        <w:ind w:firstLine="709"/>
        <w:jc w:val="both"/>
        <w:rPr>
          <w:sz w:val="20"/>
          <w:szCs w:val="20"/>
        </w:rPr>
      </w:pPr>
      <w:r w:rsidRPr="004346FB">
        <w:rPr>
          <w:color w:val="000000"/>
          <w:sz w:val="20"/>
          <w:szCs w:val="20"/>
        </w:rPr>
        <w:t>3) период образования просрочки внесения платы;</w:t>
      </w:r>
    </w:p>
    <w:p w:rsidR="004346FB" w:rsidRPr="004346FB" w:rsidRDefault="004346FB" w:rsidP="004346FB">
      <w:pPr>
        <w:spacing w:line="276" w:lineRule="auto"/>
        <w:ind w:firstLine="709"/>
        <w:jc w:val="both"/>
        <w:rPr>
          <w:sz w:val="20"/>
          <w:szCs w:val="20"/>
        </w:rPr>
      </w:pPr>
      <w:r w:rsidRPr="004346FB">
        <w:rPr>
          <w:color w:val="000000"/>
          <w:sz w:val="20"/>
          <w:szCs w:val="20"/>
        </w:rPr>
        <w:t>4) сумма просроченной дебиторской задолженности по платежам, пени;</w:t>
      </w:r>
    </w:p>
    <w:p w:rsidR="004346FB" w:rsidRPr="004346FB" w:rsidRDefault="004346FB" w:rsidP="004346FB">
      <w:pPr>
        <w:spacing w:line="276" w:lineRule="auto"/>
        <w:ind w:firstLine="709"/>
        <w:jc w:val="both"/>
        <w:rPr>
          <w:sz w:val="20"/>
          <w:szCs w:val="20"/>
        </w:rPr>
      </w:pPr>
      <w:r w:rsidRPr="004346FB">
        <w:rPr>
          <w:color w:val="000000"/>
          <w:sz w:val="20"/>
          <w:szCs w:val="20"/>
        </w:rPr>
        <w:t>5) сумма штрафных санкций (при их наличии);</w:t>
      </w:r>
    </w:p>
    <w:p w:rsidR="004346FB" w:rsidRPr="004346FB" w:rsidRDefault="004346FB" w:rsidP="004346FB">
      <w:pPr>
        <w:spacing w:line="276" w:lineRule="auto"/>
        <w:ind w:firstLine="709"/>
        <w:jc w:val="both"/>
        <w:rPr>
          <w:sz w:val="20"/>
          <w:szCs w:val="20"/>
        </w:rPr>
      </w:pPr>
      <w:r w:rsidRPr="004346FB">
        <w:rPr>
          <w:color w:val="000000"/>
          <w:sz w:val="20"/>
          <w:szCs w:val="20"/>
        </w:rPr>
        <w:t>6) предложение оплатить просроченную дебиторскую задолженность в добровольном порядке в срок, установленный требованием (претензией);</w:t>
      </w:r>
    </w:p>
    <w:p w:rsidR="004346FB" w:rsidRPr="004346FB" w:rsidRDefault="004346FB" w:rsidP="004346FB">
      <w:pPr>
        <w:spacing w:line="276" w:lineRule="auto"/>
        <w:ind w:firstLine="709"/>
        <w:jc w:val="both"/>
        <w:rPr>
          <w:sz w:val="20"/>
          <w:szCs w:val="20"/>
        </w:rPr>
      </w:pPr>
      <w:r w:rsidRPr="004346FB">
        <w:rPr>
          <w:color w:val="000000"/>
          <w:sz w:val="20"/>
          <w:szCs w:val="20"/>
        </w:rPr>
        <w:t>7) реквизиты для перечисления просроченной дебиторской задолженности;</w:t>
      </w:r>
    </w:p>
    <w:p w:rsidR="004346FB" w:rsidRPr="004346FB" w:rsidRDefault="004346FB" w:rsidP="004346FB">
      <w:pPr>
        <w:spacing w:line="276" w:lineRule="auto"/>
        <w:ind w:firstLine="709"/>
        <w:jc w:val="both"/>
        <w:rPr>
          <w:sz w:val="20"/>
          <w:szCs w:val="20"/>
        </w:rPr>
      </w:pPr>
      <w:r w:rsidRPr="004346FB">
        <w:rPr>
          <w:color w:val="000000"/>
          <w:sz w:val="20"/>
          <w:szCs w:val="20"/>
        </w:rPr>
        <w:t>8) информация об ответственном исполнителе, подготовившем требование (претензию) об уплате просроченной дебиторской задолженности и расчет платы по ней (фамилия, имя, отчество, контактный телефон для связи).</w:t>
      </w:r>
    </w:p>
    <w:p w:rsidR="004346FB" w:rsidRPr="004346FB" w:rsidRDefault="004346FB" w:rsidP="004346FB">
      <w:pPr>
        <w:spacing w:line="276" w:lineRule="auto"/>
        <w:ind w:firstLine="709"/>
        <w:jc w:val="both"/>
        <w:rPr>
          <w:sz w:val="20"/>
          <w:szCs w:val="20"/>
        </w:rPr>
      </w:pPr>
      <w:r w:rsidRPr="004346FB">
        <w:rPr>
          <w:color w:val="000000"/>
          <w:sz w:val="20"/>
          <w:szCs w:val="20"/>
        </w:rPr>
        <w:t xml:space="preserve">Требование (претензия) подписывается </w:t>
      </w:r>
      <w:r w:rsidRPr="004346FB">
        <w:rPr>
          <w:sz w:val="20"/>
          <w:szCs w:val="20"/>
        </w:rPr>
        <w:t xml:space="preserve">Главой  </w:t>
      </w:r>
      <w:proofErr w:type="spellStart"/>
      <w:r w:rsidRPr="004346FB">
        <w:rPr>
          <w:sz w:val="20"/>
          <w:szCs w:val="20"/>
        </w:rPr>
        <w:t>Ирбизинского</w:t>
      </w:r>
      <w:proofErr w:type="spellEnd"/>
      <w:r w:rsidRPr="004346FB">
        <w:rPr>
          <w:sz w:val="20"/>
          <w:szCs w:val="20"/>
        </w:rPr>
        <w:t xml:space="preserve"> сельсовета Карасукского района Новосибирской области, а в случае его отсутствия заместителем главы.</w:t>
      </w:r>
    </w:p>
    <w:p w:rsidR="004346FB" w:rsidRPr="004346FB" w:rsidRDefault="004346FB" w:rsidP="004346FB">
      <w:pPr>
        <w:spacing w:line="276" w:lineRule="auto"/>
        <w:ind w:firstLine="709"/>
        <w:jc w:val="both"/>
        <w:rPr>
          <w:sz w:val="20"/>
          <w:szCs w:val="20"/>
        </w:rPr>
      </w:pPr>
      <w:r w:rsidRPr="004346FB">
        <w:rPr>
          <w:color w:val="000000"/>
          <w:sz w:val="20"/>
          <w:szCs w:val="20"/>
        </w:rPr>
        <w:t>При добровольном исполнении обязатель</w:t>
      </w:r>
      <w:proofErr w:type="gramStart"/>
      <w:r w:rsidRPr="004346FB">
        <w:rPr>
          <w:color w:val="000000"/>
          <w:sz w:val="20"/>
          <w:szCs w:val="20"/>
        </w:rPr>
        <w:t>ств в ср</w:t>
      </w:r>
      <w:proofErr w:type="gramEnd"/>
      <w:r w:rsidRPr="004346FB">
        <w:rPr>
          <w:color w:val="000000"/>
          <w:sz w:val="20"/>
          <w:szCs w:val="20"/>
        </w:rPr>
        <w:t>ок, установленный требованием (претензией), претензионная работа в отношении должника прекращается.</w:t>
      </w:r>
    </w:p>
    <w:p w:rsidR="004346FB" w:rsidRPr="004346FB" w:rsidRDefault="004346FB" w:rsidP="004346FB">
      <w:pPr>
        <w:spacing w:line="276" w:lineRule="auto"/>
        <w:ind w:firstLine="709"/>
        <w:jc w:val="both"/>
        <w:rPr>
          <w:sz w:val="20"/>
          <w:szCs w:val="20"/>
        </w:rPr>
      </w:pPr>
      <w:r w:rsidRPr="004346FB">
        <w:rPr>
          <w:color w:val="000000"/>
          <w:sz w:val="20"/>
          <w:szCs w:val="20"/>
        </w:rPr>
        <w:t>3.4. Срок для добровольного погашения дебиторской задолженности по доходам составляет 30 календарных дней со дня направления должнику (дебитору) претензии (требования), если иное не установлено условиями договора (муниципального контракта, соглашения) либо действующим законодательством Российской Федерации.</w:t>
      </w:r>
    </w:p>
    <w:p w:rsidR="004346FB" w:rsidRPr="004346FB" w:rsidRDefault="004346FB" w:rsidP="004346FB">
      <w:pPr>
        <w:spacing w:line="276" w:lineRule="auto"/>
        <w:ind w:firstLine="708"/>
        <w:jc w:val="both"/>
        <w:rPr>
          <w:sz w:val="20"/>
          <w:szCs w:val="20"/>
        </w:rPr>
      </w:pPr>
      <w:r w:rsidRPr="004346FB">
        <w:rPr>
          <w:color w:val="000000"/>
          <w:sz w:val="20"/>
          <w:szCs w:val="20"/>
        </w:rPr>
        <w:t> </w:t>
      </w:r>
    </w:p>
    <w:p w:rsidR="004346FB" w:rsidRPr="004346FB" w:rsidRDefault="004346FB" w:rsidP="004346FB">
      <w:pPr>
        <w:numPr>
          <w:ilvl w:val="0"/>
          <w:numId w:val="11"/>
        </w:numPr>
        <w:spacing w:after="200" w:line="276" w:lineRule="auto"/>
        <w:jc w:val="center"/>
        <w:rPr>
          <w:sz w:val="20"/>
          <w:szCs w:val="20"/>
        </w:rPr>
      </w:pPr>
      <w:bookmarkStart w:id="6" w:name="bookmark8"/>
      <w:r w:rsidRPr="004346FB">
        <w:rPr>
          <w:b/>
          <w:bCs/>
          <w:color w:val="000000"/>
          <w:sz w:val="20"/>
          <w:szCs w:val="20"/>
        </w:rPr>
        <w:t>Мероприятия по принудительному взысканию дебиторской задолженности по доходам</w:t>
      </w:r>
      <w:bookmarkEnd w:id="6"/>
    </w:p>
    <w:p w:rsidR="004346FB" w:rsidRPr="004346FB" w:rsidRDefault="004346FB" w:rsidP="004346FB">
      <w:pPr>
        <w:spacing w:line="276" w:lineRule="auto"/>
        <w:jc w:val="both"/>
        <w:rPr>
          <w:sz w:val="20"/>
          <w:szCs w:val="20"/>
        </w:rPr>
      </w:pPr>
      <w:r w:rsidRPr="004346FB">
        <w:rPr>
          <w:b/>
          <w:bCs/>
          <w:color w:val="000000"/>
          <w:sz w:val="20"/>
          <w:szCs w:val="20"/>
        </w:rPr>
        <w:lastRenderedPageBreak/>
        <w:t> </w:t>
      </w:r>
    </w:p>
    <w:p w:rsidR="004346FB" w:rsidRPr="004346FB" w:rsidRDefault="004346FB" w:rsidP="004346FB">
      <w:pPr>
        <w:spacing w:line="276" w:lineRule="auto"/>
        <w:ind w:firstLine="709"/>
        <w:jc w:val="both"/>
        <w:rPr>
          <w:sz w:val="20"/>
          <w:szCs w:val="20"/>
        </w:rPr>
      </w:pPr>
      <w:r w:rsidRPr="004346FB">
        <w:rPr>
          <w:color w:val="000000"/>
          <w:sz w:val="20"/>
          <w:szCs w:val="20"/>
        </w:rPr>
        <w:t>4.1. При отсутствии добровольного исполнения требования (претензии) должником в установленный для погашения задолженности срок, а также непогашения должником просроченной дебиторской задолженности в полном объеме взыскание задолженности производится в судебном порядке.</w:t>
      </w:r>
    </w:p>
    <w:p w:rsidR="004346FB" w:rsidRPr="004346FB" w:rsidRDefault="004346FB" w:rsidP="004346FB">
      <w:pPr>
        <w:spacing w:line="276" w:lineRule="auto"/>
        <w:ind w:firstLine="709"/>
        <w:jc w:val="both"/>
        <w:rPr>
          <w:sz w:val="20"/>
          <w:szCs w:val="20"/>
        </w:rPr>
      </w:pPr>
      <w:r w:rsidRPr="004346FB">
        <w:rPr>
          <w:color w:val="000000"/>
          <w:sz w:val="20"/>
          <w:szCs w:val="20"/>
        </w:rPr>
        <w:t xml:space="preserve">4.2. Взыскание просроченной дебиторской задолженности в судебном порядке осуществляется в соответствии с Арбитражным процессуальным </w:t>
      </w:r>
      <w:r w:rsidRPr="004346FB">
        <w:rPr>
          <w:sz w:val="20"/>
          <w:szCs w:val="20"/>
        </w:rPr>
        <w:t xml:space="preserve">кодексом Российской Федерации, Гражданским процессуальным кодексом </w:t>
      </w:r>
      <w:r w:rsidRPr="004346FB">
        <w:rPr>
          <w:color w:val="000000"/>
          <w:sz w:val="20"/>
          <w:szCs w:val="20"/>
        </w:rPr>
        <w:t>Российской Федерации, иным законодательством Российской Федерации.</w:t>
      </w:r>
    </w:p>
    <w:p w:rsidR="004346FB" w:rsidRPr="004346FB" w:rsidRDefault="004346FB" w:rsidP="004346FB">
      <w:pPr>
        <w:spacing w:line="276" w:lineRule="auto"/>
        <w:ind w:firstLine="709"/>
        <w:jc w:val="both"/>
        <w:rPr>
          <w:sz w:val="20"/>
          <w:szCs w:val="20"/>
        </w:rPr>
      </w:pPr>
      <w:r w:rsidRPr="004346FB">
        <w:rPr>
          <w:color w:val="000000"/>
          <w:sz w:val="20"/>
          <w:szCs w:val="20"/>
        </w:rPr>
        <w:t>4.3. Сотрудник администрации, наделенный соответствующими полномочиями, в течение 10 календарных дней подготавливает следующие документы для подачи искового заявления в суд:</w:t>
      </w:r>
    </w:p>
    <w:p w:rsidR="004346FB" w:rsidRPr="004346FB" w:rsidRDefault="004346FB" w:rsidP="004346FB">
      <w:pPr>
        <w:spacing w:line="276" w:lineRule="auto"/>
        <w:ind w:firstLine="709"/>
        <w:jc w:val="both"/>
        <w:rPr>
          <w:sz w:val="20"/>
          <w:szCs w:val="20"/>
        </w:rPr>
      </w:pPr>
      <w:r w:rsidRPr="004346FB">
        <w:rPr>
          <w:color w:val="000000"/>
          <w:sz w:val="20"/>
          <w:szCs w:val="20"/>
        </w:rPr>
        <w:t>1) копии документов, являющиеся основанием для начисления сумм, подлежащих уплате должником, со всеми приложениями к ним;</w:t>
      </w:r>
    </w:p>
    <w:p w:rsidR="004346FB" w:rsidRPr="004346FB" w:rsidRDefault="004346FB" w:rsidP="004346FB">
      <w:pPr>
        <w:spacing w:line="276" w:lineRule="auto"/>
        <w:ind w:firstLine="709"/>
        <w:jc w:val="both"/>
        <w:rPr>
          <w:sz w:val="20"/>
          <w:szCs w:val="20"/>
        </w:rPr>
      </w:pPr>
      <w:r w:rsidRPr="004346FB">
        <w:rPr>
          <w:color w:val="000000"/>
          <w:sz w:val="20"/>
          <w:szCs w:val="20"/>
        </w:rPr>
        <w:t>2) копии учредительных документов (для юридических лиц);</w:t>
      </w:r>
    </w:p>
    <w:p w:rsidR="004346FB" w:rsidRPr="004346FB" w:rsidRDefault="004346FB" w:rsidP="004346FB">
      <w:pPr>
        <w:spacing w:line="276" w:lineRule="auto"/>
        <w:ind w:firstLine="709"/>
        <w:jc w:val="both"/>
        <w:rPr>
          <w:sz w:val="20"/>
          <w:szCs w:val="20"/>
        </w:rPr>
      </w:pPr>
      <w:r w:rsidRPr="004346FB">
        <w:rPr>
          <w:color w:val="000000"/>
          <w:sz w:val="20"/>
          <w:szCs w:val="20"/>
        </w:rPr>
        <w:t>3) копии документов, удостоверяющих личность должника, в том числе содержащих информацию о месте его нахождения (проживание, регистрации) (для физических лиц);</w:t>
      </w:r>
    </w:p>
    <w:p w:rsidR="004346FB" w:rsidRPr="004346FB" w:rsidRDefault="004346FB" w:rsidP="004346FB">
      <w:pPr>
        <w:spacing w:line="276" w:lineRule="auto"/>
        <w:ind w:firstLine="709"/>
        <w:jc w:val="both"/>
        <w:rPr>
          <w:sz w:val="20"/>
          <w:szCs w:val="20"/>
        </w:rPr>
      </w:pPr>
      <w:r w:rsidRPr="004346FB">
        <w:rPr>
          <w:color w:val="000000"/>
          <w:sz w:val="20"/>
          <w:szCs w:val="20"/>
        </w:rPr>
        <w:t>4) расчет платы с указанием сумм основного долга, пени, штрафных санкций;</w:t>
      </w:r>
    </w:p>
    <w:p w:rsidR="004346FB" w:rsidRPr="004346FB" w:rsidRDefault="004346FB" w:rsidP="004346FB">
      <w:pPr>
        <w:spacing w:line="276" w:lineRule="auto"/>
        <w:ind w:firstLine="709"/>
        <w:jc w:val="both"/>
        <w:rPr>
          <w:sz w:val="20"/>
          <w:szCs w:val="20"/>
        </w:rPr>
      </w:pPr>
      <w:r w:rsidRPr="004346FB">
        <w:rPr>
          <w:color w:val="000000"/>
          <w:sz w:val="20"/>
          <w:szCs w:val="20"/>
        </w:rPr>
        <w:t>5) копия требования (претензии) о необходимости исполнения обязательства по уплате с доказательствами его отправки: почтовое уведомление либо иной документ, подтверждающий отправку корреспонденции.</w:t>
      </w:r>
    </w:p>
    <w:p w:rsidR="004346FB" w:rsidRPr="004346FB" w:rsidRDefault="004346FB" w:rsidP="004346FB">
      <w:pPr>
        <w:spacing w:line="276" w:lineRule="auto"/>
        <w:ind w:firstLine="709"/>
        <w:jc w:val="both"/>
        <w:rPr>
          <w:sz w:val="20"/>
          <w:szCs w:val="20"/>
        </w:rPr>
      </w:pPr>
      <w:r w:rsidRPr="004346FB">
        <w:rPr>
          <w:color w:val="000000"/>
          <w:sz w:val="20"/>
          <w:szCs w:val="20"/>
        </w:rPr>
        <w:t xml:space="preserve">4.4. Документы о ходе </w:t>
      </w:r>
      <w:proofErr w:type="spellStart"/>
      <w:r w:rsidRPr="004346FB">
        <w:rPr>
          <w:color w:val="000000"/>
          <w:sz w:val="20"/>
          <w:szCs w:val="20"/>
        </w:rPr>
        <w:t>претензионно</w:t>
      </w:r>
      <w:proofErr w:type="spellEnd"/>
      <w:r w:rsidRPr="004346FB">
        <w:rPr>
          <w:color w:val="000000"/>
          <w:sz w:val="20"/>
          <w:szCs w:val="20"/>
        </w:rPr>
        <w:t>-исковой работы по взысканию задолженности, в том числе судебные акты, на бумажном носителе хранятся в администрации.</w:t>
      </w:r>
    </w:p>
    <w:p w:rsidR="004346FB" w:rsidRPr="004346FB" w:rsidRDefault="004346FB" w:rsidP="004346FB">
      <w:pPr>
        <w:spacing w:line="276" w:lineRule="auto"/>
        <w:ind w:firstLine="709"/>
        <w:jc w:val="both"/>
        <w:rPr>
          <w:sz w:val="20"/>
          <w:szCs w:val="20"/>
        </w:rPr>
      </w:pPr>
      <w:r w:rsidRPr="004346FB">
        <w:rPr>
          <w:color w:val="000000"/>
          <w:sz w:val="20"/>
          <w:szCs w:val="20"/>
        </w:rPr>
        <w:t>4.5. При принятии судом решения о полном или частичном отказе в удовлетворении заявленных исковых требований администрации, обеспечивается принятие исчерпывающих мер по обжалованию судебных актов при наличии к тому оснований.</w:t>
      </w:r>
    </w:p>
    <w:p w:rsidR="004346FB" w:rsidRPr="004346FB" w:rsidRDefault="004346FB" w:rsidP="004346FB">
      <w:pPr>
        <w:spacing w:line="276" w:lineRule="auto"/>
        <w:ind w:firstLine="709"/>
        <w:jc w:val="both"/>
        <w:rPr>
          <w:sz w:val="20"/>
          <w:szCs w:val="20"/>
        </w:rPr>
      </w:pPr>
      <w:r w:rsidRPr="004346FB">
        <w:rPr>
          <w:color w:val="000000"/>
          <w:sz w:val="20"/>
          <w:szCs w:val="20"/>
        </w:rPr>
        <w:t>4.6. После вступления в законную силу судебного акта, удовлетворяющего исковые требования администрации (частично или в полном объеме), администрация направляет исполнительные документы на исполнение в порядке, установленном законодательством Российской Федерации.</w:t>
      </w:r>
    </w:p>
    <w:p w:rsidR="004346FB" w:rsidRPr="004346FB" w:rsidRDefault="004346FB" w:rsidP="004346FB">
      <w:pPr>
        <w:spacing w:line="276" w:lineRule="auto"/>
        <w:ind w:firstLine="709"/>
        <w:jc w:val="both"/>
        <w:rPr>
          <w:sz w:val="20"/>
          <w:szCs w:val="20"/>
        </w:rPr>
      </w:pPr>
      <w:r w:rsidRPr="004346FB">
        <w:rPr>
          <w:color w:val="000000"/>
          <w:sz w:val="20"/>
          <w:szCs w:val="20"/>
        </w:rPr>
        <w:t>4.7. В случае</w:t>
      </w:r>
      <w:proofErr w:type="gramStart"/>
      <w:r w:rsidRPr="004346FB">
        <w:rPr>
          <w:color w:val="000000"/>
          <w:sz w:val="20"/>
          <w:szCs w:val="20"/>
        </w:rPr>
        <w:t>,</w:t>
      </w:r>
      <w:proofErr w:type="gramEnd"/>
      <w:r w:rsidRPr="004346FB">
        <w:rPr>
          <w:color w:val="000000"/>
          <w:sz w:val="20"/>
          <w:szCs w:val="20"/>
        </w:rPr>
        <w:t xml:space="preserve"> если до вынесения решения суда требования об уплате исполнены должником добровольно, сотрудник администрации, наделенный соответствующими полномочиями, в установленном порядке, заявляет об отказе от иска.</w:t>
      </w:r>
    </w:p>
    <w:p w:rsidR="004346FB" w:rsidRPr="004346FB" w:rsidRDefault="004346FB" w:rsidP="004346FB">
      <w:pPr>
        <w:spacing w:line="276" w:lineRule="auto"/>
        <w:jc w:val="both"/>
        <w:rPr>
          <w:sz w:val="20"/>
          <w:szCs w:val="20"/>
        </w:rPr>
      </w:pPr>
      <w:r w:rsidRPr="004346FB">
        <w:rPr>
          <w:color w:val="000000"/>
          <w:sz w:val="20"/>
          <w:szCs w:val="20"/>
        </w:rPr>
        <w:t> </w:t>
      </w:r>
    </w:p>
    <w:p w:rsidR="004346FB" w:rsidRPr="004346FB" w:rsidRDefault="004346FB" w:rsidP="004346FB">
      <w:pPr>
        <w:spacing w:line="276" w:lineRule="auto"/>
        <w:jc w:val="center"/>
        <w:rPr>
          <w:sz w:val="20"/>
          <w:szCs w:val="20"/>
        </w:rPr>
      </w:pPr>
      <w:r w:rsidRPr="004346FB">
        <w:rPr>
          <w:b/>
          <w:bCs/>
          <w:color w:val="000000"/>
          <w:sz w:val="20"/>
          <w:szCs w:val="20"/>
        </w:rPr>
        <w:t xml:space="preserve">5. </w:t>
      </w:r>
      <w:bookmarkStart w:id="7" w:name="bookmark9"/>
      <w:r w:rsidRPr="004346FB">
        <w:rPr>
          <w:b/>
          <w:bCs/>
          <w:color w:val="000000"/>
          <w:sz w:val="20"/>
          <w:szCs w:val="20"/>
        </w:rPr>
        <w:t>Порядок взаимодействия в случае принудительного взыскания дебиторской задолженности по доходам</w:t>
      </w:r>
      <w:bookmarkEnd w:id="7"/>
    </w:p>
    <w:p w:rsidR="004346FB" w:rsidRPr="004346FB" w:rsidRDefault="004346FB" w:rsidP="004346FB">
      <w:pPr>
        <w:spacing w:line="276" w:lineRule="auto"/>
        <w:jc w:val="both"/>
        <w:rPr>
          <w:sz w:val="20"/>
          <w:szCs w:val="20"/>
        </w:rPr>
      </w:pPr>
      <w:r w:rsidRPr="004346FB">
        <w:rPr>
          <w:b/>
          <w:bCs/>
          <w:color w:val="000000"/>
          <w:sz w:val="20"/>
          <w:szCs w:val="20"/>
        </w:rPr>
        <w:t> </w:t>
      </w:r>
    </w:p>
    <w:p w:rsidR="004346FB" w:rsidRPr="004346FB" w:rsidRDefault="004346FB" w:rsidP="004346FB">
      <w:pPr>
        <w:spacing w:line="276" w:lineRule="auto"/>
        <w:ind w:firstLine="709"/>
        <w:jc w:val="both"/>
        <w:rPr>
          <w:sz w:val="20"/>
          <w:szCs w:val="20"/>
        </w:rPr>
      </w:pPr>
      <w:r w:rsidRPr="004346FB">
        <w:rPr>
          <w:color w:val="000000"/>
          <w:sz w:val="20"/>
          <w:szCs w:val="20"/>
        </w:rPr>
        <w:t xml:space="preserve">5.1. </w:t>
      </w:r>
      <w:proofErr w:type="gramStart"/>
      <w:r w:rsidRPr="004346FB">
        <w:rPr>
          <w:color w:val="000000"/>
          <w:sz w:val="20"/>
          <w:szCs w:val="20"/>
        </w:rPr>
        <w:t xml:space="preserve">В случае уклонения должников (дебиторов) от погашения дебиторской задолженности по доходам либо погашения такой задолженности не в полном объеме на имя Главы  </w:t>
      </w:r>
      <w:proofErr w:type="spellStart"/>
      <w:r w:rsidRPr="004346FB">
        <w:rPr>
          <w:sz w:val="20"/>
          <w:szCs w:val="20"/>
        </w:rPr>
        <w:t>Ирбизинского</w:t>
      </w:r>
      <w:proofErr w:type="spellEnd"/>
      <w:r w:rsidRPr="004346FB">
        <w:rPr>
          <w:sz w:val="20"/>
          <w:szCs w:val="20"/>
        </w:rPr>
        <w:t xml:space="preserve"> сельсовета Карасукского района Новосибирской области, не позднее 5 рабочих дней со дня истечения срока, установленного для добровольного погашения дебиторской задолженности по доходам, подготавливается служебная записка о необходимости принудительного взыскания.</w:t>
      </w:r>
      <w:proofErr w:type="gramEnd"/>
    </w:p>
    <w:p w:rsidR="004346FB" w:rsidRPr="004346FB" w:rsidRDefault="004346FB" w:rsidP="004346FB">
      <w:pPr>
        <w:spacing w:line="276" w:lineRule="auto"/>
        <w:ind w:firstLine="709"/>
        <w:jc w:val="both"/>
        <w:rPr>
          <w:sz w:val="20"/>
          <w:szCs w:val="20"/>
        </w:rPr>
      </w:pPr>
      <w:r w:rsidRPr="004346FB">
        <w:rPr>
          <w:sz w:val="20"/>
          <w:szCs w:val="20"/>
        </w:rPr>
        <w:t xml:space="preserve">5.2. По результатам рассмотрения служебной записки, подготовленной в соответствии с пунктом 5.1 Регламента, Главой </w:t>
      </w:r>
      <w:proofErr w:type="spellStart"/>
      <w:r w:rsidRPr="004346FB">
        <w:rPr>
          <w:sz w:val="20"/>
          <w:szCs w:val="20"/>
        </w:rPr>
        <w:t>Ирбизинского</w:t>
      </w:r>
      <w:proofErr w:type="spellEnd"/>
      <w:r w:rsidRPr="004346FB">
        <w:rPr>
          <w:sz w:val="20"/>
          <w:szCs w:val="20"/>
        </w:rPr>
        <w:t xml:space="preserve"> сельсовета Карасукского района Новосибирской области, принимается решение о принудительном взыскании дебиторской задолженности в судебном</w:t>
      </w:r>
      <w:r w:rsidRPr="004346FB">
        <w:rPr>
          <w:color w:val="000000"/>
          <w:sz w:val="20"/>
          <w:szCs w:val="20"/>
        </w:rPr>
        <w:t xml:space="preserve"> порядке и дается соответствующее поручение сотруднику администрации, наделенному соответствующими полномочиями.</w:t>
      </w:r>
    </w:p>
    <w:p w:rsidR="004346FB" w:rsidRPr="004346FB" w:rsidRDefault="004346FB" w:rsidP="004346FB">
      <w:pPr>
        <w:spacing w:line="276" w:lineRule="auto"/>
        <w:ind w:firstLine="709"/>
        <w:jc w:val="both"/>
        <w:rPr>
          <w:sz w:val="20"/>
          <w:szCs w:val="20"/>
        </w:rPr>
      </w:pPr>
      <w:r w:rsidRPr="004346FB">
        <w:rPr>
          <w:color w:val="000000"/>
          <w:sz w:val="20"/>
          <w:szCs w:val="20"/>
        </w:rPr>
        <w:t>5.3. Сотрудник администрации, наделенный соответствующими полномочиями, не позднее 10 рабочих дней со дня принятия решения, предусмотренного пунктом 5.2 Регламента, формирует пакет документов, необходимых для подачи искового заявления, подготавливает исковое заявление, обеспечивает направление искового заявления с приложением необходимых документов в судебный орган по подведомственности и подсудности.</w:t>
      </w:r>
    </w:p>
    <w:p w:rsidR="004346FB" w:rsidRPr="004346FB" w:rsidRDefault="004346FB" w:rsidP="004346FB">
      <w:pPr>
        <w:spacing w:line="276" w:lineRule="auto"/>
        <w:ind w:firstLine="709"/>
        <w:jc w:val="both"/>
        <w:rPr>
          <w:sz w:val="20"/>
          <w:szCs w:val="20"/>
        </w:rPr>
      </w:pPr>
      <w:r w:rsidRPr="004346FB">
        <w:rPr>
          <w:color w:val="000000"/>
          <w:sz w:val="20"/>
          <w:szCs w:val="20"/>
        </w:rPr>
        <w:t xml:space="preserve">5.4. </w:t>
      </w:r>
      <w:proofErr w:type="gramStart"/>
      <w:r w:rsidRPr="004346FB">
        <w:rPr>
          <w:color w:val="000000"/>
          <w:sz w:val="20"/>
          <w:szCs w:val="20"/>
        </w:rPr>
        <w:t xml:space="preserve">В случае удовлетворения исковых требований о взыскании денежных средств с должника в соответствии с частью 1 статьи 8 и частью 5 статьи 70 Федерального закона от 02.10.2007 №229-ФЗ «Об исполнительном производстве»  Главой </w:t>
      </w:r>
      <w:proofErr w:type="spellStart"/>
      <w:r w:rsidRPr="004346FB">
        <w:rPr>
          <w:sz w:val="20"/>
          <w:szCs w:val="20"/>
        </w:rPr>
        <w:t>Ирбизинского</w:t>
      </w:r>
      <w:proofErr w:type="spellEnd"/>
      <w:r w:rsidRPr="004346FB">
        <w:rPr>
          <w:sz w:val="20"/>
          <w:szCs w:val="20"/>
        </w:rPr>
        <w:t xml:space="preserve"> сельсовета Карасукского района Новосибирской области дается поручение сотруднику администрации, наделенному соответствующими полномочиями, о направлении исполнительного документа в банк или кредитную организацию, осуществляющие обслуживание счетов должника, без возбуждения</w:t>
      </w:r>
      <w:proofErr w:type="gramEnd"/>
      <w:r w:rsidRPr="004346FB">
        <w:rPr>
          <w:sz w:val="20"/>
          <w:szCs w:val="20"/>
        </w:rPr>
        <w:t xml:space="preserve"> исполнительного производства.</w:t>
      </w:r>
    </w:p>
    <w:p w:rsidR="004346FB" w:rsidRPr="004346FB" w:rsidRDefault="004346FB" w:rsidP="004346FB">
      <w:pPr>
        <w:spacing w:line="276" w:lineRule="auto"/>
        <w:ind w:firstLine="709"/>
        <w:jc w:val="both"/>
        <w:rPr>
          <w:sz w:val="20"/>
          <w:szCs w:val="20"/>
        </w:rPr>
      </w:pPr>
      <w:r w:rsidRPr="004346FB">
        <w:rPr>
          <w:sz w:val="20"/>
          <w:szCs w:val="20"/>
        </w:rPr>
        <w:t xml:space="preserve">5.5. При получении информации об отсутствии на счетах должника денежных средств, наложении ареста на денежные средства, находящиеся на счетах должника, приостановлении операций с денежными средствами должника Главой </w:t>
      </w:r>
      <w:proofErr w:type="spellStart"/>
      <w:r w:rsidRPr="004346FB">
        <w:rPr>
          <w:sz w:val="20"/>
          <w:szCs w:val="20"/>
        </w:rPr>
        <w:t>Ирбизинского</w:t>
      </w:r>
      <w:proofErr w:type="spellEnd"/>
      <w:r w:rsidRPr="004346FB">
        <w:rPr>
          <w:sz w:val="20"/>
          <w:szCs w:val="20"/>
        </w:rPr>
        <w:t xml:space="preserve"> сельсовета Карасукского района Новосибирской области дается поручение сотруднику администрации, наделенному соответствующими полномочиями, о</w:t>
      </w:r>
      <w:r w:rsidRPr="004346FB">
        <w:rPr>
          <w:color w:val="000000"/>
          <w:sz w:val="20"/>
          <w:szCs w:val="20"/>
        </w:rPr>
        <w:t xml:space="preserve"> направлении исполнительного документа в Федеральную службу судебных приставов.</w:t>
      </w:r>
    </w:p>
    <w:p w:rsidR="004346FB" w:rsidRPr="004346FB" w:rsidRDefault="004346FB" w:rsidP="004346FB">
      <w:pPr>
        <w:spacing w:line="276" w:lineRule="auto"/>
        <w:ind w:firstLine="709"/>
        <w:jc w:val="both"/>
        <w:rPr>
          <w:sz w:val="20"/>
          <w:szCs w:val="20"/>
        </w:rPr>
      </w:pPr>
      <w:r w:rsidRPr="004346FB">
        <w:rPr>
          <w:color w:val="000000"/>
          <w:sz w:val="20"/>
          <w:szCs w:val="20"/>
        </w:rPr>
        <w:t xml:space="preserve">5.6. Направление исполнительных документов осуществляется сотрудником администрации, </w:t>
      </w:r>
      <w:proofErr w:type="gramStart"/>
      <w:r w:rsidRPr="004346FB">
        <w:rPr>
          <w:color w:val="000000"/>
          <w:sz w:val="20"/>
          <w:szCs w:val="20"/>
        </w:rPr>
        <w:t>наделенному</w:t>
      </w:r>
      <w:proofErr w:type="gramEnd"/>
      <w:r w:rsidRPr="004346FB">
        <w:rPr>
          <w:color w:val="000000"/>
          <w:sz w:val="20"/>
          <w:szCs w:val="20"/>
        </w:rPr>
        <w:t xml:space="preserve"> соответствующими полномочиями, не позднее 5 рабочих дней со дня принятия решений, предусмотренных пунктами 5.4, 5.5 Регламента.</w:t>
      </w:r>
    </w:p>
    <w:p w:rsidR="004346FB" w:rsidRPr="004346FB" w:rsidRDefault="004346FB" w:rsidP="004346FB">
      <w:pPr>
        <w:spacing w:line="276" w:lineRule="auto"/>
        <w:jc w:val="both"/>
        <w:rPr>
          <w:sz w:val="20"/>
          <w:szCs w:val="20"/>
        </w:rPr>
      </w:pPr>
      <w:r w:rsidRPr="004346FB">
        <w:rPr>
          <w:color w:val="000000"/>
          <w:sz w:val="20"/>
          <w:szCs w:val="20"/>
        </w:rPr>
        <w:lastRenderedPageBreak/>
        <w:t> </w:t>
      </w:r>
    </w:p>
    <w:p w:rsidR="004346FB" w:rsidRPr="004346FB" w:rsidRDefault="004346FB" w:rsidP="004346FB">
      <w:pPr>
        <w:spacing w:line="276" w:lineRule="auto"/>
        <w:jc w:val="center"/>
        <w:rPr>
          <w:sz w:val="20"/>
          <w:szCs w:val="20"/>
        </w:rPr>
      </w:pPr>
      <w:bookmarkStart w:id="8" w:name="bookmark10"/>
      <w:r w:rsidRPr="004346FB">
        <w:rPr>
          <w:b/>
          <w:bCs/>
          <w:color w:val="000000"/>
          <w:sz w:val="20"/>
          <w:szCs w:val="20"/>
        </w:rPr>
        <w:t>6. Мероприятия по взысканию просроченной дебиторской задолженности в рамках исполнительного производства</w:t>
      </w:r>
      <w:bookmarkEnd w:id="8"/>
    </w:p>
    <w:p w:rsidR="004346FB" w:rsidRPr="004346FB" w:rsidRDefault="004346FB" w:rsidP="004346FB">
      <w:pPr>
        <w:spacing w:line="276" w:lineRule="auto"/>
        <w:jc w:val="center"/>
        <w:rPr>
          <w:sz w:val="20"/>
          <w:szCs w:val="20"/>
        </w:rPr>
      </w:pPr>
    </w:p>
    <w:p w:rsidR="004346FB" w:rsidRPr="004346FB" w:rsidRDefault="004346FB" w:rsidP="004346FB">
      <w:pPr>
        <w:spacing w:line="276" w:lineRule="auto"/>
        <w:ind w:firstLine="709"/>
        <w:jc w:val="both"/>
        <w:rPr>
          <w:sz w:val="20"/>
          <w:szCs w:val="20"/>
        </w:rPr>
      </w:pPr>
      <w:r w:rsidRPr="004346FB">
        <w:rPr>
          <w:color w:val="000000"/>
          <w:sz w:val="20"/>
          <w:szCs w:val="20"/>
        </w:rPr>
        <w:t>6.1. В течение 14 календарных дней со дня поступления в администрацию исполнительного документа сотрудник администрации, наделенный соответствующими полномочиями, направляет его для исполнения в соответствующее подразделение Федеральной службы судебных приставов Российской Федерации (далее – ССП), а при наличии актуальных сведений о счетах должника в кредитной организации, направляет исполнительный документ в соответствующую кредитную организацию.</w:t>
      </w:r>
    </w:p>
    <w:p w:rsidR="004346FB" w:rsidRPr="004346FB" w:rsidRDefault="004346FB" w:rsidP="004346FB">
      <w:pPr>
        <w:spacing w:line="276" w:lineRule="auto"/>
        <w:ind w:firstLine="709"/>
        <w:jc w:val="both"/>
        <w:rPr>
          <w:sz w:val="20"/>
          <w:szCs w:val="20"/>
        </w:rPr>
      </w:pPr>
      <w:r w:rsidRPr="004346FB">
        <w:rPr>
          <w:color w:val="000000"/>
          <w:sz w:val="20"/>
          <w:szCs w:val="20"/>
        </w:rPr>
        <w:t>6.2. На стадии принудительного исполнения ССП судебных актов о взыскании просроченной дебиторской задолженности с должника, сотрудник администрации, наделенный соответствующими полномочиями, осуществляет информационное взаимодействие со ССП, в том числе проводит следующие мероприятия:</w:t>
      </w:r>
    </w:p>
    <w:p w:rsidR="004346FB" w:rsidRPr="004346FB" w:rsidRDefault="004346FB" w:rsidP="004346FB">
      <w:pPr>
        <w:spacing w:line="276" w:lineRule="auto"/>
        <w:ind w:firstLine="709"/>
        <w:jc w:val="both"/>
        <w:rPr>
          <w:sz w:val="20"/>
          <w:szCs w:val="20"/>
        </w:rPr>
      </w:pPr>
      <w:r w:rsidRPr="004346FB">
        <w:rPr>
          <w:color w:val="000000"/>
          <w:sz w:val="20"/>
          <w:szCs w:val="20"/>
        </w:rPr>
        <w:t>1) направляет в ССП заявления (ходатайства) о предоставлении информации о ходе исполнительного производства, в том числе:</w:t>
      </w:r>
    </w:p>
    <w:p w:rsidR="004346FB" w:rsidRPr="004346FB" w:rsidRDefault="004346FB" w:rsidP="004346FB">
      <w:pPr>
        <w:spacing w:line="276" w:lineRule="auto"/>
        <w:ind w:firstLine="709"/>
        <w:jc w:val="both"/>
        <w:rPr>
          <w:sz w:val="20"/>
          <w:szCs w:val="20"/>
        </w:rPr>
      </w:pPr>
      <w:r w:rsidRPr="004346FB">
        <w:rPr>
          <w:color w:val="000000"/>
          <w:sz w:val="20"/>
          <w:szCs w:val="20"/>
        </w:rPr>
        <w:t>-о мероприятиях, проведенных судебным приставом-исполнителем по принудительному исполнению судебных актов на стадии исполнительного производства;</w:t>
      </w:r>
    </w:p>
    <w:p w:rsidR="004346FB" w:rsidRPr="004346FB" w:rsidRDefault="004346FB" w:rsidP="004346FB">
      <w:pPr>
        <w:spacing w:line="276" w:lineRule="auto"/>
        <w:ind w:firstLine="709"/>
        <w:jc w:val="both"/>
        <w:rPr>
          <w:sz w:val="20"/>
          <w:szCs w:val="20"/>
        </w:rPr>
      </w:pPr>
      <w:r w:rsidRPr="004346FB">
        <w:rPr>
          <w:color w:val="000000"/>
          <w:sz w:val="20"/>
          <w:szCs w:val="20"/>
        </w:rPr>
        <w:t>-об изменении наименования должника (для граждан – фамилия, имя, отчество (при его наличии)); для организаций – наименование и юридический адрес);</w:t>
      </w:r>
    </w:p>
    <w:p w:rsidR="004346FB" w:rsidRPr="004346FB" w:rsidRDefault="004346FB" w:rsidP="004346FB">
      <w:pPr>
        <w:spacing w:line="276" w:lineRule="auto"/>
        <w:ind w:firstLine="709"/>
        <w:jc w:val="both"/>
        <w:rPr>
          <w:sz w:val="20"/>
          <w:szCs w:val="20"/>
        </w:rPr>
      </w:pPr>
      <w:r w:rsidRPr="004346FB">
        <w:rPr>
          <w:color w:val="000000"/>
          <w:sz w:val="20"/>
          <w:szCs w:val="20"/>
        </w:rPr>
        <w:t>-о сумме непогашенной задолженности по исполнительному документу;</w:t>
      </w:r>
    </w:p>
    <w:p w:rsidR="004346FB" w:rsidRPr="004346FB" w:rsidRDefault="004346FB" w:rsidP="004346FB">
      <w:pPr>
        <w:spacing w:line="276" w:lineRule="auto"/>
        <w:ind w:firstLine="709"/>
        <w:jc w:val="both"/>
        <w:rPr>
          <w:sz w:val="20"/>
          <w:szCs w:val="20"/>
        </w:rPr>
      </w:pPr>
      <w:r w:rsidRPr="004346FB">
        <w:rPr>
          <w:color w:val="000000"/>
          <w:sz w:val="20"/>
          <w:szCs w:val="20"/>
        </w:rPr>
        <w:t>-о наличии данных об объявлении розыска должника, его имущества;</w:t>
      </w:r>
    </w:p>
    <w:p w:rsidR="004346FB" w:rsidRPr="004346FB" w:rsidRDefault="004346FB" w:rsidP="004346FB">
      <w:pPr>
        <w:spacing w:line="276" w:lineRule="auto"/>
        <w:ind w:firstLine="709"/>
        <w:jc w:val="both"/>
        <w:rPr>
          <w:sz w:val="20"/>
          <w:szCs w:val="20"/>
        </w:rPr>
      </w:pPr>
      <w:r w:rsidRPr="004346FB">
        <w:rPr>
          <w:color w:val="000000"/>
          <w:sz w:val="20"/>
          <w:szCs w:val="20"/>
        </w:rPr>
        <w:t>-об изменении состояния счета/счетов должника, имуществе и правах имущественного характера должника на дату запроса;</w:t>
      </w:r>
    </w:p>
    <w:p w:rsidR="004346FB" w:rsidRPr="004346FB" w:rsidRDefault="004346FB" w:rsidP="004346FB">
      <w:pPr>
        <w:spacing w:line="276" w:lineRule="auto"/>
        <w:ind w:firstLine="709"/>
        <w:jc w:val="both"/>
        <w:rPr>
          <w:sz w:val="20"/>
          <w:szCs w:val="20"/>
        </w:rPr>
      </w:pPr>
      <w:r w:rsidRPr="004346FB">
        <w:rPr>
          <w:color w:val="000000"/>
          <w:sz w:val="20"/>
          <w:szCs w:val="20"/>
        </w:rPr>
        <w:t>2) организует и проводит рабочие встречи с ССП о результатах работы по исполнительному производству;</w:t>
      </w:r>
    </w:p>
    <w:p w:rsidR="004346FB" w:rsidRPr="004346FB" w:rsidRDefault="004346FB" w:rsidP="004346FB">
      <w:pPr>
        <w:spacing w:line="276" w:lineRule="auto"/>
        <w:ind w:firstLine="709"/>
        <w:jc w:val="both"/>
        <w:rPr>
          <w:sz w:val="20"/>
          <w:szCs w:val="20"/>
        </w:rPr>
      </w:pPr>
      <w:r w:rsidRPr="004346FB">
        <w:rPr>
          <w:color w:val="000000"/>
          <w:sz w:val="20"/>
          <w:szCs w:val="20"/>
        </w:rPr>
        <w:t>3) осуществляет мониторинг соблюдения сроков взыскания просроченной</w:t>
      </w:r>
      <w:r w:rsidRPr="004346FB">
        <w:rPr>
          <w:sz w:val="20"/>
          <w:szCs w:val="20"/>
        </w:rPr>
        <w:t xml:space="preserve"> </w:t>
      </w:r>
      <w:r w:rsidRPr="004346FB">
        <w:rPr>
          <w:color w:val="000000"/>
          <w:sz w:val="20"/>
          <w:szCs w:val="20"/>
        </w:rPr>
        <w:t>дебиторской задолженности в рамках исполнительного производства, установленных Федеральным законом от 02.10.2007 № 229-ФЗ «Об исполнительном производстве»;</w:t>
      </w:r>
    </w:p>
    <w:p w:rsidR="004346FB" w:rsidRPr="004346FB" w:rsidRDefault="004346FB" w:rsidP="004346FB">
      <w:pPr>
        <w:spacing w:line="276" w:lineRule="auto"/>
        <w:ind w:firstLine="709"/>
        <w:jc w:val="both"/>
        <w:rPr>
          <w:sz w:val="20"/>
          <w:szCs w:val="20"/>
        </w:rPr>
      </w:pPr>
      <w:r w:rsidRPr="004346FB">
        <w:rPr>
          <w:color w:val="000000"/>
          <w:sz w:val="20"/>
          <w:szCs w:val="20"/>
        </w:rPr>
        <w:t>4) проводит мониторинг эффективности взыскания просроченной дебиторской задолженности в рамках исполнительного производства.</w:t>
      </w:r>
    </w:p>
    <w:p w:rsidR="004346FB" w:rsidRPr="004346FB" w:rsidRDefault="004346FB" w:rsidP="004346FB">
      <w:pPr>
        <w:spacing w:line="276" w:lineRule="auto"/>
        <w:ind w:firstLine="709"/>
        <w:jc w:val="both"/>
        <w:rPr>
          <w:sz w:val="20"/>
          <w:szCs w:val="20"/>
        </w:rPr>
      </w:pPr>
      <w:r w:rsidRPr="004346FB">
        <w:rPr>
          <w:color w:val="000000"/>
          <w:sz w:val="20"/>
          <w:szCs w:val="20"/>
        </w:rPr>
        <w:t>6.3. При установлении фактов бездействия должностных лиц обеспечивается принятие исчерпывающих мер по обжалованию актов государственных органов (организаций) и должностных лиц при наличии к тому оснований.</w:t>
      </w:r>
    </w:p>
    <w:p w:rsidR="004346FB" w:rsidRPr="004346FB" w:rsidRDefault="004346FB" w:rsidP="004346FB">
      <w:pPr>
        <w:spacing w:line="276" w:lineRule="auto"/>
        <w:ind w:firstLine="780"/>
        <w:jc w:val="both"/>
        <w:rPr>
          <w:sz w:val="20"/>
          <w:szCs w:val="20"/>
        </w:rPr>
      </w:pPr>
      <w:r w:rsidRPr="004346FB">
        <w:rPr>
          <w:color w:val="000000"/>
          <w:sz w:val="20"/>
          <w:szCs w:val="20"/>
        </w:rPr>
        <w:t> </w:t>
      </w:r>
    </w:p>
    <w:p w:rsidR="004346FB" w:rsidRPr="004346FB" w:rsidRDefault="004346FB" w:rsidP="004346FB">
      <w:pPr>
        <w:spacing w:line="276" w:lineRule="auto"/>
        <w:jc w:val="center"/>
        <w:rPr>
          <w:b/>
          <w:color w:val="000000"/>
          <w:sz w:val="20"/>
          <w:szCs w:val="20"/>
        </w:rPr>
      </w:pPr>
      <w:bookmarkStart w:id="9" w:name="bookmark11"/>
      <w:r w:rsidRPr="004346FB">
        <w:rPr>
          <w:b/>
          <w:bCs/>
          <w:color w:val="000000"/>
          <w:sz w:val="20"/>
          <w:szCs w:val="20"/>
        </w:rPr>
        <w:t>7.</w:t>
      </w:r>
      <w:r w:rsidRPr="004346FB">
        <w:rPr>
          <w:sz w:val="20"/>
          <w:szCs w:val="20"/>
        </w:rPr>
        <w:t xml:space="preserve">  </w:t>
      </w:r>
      <w:r w:rsidRPr="004346FB">
        <w:rPr>
          <w:b/>
          <w:sz w:val="20"/>
          <w:szCs w:val="20"/>
        </w:rPr>
        <w:t>Мероприятия по наблюдению (в том числе за возможностью взыскания дебиторской задолженности по доходам в случае изменения имущественного положения</w:t>
      </w:r>
      <w:r w:rsidRPr="004346FB">
        <w:rPr>
          <w:b/>
          <w:color w:val="000000"/>
          <w:sz w:val="20"/>
          <w:szCs w:val="20"/>
        </w:rPr>
        <w:t xml:space="preserve"> должника) за платежеспособностью должника в целях обеспечения исполнения дебиторской задолженности по доходам</w:t>
      </w:r>
    </w:p>
    <w:p w:rsidR="004346FB" w:rsidRPr="004346FB" w:rsidRDefault="004346FB" w:rsidP="004346FB">
      <w:pPr>
        <w:spacing w:line="276" w:lineRule="auto"/>
        <w:ind w:firstLine="709"/>
        <w:jc w:val="both"/>
        <w:rPr>
          <w:color w:val="000000"/>
          <w:sz w:val="20"/>
          <w:szCs w:val="20"/>
        </w:rPr>
      </w:pPr>
      <w:r w:rsidRPr="004346FB">
        <w:rPr>
          <w:color w:val="000000"/>
          <w:sz w:val="20"/>
          <w:szCs w:val="20"/>
        </w:rPr>
        <w:t xml:space="preserve">7.1.  На стадии принудительного исполнения судебных актов о взыскании просроченной дебиторской задолженности с должника,  сотрудник  администрации </w:t>
      </w:r>
      <w:proofErr w:type="spellStart"/>
      <w:r w:rsidRPr="004346FB">
        <w:rPr>
          <w:sz w:val="20"/>
          <w:szCs w:val="20"/>
        </w:rPr>
        <w:t>Ирбизинского</w:t>
      </w:r>
      <w:proofErr w:type="spellEnd"/>
      <w:r w:rsidRPr="004346FB">
        <w:rPr>
          <w:sz w:val="20"/>
          <w:szCs w:val="20"/>
        </w:rPr>
        <w:t xml:space="preserve"> сельсовета </w:t>
      </w:r>
      <w:r w:rsidRPr="004346FB">
        <w:rPr>
          <w:color w:val="000000"/>
          <w:sz w:val="20"/>
          <w:szCs w:val="20"/>
        </w:rPr>
        <w:t>Карасукского района  Новосибирской области согласно своей специализации осуществляют, не реже  чем раз в квартал взаимодействие со службой судебных приставов, включающее в себя:</w:t>
      </w:r>
    </w:p>
    <w:p w:rsidR="004346FB" w:rsidRPr="004346FB" w:rsidRDefault="004346FB" w:rsidP="004346FB">
      <w:pPr>
        <w:spacing w:line="276" w:lineRule="auto"/>
        <w:ind w:firstLine="709"/>
        <w:jc w:val="both"/>
        <w:rPr>
          <w:color w:val="000000"/>
          <w:sz w:val="20"/>
          <w:szCs w:val="20"/>
        </w:rPr>
      </w:pPr>
      <w:r w:rsidRPr="004346FB">
        <w:rPr>
          <w:color w:val="000000"/>
          <w:sz w:val="20"/>
          <w:szCs w:val="20"/>
        </w:rPr>
        <w:t>1) запрос информации о мероприятиях, проводимых приставом-исполнителем, о сумме непогашенной задолженности, о наличии данных об объявлении розыска должника, его имущества, об изменении состояния счета (счетов) должника, его имущества и т.д.;</w:t>
      </w:r>
    </w:p>
    <w:p w:rsidR="004346FB" w:rsidRPr="004346FB" w:rsidRDefault="004346FB" w:rsidP="004346FB">
      <w:pPr>
        <w:spacing w:line="276" w:lineRule="auto"/>
        <w:ind w:firstLine="709"/>
        <w:jc w:val="both"/>
        <w:rPr>
          <w:color w:val="000000"/>
          <w:sz w:val="20"/>
          <w:szCs w:val="20"/>
        </w:rPr>
      </w:pPr>
      <w:r w:rsidRPr="004346FB">
        <w:rPr>
          <w:color w:val="000000"/>
          <w:sz w:val="20"/>
          <w:szCs w:val="20"/>
        </w:rPr>
        <w:t xml:space="preserve">2) проведение мониторинга эффективности взыскания просроченной дебиторской задолженности в рамках исполнительного производства; </w:t>
      </w:r>
    </w:p>
    <w:p w:rsidR="004346FB" w:rsidRPr="004346FB" w:rsidRDefault="004346FB" w:rsidP="004346FB">
      <w:pPr>
        <w:spacing w:line="276" w:lineRule="auto"/>
        <w:ind w:firstLine="709"/>
        <w:jc w:val="both"/>
        <w:rPr>
          <w:color w:val="000000"/>
          <w:sz w:val="20"/>
          <w:szCs w:val="20"/>
        </w:rPr>
      </w:pPr>
      <w:r w:rsidRPr="004346FB">
        <w:rPr>
          <w:color w:val="000000"/>
          <w:sz w:val="20"/>
          <w:szCs w:val="20"/>
        </w:rPr>
        <w:t>3) мониторинг изменения имущественного положения должника в целях взыскания дебиторской задолженности.</w:t>
      </w:r>
    </w:p>
    <w:p w:rsidR="004346FB" w:rsidRPr="004346FB" w:rsidRDefault="004346FB" w:rsidP="004346FB">
      <w:pPr>
        <w:spacing w:line="276" w:lineRule="auto"/>
        <w:jc w:val="center"/>
        <w:rPr>
          <w:b/>
          <w:bCs/>
          <w:color w:val="000000"/>
          <w:sz w:val="20"/>
          <w:szCs w:val="20"/>
        </w:rPr>
      </w:pPr>
    </w:p>
    <w:p w:rsidR="004346FB" w:rsidRPr="004346FB" w:rsidRDefault="004346FB" w:rsidP="004346FB">
      <w:pPr>
        <w:spacing w:line="276" w:lineRule="auto"/>
        <w:jc w:val="center"/>
        <w:rPr>
          <w:sz w:val="20"/>
          <w:szCs w:val="20"/>
        </w:rPr>
      </w:pPr>
      <w:r w:rsidRPr="004346FB">
        <w:rPr>
          <w:b/>
          <w:bCs/>
          <w:color w:val="000000"/>
          <w:sz w:val="20"/>
          <w:szCs w:val="20"/>
        </w:rPr>
        <w:t>8. Перечень сотрудников, ответственных за работу с дебиторской задолженностью по доходам</w:t>
      </w:r>
      <w:bookmarkEnd w:id="9"/>
    </w:p>
    <w:p w:rsidR="004346FB" w:rsidRPr="004346FB" w:rsidRDefault="004346FB" w:rsidP="004346FB">
      <w:pPr>
        <w:spacing w:line="276" w:lineRule="auto"/>
        <w:jc w:val="both"/>
        <w:rPr>
          <w:sz w:val="20"/>
          <w:szCs w:val="20"/>
        </w:rPr>
      </w:pPr>
      <w:r w:rsidRPr="004346FB">
        <w:rPr>
          <w:b/>
          <w:bCs/>
          <w:color w:val="000000"/>
          <w:sz w:val="20"/>
          <w:szCs w:val="20"/>
        </w:rPr>
        <w:t> </w:t>
      </w:r>
    </w:p>
    <w:p w:rsidR="004346FB" w:rsidRPr="004346FB" w:rsidRDefault="004346FB" w:rsidP="004346FB">
      <w:pPr>
        <w:spacing w:line="276" w:lineRule="auto"/>
        <w:ind w:firstLine="740"/>
        <w:jc w:val="both"/>
        <w:rPr>
          <w:sz w:val="20"/>
          <w:szCs w:val="20"/>
        </w:rPr>
      </w:pPr>
      <w:r w:rsidRPr="004346FB">
        <w:rPr>
          <w:color w:val="000000"/>
          <w:sz w:val="20"/>
          <w:szCs w:val="20"/>
        </w:rPr>
        <w:t>Ответственными сотрудниками за работу с дебиторской задолженностью по доходам являются:</w:t>
      </w:r>
    </w:p>
    <w:p w:rsidR="004346FB" w:rsidRPr="004346FB" w:rsidRDefault="004346FB" w:rsidP="004346FB">
      <w:pPr>
        <w:spacing w:line="276" w:lineRule="auto"/>
        <w:ind w:firstLine="708"/>
        <w:jc w:val="both"/>
        <w:rPr>
          <w:sz w:val="20"/>
          <w:szCs w:val="20"/>
        </w:rPr>
      </w:pPr>
      <w:r w:rsidRPr="004346FB">
        <w:rPr>
          <w:color w:val="000000"/>
          <w:sz w:val="20"/>
          <w:szCs w:val="20"/>
        </w:rPr>
        <w:t xml:space="preserve">1) специалист администрации, ответственный за </w:t>
      </w:r>
      <w:r w:rsidRPr="004346FB">
        <w:rPr>
          <w:sz w:val="20"/>
          <w:szCs w:val="20"/>
        </w:rPr>
        <w:t>выполнение мероприятий по реализации полномочий главного администратора доходов</w:t>
      </w:r>
      <w:r w:rsidRPr="004346FB">
        <w:rPr>
          <w:color w:val="000000"/>
          <w:sz w:val="20"/>
          <w:szCs w:val="20"/>
        </w:rPr>
        <w:t>;</w:t>
      </w:r>
    </w:p>
    <w:p w:rsidR="004346FB" w:rsidRPr="004346FB" w:rsidRDefault="004346FB" w:rsidP="004346FB">
      <w:pPr>
        <w:spacing w:line="276" w:lineRule="auto"/>
        <w:ind w:firstLine="709"/>
        <w:jc w:val="both"/>
        <w:rPr>
          <w:sz w:val="20"/>
          <w:szCs w:val="20"/>
        </w:rPr>
      </w:pPr>
      <w:r w:rsidRPr="004346FB">
        <w:rPr>
          <w:color w:val="000000"/>
          <w:sz w:val="20"/>
          <w:szCs w:val="20"/>
        </w:rPr>
        <w:t xml:space="preserve">2) специалист администрации, </w:t>
      </w:r>
      <w:r w:rsidRPr="004346FB">
        <w:rPr>
          <w:sz w:val="20"/>
          <w:szCs w:val="20"/>
        </w:rPr>
        <w:t>на которого возложено исполнение функций контрактного управляющего в сфере закупок</w:t>
      </w:r>
      <w:r w:rsidRPr="004346FB">
        <w:rPr>
          <w:color w:val="000000"/>
          <w:sz w:val="20"/>
          <w:szCs w:val="20"/>
        </w:rPr>
        <w:t>;</w:t>
      </w:r>
    </w:p>
    <w:p w:rsidR="004346FB" w:rsidRPr="004346FB" w:rsidRDefault="004346FB" w:rsidP="004346FB">
      <w:pPr>
        <w:spacing w:line="276" w:lineRule="auto"/>
        <w:ind w:firstLine="708"/>
        <w:jc w:val="both"/>
        <w:rPr>
          <w:rFonts w:eastAsiaTheme="minorEastAsia"/>
          <w:sz w:val="20"/>
          <w:szCs w:val="20"/>
        </w:rPr>
      </w:pPr>
      <w:r w:rsidRPr="004346FB">
        <w:rPr>
          <w:color w:val="000000"/>
          <w:sz w:val="20"/>
          <w:szCs w:val="20"/>
        </w:rPr>
        <w:t xml:space="preserve">3) специалист администрации, ответственный за </w:t>
      </w:r>
      <w:r w:rsidRPr="004346FB">
        <w:rPr>
          <w:sz w:val="20"/>
          <w:szCs w:val="20"/>
        </w:rPr>
        <w:t>выполнение мероприятий</w:t>
      </w:r>
      <w:r w:rsidRPr="004346FB">
        <w:rPr>
          <w:color w:val="000000"/>
          <w:sz w:val="20"/>
          <w:szCs w:val="20"/>
        </w:rPr>
        <w:t xml:space="preserve"> по управлению муниципального имущества и учета казны.</w:t>
      </w:r>
    </w:p>
    <w:p w:rsidR="004346FB" w:rsidRPr="004346FB" w:rsidRDefault="004346FB" w:rsidP="004346FB">
      <w:pPr>
        <w:spacing w:line="276" w:lineRule="auto"/>
        <w:jc w:val="both"/>
        <w:rPr>
          <w:sz w:val="20"/>
          <w:szCs w:val="20"/>
        </w:rPr>
      </w:pPr>
    </w:p>
    <w:p w:rsidR="004346FB" w:rsidRPr="004346FB" w:rsidRDefault="004346FB" w:rsidP="004346FB">
      <w:pPr>
        <w:jc w:val="center"/>
        <w:rPr>
          <w:b/>
          <w:sz w:val="20"/>
          <w:szCs w:val="20"/>
        </w:rPr>
      </w:pPr>
      <w:r w:rsidRPr="004346FB">
        <w:rPr>
          <w:b/>
          <w:sz w:val="20"/>
          <w:szCs w:val="20"/>
        </w:rPr>
        <w:t>АДМИНИСТРАЦИЯ</w:t>
      </w:r>
    </w:p>
    <w:p w:rsidR="004346FB" w:rsidRPr="004346FB" w:rsidRDefault="004346FB" w:rsidP="004346FB">
      <w:pPr>
        <w:jc w:val="center"/>
        <w:rPr>
          <w:b/>
          <w:sz w:val="20"/>
          <w:szCs w:val="20"/>
        </w:rPr>
      </w:pPr>
      <w:r w:rsidRPr="004346FB">
        <w:rPr>
          <w:b/>
          <w:sz w:val="20"/>
          <w:szCs w:val="20"/>
        </w:rPr>
        <w:lastRenderedPageBreak/>
        <w:t xml:space="preserve"> ИРБИЗИНСКОГО СЕЛЬСОВЕТА</w:t>
      </w:r>
      <w:r w:rsidRPr="004346FB">
        <w:rPr>
          <w:b/>
          <w:sz w:val="20"/>
          <w:szCs w:val="20"/>
        </w:rPr>
        <w:br/>
        <w:t>КАРАСУКСКОГО РАЙОНА НОВОСИБИРСКОЙ ОБЛАСТИ</w:t>
      </w:r>
    </w:p>
    <w:p w:rsidR="004346FB" w:rsidRPr="004346FB" w:rsidRDefault="004346FB" w:rsidP="004346FB">
      <w:pPr>
        <w:jc w:val="center"/>
        <w:rPr>
          <w:b/>
          <w:sz w:val="20"/>
          <w:szCs w:val="20"/>
        </w:rPr>
      </w:pPr>
    </w:p>
    <w:p w:rsidR="004346FB" w:rsidRPr="004346FB" w:rsidRDefault="004346FB" w:rsidP="004346FB">
      <w:pPr>
        <w:jc w:val="center"/>
        <w:rPr>
          <w:b/>
          <w:sz w:val="20"/>
          <w:szCs w:val="20"/>
        </w:rPr>
      </w:pPr>
      <w:r w:rsidRPr="004346FB">
        <w:rPr>
          <w:b/>
          <w:sz w:val="20"/>
          <w:szCs w:val="20"/>
        </w:rPr>
        <w:t xml:space="preserve"> ПОСТАНОВЛЕНИЕ</w:t>
      </w:r>
    </w:p>
    <w:p w:rsidR="004346FB" w:rsidRPr="004346FB" w:rsidRDefault="004346FB" w:rsidP="004346FB">
      <w:pPr>
        <w:jc w:val="center"/>
        <w:rPr>
          <w:sz w:val="20"/>
          <w:szCs w:val="20"/>
        </w:rPr>
      </w:pPr>
    </w:p>
    <w:p w:rsidR="004346FB" w:rsidRPr="004346FB" w:rsidRDefault="004346FB" w:rsidP="004346FB">
      <w:pPr>
        <w:jc w:val="center"/>
        <w:rPr>
          <w:sz w:val="20"/>
          <w:szCs w:val="20"/>
        </w:rPr>
      </w:pPr>
      <w:r w:rsidRPr="004346FB">
        <w:rPr>
          <w:sz w:val="20"/>
          <w:szCs w:val="20"/>
        </w:rPr>
        <w:t>12.09.2023г.                                                                                                        №53</w:t>
      </w:r>
    </w:p>
    <w:p w:rsidR="004346FB" w:rsidRPr="004346FB" w:rsidRDefault="004346FB" w:rsidP="004346FB">
      <w:pPr>
        <w:jc w:val="center"/>
        <w:rPr>
          <w:sz w:val="20"/>
          <w:szCs w:val="20"/>
        </w:rPr>
      </w:pPr>
    </w:p>
    <w:p w:rsidR="004346FB" w:rsidRPr="004346FB" w:rsidRDefault="004346FB" w:rsidP="004346FB">
      <w:pPr>
        <w:jc w:val="center"/>
        <w:rPr>
          <w:b/>
          <w:sz w:val="20"/>
          <w:szCs w:val="20"/>
        </w:rPr>
      </w:pPr>
      <w:r w:rsidRPr="004346FB">
        <w:rPr>
          <w:b/>
          <w:sz w:val="20"/>
          <w:szCs w:val="20"/>
        </w:rPr>
        <w:t>Об утверждении   муниципальной программы   по противодействию</w:t>
      </w:r>
    </w:p>
    <w:p w:rsidR="004346FB" w:rsidRPr="004346FB" w:rsidRDefault="004346FB" w:rsidP="004346FB">
      <w:pPr>
        <w:jc w:val="center"/>
        <w:rPr>
          <w:b/>
          <w:sz w:val="20"/>
          <w:szCs w:val="20"/>
        </w:rPr>
      </w:pPr>
      <w:r w:rsidRPr="004346FB">
        <w:rPr>
          <w:b/>
          <w:sz w:val="20"/>
          <w:szCs w:val="20"/>
        </w:rPr>
        <w:t xml:space="preserve">нелегальной миграции на территории </w:t>
      </w:r>
      <w:proofErr w:type="spellStart"/>
      <w:r w:rsidRPr="004346FB">
        <w:rPr>
          <w:b/>
          <w:sz w:val="20"/>
          <w:szCs w:val="20"/>
        </w:rPr>
        <w:t>Ирбизинского</w:t>
      </w:r>
      <w:proofErr w:type="spellEnd"/>
      <w:r w:rsidRPr="004346FB">
        <w:rPr>
          <w:b/>
          <w:sz w:val="20"/>
          <w:szCs w:val="20"/>
        </w:rPr>
        <w:t xml:space="preserve"> сельсовета Карасукского района Новосибирской области на 2023 – 2025 годы</w:t>
      </w:r>
    </w:p>
    <w:p w:rsidR="004346FB" w:rsidRPr="004346FB" w:rsidRDefault="004346FB" w:rsidP="004346FB">
      <w:pPr>
        <w:spacing w:before="180" w:after="180"/>
        <w:ind w:firstLine="720"/>
        <w:jc w:val="both"/>
        <w:rPr>
          <w:sz w:val="20"/>
          <w:szCs w:val="20"/>
        </w:rPr>
      </w:pPr>
      <w:proofErr w:type="gramStart"/>
      <w:r w:rsidRPr="004346FB">
        <w:rPr>
          <w:sz w:val="20"/>
          <w:szCs w:val="20"/>
        </w:rPr>
        <w:t>В соответствии с Федеральным законом «О гражданстве Российской Федерации» от 31 мая 2002 года № 62-ФЗ, Федеральным законом от 18 июля 2006 № 109-ФЗ «О миграционном учете иностранных граждан и лиц без гражданства в Российской Федерации», Федеральным законом от 25 июля 2002 № 115-ФЗ «О правовом положении иностранных граждан в Российской Федерации», Жилищного кодекса Российской Федерации, в целях противодействия незаконной миграции на территории</w:t>
      </w:r>
      <w:proofErr w:type="gramEnd"/>
      <w:r w:rsidRPr="004346FB">
        <w:rPr>
          <w:sz w:val="20"/>
          <w:szCs w:val="20"/>
        </w:rPr>
        <w:t xml:space="preserve"> </w:t>
      </w:r>
      <w:proofErr w:type="spellStart"/>
      <w:r w:rsidRPr="004346FB">
        <w:rPr>
          <w:sz w:val="20"/>
          <w:szCs w:val="20"/>
        </w:rPr>
        <w:t>Ирбизинского</w:t>
      </w:r>
      <w:proofErr w:type="spellEnd"/>
      <w:r w:rsidRPr="004346FB">
        <w:rPr>
          <w:sz w:val="20"/>
          <w:szCs w:val="20"/>
        </w:rPr>
        <w:t xml:space="preserve"> сельсовета Карасукского района Новосибирской области, администрация </w:t>
      </w:r>
      <w:proofErr w:type="spellStart"/>
      <w:r w:rsidRPr="004346FB">
        <w:rPr>
          <w:sz w:val="20"/>
          <w:szCs w:val="20"/>
        </w:rPr>
        <w:t>Ирбизинского</w:t>
      </w:r>
      <w:proofErr w:type="spellEnd"/>
      <w:r w:rsidRPr="004346FB">
        <w:rPr>
          <w:sz w:val="20"/>
          <w:szCs w:val="20"/>
        </w:rPr>
        <w:t xml:space="preserve"> сельсовета Карасукского района Новосибирской области</w:t>
      </w:r>
    </w:p>
    <w:p w:rsidR="004346FB" w:rsidRPr="004346FB" w:rsidRDefault="004346FB" w:rsidP="004346FB">
      <w:pPr>
        <w:spacing w:before="180" w:after="180"/>
        <w:ind w:firstLine="720"/>
        <w:rPr>
          <w:sz w:val="20"/>
          <w:szCs w:val="20"/>
        </w:rPr>
      </w:pPr>
      <w:r w:rsidRPr="004346FB">
        <w:rPr>
          <w:sz w:val="20"/>
          <w:szCs w:val="20"/>
        </w:rPr>
        <w:t>ПОСТАНОВЛЯЕТ:</w:t>
      </w:r>
    </w:p>
    <w:p w:rsidR="004346FB" w:rsidRPr="004346FB" w:rsidRDefault="004346FB" w:rsidP="004346FB">
      <w:pPr>
        <w:spacing w:before="180"/>
        <w:ind w:firstLine="709"/>
        <w:jc w:val="both"/>
        <w:rPr>
          <w:sz w:val="20"/>
          <w:szCs w:val="20"/>
        </w:rPr>
      </w:pPr>
      <w:r w:rsidRPr="004346FB">
        <w:rPr>
          <w:sz w:val="20"/>
          <w:szCs w:val="20"/>
        </w:rPr>
        <w:t xml:space="preserve">1. Утвердить муниципальную программу по противодействию нелегальной миграции на территории </w:t>
      </w:r>
      <w:proofErr w:type="spellStart"/>
      <w:r w:rsidRPr="004346FB">
        <w:rPr>
          <w:sz w:val="20"/>
          <w:szCs w:val="20"/>
        </w:rPr>
        <w:t>Ирбизинского</w:t>
      </w:r>
      <w:proofErr w:type="spellEnd"/>
      <w:r w:rsidRPr="004346FB">
        <w:rPr>
          <w:sz w:val="20"/>
          <w:szCs w:val="20"/>
        </w:rPr>
        <w:t xml:space="preserve"> сельсовета Карасукского района Новосибирской области на 2023-2025 годы, </w:t>
      </w:r>
      <w:proofErr w:type="gramStart"/>
      <w:r w:rsidRPr="004346FB">
        <w:rPr>
          <w:sz w:val="20"/>
          <w:szCs w:val="20"/>
        </w:rPr>
        <w:t>согласно приложения</w:t>
      </w:r>
      <w:proofErr w:type="gramEnd"/>
      <w:r w:rsidRPr="004346FB">
        <w:rPr>
          <w:sz w:val="20"/>
          <w:szCs w:val="20"/>
        </w:rPr>
        <w:t xml:space="preserve"> №1</w:t>
      </w:r>
    </w:p>
    <w:p w:rsidR="004346FB" w:rsidRPr="004346FB" w:rsidRDefault="004346FB" w:rsidP="004346FB">
      <w:pPr>
        <w:ind w:right="-234" w:firstLine="567"/>
        <w:jc w:val="both"/>
        <w:rPr>
          <w:sz w:val="20"/>
          <w:szCs w:val="20"/>
        </w:rPr>
      </w:pPr>
      <w:r w:rsidRPr="004346FB">
        <w:rPr>
          <w:sz w:val="20"/>
          <w:szCs w:val="20"/>
        </w:rPr>
        <w:t xml:space="preserve"> 2. Утвердить состав общественной комиссии по противодействию незаконной миграции на территории </w:t>
      </w:r>
      <w:proofErr w:type="spellStart"/>
      <w:r w:rsidRPr="004346FB">
        <w:rPr>
          <w:sz w:val="20"/>
          <w:szCs w:val="20"/>
        </w:rPr>
        <w:t>Ирбизинского</w:t>
      </w:r>
      <w:proofErr w:type="spellEnd"/>
      <w:r w:rsidRPr="004346FB">
        <w:rPr>
          <w:sz w:val="20"/>
          <w:szCs w:val="20"/>
        </w:rPr>
        <w:t xml:space="preserve"> сельсовета Карасукского района </w:t>
      </w:r>
      <w:proofErr w:type="gramStart"/>
      <w:r w:rsidRPr="004346FB">
        <w:rPr>
          <w:sz w:val="20"/>
          <w:szCs w:val="20"/>
        </w:rPr>
        <w:t>согласно приложения</w:t>
      </w:r>
      <w:proofErr w:type="gramEnd"/>
      <w:r w:rsidRPr="004346FB">
        <w:rPr>
          <w:sz w:val="20"/>
          <w:szCs w:val="20"/>
        </w:rPr>
        <w:t xml:space="preserve"> №2</w:t>
      </w:r>
    </w:p>
    <w:p w:rsidR="004346FB" w:rsidRPr="004346FB" w:rsidRDefault="004346FB" w:rsidP="004346FB">
      <w:pPr>
        <w:jc w:val="both"/>
        <w:rPr>
          <w:sz w:val="20"/>
          <w:szCs w:val="20"/>
        </w:rPr>
      </w:pPr>
      <w:r w:rsidRPr="004346FB">
        <w:rPr>
          <w:sz w:val="20"/>
          <w:szCs w:val="20"/>
        </w:rPr>
        <w:t xml:space="preserve">         3.  Опубликовать настоящее постановление в «Вестнике </w:t>
      </w:r>
      <w:proofErr w:type="spellStart"/>
      <w:r w:rsidRPr="004346FB">
        <w:rPr>
          <w:sz w:val="20"/>
          <w:szCs w:val="20"/>
        </w:rPr>
        <w:t>Ирбизинского</w:t>
      </w:r>
      <w:proofErr w:type="spellEnd"/>
      <w:r w:rsidRPr="004346FB">
        <w:rPr>
          <w:sz w:val="20"/>
          <w:szCs w:val="20"/>
        </w:rPr>
        <w:t xml:space="preserve"> сельсовета» и разместить на официальном сайте администрации </w:t>
      </w:r>
      <w:proofErr w:type="spellStart"/>
      <w:r w:rsidRPr="004346FB">
        <w:rPr>
          <w:sz w:val="20"/>
          <w:szCs w:val="20"/>
        </w:rPr>
        <w:t>Ирбизинского</w:t>
      </w:r>
      <w:proofErr w:type="spellEnd"/>
      <w:r w:rsidRPr="004346FB">
        <w:rPr>
          <w:sz w:val="20"/>
          <w:szCs w:val="20"/>
        </w:rPr>
        <w:t xml:space="preserve"> сельсовета Карасукского района Новосибирской области в сети «Интернет».</w:t>
      </w:r>
    </w:p>
    <w:p w:rsidR="004346FB" w:rsidRPr="004346FB" w:rsidRDefault="004346FB" w:rsidP="004346FB">
      <w:pPr>
        <w:jc w:val="both"/>
        <w:rPr>
          <w:sz w:val="20"/>
          <w:szCs w:val="20"/>
        </w:rPr>
      </w:pPr>
      <w:r w:rsidRPr="004346FB">
        <w:rPr>
          <w:sz w:val="20"/>
          <w:szCs w:val="20"/>
        </w:rPr>
        <w:t xml:space="preserve">         4. Контроль исполнения настоящего постановления оставляю за собой.</w:t>
      </w:r>
    </w:p>
    <w:p w:rsidR="004346FB" w:rsidRPr="004346FB" w:rsidRDefault="004346FB" w:rsidP="004346FB">
      <w:pPr>
        <w:jc w:val="both"/>
        <w:rPr>
          <w:sz w:val="20"/>
          <w:szCs w:val="20"/>
        </w:rPr>
      </w:pPr>
    </w:p>
    <w:p w:rsidR="004346FB" w:rsidRPr="004346FB" w:rsidRDefault="004346FB" w:rsidP="004346FB">
      <w:pPr>
        <w:rPr>
          <w:sz w:val="20"/>
          <w:szCs w:val="20"/>
        </w:rPr>
      </w:pPr>
      <w:r w:rsidRPr="004346FB">
        <w:rPr>
          <w:sz w:val="20"/>
          <w:szCs w:val="20"/>
        </w:rPr>
        <w:t xml:space="preserve">Глава </w:t>
      </w:r>
      <w:proofErr w:type="spellStart"/>
      <w:r w:rsidRPr="004346FB">
        <w:rPr>
          <w:sz w:val="20"/>
          <w:szCs w:val="20"/>
        </w:rPr>
        <w:t>Ирбизинского</w:t>
      </w:r>
      <w:proofErr w:type="spellEnd"/>
      <w:r w:rsidRPr="004346FB">
        <w:rPr>
          <w:sz w:val="20"/>
          <w:szCs w:val="20"/>
        </w:rPr>
        <w:t xml:space="preserve"> сельсовета  </w:t>
      </w:r>
    </w:p>
    <w:p w:rsidR="004346FB" w:rsidRPr="004346FB" w:rsidRDefault="004346FB" w:rsidP="004346FB">
      <w:pPr>
        <w:rPr>
          <w:sz w:val="20"/>
          <w:szCs w:val="20"/>
        </w:rPr>
      </w:pPr>
      <w:r w:rsidRPr="004346FB">
        <w:rPr>
          <w:sz w:val="20"/>
          <w:szCs w:val="20"/>
        </w:rPr>
        <w:t>Карасукского района</w:t>
      </w:r>
    </w:p>
    <w:p w:rsidR="004346FB" w:rsidRPr="004346FB" w:rsidRDefault="004346FB" w:rsidP="004346FB">
      <w:pPr>
        <w:rPr>
          <w:sz w:val="20"/>
          <w:szCs w:val="20"/>
        </w:rPr>
      </w:pPr>
      <w:r w:rsidRPr="004346FB">
        <w:rPr>
          <w:sz w:val="20"/>
          <w:szCs w:val="20"/>
        </w:rPr>
        <w:t xml:space="preserve">Новосибирской области                                                 </w:t>
      </w:r>
      <w:proofErr w:type="spellStart"/>
      <w:r w:rsidRPr="004346FB">
        <w:rPr>
          <w:sz w:val="20"/>
          <w:szCs w:val="20"/>
        </w:rPr>
        <w:t>В.В.Очеретько</w:t>
      </w:r>
      <w:proofErr w:type="spellEnd"/>
    </w:p>
    <w:p w:rsidR="004346FB" w:rsidRPr="004346FB" w:rsidRDefault="004346FB" w:rsidP="004346FB">
      <w:pPr>
        <w:spacing w:before="180"/>
        <w:jc w:val="right"/>
        <w:rPr>
          <w:sz w:val="20"/>
          <w:szCs w:val="20"/>
        </w:rPr>
      </w:pPr>
    </w:p>
    <w:p w:rsidR="004346FB" w:rsidRPr="004346FB" w:rsidRDefault="004346FB" w:rsidP="004346FB">
      <w:pPr>
        <w:jc w:val="right"/>
        <w:rPr>
          <w:sz w:val="20"/>
          <w:szCs w:val="20"/>
        </w:rPr>
      </w:pPr>
      <w:r w:rsidRPr="004346FB">
        <w:rPr>
          <w:sz w:val="20"/>
          <w:szCs w:val="20"/>
        </w:rPr>
        <w:t>Приложение №1</w:t>
      </w:r>
    </w:p>
    <w:p w:rsidR="004346FB" w:rsidRPr="004346FB" w:rsidRDefault="004346FB" w:rsidP="004346FB">
      <w:pPr>
        <w:jc w:val="right"/>
        <w:rPr>
          <w:sz w:val="20"/>
          <w:szCs w:val="20"/>
        </w:rPr>
      </w:pPr>
      <w:r w:rsidRPr="004346FB">
        <w:rPr>
          <w:sz w:val="20"/>
          <w:szCs w:val="20"/>
        </w:rPr>
        <w:t xml:space="preserve">к постановлению администрации </w:t>
      </w:r>
    </w:p>
    <w:p w:rsidR="004346FB" w:rsidRPr="004346FB" w:rsidRDefault="004346FB" w:rsidP="004346FB">
      <w:pPr>
        <w:jc w:val="right"/>
        <w:rPr>
          <w:sz w:val="20"/>
          <w:szCs w:val="20"/>
        </w:rPr>
      </w:pPr>
      <w:proofErr w:type="spellStart"/>
      <w:r w:rsidRPr="004346FB">
        <w:rPr>
          <w:sz w:val="20"/>
          <w:szCs w:val="20"/>
        </w:rPr>
        <w:t>Ирбизинского</w:t>
      </w:r>
      <w:proofErr w:type="spellEnd"/>
      <w:r w:rsidRPr="004346FB">
        <w:rPr>
          <w:sz w:val="20"/>
          <w:szCs w:val="20"/>
        </w:rPr>
        <w:t xml:space="preserve"> сельсовета</w:t>
      </w:r>
    </w:p>
    <w:p w:rsidR="004346FB" w:rsidRPr="004346FB" w:rsidRDefault="004346FB" w:rsidP="004346FB">
      <w:pPr>
        <w:jc w:val="right"/>
        <w:rPr>
          <w:sz w:val="20"/>
          <w:szCs w:val="20"/>
        </w:rPr>
      </w:pPr>
      <w:r w:rsidRPr="004346FB">
        <w:rPr>
          <w:sz w:val="20"/>
          <w:szCs w:val="20"/>
        </w:rPr>
        <w:t xml:space="preserve"> Карасукского района</w:t>
      </w:r>
    </w:p>
    <w:p w:rsidR="004346FB" w:rsidRPr="004346FB" w:rsidRDefault="004346FB" w:rsidP="004346FB">
      <w:pPr>
        <w:jc w:val="right"/>
        <w:rPr>
          <w:sz w:val="20"/>
          <w:szCs w:val="20"/>
        </w:rPr>
      </w:pPr>
      <w:r w:rsidRPr="004346FB">
        <w:rPr>
          <w:sz w:val="20"/>
          <w:szCs w:val="20"/>
        </w:rPr>
        <w:t>Новосибирской области</w:t>
      </w:r>
    </w:p>
    <w:p w:rsidR="004346FB" w:rsidRPr="004346FB" w:rsidRDefault="004346FB" w:rsidP="004346FB">
      <w:pPr>
        <w:jc w:val="right"/>
        <w:rPr>
          <w:sz w:val="20"/>
          <w:szCs w:val="20"/>
        </w:rPr>
      </w:pPr>
      <w:r w:rsidRPr="004346FB">
        <w:rPr>
          <w:sz w:val="20"/>
          <w:szCs w:val="20"/>
        </w:rPr>
        <w:t xml:space="preserve"> от 12.09.2023г. № 53</w:t>
      </w:r>
    </w:p>
    <w:p w:rsidR="004346FB" w:rsidRPr="004346FB" w:rsidRDefault="004346FB" w:rsidP="004346FB">
      <w:pPr>
        <w:spacing w:before="180"/>
        <w:jc w:val="center"/>
        <w:rPr>
          <w:sz w:val="20"/>
          <w:szCs w:val="20"/>
        </w:rPr>
      </w:pPr>
      <w:r w:rsidRPr="004346FB">
        <w:rPr>
          <w:sz w:val="20"/>
          <w:szCs w:val="20"/>
        </w:rPr>
        <w:t xml:space="preserve">Муниципальная программа по противодействию нелегальной миграции на территории </w:t>
      </w:r>
      <w:proofErr w:type="spellStart"/>
      <w:r w:rsidRPr="004346FB">
        <w:rPr>
          <w:sz w:val="20"/>
          <w:szCs w:val="20"/>
        </w:rPr>
        <w:t>Ирбизинского</w:t>
      </w:r>
      <w:proofErr w:type="spellEnd"/>
      <w:r w:rsidRPr="004346FB">
        <w:rPr>
          <w:sz w:val="20"/>
          <w:szCs w:val="20"/>
        </w:rPr>
        <w:t xml:space="preserve"> сельсовета Карасукского района Новосибирской области на 2023 – 2025 годы</w:t>
      </w:r>
    </w:p>
    <w:p w:rsidR="004346FB" w:rsidRPr="004346FB" w:rsidRDefault="004346FB" w:rsidP="004346FB">
      <w:pPr>
        <w:spacing w:before="180"/>
        <w:jc w:val="center"/>
        <w:rPr>
          <w:sz w:val="20"/>
          <w:szCs w:val="20"/>
        </w:rPr>
      </w:pPr>
      <w:r w:rsidRPr="004346FB">
        <w:rPr>
          <w:sz w:val="20"/>
          <w:szCs w:val="20"/>
        </w:rPr>
        <w:t>ПАСПОРТ</w:t>
      </w:r>
    </w:p>
    <w:tbl>
      <w:tblPr>
        <w:tblW w:w="9600" w:type="dxa"/>
        <w:tblInd w:w="15" w:type="dxa"/>
        <w:tblCellMar>
          <w:left w:w="0" w:type="dxa"/>
          <w:right w:w="0" w:type="dxa"/>
        </w:tblCellMar>
        <w:tblLook w:val="04A0" w:firstRow="1" w:lastRow="0" w:firstColumn="1" w:lastColumn="0" w:noHBand="0" w:noVBand="1"/>
      </w:tblPr>
      <w:tblGrid>
        <w:gridCol w:w="2701"/>
        <w:gridCol w:w="6899"/>
      </w:tblGrid>
      <w:tr w:rsidR="004346FB" w:rsidRPr="004346FB" w:rsidTr="004346FB">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before="15" w:after="15" w:line="315" w:lineRule="atLeast"/>
              <w:rPr>
                <w:sz w:val="20"/>
                <w:szCs w:val="20"/>
              </w:rPr>
            </w:pPr>
            <w:r w:rsidRPr="004346FB">
              <w:rPr>
                <w:sz w:val="20"/>
                <w:szCs w:val="20"/>
              </w:rPr>
              <w:t>Наименование программы</w:t>
            </w:r>
          </w:p>
        </w:tc>
        <w:tc>
          <w:tcPr>
            <w:tcW w:w="68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before="180"/>
              <w:rPr>
                <w:sz w:val="20"/>
                <w:szCs w:val="20"/>
              </w:rPr>
            </w:pPr>
            <w:r w:rsidRPr="004346FB">
              <w:rPr>
                <w:sz w:val="20"/>
                <w:szCs w:val="20"/>
              </w:rPr>
              <w:t xml:space="preserve">Муниципальная программа по противодействию нелегальной миграции на территории   </w:t>
            </w:r>
            <w:proofErr w:type="spellStart"/>
            <w:r w:rsidRPr="004346FB">
              <w:rPr>
                <w:sz w:val="20"/>
                <w:szCs w:val="20"/>
              </w:rPr>
              <w:t>Ирбизинского</w:t>
            </w:r>
            <w:proofErr w:type="spellEnd"/>
            <w:r w:rsidRPr="004346FB">
              <w:rPr>
                <w:sz w:val="20"/>
                <w:szCs w:val="20"/>
              </w:rPr>
              <w:t xml:space="preserve"> сельсовета Карасукского района на 2023 – 2025 годы (далее – Программа)</w:t>
            </w:r>
          </w:p>
        </w:tc>
      </w:tr>
      <w:tr w:rsidR="004346FB" w:rsidRPr="004346FB" w:rsidTr="004346FB">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Основание для разработки программы</w:t>
            </w:r>
          </w:p>
        </w:tc>
        <w:tc>
          <w:tcPr>
            <w:tcW w:w="6899"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 xml:space="preserve">Постановление  администрации </w:t>
            </w:r>
            <w:proofErr w:type="spellStart"/>
            <w:r w:rsidRPr="004346FB">
              <w:rPr>
                <w:sz w:val="20"/>
                <w:szCs w:val="20"/>
              </w:rPr>
              <w:t>Ишимского</w:t>
            </w:r>
            <w:proofErr w:type="spellEnd"/>
            <w:r w:rsidRPr="004346FB">
              <w:rPr>
                <w:sz w:val="20"/>
                <w:szCs w:val="20"/>
              </w:rPr>
              <w:t xml:space="preserve"> сельсовета № 53 от12.09.2023 года</w:t>
            </w:r>
          </w:p>
        </w:tc>
      </w:tr>
      <w:tr w:rsidR="004346FB" w:rsidRPr="004346FB" w:rsidTr="004346FB">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Заказчик программы</w:t>
            </w:r>
          </w:p>
        </w:tc>
        <w:tc>
          <w:tcPr>
            <w:tcW w:w="6899"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 xml:space="preserve">    Администрация </w:t>
            </w:r>
            <w:proofErr w:type="spellStart"/>
            <w:r w:rsidRPr="004346FB">
              <w:rPr>
                <w:sz w:val="20"/>
                <w:szCs w:val="20"/>
              </w:rPr>
              <w:t>Ирбизинского</w:t>
            </w:r>
            <w:proofErr w:type="spellEnd"/>
            <w:r w:rsidRPr="004346FB">
              <w:rPr>
                <w:sz w:val="20"/>
                <w:szCs w:val="20"/>
              </w:rPr>
              <w:t xml:space="preserve"> сельсовета Карасукского района Новосибирской области</w:t>
            </w:r>
          </w:p>
        </w:tc>
      </w:tr>
      <w:tr w:rsidR="004346FB" w:rsidRPr="004346FB" w:rsidTr="004346FB">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Руководитель программы</w:t>
            </w:r>
          </w:p>
        </w:tc>
        <w:tc>
          <w:tcPr>
            <w:tcW w:w="6899"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before="180"/>
              <w:rPr>
                <w:sz w:val="20"/>
                <w:szCs w:val="20"/>
              </w:rPr>
            </w:pPr>
            <w:r w:rsidRPr="004346FB">
              <w:rPr>
                <w:sz w:val="20"/>
                <w:szCs w:val="20"/>
              </w:rPr>
              <w:t xml:space="preserve">   Администрация </w:t>
            </w:r>
            <w:proofErr w:type="spellStart"/>
            <w:r w:rsidRPr="004346FB">
              <w:rPr>
                <w:sz w:val="20"/>
                <w:szCs w:val="20"/>
              </w:rPr>
              <w:t>Ирбизинского</w:t>
            </w:r>
            <w:proofErr w:type="spellEnd"/>
            <w:r w:rsidRPr="004346FB">
              <w:rPr>
                <w:sz w:val="20"/>
                <w:szCs w:val="20"/>
              </w:rPr>
              <w:t xml:space="preserve"> сельсовета Карасукского района Новосибирской области</w:t>
            </w:r>
          </w:p>
        </w:tc>
      </w:tr>
      <w:tr w:rsidR="004346FB" w:rsidRPr="004346FB" w:rsidTr="004346FB">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Ответственный исполнитель программы</w:t>
            </w:r>
          </w:p>
        </w:tc>
        <w:tc>
          <w:tcPr>
            <w:tcW w:w="6899"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 xml:space="preserve">Администрация </w:t>
            </w:r>
            <w:proofErr w:type="spellStart"/>
            <w:r w:rsidRPr="004346FB">
              <w:rPr>
                <w:sz w:val="20"/>
                <w:szCs w:val="20"/>
              </w:rPr>
              <w:t>Ирбизинского</w:t>
            </w:r>
            <w:proofErr w:type="spellEnd"/>
            <w:r w:rsidRPr="004346FB">
              <w:rPr>
                <w:sz w:val="20"/>
                <w:szCs w:val="20"/>
              </w:rPr>
              <w:t xml:space="preserve"> сельсовета Карасукского района Новосибирской области</w:t>
            </w:r>
          </w:p>
        </w:tc>
      </w:tr>
      <w:tr w:rsidR="004346FB" w:rsidRPr="004346FB" w:rsidTr="004346FB">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Разработчик программы</w:t>
            </w:r>
          </w:p>
        </w:tc>
        <w:tc>
          <w:tcPr>
            <w:tcW w:w="6899"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before="180"/>
              <w:rPr>
                <w:sz w:val="20"/>
                <w:szCs w:val="20"/>
              </w:rPr>
            </w:pPr>
            <w:r w:rsidRPr="004346FB">
              <w:rPr>
                <w:sz w:val="20"/>
                <w:szCs w:val="20"/>
              </w:rPr>
              <w:t xml:space="preserve">Администрация </w:t>
            </w:r>
            <w:proofErr w:type="spellStart"/>
            <w:r w:rsidRPr="004346FB">
              <w:rPr>
                <w:sz w:val="20"/>
                <w:szCs w:val="20"/>
              </w:rPr>
              <w:t>Ирбизинского</w:t>
            </w:r>
            <w:proofErr w:type="spellEnd"/>
            <w:r w:rsidRPr="004346FB">
              <w:rPr>
                <w:sz w:val="20"/>
                <w:szCs w:val="20"/>
              </w:rPr>
              <w:t xml:space="preserve"> сельсовета Карасукского района Новосибирской области</w:t>
            </w:r>
          </w:p>
        </w:tc>
      </w:tr>
      <w:tr w:rsidR="004346FB" w:rsidRPr="004346FB" w:rsidTr="004346FB">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Цели и задачи программы</w:t>
            </w:r>
          </w:p>
        </w:tc>
        <w:tc>
          <w:tcPr>
            <w:tcW w:w="6899"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before="180"/>
              <w:ind w:hanging="13"/>
              <w:rPr>
                <w:sz w:val="20"/>
                <w:szCs w:val="20"/>
              </w:rPr>
            </w:pPr>
            <w:r w:rsidRPr="004346FB">
              <w:rPr>
                <w:sz w:val="20"/>
                <w:szCs w:val="20"/>
              </w:rPr>
              <w:t>Основными целями программы являются:</w:t>
            </w:r>
          </w:p>
          <w:p w:rsidR="004346FB" w:rsidRPr="004346FB" w:rsidRDefault="004346FB" w:rsidP="004346FB">
            <w:pPr>
              <w:spacing w:before="180"/>
              <w:ind w:hanging="13"/>
              <w:rPr>
                <w:sz w:val="20"/>
                <w:szCs w:val="20"/>
              </w:rPr>
            </w:pPr>
            <w:r w:rsidRPr="004346FB">
              <w:rPr>
                <w:sz w:val="20"/>
                <w:szCs w:val="20"/>
              </w:rPr>
              <w:t xml:space="preserve">- обеспечение эффективного регулирования внешней миграции на территории </w:t>
            </w:r>
            <w:proofErr w:type="spellStart"/>
            <w:r w:rsidRPr="004346FB">
              <w:rPr>
                <w:sz w:val="20"/>
                <w:szCs w:val="20"/>
              </w:rPr>
              <w:t>Ирбизинского</w:t>
            </w:r>
            <w:proofErr w:type="spellEnd"/>
            <w:r w:rsidRPr="004346FB">
              <w:rPr>
                <w:sz w:val="20"/>
                <w:szCs w:val="20"/>
              </w:rPr>
              <w:t xml:space="preserve"> сельсовета Карасукского района Новосибирской области, соответствия параметров стратегии социально-экономического и </w:t>
            </w:r>
            <w:r w:rsidRPr="004346FB">
              <w:rPr>
                <w:sz w:val="20"/>
                <w:szCs w:val="20"/>
              </w:rPr>
              <w:lastRenderedPageBreak/>
              <w:t>демографического развития сельского поселения</w:t>
            </w:r>
            <w:proofErr w:type="gramStart"/>
            <w:r w:rsidRPr="004346FB">
              <w:rPr>
                <w:sz w:val="20"/>
                <w:szCs w:val="20"/>
              </w:rPr>
              <w:t xml:space="preserve"> ;</w:t>
            </w:r>
            <w:proofErr w:type="gramEnd"/>
          </w:p>
          <w:p w:rsidR="004346FB" w:rsidRPr="004346FB" w:rsidRDefault="004346FB" w:rsidP="004346FB">
            <w:pPr>
              <w:spacing w:before="180"/>
              <w:ind w:hanging="13"/>
              <w:rPr>
                <w:sz w:val="20"/>
                <w:szCs w:val="20"/>
              </w:rPr>
            </w:pPr>
            <w:r w:rsidRPr="004346FB">
              <w:rPr>
                <w:sz w:val="20"/>
                <w:szCs w:val="20"/>
              </w:rPr>
              <w:t>- противодействия незаконной миграции.</w:t>
            </w:r>
          </w:p>
        </w:tc>
      </w:tr>
      <w:tr w:rsidR="004346FB" w:rsidRPr="004346FB" w:rsidTr="004346FB">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lastRenderedPageBreak/>
              <w:t>Важнейшие целевые индикаторы и показатели программы</w:t>
            </w:r>
          </w:p>
        </w:tc>
        <w:tc>
          <w:tcPr>
            <w:tcW w:w="6899"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before="180"/>
              <w:ind w:hanging="13"/>
              <w:rPr>
                <w:sz w:val="20"/>
                <w:szCs w:val="20"/>
              </w:rPr>
            </w:pPr>
            <w:r w:rsidRPr="004346FB">
              <w:rPr>
                <w:sz w:val="20"/>
                <w:szCs w:val="20"/>
              </w:rPr>
              <w:t>Нелегальная миграция, как устойчивое и масштабное явление</w:t>
            </w:r>
          </w:p>
          <w:p w:rsidR="004346FB" w:rsidRPr="004346FB" w:rsidRDefault="004346FB" w:rsidP="004346FB">
            <w:pPr>
              <w:spacing w:before="180"/>
              <w:ind w:hanging="13"/>
              <w:rPr>
                <w:sz w:val="20"/>
                <w:szCs w:val="20"/>
              </w:rPr>
            </w:pPr>
            <w:r w:rsidRPr="004346FB">
              <w:rPr>
                <w:sz w:val="20"/>
                <w:szCs w:val="20"/>
              </w:rPr>
              <w:t xml:space="preserve">Влияние незаконной миграции на социально – </w:t>
            </w:r>
            <w:proofErr w:type="gramStart"/>
            <w:r w:rsidRPr="004346FB">
              <w:rPr>
                <w:sz w:val="20"/>
                <w:szCs w:val="20"/>
              </w:rPr>
              <w:t>экономические и политические процессы</w:t>
            </w:r>
            <w:proofErr w:type="gramEnd"/>
            <w:r w:rsidRPr="004346FB">
              <w:rPr>
                <w:sz w:val="20"/>
                <w:szCs w:val="20"/>
              </w:rPr>
              <w:t>, в ряде случаев имеющие негативные последствия</w:t>
            </w:r>
          </w:p>
          <w:p w:rsidR="004346FB" w:rsidRPr="004346FB" w:rsidRDefault="004346FB" w:rsidP="004346FB">
            <w:pPr>
              <w:spacing w:before="180"/>
              <w:ind w:hanging="13"/>
              <w:rPr>
                <w:sz w:val="20"/>
                <w:szCs w:val="20"/>
              </w:rPr>
            </w:pPr>
            <w:r w:rsidRPr="004346FB">
              <w:rPr>
                <w:sz w:val="20"/>
                <w:szCs w:val="20"/>
              </w:rPr>
              <w:t xml:space="preserve">Неконтролируемая миграция, как усиление националистических настроений, политического и религиозного насильственного экстремизма, </w:t>
            </w:r>
            <w:proofErr w:type="spellStart"/>
            <w:r w:rsidRPr="004346FB">
              <w:rPr>
                <w:sz w:val="20"/>
                <w:szCs w:val="20"/>
              </w:rPr>
              <w:t>этносепаратизма</w:t>
            </w:r>
            <w:proofErr w:type="spellEnd"/>
            <w:r w:rsidRPr="004346FB">
              <w:rPr>
                <w:sz w:val="20"/>
                <w:szCs w:val="20"/>
              </w:rPr>
              <w:t xml:space="preserve"> и создает условия для возникновения конфликтов</w:t>
            </w:r>
          </w:p>
        </w:tc>
      </w:tr>
      <w:tr w:rsidR="004346FB" w:rsidRPr="004346FB" w:rsidTr="004346FB">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Сроки реализации программы</w:t>
            </w:r>
          </w:p>
        </w:tc>
        <w:tc>
          <w:tcPr>
            <w:tcW w:w="6899"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Сроки реализации программы: 2023 – 2025 годы</w:t>
            </w:r>
          </w:p>
        </w:tc>
      </w:tr>
      <w:tr w:rsidR="004346FB" w:rsidRPr="004346FB" w:rsidTr="004346FB">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Объемы и источники финансирования программы</w:t>
            </w:r>
          </w:p>
        </w:tc>
        <w:tc>
          <w:tcPr>
            <w:tcW w:w="6899"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before="180"/>
              <w:ind w:hanging="13"/>
              <w:jc w:val="both"/>
              <w:rPr>
                <w:sz w:val="20"/>
                <w:szCs w:val="20"/>
              </w:rPr>
            </w:pPr>
            <w:r w:rsidRPr="004346FB">
              <w:rPr>
                <w:sz w:val="20"/>
                <w:szCs w:val="20"/>
              </w:rPr>
              <w:t xml:space="preserve">Финансирования программы за счет средств местного бюджета не </w:t>
            </w:r>
            <w:proofErr w:type="spellStart"/>
            <w:r w:rsidRPr="004346FB">
              <w:rPr>
                <w:sz w:val="20"/>
                <w:szCs w:val="20"/>
              </w:rPr>
              <w:t>предусмотренно</w:t>
            </w:r>
            <w:proofErr w:type="spellEnd"/>
          </w:p>
          <w:p w:rsidR="004346FB" w:rsidRPr="004346FB" w:rsidRDefault="004346FB" w:rsidP="004346FB">
            <w:pPr>
              <w:spacing w:before="180"/>
              <w:ind w:hanging="13"/>
              <w:jc w:val="both"/>
              <w:rPr>
                <w:sz w:val="20"/>
                <w:szCs w:val="20"/>
              </w:rPr>
            </w:pPr>
          </w:p>
        </w:tc>
      </w:tr>
      <w:tr w:rsidR="004346FB" w:rsidRPr="004346FB" w:rsidTr="004346FB">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Ожидаемые конечные результаты реализации программы</w:t>
            </w:r>
          </w:p>
        </w:tc>
        <w:tc>
          <w:tcPr>
            <w:tcW w:w="6899"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before="180"/>
              <w:ind w:hanging="13"/>
              <w:rPr>
                <w:sz w:val="20"/>
                <w:szCs w:val="20"/>
              </w:rPr>
            </w:pPr>
            <w:r w:rsidRPr="004346FB">
              <w:rPr>
                <w:sz w:val="20"/>
                <w:szCs w:val="20"/>
              </w:rPr>
              <w:t>Реализация   программы позволит:</w:t>
            </w:r>
          </w:p>
          <w:p w:rsidR="004346FB" w:rsidRPr="004346FB" w:rsidRDefault="004346FB" w:rsidP="004346FB">
            <w:pPr>
              <w:spacing w:before="180"/>
              <w:ind w:hanging="13"/>
              <w:rPr>
                <w:sz w:val="20"/>
                <w:szCs w:val="20"/>
              </w:rPr>
            </w:pPr>
            <w:r w:rsidRPr="004346FB">
              <w:rPr>
                <w:sz w:val="20"/>
                <w:szCs w:val="20"/>
              </w:rPr>
              <w:t>- обеспечить органы местного самоуправления объективной информацией об объемах и структуре миграционных потоков с целью принятия адекватных мер по регулированию миграционных процессов;</w:t>
            </w:r>
          </w:p>
          <w:p w:rsidR="004346FB" w:rsidRPr="004346FB" w:rsidRDefault="004346FB" w:rsidP="004346FB">
            <w:pPr>
              <w:spacing w:before="180"/>
              <w:ind w:hanging="13"/>
              <w:rPr>
                <w:sz w:val="20"/>
                <w:szCs w:val="20"/>
              </w:rPr>
            </w:pPr>
            <w:r w:rsidRPr="004346FB">
              <w:rPr>
                <w:sz w:val="20"/>
                <w:szCs w:val="20"/>
              </w:rPr>
              <w:t>- снизить риск возникновения конфликтных ситуаций среди населения сельского поселения в результате нелегальной миграции</w:t>
            </w:r>
          </w:p>
        </w:tc>
      </w:tr>
      <w:tr w:rsidR="004346FB" w:rsidRPr="004346FB" w:rsidTr="004346FB">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 xml:space="preserve">Система организации управления и </w:t>
            </w:r>
            <w:proofErr w:type="gramStart"/>
            <w:r w:rsidRPr="004346FB">
              <w:rPr>
                <w:sz w:val="20"/>
                <w:szCs w:val="20"/>
              </w:rPr>
              <w:t>контроля за</w:t>
            </w:r>
            <w:proofErr w:type="gramEnd"/>
            <w:r w:rsidRPr="004346FB">
              <w:rPr>
                <w:sz w:val="20"/>
                <w:szCs w:val="20"/>
              </w:rPr>
              <w:t xml:space="preserve"> исполнением программы</w:t>
            </w:r>
          </w:p>
        </w:tc>
        <w:tc>
          <w:tcPr>
            <w:tcW w:w="6899"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 xml:space="preserve">Администрация </w:t>
            </w:r>
            <w:proofErr w:type="spellStart"/>
            <w:r w:rsidRPr="004346FB">
              <w:rPr>
                <w:sz w:val="20"/>
                <w:szCs w:val="20"/>
              </w:rPr>
              <w:t>Ирбизинского</w:t>
            </w:r>
            <w:proofErr w:type="spellEnd"/>
            <w:r w:rsidRPr="004346FB">
              <w:rPr>
                <w:sz w:val="20"/>
                <w:szCs w:val="20"/>
              </w:rPr>
              <w:t xml:space="preserve"> сельсовета Карасукского района </w:t>
            </w:r>
            <w:proofErr w:type="gramStart"/>
            <w:r w:rsidRPr="004346FB">
              <w:rPr>
                <w:sz w:val="20"/>
                <w:szCs w:val="20"/>
              </w:rPr>
              <w:t>Новосибирской</w:t>
            </w:r>
            <w:proofErr w:type="gramEnd"/>
            <w:r w:rsidRPr="004346FB">
              <w:rPr>
                <w:sz w:val="20"/>
                <w:szCs w:val="20"/>
              </w:rPr>
              <w:t xml:space="preserve"> </w:t>
            </w:r>
            <w:proofErr w:type="spellStart"/>
            <w:r w:rsidRPr="004346FB">
              <w:rPr>
                <w:sz w:val="20"/>
                <w:szCs w:val="20"/>
              </w:rPr>
              <w:t>обасти</w:t>
            </w:r>
            <w:proofErr w:type="spellEnd"/>
          </w:p>
        </w:tc>
      </w:tr>
    </w:tbl>
    <w:p w:rsidR="004346FB" w:rsidRPr="004346FB" w:rsidRDefault="004346FB" w:rsidP="004346FB">
      <w:pPr>
        <w:spacing w:before="180"/>
        <w:rPr>
          <w:sz w:val="20"/>
          <w:szCs w:val="20"/>
        </w:rPr>
      </w:pPr>
      <w:r w:rsidRPr="004346FB">
        <w:rPr>
          <w:sz w:val="20"/>
          <w:szCs w:val="20"/>
        </w:rPr>
        <w:t>            </w:t>
      </w:r>
    </w:p>
    <w:p w:rsidR="004346FB" w:rsidRPr="004346FB" w:rsidRDefault="004346FB" w:rsidP="004346FB">
      <w:pPr>
        <w:spacing w:before="75" w:after="75" w:line="256" w:lineRule="auto"/>
        <w:ind w:left="195"/>
        <w:jc w:val="center"/>
        <w:rPr>
          <w:sz w:val="20"/>
          <w:szCs w:val="20"/>
        </w:rPr>
      </w:pPr>
      <w:r w:rsidRPr="004346FB">
        <w:rPr>
          <w:b/>
          <w:bCs/>
          <w:sz w:val="20"/>
          <w:szCs w:val="20"/>
        </w:rPr>
        <w:t>1.Характеристика проблемы</w:t>
      </w:r>
    </w:p>
    <w:p w:rsidR="004346FB" w:rsidRPr="004346FB" w:rsidRDefault="004346FB" w:rsidP="004346FB">
      <w:pPr>
        <w:spacing w:before="180"/>
        <w:ind w:firstLine="720"/>
        <w:jc w:val="both"/>
        <w:rPr>
          <w:sz w:val="20"/>
          <w:szCs w:val="20"/>
        </w:rPr>
      </w:pPr>
      <w:r w:rsidRPr="004346FB">
        <w:rPr>
          <w:sz w:val="20"/>
          <w:szCs w:val="20"/>
        </w:rPr>
        <w:t xml:space="preserve">Нелегальная миграция, по сути, стала устойчивым и масштабным явлением для России, оказывающим значительное влияние на социально-экономические и политические процессы, в ряде случаев имеющие также негативные последствия. В стратегии национальной безопасности Российской федерации было отмечено, что неконтролируемая миграция способствует усилению националистических настроений, политического и религиозного насильственного экстремизма, </w:t>
      </w:r>
      <w:proofErr w:type="spellStart"/>
      <w:r w:rsidRPr="004346FB">
        <w:rPr>
          <w:sz w:val="20"/>
          <w:szCs w:val="20"/>
        </w:rPr>
        <w:t>этносепаратизма</w:t>
      </w:r>
      <w:proofErr w:type="spellEnd"/>
      <w:r w:rsidRPr="004346FB">
        <w:rPr>
          <w:sz w:val="20"/>
          <w:szCs w:val="20"/>
        </w:rPr>
        <w:t xml:space="preserve"> и создает условия для возникновения конфликтов.</w:t>
      </w:r>
    </w:p>
    <w:p w:rsidR="004346FB" w:rsidRPr="004346FB" w:rsidRDefault="004346FB" w:rsidP="004346FB">
      <w:pPr>
        <w:spacing w:before="180"/>
        <w:ind w:firstLine="720"/>
        <w:jc w:val="both"/>
        <w:rPr>
          <w:sz w:val="20"/>
          <w:szCs w:val="20"/>
        </w:rPr>
      </w:pPr>
      <w:r w:rsidRPr="004346FB">
        <w:rPr>
          <w:sz w:val="20"/>
          <w:szCs w:val="20"/>
        </w:rPr>
        <w:t>Обеспечение условий для решения вопросов регулирования миграционных процессов с учетом законодательства Российской Федерации, оптимизация объема и структуры миграционных потоков в целях устойчивого социально-экономического и демографического развития МО включает в себя:</w:t>
      </w:r>
    </w:p>
    <w:p w:rsidR="004346FB" w:rsidRPr="004346FB" w:rsidRDefault="004346FB" w:rsidP="004346FB">
      <w:pPr>
        <w:spacing w:before="180"/>
        <w:ind w:firstLine="720"/>
        <w:jc w:val="both"/>
        <w:rPr>
          <w:sz w:val="20"/>
          <w:szCs w:val="20"/>
        </w:rPr>
      </w:pPr>
      <w:r w:rsidRPr="004346FB">
        <w:rPr>
          <w:sz w:val="20"/>
          <w:szCs w:val="20"/>
        </w:rPr>
        <w:t>- исключение случаев проявления социальной, расовой, национальной и религиозной розни;</w:t>
      </w:r>
    </w:p>
    <w:p w:rsidR="004346FB" w:rsidRPr="004346FB" w:rsidRDefault="004346FB" w:rsidP="004346FB">
      <w:pPr>
        <w:spacing w:before="180"/>
        <w:ind w:firstLine="720"/>
        <w:jc w:val="both"/>
        <w:rPr>
          <w:sz w:val="20"/>
          <w:szCs w:val="20"/>
        </w:rPr>
      </w:pPr>
      <w:r w:rsidRPr="004346FB">
        <w:rPr>
          <w:sz w:val="20"/>
          <w:szCs w:val="20"/>
        </w:rPr>
        <w:t>-минимизация фактов проявления превосходства либо неполноценности человека по признаку его социально расовой, национальной, религиозной или языковой принадлежности или отношения к религии;</w:t>
      </w:r>
    </w:p>
    <w:p w:rsidR="004346FB" w:rsidRPr="004346FB" w:rsidRDefault="004346FB" w:rsidP="004346FB">
      <w:pPr>
        <w:spacing w:before="180"/>
        <w:ind w:firstLine="720"/>
        <w:jc w:val="both"/>
        <w:rPr>
          <w:sz w:val="20"/>
          <w:szCs w:val="20"/>
        </w:rPr>
      </w:pPr>
      <w:r w:rsidRPr="004346FB">
        <w:rPr>
          <w:sz w:val="20"/>
          <w:szCs w:val="20"/>
        </w:rPr>
        <w:t>- исключения случаев нарушения прав, свобод и интересов человека и гражданина в зависимости от его социально расовой, национальной, религиозной или языковой принадлежности или отношения к религии;</w:t>
      </w:r>
    </w:p>
    <w:p w:rsidR="004346FB" w:rsidRPr="004346FB" w:rsidRDefault="004346FB" w:rsidP="004346FB">
      <w:pPr>
        <w:spacing w:before="180"/>
        <w:ind w:firstLine="720"/>
        <w:jc w:val="both"/>
        <w:rPr>
          <w:sz w:val="20"/>
          <w:szCs w:val="20"/>
        </w:rPr>
      </w:pPr>
      <w:r w:rsidRPr="004346FB">
        <w:rPr>
          <w:sz w:val="20"/>
          <w:szCs w:val="20"/>
        </w:rPr>
        <w:t>- выявлению и пресечению деятельности этнических преступных группировок, используемых в террористических целях.</w:t>
      </w:r>
    </w:p>
    <w:p w:rsidR="004346FB" w:rsidRPr="004346FB" w:rsidRDefault="004346FB" w:rsidP="004346FB">
      <w:pPr>
        <w:spacing w:before="180"/>
        <w:ind w:firstLine="720"/>
        <w:jc w:val="both"/>
        <w:rPr>
          <w:sz w:val="20"/>
          <w:szCs w:val="20"/>
        </w:rPr>
      </w:pPr>
    </w:p>
    <w:p w:rsidR="004346FB" w:rsidRPr="004346FB" w:rsidRDefault="004346FB" w:rsidP="004346FB">
      <w:pPr>
        <w:ind w:left="450" w:hanging="360"/>
        <w:jc w:val="center"/>
        <w:rPr>
          <w:sz w:val="20"/>
          <w:szCs w:val="20"/>
        </w:rPr>
      </w:pPr>
      <w:r w:rsidRPr="004346FB">
        <w:rPr>
          <w:b/>
          <w:bCs/>
          <w:sz w:val="20"/>
          <w:szCs w:val="20"/>
        </w:rPr>
        <w:t>2.  Цели и задачи мероприятий</w:t>
      </w:r>
    </w:p>
    <w:p w:rsidR="004346FB" w:rsidRPr="004346FB" w:rsidRDefault="004346FB" w:rsidP="004346FB">
      <w:pPr>
        <w:spacing w:before="180"/>
        <w:ind w:firstLine="720"/>
        <w:jc w:val="both"/>
        <w:rPr>
          <w:sz w:val="20"/>
          <w:szCs w:val="20"/>
        </w:rPr>
      </w:pPr>
      <w:r w:rsidRPr="004346FB">
        <w:rPr>
          <w:sz w:val="20"/>
          <w:szCs w:val="20"/>
        </w:rPr>
        <w:t>Основными целями плана мероприятий являются:</w:t>
      </w:r>
    </w:p>
    <w:p w:rsidR="004346FB" w:rsidRPr="004346FB" w:rsidRDefault="004346FB" w:rsidP="004346FB">
      <w:pPr>
        <w:spacing w:before="180"/>
        <w:ind w:firstLine="720"/>
        <w:jc w:val="both"/>
        <w:rPr>
          <w:sz w:val="20"/>
          <w:szCs w:val="20"/>
        </w:rPr>
      </w:pPr>
      <w:r w:rsidRPr="004346FB">
        <w:rPr>
          <w:sz w:val="20"/>
          <w:szCs w:val="20"/>
        </w:rPr>
        <w:t xml:space="preserve">- обеспечение эффективного регулирования внешней миграции на территории </w:t>
      </w:r>
      <w:proofErr w:type="spellStart"/>
      <w:r w:rsidRPr="004346FB">
        <w:rPr>
          <w:sz w:val="20"/>
          <w:szCs w:val="20"/>
        </w:rPr>
        <w:t>Ирбизинского</w:t>
      </w:r>
      <w:proofErr w:type="spellEnd"/>
      <w:r w:rsidRPr="004346FB">
        <w:rPr>
          <w:sz w:val="20"/>
          <w:szCs w:val="20"/>
        </w:rPr>
        <w:t xml:space="preserve"> сельсовета Карасукского района, соответствия параметров стратегии социально-экономического и демографического развития сельского поселения;</w:t>
      </w:r>
    </w:p>
    <w:p w:rsidR="004346FB" w:rsidRPr="004346FB" w:rsidRDefault="004346FB" w:rsidP="004346FB">
      <w:pPr>
        <w:spacing w:before="180"/>
        <w:ind w:firstLine="720"/>
        <w:jc w:val="both"/>
        <w:rPr>
          <w:sz w:val="20"/>
          <w:szCs w:val="20"/>
        </w:rPr>
      </w:pPr>
      <w:r w:rsidRPr="004346FB">
        <w:rPr>
          <w:sz w:val="20"/>
          <w:szCs w:val="20"/>
        </w:rPr>
        <w:t>- противодействия незаконной миграции.</w:t>
      </w:r>
    </w:p>
    <w:p w:rsidR="004346FB" w:rsidRPr="004346FB" w:rsidRDefault="004346FB" w:rsidP="004346FB">
      <w:pPr>
        <w:spacing w:before="180"/>
        <w:ind w:firstLine="720"/>
        <w:jc w:val="both"/>
        <w:rPr>
          <w:sz w:val="20"/>
          <w:szCs w:val="20"/>
        </w:rPr>
      </w:pPr>
      <w:r w:rsidRPr="004346FB">
        <w:rPr>
          <w:sz w:val="20"/>
          <w:szCs w:val="20"/>
        </w:rPr>
        <w:t>Условиями достижения целей плана мероприятий является решение следующих задач:</w:t>
      </w:r>
    </w:p>
    <w:p w:rsidR="004346FB" w:rsidRPr="004346FB" w:rsidRDefault="004346FB" w:rsidP="004346FB">
      <w:pPr>
        <w:spacing w:before="180"/>
        <w:ind w:firstLine="720"/>
        <w:jc w:val="both"/>
        <w:rPr>
          <w:sz w:val="20"/>
          <w:szCs w:val="20"/>
        </w:rPr>
      </w:pPr>
      <w:r w:rsidRPr="004346FB">
        <w:rPr>
          <w:sz w:val="20"/>
          <w:szCs w:val="20"/>
        </w:rPr>
        <w:lastRenderedPageBreak/>
        <w:t>- формирование полной, достоверной, оперативной и актуальной информации о перемещении иностранных граждан;</w:t>
      </w:r>
    </w:p>
    <w:p w:rsidR="004346FB" w:rsidRPr="004346FB" w:rsidRDefault="004346FB" w:rsidP="004346FB">
      <w:pPr>
        <w:spacing w:before="180"/>
        <w:ind w:firstLine="720"/>
        <w:jc w:val="both"/>
        <w:rPr>
          <w:sz w:val="20"/>
          <w:szCs w:val="20"/>
        </w:rPr>
      </w:pPr>
      <w:r w:rsidRPr="004346FB">
        <w:rPr>
          <w:sz w:val="20"/>
          <w:szCs w:val="20"/>
        </w:rPr>
        <w:t>- сокращение преступлений, совершенных иногородними и иностранными гражданами;</w:t>
      </w:r>
    </w:p>
    <w:p w:rsidR="004346FB" w:rsidRPr="004346FB" w:rsidRDefault="004346FB" w:rsidP="004346FB">
      <w:pPr>
        <w:spacing w:before="180"/>
        <w:ind w:firstLine="720"/>
        <w:jc w:val="both"/>
        <w:rPr>
          <w:sz w:val="20"/>
          <w:szCs w:val="20"/>
        </w:rPr>
      </w:pPr>
      <w:r w:rsidRPr="004346FB">
        <w:rPr>
          <w:sz w:val="20"/>
          <w:szCs w:val="20"/>
        </w:rPr>
        <w:t>- обеспечение противодействия коррупции при оказании государственных услуг и исполнения государственных функций в сфере миграции.</w:t>
      </w:r>
    </w:p>
    <w:p w:rsidR="004346FB" w:rsidRPr="004346FB" w:rsidRDefault="004346FB" w:rsidP="004346FB">
      <w:pPr>
        <w:spacing w:before="180"/>
        <w:ind w:firstLine="720"/>
        <w:jc w:val="both"/>
        <w:rPr>
          <w:sz w:val="20"/>
          <w:szCs w:val="20"/>
        </w:rPr>
      </w:pPr>
      <w:r w:rsidRPr="004346FB">
        <w:rPr>
          <w:sz w:val="20"/>
          <w:szCs w:val="20"/>
        </w:rPr>
        <w:t>Реализацию мероприятий предполагается осуществить в течение 3-х лет (2022-2025годы) без разделения на этапы, поскольку меры по профилактике правонарушений и борьбе с преступностью необходимо осуществлять постоянно.</w:t>
      </w:r>
    </w:p>
    <w:p w:rsidR="004346FB" w:rsidRPr="004346FB" w:rsidRDefault="004346FB" w:rsidP="004346FB">
      <w:pPr>
        <w:spacing w:before="180"/>
        <w:ind w:firstLine="720"/>
        <w:jc w:val="both"/>
        <w:rPr>
          <w:sz w:val="20"/>
          <w:szCs w:val="20"/>
        </w:rPr>
      </w:pPr>
      <w:r w:rsidRPr="004346FB">
        <w:rPr>
          <w:sz w:val="20"/>
          <w:szCs w:val="20"/>
        </w:rPr>
        <w:t>Для достижения поставленных целей плана мероприятий предусмотрено:</w:t>
      </w:r>
    </w:p>
    <w:p w:rsidR="004346FB" w:rsidRPr="004346FB" w:rsidRDefault="004346FB" w:rsidP="004346FB">
      <w:pPr>
        <w:spacing w:before="180"/>
        <w:ind w:firstLine="720"/>
        <w:jc w:val="both"/>
        <w:rPr>
          <w:sz w:val="20"/>
          <w:szCs w:val="20"/>
        </w:rPr>
      </w:pPr>
      <w:r w:rsidRPr="004346FB">
        <w:rPr>
          <w:sz w:val="20"/>
          <w:szCs w:val="20"/>
        </w:rPr>
        <w:t>- обеспечение условий для решения вопросов регулирования внешней миграции с учетом законодательства Российской Федерации и международных обязательств Российской Федерации в сфере миграции.</w:t>
      </w:r>
    </w:p>
    <w:p w:rsidR="004346FB" w:rsidRPr="004346FB" w:rsidRDefault="004346FB" w:rsidP="004346FB">
      <w:pPr>
        <w:spacing w:before="180"/>
        <w:jc w:val="both"/>
        <w:rPr>
          <w:sz w:val="20"/>
          <w:szCs w:val="20"/>
        </w:rPr>
      </w:pPr>
      <w:r w:rsidRPr="004346FB">
        <w:rPr>
          <w:sz w:val="20"/>
          <w:szCs w:val="20"/>
        </w:rPr>
        <w:t>         Для решения задач предусматривается:</w:t>
      </w:r>
    </w:p>
    <w:p w:rsidR="004346FB" w:rsidRPr="004346FB" w:rsidRDefault="004346FB" w:rsidP="004346FB">
      <w:pPr>
        <w:spacing w:before="180"/>
        <w:ind w:firstLine="709"/>
        <w:jc w:val="both"/>
        <w:rPr>
          <w:sz w:val="20"/>
          <w:szCs w:val="20"/>
        </w:rPr>
      </w:pPr>
      <w:r w:rsidRPr="004346FB">
        <w:rPr>
          <w:sz w:val="20"/>
          <w:szCs w:val="20"/>
        </w:rPr>
        <w:t>- провести анализ миграционной правоприменительной практики на основе изучения (мониторинга) применения Федеральных Законов и других нормативных правовых актов, регулирующих отношения в сфере миграции;</w:t>
      </w:r>
    </w:p>
    <w:p w:rsidR="004346FB" w:rsidRPr="004346FB" w:rsidRDefault="004346FB" w:rsidP="004346FB">
      <w:pPr>
        <w:spacing w:before="180"/>
        <w:ind w:firstLine="709"/>
        <w:jc w:val="both"/>
        <w:rPr>
          <w:sz w:val="20"/>
          <w:szCs w:val="20"/>
        </w:rPr>
      </w:pPr>
      <w:r w:rsidRPr="004346FB">
        <w:rPr>
          <w:sz w:val="20"/>
          <w:szCs w:val="20"/>
        </w:rPr>
        <w:t>- активизировать работу по выявлению и пресечению незаконного проживания иностранных граждан;</w:t>
      </w:r>
    </w:p>
    <w:p w:rsidR="004346FB" w:rsidRPr="004346FB" w:rsidRDefault="004346FB" w:rsidP="004346FB">
      <w:pPr>
        <w:spacing w:before="180"/>
        <w:ind w:firstLine="709"/>
        <w:jc w:val="both"/>
        <w:rPr>
          <w:sz w:val="20"/>
          <w:szCs w:val="20"/>
        </w:rPr>
      </w:pPr>
      <w:r w:rsidRPr="004346FB">
        <w:rPr>
          <w:sz w:val="20"/>
          <w:szCs w:val="20"/>
        </w:rPr>
        <w:t>- осуществить комплекс предупредительных мероприятий по устранению экономических основ незаконной миграции;</w:t>
      </w:r>
    </w:p>
    <w:p w:rsidR="004346FB" w:rsidRPr="004346FB" w:rsidRDefault="004346FB" w:rsidP="004346FB">
      <w:pPr>
        <w:spacing w:before="180"/>
        <w:ind w:firstLine="709"/>
        <w:jc w:val="both"/>
        <w:rPr>
          <w:sz w:val="20"/>
          <w:szCs w:val="20"/>
        </w:rPr>
      </w:pPr>
      <w:r w:rsidRPr="004346FB">
        <w:rPr>
          <w:sz w:val="20"/>
          <w:szCs w:val="20"/>
        </w:rPr>
        <w:t>- создать актуальный банк данных по учету иностранных граждан, временно или постоянно проживающих на территории поселения;</w:t>
      </w:r>
    </w:p>
    <w:p w:rsidR="004346FB" w:rsidRPr="004346FB" w:rsidRDefault="004346FB" w:rsidP="004346FB">
      <w:pPr>
        <w:spacing w:before="180"/>
        <w:ind w:firstLine="709"/>
        <w:jc w:val="both"/>
        <w:rPr>
          <w:sz w:val="20"/>
          <w:szCs w:val="20"/>
        </w:rPr>
      </w:pPr>
      <w:r w:rsidRPr="004346FB">
        <w:rPr>
          <w:sz w:val="20"/>
          <w:szCs w:val="20"/>
        </w:rPr>
        <w:t>- создать эффективную систему учета иностранных граждан и лиц без гражданства;</w:t>
      </w:r>
    </w:p>
    <w:p w:rsidR="004346FB" w:rsidRPr="004346FB" w:rsidRDefault="004346FB" w:rsidP="004346FB">
      <w:pPr>
        <w:spacing w:before="180"/>
        <w:ind w:firstLine="709"/>
        <w:jc w:val="both"/>
        <w:rPr>
          <w:sz w:val="20"/>
          <w:szCs w:val="20"/>
        </w:rPr>
      </w:pPr>
      <w:r w:rsidRPr="004346FB">
        <w:rPr>
          <w:sz w:val="20"/>
          <w:szCs w:val="20"/>
        </w:rPr>
        <w:t>- провести мероприятия по выявлению и пресечению фактов использования предприятиями, организациями и индивидуальными предпринимателями труда незаконных мигрантов и иностранных граждан, осуществляющих трудовую деятельность без соответствующего разрешения;</w:t>
      </w:r>
    </w:p>
    <w:p w:rsidR="004346FB" w:rsidRPr="004346FB" w:rsidRDefault="004346FB" w:rsidP="004346FB">
      <w:pPr>
        <w:spacing w:before="180"/>
        <w:ind w:firstLine="709"/>
        <w:jc w:val="both"/>
        <w:rPr>
          <w:sz w:val="20"/>
          <w:szCs w:val="20"/>
        </w:rPr>
      </w:pPr>
      <w:r w:rsidRPr="004346FB">
        <w:rPr>
          <w:sz w:val="20"/>
          <w:szCs w:val="20"/>
        </w:rPr>
        <w:t>- осуществить правовое воспитание населения в сфере миграции для повышения уровня толерантности в обществе, недопущения разжигания межнациональной розни и подстрекательств к насилию в отношении мигрантов;</w:t>
      </w:r>
    </w:p>
    <w:p w:rsidR="004346FB" w:rsidRPr="004346FB" w:rsidRDefault="004346FB" w:rsidP="004346FB">
      <w:pPr>
        <w:spacing w:before="180"/>
        <w:ind w:firstLine="709"/>
        <w:jc w:val="both"/>
        <w:rPr>
          <w:sz w:val="20"/>
          <w:szCs w:val="20"/>
        </w:rPr>
      </w:pPr>
      <w:r w:rsidRPr="004346FB">
        <w:rPr>
          <w:sz w:val="20"/>
          <w:szCs w:val="20"/>
        </w:rPr>
        <w:t>- обеспечить правовую и социальную адаптацию мигрантов в целях их интеграции в российское общество.</w:t>
      </w:r>
    </w:p>
    <w:p w:rsidR="004346FB" w:rsidRPr="004346FB" w:rsidRDefault="004346FB" w:rsidP="004346FB">
      <w:pPr>
        <w:ind w:left="450"/>
        <w:jc w:val="center"/>
        <w:rPr>
          <w:b/>
          <w:bCs/>
          <w:sz w:val="20"/>
          <w:szCs w:val="20"/>
        </w:rPr>
      </w:pPr>
    </w:p>
    <w:p w:rsidR="004346FB" w:rsidRPr="004346FB" w:rsidRDefault="004346FB" w:rsidP="004346FB">
      <w:pPr>
        <w:ind w:left="450"/>
        <w:jc w:val="center"/>
        <w:rPr>
          <w:sz w:val="20"/>
          <w:szCs w:val="20"/>
        </w:rPr>
      </w:pPr>
      <w:r w:rsidRPr="004346FB">
        <w:rPr>
          <w:b/>
          <w:bCs/>
          <w:sz w:val="20"/>
          <w:szCs w:val="20"/>
        </w:rPr>
        <w:t>3. Ожидаемые результаты</w:t>
      </w:r>
    </w:p>
    <w:p w:rsidR="004346FB" w:rsidRPr="004346FB" w:rsidRDefault="004346FB" w:rsidP="004346FB">
      <w:pPr>
        <w:spacing w:before="180"/>
        <w:ind w:firstLine="720"/>
        <w:jc w:val="both"/>
        <w:rPr>
          <w:sz w:val="20"/>
          <w:szCs w:val="20"/>
        </w:rPr>
      </w:pPr>
      <w:r w:rsidRPr="004346FB">
        <w:rPr>
          <w:sz w:val="20"/>
          <w:szCs w:val="20"/>
        </w:rPr>
        <w:t>Реализация плана позволит:</w:t>
      </w:r>
    </w:p>
    <w:p w:rsidR="004346FB" w:rsidRPr="004346FB" w:rsidRDefault="004346FB" w:rsidP="004346FB">
      <w:pPr>
        <w:spacing w:before="180"/>
        <w:ind w:firstLine="720"/>
        <w:jc w:val="both"/>
        <w:rPr>
          <w:sz w:val="20"/>
          <w:szCs w:val="20"/>
        </w:rPr>
      </w:pPr>
      <w:r w:rsidRPr="004346FB">
        <w:rPr>
          <w:sz w:val="20"/>
          <w:szCs w:val="20"/>
        </w:rPr>
        <w:t>- обеспечить органы местного самоуправления объективной информацией об объемах и структуре миграционных потоков с целью принятия адекватных мер по регулированию миграционных процессов;</w:t>
      </w:r>
    </w:p>
    <w:p w:rsidR="004346FB" w:rsidRPr="004346FB" w:rsidRDefault="004346FB" w:rsidP="004346FB">
      <w:pPr>
        <w:spacing w:before="180" w:after="180"/>
        <w:ind w:firstLine="720"/>
        <w:jc w:val="both"/>
        <w:rPr>
          <w:sz w:val="20"/>
          <w:szCs w:val="20"/>
        </w:rPr>
      </w:pPr>
      <w:r w:rsidRPr="004346FB">
        <w:rPr>
          <w:sz w:val="20"/>
          <w:szCs w:val="20"/>
        </w:rPr>
        <w:t xml:space="preserve">- снизить риск возникновения конфликтных ситуаций среди населения </w:t>
      </w:r>
      <w:proofErr w:type="spellStart"/>
      <w:r w:rsidRPr="004346FB">
        <w:rPr>
          <w:sz w:val="20"/>
          <w:szCs w:val="20"/>
        </w:rPr>
        <w:t>Ирбизинского</w:t>
      </w:r>
      <w:proofErr w:type="spellEnd"/>
      <w:r w:rsidRPr="004346FB">
        <w:rPr>
          <w:sz w:val="20"/>
          <w:szCs w:val="20"/>
        </w:rPr>
        <w:t xml:space="preserve"> сельсовета Карасукского района в результате нелегальной миграции.</w:t>
      </w:r>
    </w:p>
    <w:p w:rsidR="004346FB" w:rsidRPr="004346FB" w:rsidRDefault="004346FB" w:rsidP="004346FB">
      <w:pPr>
        <w:ind w:left="450" w:hanging="360"/>
        <w:jc w:val="center"/>
        <w:rPr>
          <w:sz w:val="20"/>
          <w:szCs w:val="20"/>
        </w:rPr>
      </w:pPr>
      <w:r w:rsidRPr="004346FB">
        <w:rPr>
          <w:b/>
          <w:bCs/>
          <w:sz w:val="20"/>
          <w:szCs w:val="20"/>
        </w:rPr>
        <w:t>4.  Перечень мероприятий</w:t>
      </w:r>
    </w:p>
    <w:p w:rsidR="004346FB" w:rsidRPr="004346FB" w:rsidRDefault="004346FB" w:rsidP="004346FB">
      <w:pPr>
        <w:spacing w:before="180"/>
        <w:ind w:firstLine="709"/>
        <w:jc w:val="both"/>
        <w:rPr>
          <w:sz w:val="20"/>
          <w:szCs w:val="20"/>
        </w:rPr>
      </w:pPr>
      <w:r w:rsidRPr="004346FB">
        <w:rPr>
          <w:sz w:val="20"/>
          <w:szCs w:val="20"/>
        </w:rPr>
        <w:t>Система плана мероприятий представляет собой комплекс согласованных мер, призванных обеспечить осуществление цели и задач. Мероприятия спланированы в соответствии с требованиями законодательных актов Российской Федерации в сфере миграции, Концепции регулирования миграционных процессов, одобренных Правительством Российской Федерации.</w:t>
      </w:r>
    </w:p>
    <w:p w:rsidR="004346FB" w:rsidRPr="004346FB" w:rsidRDefault="004346FB" w:rsidP="004346FB">
      <w:pPr>
        <w:spacing w:before="180"/>
        <w:ind w:firstLine="709"/>
        <w:jc w:val="both"/>
        <w:rPr>
          <w:sz w:val="20"/>
          <w:szCs w:val="20"/>
        </w:rPr>
      </w:pPr>
      <w:r w:rsidRPr="004346FB">
        <w:rPr>
          <w:sz w:val="20"/>
          <w:szCs w:val="20"/>
        </w:rPr>
        <w:t>Основные мероприятия включают:</w:t>
      </w:r>
    </w:p>
    <w:p w:rsidR="004346FB" w:rsidRPr="004346FB" w:rsidRDefault="004346FB" w:rsidP="004346FB">
      <w:pPr>
        <w:spacing w:before="180"/>
        <w:ind w:firstLine="709"/>
        <w:jc w:val="both"/>
        <w:rPr>
          <w:sz w:val="20"/>
          <w:szCs w:val="20"/>
        </w:rPr>
      </w:pPr>
      <w:r w:rsidRPr="004346FB">
        <w:rPr>
          <w:sz w:val="20"/>
          <w:szCs w:val="20"/>
        </w:rPr>
        <w:t>- проведение мониторинга миграционной ситуации в сельском поселении с учетом оценки и анализа сложившейся обстановки;</w:t>
      </w:r>
    </w:p>
    <w:p w:rsidR="004346FB" w:rsidRPr="004346FB" w:rsidRDefault="004346FB" w:rsidP="004346FB">
      <w:pPr>
        <w:spacing w:before="180"/>
        <w:ind w:firstLine="709"/>
        <w:jc w:val="both"/>
        <w:rPr>
          <w:sz w:val="20"/>
          <w:szCs w:val="20"/>
        </w:rPr>
      </w:pPr>
      <w:r w:rsidRPr="004346FB">
        <w:rPr>
          <w:sz w:val="20"/>
          <w:szCs w:val="20"/>
        </w:rPr>
        <w:t>- осуществления комплекса мероприятий по выявлению и пресечению нарушений миграционного законодательства;</w:t>
      </w:r>
    </w:p>
    <w:p w:rsidR="004346FB" w:rsidRPr="004346FB" w:rsidRDefault="004346FB" w:rsidP="004346FB">
      <w:pPr>
        <w:spacing w:before="180"/>
        <w:ind w:firstLine="709"/>
        <w:jc w:val="both"/>
        <w:rPr>
          <w:sz w:val="20"/>
          <w:szCs w:val="20"/>
        </w:rPr>
      </w:pPr>
      <w:r w:rsidRPr="004346FB">
        <w:rPr>
          <w:sz w:val="20"/>
          <w:szCs w:val="20"/>
        </w:rPr>
        <w:t>- формирование общественного мнения, способствующего адаптации и интеграции законных мигрантов и пресечению нелегальной миграции.</w:t>
      </w:r>
    </w:p>
    <w:p w:rsidR="004346FB" w:rsidRPr="004346FB" w:rsidRDefault="004346FB" w:rsidP="004346FB">
      <w:pPr>
        <w:spacing w:before="180" w:after="180"/>
        <w:jc w:val="center"/>
        <w:rPr>
          <w:b/>
          <w:bCs/>
          <w:sz w:val="20"/>
          <w:szCs w:val="20"/>
        </w:rPr>
      </w:pPr>
    </w:p>
    <w:p w:rsidR="004346FB" w:rsidRPr="004346FB" w:rsidRDefault="004346FB" w:rsidP="004346FB">
      <w:pPr>
        <w:spacing w:before="180" w:after="180"/>
        <w:jc w:val="center"/>
        <w:rPr>
          <w:b/>
          <w:bCs/>
          <w:sz w:val="20"/>
          <w:szCs w:val="20"/>
        </w:rPr>
      </w:pPr>
    </w:p>
    <w:p w:rsidR="004346FB" w:rsidRPr="004346FB" w:rsidRDefault="004346FB" w:rsidP="004346FB">
      <w:pPr>
        <w:spacing w:before="180" w:after="180"/>
        <w:jc w:val="center"/>
        <w:rPr>
          <w:b/>
          <w:bCs/>
          <w:sz w:val="20"/>
          <w:szCs w:val="20"/>
        </w:rPr>
      </w:pPr>
    </w:p>
    <w:p w:rsidR="004346FB" w:rsidRPr="004346FB" w:rsidRDefault="004346FB" w:rsidP="004346FB">
      <w:pPr>
        <w:spacing w:before="180" w:after="180"/>
        <w:jc w:val="center"/>
        <w:rPr>
          <w:b/>
          <w:bCs/>
          <w:sz w:val="20"/>
          <w:szCs w:val="20"/>
        </w:rPr>
      </w:pPr>
    </w:p>
    <w:p w:rsidR="004346FB" w:rsidRPr="004346FB" w:rsidRDefault="004346FB" w:rsidP="004346FB">
      <w:pPr>
        <w:spacing w:before="180" w:after="180"/>
        <w:jc w:val="center"/>
        <w:rPr>
          <w:sz w:val="20"/>
          <w:szCs w:val="20"/>
        </w:rPr>
      </w:pPr>
      <w:r w:rsidRPr="004346FB">
        <w:rPr>
          <w:b/>
          <w:bCs/>
          <w:sz w:val="20"/>
          <w:szCs w:val="20"/>
        </w:rPr>
        <w:t>5. Сроки реализации</w:t>
      </w:r>
    </w:p>
    <w:p w:rsidR="004346FB" w:rsidRPr="004346FB" w:rsidRDefault="004346FB" w:rsidP="004346FB">
      <w:pPr>
        <w:spacing w:before="180" w:after="180"/>
        <w:ind w:firstLine="720"/>
        <w:rPr>
          <w:sz w:val="20"/>
          <w:szCs w:val="20"/>
        </w:rPr>
      </w:pPr>
      <w:r w:rsidRPr="004346FB">
        <w:rPr>
          <w:sz w:val="20"/>
          <w:szCs w:val="20"/>
        </w:rPr>
        <w:t>Срок реализации плана мероприятий – с 2023 по 2025 годы.</w:t>
      </w:r>
    </w:p>
    <w:p w:rsidR="004346FB" w:rsidRPr="004346FB" w:rsidRDefault="004346FB" w:rsidP="004346FB">
      <w:pPr>
        <w:spacing w:before="180"/>
        <w:jc w:val="center"/>
        <w:rPr>
          <w:b/>
          <w:bCs/>
          <w:sz w:val="20"/>
          <w:szCs w:val="20"/>
        </w:rPr>
      </w:pPr>
    </w:p>
    <w:p w:rsidR="004346FB" w:rsidRPr="004346FB" w:rsidRDefault="004346FB" w:rsidP="004346FB">
      <w:pPr>
        <w:spacing w:before="180"/>
        <w:jc w:val="center"/>
        <w:rPr>
          <w:sz w:val="20"/>
          <w:szCs w:val="20"/>
        </w:rPr>
      </w:pPr>
      <w:r w:rsidRPr="004346FB">
        <w:rPr>
          <w:b/>
          <w:bCs/>
          <w:sz w:val="20"/>
          <w:szCs w:val="20"/>
        </w:rPr>
        <w:t>6.  Описание последствий</w:t>
      </w:r>
    </w:p>
    <w:p w:rsidR="004346FB" w:rsidRPr="004346FB" w:rsidRDefault="004346FB" w:rsidP="004346FB">
      <w:pPr>
        <w:spacing w:before="180"/>
        <w:ind w:firstLine="720"/>
        <w:jc w:val="both"/>
        <w:rPr>
          <w:sz w:val="20"/>
          <w:szCs w:val="20"/>
        </w:rPr>
      </w:pPr>
      <w:r w:rsidRPr="004346FB">
        <w:rPr>
          <w:sz w:val="20"/>
          <w:szCs w:val="20"/>
        </w:rPr>
        <w:t xml:space="preserve">Основной социально-экономический эффект от реализации плана мероприятий состоит в повышении эффективной работы администрации </w:t>
      </w:r>
      <w:proofErr w:type="spellStart"/>
      <w:r w:rsidRPr="004346FB">
        <w:rPr>
          <w:sz w:val="20"/>
          <w:szCs w:val="20"/>
        </w:rPr>
        <w:t>Ирбизинского</w:t>
      </w:r>
      <w:proofErr w:type="spellEnd"/>
      <w:r w:rsidRPr="004346FB">
        <w:rPr>
          <w:sz w:val="20"/>
          <w:szCs w:val="20"/>
        </w:rPr>
        <w:t xml:space="preserve"> сельсовета Карасукского района и правоохранительных органов по сохранению стабильной, на территории </w:t>
      </w:r>
      <w:proofErr w:type="spellStart"/>
      <w:r w:rsidRPr="004346FB">
        <w:rPr>
          <w:sz w:val="20"/>
          <w:szCs w:val="20"/>
        </w:rPr>
        <w:t>Ирбизинского</w:t>
      </w:r>
      <w:proofErr w:type="spellEnd"/>
      <w:r w:rsidRPr="004346FB">
        <w:rPr>
          <w:sz w:val="20"/>
          <w:szCs w:val="20"/>
        </w:rPr>
        <w:t xml:space="preserve"> сельсовета Карасукского района, а также формированию у жителей терпимого отношения к мигрантам, прогнозируемой и управляемой миграционной ситуации </w:t>
      </w:r>
    </w:p>
    <w:p w:rsidR="004346FB" w:rsidRPr="004346FB" w:rsidRDefault="004346FB" w:rsidP="004346FB">
      <w:pPr>
        <w:spacing w:before="180"/>
        <w:ind w:firstLine="720"/>
        <w:jc w:val="both"/>
        <w:rPr>
          <w:sz w:val="20"/>
          <w:szCs w:val="20"/>
        </w:rPr>
      </w:pPr>
      <w:r w:rsidRPr="004346FB">
        <w:rPr>
          <w:sz w:val="20"/>
          <w:szCs w:val="20"/>
        </w:rPr>
        <w:t>Сохранение стабильности миграционной ситуации позволит успешно решать социально-экономические задачи, станет благоприятным фактором для успешного развития экономики поселения и решения острых социальных проблем.</w:t>
      </w:r>
    </w:p>
    <w:p w:rsidR="004346FB" w:rsidRPr="004346FB" w:rsidRDefault="004346FB" w:rsidP="004346FB">
      <w:pPr>
        <w:jc w:val="center"/>
        <w:rPr>
          <w:b/>
          <w:bCs/>
          <w:sz w:val="20"/>
          <w:szCs w:val="20"/>
        </w:rPr>
      </w:pPr>
    </w:p>
    <w:p w:rsidR="004346FB" w:rsidRPr="004346FB" w:rsidRDefault="004346FB" w:rsidP="004346FB">
      <w:pPr>
        <w:jc w:val="center"/>
        <w:rPr>
          <w:sz w:val="20"/>
          <w:szCs w:val="20"/>
        </w:rPr>
      </w:pPr>
      <w:r w:rsidRPr="004346FB">
        <w:rPr>
          <w:b/>
          <w:bCs/>
          <w:sz w:val="20"/>
          <w:szCs w:val="20"/>
        </w:rPr>
        <w:t xml:space="preserve">Мероприятия по противодействию нелегальной миграции на территории </w:t>
      </w:r>
      <w:proofErr w:type="spellStart"/>
      <w:r w:rsidRPr="004346FB">
        <w:rPr>
          <w:b/>
          <w:sz w:val="20"/>
          <w:szCs w:val="20"/>
        </w:rPr>
        <w:t>Ирбизинского</w:t>
      </w:r>
      <w:proofErr w:type="spellEnd"/>
      <w:r w:rsidRPr="004346FB">
        <w:rPr>
          <w:b/>
          <w:sz w:val="20"/>
          <w:szCs w:val="20"/>
        </w:rPr>
        <w:t xml:space="preserve"> сельсовета Карасукского района </w:t>
      </w:r>
      <w:r w:rsidRPr="004346FB">
        <w:rPr>
          <w:b/>
          <w:bCs/>
          <w:sz w:val="20"/>
          <w:szCs w:val="20"/>
        </w:rPr>
        <w:t>на 2023-2025 годы</w:t>
      </w:r>
    </w:p>
    <w:tbl>
      <w:tblPr>
        <w:tblW w:w="9732" w:type="dxa"/>
        <w:tblInd w:w="15" w:type="dxa"/>
        <w:tblLayout w:type="fixed"/>
        <w:tblCellMar>
          <w:left w:w="0" w:type="dxa"/>
          <w:right w:w="0" w:type="dxa"/>
        </w:tblCellMar>
        <w:tblLook w:val="04A0" w:firstRow="1" w:lastRow="0" w:firstColumn="1" w:lastColumn="0" w:noHBand="0" w:noVBand="1"/>
      </w:tblPr>
      <w:tblGrid>
        <w:gridCol w:w="594"/>
        <w:gridCol w:w="4606"/>
        <w:gridCol w:w="1623"/>
        <w:gridCol w:w="2909"/>
      </w:tblGrid>
      <w:tr w:rsidR="004346FB" w:rsidRPr="004346FB" w:rsidTr="004346FB">
        <w:tc>
          <w:tcPr>
            <w:tcW w:w="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before="15" w:after="15" w:line="315" w:lineRule="atLeast"/>
              <w:rPr>
                <w:sz w:val="20"/>
                <w:szCs w:val="20"/>
              </w:rPr>
            </w:pPr>
            <w:r w:rsidRPr="004346FB">
              <w:rPr>
                <w:sz w:val="20"/>
                <w:szCs w:val="20"/>
              </w:rPr>
              <w:t>№ п\</w:t>
            </w:r>
            <w:proofErr w:type="gramStart"/>
            <w:r w:rsidRPr="004346FB">
              <w:rPr>
                <w:sz w:val="20"/>
                <w:szCs w:val="20"/>
              </w:rPr>
              <w:t>п</w:t>
            </w:r>
            <w:proofErr w:type="gramEnd"/>
          </w:p>
        </w:tc>
        <w:tc>
          <w:tcPr>
            <w:tcW w:w="46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before="15" w:after="15" w:line="315" w:lineRule="atLeast"/>
              <w:rPr>
                <w:sz w:val="20"/>
                <w:szCs w:val="20"/>
              </w:rPr>
            </w:pPr>
            <w:r w:rsidRPr="004346FB">
              <w:rPr>
                <w:sz w:val="20"/>
                <w:szCs w:val="20"/>
              </w:rPr>
              <w:t>Наименование мероприятия</w:t>
            </w:r>
          </w:p>
        </w:tc>
        <w:tc>
          <w:tcPr>
            <w:tcW w:w="16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before="15" w:after="15" w:line="315" w:lineRule="atLeast"/>
              <w:rPr>
                <w:sz w:val="20"/>
                <w:szCs w:val="20"/>
              </w:rPr>
            </w:pPr>
            <w:r w:rsidRPr="004346FB">
              <w:rPr>
                <w:sz w:val="20"/>
                <w:szCs w:val="20"/>
              </w:rPr>
              <w:t>Срок исполнения</w:t>
            </w:r>
          </w:p>
        </w:tc>
        <w:tc>
          <w:tcPr>
            <w:tcW w:w="29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before="15" w:after="15" w:line="315" w:lineRule="atLeast"/>
              <w:rPr>
                <w:sz w:val="20"/>
                <w:szCs w:val="20"/>
              </w:rPr>
            </w:pPr>
            <w:r w:rsidRPr="004346FB">
              <w:rPr>
                <w:sz w:val="20"/>
                <w:szCs w:val="20"/>
              </w:rPr>
              <w:t>Исполнитель</w:t>
            </w:r>
          </w:p>
        </w:tc>
      </w:tr>
      <w:tr w:rsidR="004346FB" w:rsidRPr="004346FB" w:rsidTr="004346FB">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before="15" w:after="15" w:line="315" w:lineRule="atLeast"/>
              <w:rPr>
                <w:sz w:val="20"/>
                <w:szCs w:val="20"/>
              </w:rPr>
            </w:pPr>
            <w:r w:rsidRPr="004346FB">
              <w:rPr>
                <w:sz w:val="20"/>
                <w:szCs w:val="20"/>
              </w:rPr>
              <w:t>1</w:t>
            </w:r>
          </w:p>
        </w:tc>
        <w:tc>
          <w:tcPr>
            <w:tcW w:w="4606"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before="15" w:after="15" w:line="315" w:lineRule="atLeast"/>
              <w:rPr>
                <w:sz w:val="20"/>
                <w:szCs w:val="20"/>
              </w:rPr>
            </w:pPr>
            <w:r w:rsidRPr="004346FB">
              <w:rPr>
                <w:sz w:val="20"/>
                <w:szCs w:val="20"/>
              </w:rPr>
              <w:t xml:space="preserve">Проведение мониторинга и оценки миграционной ситуации на территории </w:t>
            </w:r>
            <w:proofErr w:type="spellStart"/>
            <w:r w:rsidRPr="004346FB">
              <w:rPr>
                <w:sz w:val="20"/>
                <w:szCs w:val="20"/>
              </w:rPr>
              <w:t>Ирбизинского</w:t>
            </w:r>
            <w:proofErr w:type="spellEnd"/>
            <w:r w:rsidRPr="004346FB">
              <w:rPr>
                <w:sz w:val="20"/>
                <w:szCs w:val="20"/>
              </w:rPr>
              <w:t xml:space="preserve"> сельсовета и подготовка предложений по ее стабилизации</w:t>
            </w:r>
          </w:p>
        </w:tc>
        <w:tc>
          <w:tcPr>
            <w:tcW w:w="1623"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before="180" w:after="180" w:line="315" w:lineRule="atLeast"/>
              <w:ind w:firstLine="12"/>
              <w:jc w:val="center"/>
              <w:rPr>
                <w:sz w:val="20"/>
                <w:szCs w:val="20"/>
              </w:rPr>
            </w:pPr>
            <w:r w:rsidRPr="004346FB">
              <w:rPr>
                <w:sz w:val="20"/>
                <w:szCs w:val="20"/>
              </w:rPr>
              <w:t>2023-2025 годы</w:t>
            </w:r>
          </w:p>
          <w:p w:rsidR="004346FB" w:rsidRPr="004346FB" w:rsidRDefault="004346FB" w:rsidP="004346FB">
            <w:pPr>
              <w:spacing w:before="180" w:after="180" w:line="315" w:lineRule="atLeast"/>
              <w:ind w:firstLine="12"/>
              <w:jc w:val="center"/>
              <w:rPr>
                <w:sz w:val="20"/>
                <w:szCs w:val="20"/>
              </w:rPr>
            </w:pPr>
            <w:r w:rsidRPr="004346FB">
              <w:rPr>
                <w:sz w:val="20"/>
                <w:szCs w:val="20"/>
              </w:rPr>
              <w:t>постоянно</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 xml:space="preserve">Администрация   </w:t>
            </w:r>
          </w:p>
          <w:p w:rsidR="004346FB" w:rsidRPr="004346FB" w:rsidRDefault="004346FB" w:rsidP="004346FB">
            <w:pPr>
              <w:spacing w:line="315" w:lineRule="atLeast"/>
              <w:rPr>
                <w:sz w:val="20"/>
                <w:szCs w:val="20"/>
              </w:rPr>
            </w:pPr>
            <w:proofErr w:type="spellStart"/>
            <w:r w:rsidRPr="004346FB">
              <w:rPr>
                <w:sz w:val="20"/>
                <w:szCs w:val="20"/>
              </w:rPr>
              <w:t>Ирбизинского</w:t>
            </w:r>
            <w:proofErr w:type="spellEnd"/>
            <w:r w:rsidRPr="004346FB">
              <w:rPr>
                <w:sz w:val="20"/>
                <w:szCs w:val="20"/>
              </w:rPr>
              <w:t xml:space="preserve"> сельсовета</w:t>
            </w:r>
          </w:p>
        </w:tc>
      </w:tr>
      <w:tr w:rsidR="004346FB" w:rsidRPr="004346FB" w:rsidTr="004346FB">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2</w:t>
            </w:r>
          </w:p>
        </w:tc>
        <w:tc>
          <w:tcPr>
            <w:tcW w:w="4606"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 xml:space="preserve">Проведение работы по разъяснению работодателям и иностранным гражданам порядка осуществления временной трудовой деятельности на территории </w:t>
            </w:r>
            <w:proofErr w:type="spellStart"/>
            <w:r w:rsidRPr="004346FB">
              <w:rPr>
                <w:sz w:val="20"/>
                <w:szCs w:val="20"/>
              </w:rPr>
              <w:t>Ирбизинского</w:t>
            </w:r>
            <w:proofErr w:type="spellEnd"/>
            <w:r w:rsidRPr="004346FB">
              <w:rPr>
                <w:sz w:val="20"/>
                <w:szCs w:val="20"/>
              </w:rPr>
              <w:t xml:space="preserve">  сельсовета</w:t>
            </w:r>
          </w:p>
        </w:tc>
        <w:tc>
          <w:tcPr>
            <w:tcW w:w="1623"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before="180" w:after="180" w:line="315" w:lineRule="atLeast"/>
              <w:jc w:val="center"/>
              <w:rPr>
                <w:sz w:val="20"/>
                <w:szCs w:val="20"/>
              </w:rPr>
            </w:pPr>
            <w:r w:rsidRPr="004346FB">
              <w:rPr>
                <w:sz w:val="20"/>
                <w:szCs w:val="20"/>
              </w:rPr>
              <w:t>2023-2025 годы</w:t>
            </w:r>
          </w:p>
          <w:p w:rsidR="004346FB" w:rsidRPr="004346FB" w:rsidRDefault="004346FB" w:rsidP="004346FB">
            <w:pPr>
              <w:spacing w:before="180" w:after="180" w:line="315" w:lineRule="atLeast"/>
              <w:jc w:val="center"/>
              <w:rPr>
                <w:sz w:val="20"/>
                <w:szCs w:val="20"/>
              </w:rPr>
            </w:pPr>
            <w:r w:rsidRPr="004346FB">
              <w:rPr>
                <w:sz w:val="20"/>
                <w:szCs w:val="20"/>
              </w:rPr>
              <w:t>постоянно</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after="180" w:line="315" w:lineRule="atLeast"/>
              <w:rPr>
                <w:sz w:val="20"/>
                <w:szCs w:val="20"/>
              </w:rPr>
            </w:pPr>
            <w:r w:rsidRPr="004346FB">
              <w:rPr>
                <w:sz w:val="20"/>
                <w:szCs w:val="20"/>
              </w:rPr>
              <w:t>Общественная комиссия сельского поселения </w:t>
            </w:r>
            <w:proofErr w:type="gramStart"/>
            <w:r w:rsidRPr="004346FB">
              <w:rPr>
                <w:sz w:val="20"/>
                <w:szCs w:val="20"/>
              </w:rPr>
              <w:t>по</w:t>
            </w:r>
            <w:proofErr w:type="gramEnd"/>
            <w:r w:rsidRPr="004346FB">
              <w:rPr>
                <w:sz w:val="20"/>
                <w:szCs w:val="20"/>
              </w:rPr>
              <w:t xml:space="preserve">  </w:t>
            </w:r>
          </w:p>
          <w:p w:rsidR="004346FB" w:rsidRPr="004346FB" w:rsidRDefault="004346FB" w:rsidP="004346FB">
            <w:pPr>
              <w:spacing w:after="180" w:line="315" w:lineRule="atLeast"/>
              <w:rPr>
                <w:sz w:val="20"/>
                <w:szCs w:val="20"/>
              </w:rPr>
            </w:pPr>
            <w:r w:rsidRPr="004346FB">
              <w:rPr>
                <w:sz w:val="20"/>
                <w:szCs w:val="20"/>
              </w:rPr>
              <w:t>противодействию незаконной миграции;</w:t>
            </w:r>
          </w:p>
          <w:p w:rsidR="004346FB" w:rsidRPr="004346FB" w:rsidRDefault="004346FB" w:rsidP="004346FB">
            <w:pPr>
              <w:spacing w:before="180" w:after="180" w:line="315" w:lineRule="atLeast"/>
              <w:rPr>
                <w:sz w:val="20"/>
                <w:szCs w:val="20"/>
              </w:rPr>
            </w:pPr>
            <w:r w:rsidRPr="004346FB">
              <w:rPr>
                <w:sz w:val="20"/>
                <w:szCs w:val="20"/>
              </w:rPr>
              <w:t>Администрация сельского поселения</w:t>
            </w:r>
          </w:p>
        </w:tc>
      </w:tr>
      <w:tr w:rsidR="004346FB" w:rsidRPr="004346FB" w:rsidTr="004346FB">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3</w:t>
            </w:r>
          </w:p>
        </w:tc>
        <w:tc>
          <w:tcPr>
            <w:tcW w:w="4606"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Провести мероприятия по выявлению и пресечению фактов использования предприятиями, организациями и индивидуальными предпринимателями труда незаконных мигрантов и иностранных граждан, осуществляющих трудовую деятельность без  соответствующего разрешения</w:t>
            </w:r>
          </w:p>
        </w:tc>
        <w:tc>
          <w:tcPr>
            <w:tcW w:w="1623"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before="180" w:after="180" w:line="315" w:lineRule="atLeast"/>
              <w:jc w:val="center"/>
              <w:rPr>
                <w:sz w:val="20"/>
                <w:szCs w:val="20"/>
              </w:rPr>
            </w:pPr>
            <w:r w:rsidRPr="004346FB">
              <w:rPr>
                <w:sz w:val="20"/>
                <w:szCs w:val="20"/>
              </w:rPr>
              <w:t>2023-2025 годы</w:t>
            </w:r>
          </w:p>
          <w:p w:rsidR="004346FB" w:rsidRPr="004346FB" w:rsidRDefault="004346FB" w:rsidP="004346FB">
            <w:pPr>
              <w:spacing w:before="180" w:after="180" w:line="315" w:lineRule="atLeast"/>
              <w:jc w:val="center"/>
              <w:rPr>
                <w:sz w:val="20"/>
                <w:szCs w:val="20"/>
              </w:rPr>
            </w:pP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Общественная комиссия сельского поселения по противодействию незаконной миграции</w:t>
            </w:r>
          </w:p>
        </w:tc>
      </w:tr>
      <w:tr w:rsidR="004346FB" w:rsidRPr="004346FB" w:rsidTr="004346FB">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4</w:t>
            </w:r>
          </w:p>
        </w:tc>
        <w:tc>
          <w:tcPr>
            <w:tcW w:w="4606"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 xml:space="preserve">Проводить анализ миграционной правоприменительной практики на территории </w:t>
            </w:r>
            <w:proofErr w:type="spellStart"/>
            <w:r w:rsidRPr="004346FB">
              <w:rPr>
                <w:sz w:val="20"/>
                <w:szCs w:val="20"/>
              </w:rPr>
              <w:t>Ирбизинского</w:t>
            </w:r>
            <w:proofErr w:type="spellEnd"/>
            <w:r w:rsidRPr="004346FB">
              <w:rPr>
                <w:sz w:val="20"/>
                <w:szCs w:val="20"/>
              </w:rPr>
              <w:t xml:space="preserve">  сельсовета на основе изучения (мониторинга) применения федеральных законов и других нормативно правовых актов, регулирующих отношения в сфере миграции</w:t>
            </w:r>
          </w:p>
        </w:tc>
        <w:tc>
          <w:tcPr>
            <w:tcW w:w="1623"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before="180" w:after="180" w:line="315" w:lineRule="atLeast"/>
              <w:jc w:val="center"/>
              <w:rPr>
                <w:sz w:val="20"/>
                <w:szCs w:val="20"/>
              </w:rPr>
            </w:pPr>
            <w:r w:rsidRPr="004346FB">
              <w:rPr>
                <w:sz w:val="20"/>
                <w:szCs w:val="20"/>
              </w:rPr>
              <w:t>2023-2025 годы</w:t>
            </w:r>
          </w:p>
          <w:p w:rsidR="004346FB" w:rsidRPr="004346FB" w:rsidRDefault="004346FB" w:rsidP="004346FB">
            <w:pPr>
              <w:spacing w:before="180" w:after="180" w:line="315" w:lineRule="atLeast"/>
              <w:jc w:val="center"/>
              <w:rPr>
                <w:sz w:val="20"/>
                <w:szCs w:val="20"/>
              </w:rPr>
            </w:pPr>
            <w:r w:rsidRPr="004346FB">
              <w:rPr>
                <w:sz w:val="20"/>
                <w:szCs w:val="20"/>
              </w:rPr>
              <w:t>Два раза в год</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Общественная комиссия сельского поселения по противодействию незаконной миграции</w:t>
            </w:r>
          </w:p>
        </w:tc>
      </w:tr>
      <w:tr w:rsidR="004346FB" w:rsidRPr="004346FB" w:rsidTr="004346FB">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5</w:t>
            </w:r>
          </w:p>
        </w:tc>
        <w:tc>
          <w:tcPr>
            <w:tcW w:w="4606"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Создать актуальный банк данных по учету иностранных граждан, временно или постоянно проживающих на территории сельского поселения</w:t>
            </w:r>
          </w:p>
        </w:tc>
        <w:tc>
          <w:tcPr>
            <w:tcW w:w="1623"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2023 год</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 xml:space="preserve">Администрация </w:t>
            </w:r>
            <w:proofErr w:type="spellStart"/>
            <w:r w:rsidRPr="004346FB">
              <w:rPr>
                <w:sz w:val="20"/>
                <w:szCs w:val="20"/>
              </w:rPr>
              <w:t>Ирбизинского</w:t>
            </w:r>
            <w:proofErr w:type="spellEnd"/>
            <w:r w:rsidRPr="004346FB">
              <w:rPr>
                <w:sz w:val="20"/>
                <w:szCs w:val="20"/>
              </w:rPr>
              <w:t xml:space="preserve">  сельсовета </w:t>
            </w:r>
          </w:p>
        </w:tc>
      </w:tr>
      <w:tr w:rsidR="004346FB" w:rsidRPr="004346FB" w:rsidTr="004346FB">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lastRenderedPageBreak/>
              <w:t>6</w:t>
            </w:r>
          </w:p>
        </w:tc>
        <w:tc>
          <w:tcPr>
            <w:tcW w:w="4606"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 xml:space="preserve">Обеспечить </w:t>
            </w:r>
            <w:proofErr w:type="gramStart"/>
            <w:r w:rsidRPr="004346FB">
              <w:rPr>
                <w:sz w:val="20"/>
                <w:szCs w:val="20"/>
              </w:rPr>
              <w:t>контроль   за</w:t>
            </w:r>
            <w:proofErr w:type="gramEnd"/>
            <w:r w:rsidRPr="004346FB">
              <w:rPr>
                <w:sz w:val="20"/>
                <w:szCs w:val="20"/>
              </w:rPr>
              <w:t xml:space="preserve"> эксплуатацией и содержанием жилищного фонда. Осуществление инвентаризации за пустующими строениями, реконструируемых жилых домов, принятие мер по исключению возможности проникновения и проживания в них иностранных граждан</w:t>
            </w:r>
          </w:p>
        </w:tc>
        <w:tc>
          <w:tcPr>
            <w:tcW w:w="1623"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before="180" w:after="180" w:line="315" w:lineRule="atLeast"/>
              <w:jc w:val="center"/>
              <w:rPr>
                <w:sz w:val="20"/>
                <w:szCs w:val="20"/>
              </w:rPr>
            </w:pPr>
            <w:r w:rsidRPr="004346FB">
              <w:rPr>
                <w:sz w:val="20"/>
                <w:szCs w:val="20"/>
              </w:rPr>
              <w:t>2023-2025 годы</w:t>
            </w:r>
          </w:p>
          <w:p w:rsidR="004346FB" w:rsidRPr="004346FB" w:rsidRDefault="004346FB" w:rsidP="004346FB">
            <w:pPr>
              <w:spacing w:before="180" w:after="180" w:line="315" w:lineRule="atLeast"/>
              <w:jc w:val="center"/>
              <w:rPr>
                <w:sz w:val="20"/>
                <w:szCs w:val="20"/>
              </w:rPr>
            </w:pPr>
            <w:r w:rsidRPr="004346FB">
              <w:rPr>
                <w:sz w:val="20"/>
                <w:szCs w:val="20"/>
              </w:rPr>
              <w:t>постоянно</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 xml:space="preserve">Администрация </w:t>
            </w:r>
            <w:proofErr w:type="spellStart"/>
            <w:r w:rsidRPr="004346FB">
              <w:rPr>
                <w:sz w:val="20"/>
                <w:szCs w:val="20"/>
              </w:rPr>
              <w:t>Ирбизинского</w:t>
            </w:r>
            <w:proofErr w:type="spellEnd"/>
            <w:r w:rsidRPr="004346FB">
              <w:rPr>
                <w:sz w:val="20"/>
                <w:szCs w:val="20"/>
              </w:rPr>
              <w:t xml:space="preserve">  сельсовета </w:t>
            </w:r>
          </w:p>
        </w:tc>
      </w:tr>
      <w:tr w:rsidR="004346FB" w:rsidRPr="004346FB" w:rsidTr="004346FB">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7</w:t>
            </w:r>
          </w:p>
        </w:tc>
        <w:tc>
          <w:tcPr>
            <w:tcW w:w="4606"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Обеспечить в установленном порядке уведомление органов миграционной службы о прибытии иностранных граждан на территорию   сельского поселения</w:t>
            </w:r>
          </w:p>
        </w:tc>
        <w:tc>
          <w:tcPr>
            <w:tcW w:w="1623"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before="180" w:after="180" w:line="315" w:lineRule="atLeast"/>
              <w:jc w:val="center"/>
              <w:rPr>
                <w:sz w:val="20"/>
                <w:szCs w:val="20"/>
              </w:rPr>
            </w:pPr>
            <w:r w:rsidRPr="004346FB">
              <w:rPr>
                <w:sz w:val="20"/>
                <w:szCs w:val="20"/>
              </w:rPr>
              <w:t>2023-2025 годы</w:t>
            </w:r>
          </w:p>
          <w:p w:rsidR="004346FB" w:rsidRPr="004346FB" w:rsidRDefault="004346FB" w:rsidP="004346FB">
            <w:pPr>
              <w:spacing w:before="180" w:after="180" w:line="315" w:lineRule="atLeast"/>
              <w:jc w:val="center"/>
              <w:rPr>
                <w:sz w:val="20"/>
                <w:szCs w:val="20"/>
              </w:rPr>
            </w:pPr>
            <w:r w:rsidRPr="004346FB">
              <w:rPr>
                <w:sz w:val="20"/>
                <w:szCs w:val="20"/>
              </w:rPr>
              <w:t>постоянно</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 xml:space="preserve">Администрация </w:t>
            </w:r>
            <w:proofErr w:type="spellStart"/>
            <w:r w:rsidRPr="004346FB">
              <w:rPr>
                <w:sz w:val="20"/>
                <w:szCs w:val="20"/>
              </w:rPr>
              <w:t>Ирбизинского</w:t>
            </w:r>
            <w:proofErr w:type="spellEnd"/>
            <w:r w:rsidRPr="004346FB">
              <w:rPr>
                <w:sz w:val="20"/>
                <w:szCs w:val="20"/>
              </w:rPr>
              <w:t xml:space="preserve">  сельсовета </w:t>
            </w:r>
          </w:p>
        </w:tc>
      </w:tr>
      <w:tr w:rsidR="004346FB" w:rsidRPr="004346FB" w:rsidTr="004346FB">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8</w:t>
            </w:r>
          </w:p>
        </w:tc>
        <w:tc>
          <w:tcPr>
            <w:tcW w:w="4606"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В целях реализации положений миграционного законодательства, профилактики террористической, экстремистской и иной противоправной деятельности, осуществлять комплекс мероприятий по проверке нахождения на территории и в окружении объектов возможных террористических устремлений иностранных граждан и граждан из регионов с нестабильной социально- политической обстановкой.</w:t>
            </w:r>
          </w:p>
        </w:tc>
        <w:tc>
          <w:tcPr>
            <w:tcW w:w="1623"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before="180" w:after="180" w:line="315" w:lineRule="atLeast"/>
              <w:jc w:val="center"/>
              <w:rPr>
                <w:sz w:val="20"/>
                <w:szCs w:val="20"/>
              </w:rPr>
            </w:pPr>
            <w:r w:rsidRPr="004346FB">
              <w:rPr>
                <w:sz w:val="20"/>
                <w:szCs w:val="20"/>
              </w:rPr>
              <w:t>2023-2025 годы</w:t>
            </w:r>
          </w:p>
          <w:p w:rsidR="004346FB" w:rsidRPr="004346FB" w:rsidRDefault="004346FB" w:rsidP="004346FB">
            <w:pPr>
              <w:spacing w:before="180" w:after="180" w:line="315" w:lineRule="atLeast"/>
              <w:jc w:val="center"/>
              <w:rPr>
                <w:sz w:val="20"/>
                <w:szCs w:val="20"/>
              </w:rPr>
            </w:pPr>
            <w:r w:rsidRPr="004346FB">
              <w:rPr>
                <w:sz w:val="20"/>
                <w:szCs w:val="20"/>
              </w:rPr>
              <w:t>постоянно</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before="180" w:after="180" w:line="315" w:lineRule="atLeast"/>
              <w:rPr>
                <w:sz w:val="20"/>
                <w:szCs w:val="20"/>
              </w:rPr>
            </w:pPr>
            <w:r w:rsidRPr="004346FB">
              <w:rPr>
                <w:sz w:val="20"/>
                <w:szCs w:val="20"/>
              </w:rPr>
              <w:t>Общественная комиссия сельского поселения по противодействию незаконной миграции;</w:t>
            </w:r>
          </w:p>
          <w:p w:rsidR="004346FB" w:rsidRPr="004346FB" w:rsidRDefault="004346FB" w:rsidP="004346FB">
            <w:pPr>
              <w:spacing w:before="180" w:after="180" w:line="315" w:lineRule="atLeast"/>
              <w:rPr>
                <w:sz w:val="20"/>
                <w:szCs w:val="20"/>
              </w:rPr>
            </w:pPr>
            <w:r w:rsidRPr="004346FB">
              <w:rPr>
                <w:sz w:val="20"/>
                <w:szCs w:val="20"/>
              </w:rPr>
              <w:t xml:space="preserve">Администрация </w:t>
            </w:r>
            <w:proofErr w:type="spellStart"/>
            <w:r w:rsidRPr="004346FB">
              <w:rPr>
                <w:sz w:val="20"/>
                <w:szCs w:val="20"/>
              </w:rPr>
              <w:t>Ирбизинского</w:t>
            </w:r>
            <w:proofErr w:type="spellEnd"/>
            <w:r w:rsidRPr="004346FB">
              <w:rPr>
                <w:sz w:val="20"/>
                <w:szCs w:val="20"/>
              </w:rPr>
              <w:t xml:space="preserve">  сельсовета </w:t>
            </w:r>
          </w:p>
        </w:tc>
      </w:tr>
      <w:tr w:rsidR="004346FB" w:rsidRPr="004346FB" w:rsidTr="004346FB">
        <w:trPr>
          <w:trHeight w:val="3649"/>
        </w:trPr>
        <w:tc>
          <w:tcPr>
            <w:tcW w:w="594" w:type="dxa"/>
            <w:tcBorders>
              <w:top w:val="nil"/>
              <w:left w:val="single" w:sz="8" w:space="0" w:color="auto"/>
              <w:bottom w:val="nil"/>
              <w:right w:val="single" w:sz="8" w:space="0" w:color="auto"/>
            </w:tcBorders>
            <w:tcMar>
              <w:top w:w="0" w:type="dxa"/>
              <w:left w:w="108" w:type="dxa"/>
              <w:bottom w:w="0" w:type="dxa"/>
              <w:right w:w="108" w:type="dxa"/>
            </w:tcMar>
            <w:hideMark/>
          </w:tcPr>
          <w:p w:rsidR="004346FB" w:rsidRPr="004346FB" w:rsidRDefault="004346FB" w:rsidP="004346FB">
            <w:pPr>
              <w:spacing w:before="180" w:after="180" w:line="315" w:lineRule="atLeast"/>
              <w:jc w:val="center"/>
              <w:rPr>
                <w:sz w:val="20"/>
                <w:szCs w:val="20"/>
              </w:rPr>
            </w:pPr>
            <w:r w:rsidRPr="004346FB">
              <w:rPr>
                <w:sz w:val="20"/>
                <w:szCs w:val="20"/>
              </w:rPr>
              <w:t>9</w:t>
            </w:r>
          </w:p>
        </w:tc>
        <w:tc>
          <w:tcPr>
            <w:tcW w:w="4606" w:type="dxa"/>
            <w:tcBorders>
              <w:top w:val="nil"/>
              <w:left w:val="nil"/>
              <w:bottom w:val="nil"/>
              <w:right w:val="single" w:sz="8" w:space="0" w:color="auto"/>
            </w:tcBorders>
            <w:tcMar>
              <w:top w:w="0" w:type="dxa"/>
              <w:left w:w="108" w:type="dxa"/>
              <w:bottom w:w="0" w:type="dxa"/>
              <w:right w:w="108" w:type="dxa"/>
            </w:tcMar>
            <w:hideMark/>
          </w:tcPr>
          <w:p w:rsidR="004346FB" w:rsidRPr="004346FB" w:rsidRDefault="004346FB" w:rsidP="004346FB">
            <w:pPr>
              <w:spacing w:before="180" w:line="315" w:lineRule="atLeast"/>
              <w:rPr>
                <w:sz w:val="20"/>
                <w:szCs w:val="20"/>
              </w:rPr>
            </w:pPr>
            <w:r w:rsidRPr="004346FB">
              <w:rPr>
                <w:sz w:val="20"/>
                <w:szCs w:val="20"/>
              </w:rPr>
              <w:t>Организация и проведение семинаров, «круглых столов» и других мероприятий по вопросам миграции, в том числе:</w:t>
            </w:r>
          </w:p>
          <w:p w:rsidR="004346FB" w:rsidRPr="004346FB" w:rsidRDefault="004346FB" w:rsidP="004346FB">
            <w:pPr>
              <w:spacing w:before="180" w:line="315" w:lineRule="atLeast"/>
              <w:rPr>
                <w:sz w:val="20"/>
                <w:szCs w:val="20"/>
              </w:rPr>
            </w:pPr>
            <w:r w:rsidRPr="004346FB">
              <w:rPr>
                <w:sz w:val="20"/>
                <w:szCs w:val="20"/>
              </w:rPr>
              <w:t>- о проблемах регулирования миграционных процессов;</w:t>
            </w:r>
          </w:p>
          <w:p w:rsidR="004346FB" w:rsidRPr="004346FB" w:rsidRDefault="004346FB" w:rsidP="004346FB">
            <w:pPr>
              <w:spacing w:before="180" w:line="315" w:lineRule="atLeast"/>
              <w:rPr>
                <w:sz w:val="20"/>
                <w:szCs w:val="20"/>
              </w:rPr>
            </w:pPr>
            <w:r w:rsidRPr="004346FB">
              <w:rPr>
                <w:sz w:val="20"/>
                <w:szCs w:val="20"/>
              </w:rPr>
              <w:t>- о проблемах регулирования социально-трудовых отношений с иностранными работниками;</w:t>
            </w:r>
          </w:p>
          <w:p w:rsidR="004346FB" w:rsidRPr="004346FB" w:rsidRDefault="004346FB" w:rsidP="004346FB">
            <w:pPr>
              <w:spacing w:before="180" w:after="180" w:line="315" w:lineRule="atLeast"/>
              <w:rPr>
                <w:sz w:val="20"/>
                <w:szCs w:val="20"/>
              </w:rPr>
            </w:pPr>
            <w:r w:rsidRPr="004346FB">
              <w:rPr>
                <w:sz w:val="20"/>
                <w:szCs w:val="20"/>
              </w:rPr>
              <w:t>- по вопросам интеграции мигрантов, включая вопросы толерантности и культурной их адаптации и др.</w:t>
            </w:r>
          </w:p>
        </w:tc>
        <w:tc>
          <w:tcPr>
            <w:tcW w:w="1623" w:type="dxa"/>
            <w:tcBorders>
              <w:top w:val="nil"/>
              <w:left w:val="nil"/>
              <w:bottom w:val="nil"/>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2023-2025 годы</w:t>
            </w:r>
          </w:p>
        </w:tc>
        <w:tc>
          <w:tcPr>
            <w:tcW w:w="2909" w:type="dxa"/>
            <w:tcBorders>
              <w:top w:val="nil"/>
              <w:left w:val="nil"/>
              <w:bottom w:val="nil"/>
              <w:right w:val="single" w:sz="8" w:space="0" w:color="auto"/>
            </w:tcBorders>
            <w:tcMar>
              <w:top w:w="0" w:type="dxa"/>
              <w:left w:w="108" w:type="dxa"/>
              <w:bottom w:w="0" w:type="dxa"/>
              <w:right w:w="108" w:type="dxa"/>
            </w:tcMar>
            <w:hideMark/>
          </w:tcPr>
          <w:p w:rsidR="004346FB" w:rsidRPr="004346FB" w:rsidRDefault="004346FB" w:rsidP="004346FB">
            <w:pPr>
              <w:spacing w:before="180" w:after="180" w:line="315" w:lineRule="atLeast"/>
              <w:rPr>
                <w:sz w:val="20"/>
                <w:szCs w:val="20"/>
              </w:rPr>
            </w:pPr>
            <w:r w:rsidRPr="004346FB">
              <w:rPr>
                <w:sz w:val="20"/>
                <w:szCs w:val="20"/>
              </w:rPr>
              <w:t>Общественная комиссия сельского поселения по противодействию незаконной миграции;</w:t>
            </w:r>
          </w:p>
          <w:p w:rsidR="004346FB" w:rsidRPr="004346FB" w:rsidRDefault="004346FB" w:rsidP="004346FB">
            <w:pPr>
              <w:spacing w:before="180" w:after="180" w:line="315" w:lineRule="atLeast"/>
              <w:rPr>
                <w:sz w:val="20"/>
                <w:szCs w:val="20"/>
              </w:rPr>
            </w:pPr>
            <w:r w:rsidRPr="004346FB">
              <w:rPr>
                <w:sz w:val="20"/>
                <w:szCs w:val="20"/>
              </w:rPr>
              <w:t xml:space="preserve">Администрация </w:t>
            </w:r>
            <w:proofErr w:type="spellStart"/>
            <w:r w:rsidRPr="004346FB">
              <w:rPr>
                <w:sz w:val="20"/>
                <w:szCs w:val="20"/>
              </w:rPr>
              <w:t>Ирбизинского</w:t>
            </w:r>
            <w:proofErr w:type="spellEnd"/>
            <w:r w:rsidRPr="004346FB">
              <w:rPr>
                <w:sz w:val="20"/>
                <w:szCs w:val="20"/>
              </w:rPr>
              <w:t xml:space="preserve">  сельсовета </w:t>
            </w:r>
          </w:p>
        </w:tc>
      </w:tr>
      <w:tr w:rsidR="004346FB" w:rsidRPr="004346FB" w:rsidTr="004346FB">
        <w:trPr>
          <w:trHeight w:val="2050"/>
        </w:trPr>
        <w:tc>
          <w:tcPr>
            <w:tcW w:w="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before="180" w:after="180" w:line="315" w:lineRule="atLeast"/>
              <w:jc w:val="center"/>
              <w:rPr>
                <w:sz w:val="20"/>
                <w:szCs w:val="20"/>
              </w:rPr>
            </w:pPr>
            <w:r w:rsidRPr="004346FB">
              <w:rPr>
                <w:sz w:val="20"/>
                <w:szCs w:val="20"/>
              </w:rPr>
              <w:t>10</w:t>
            </w:r>
          </w:p>
        </w:tc>
        <w:tc>
          <w:tcPr>
            <w:tcW w:w="46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before="180"/>
              <w:textAlignment w:val="baseline"/>
              <w:rPr>
                <w:sz w:val="20"/>
                <w:szCs w:val="20"/>
              </w:rPr>
            </w:pPr>
            <w:r w:rsidRPr="004346FB">
              <w:rPr>
                <w:sz w:val="20"/>
                <w:szCs w:val="20"/>
              </w:rPr>
              <w:t xml:space="preserve">Обеспечить </w:t>
            </w:r>
            <w:proofErr w:type="gramStart"/>
            <w:r w:rsidRPr="004346FB">
              <w:rPr>
                <w:sz w:val="20"/>
                <w:szCs w:val="20"/>
              </w:rPr>
              <w:t>контроль   за</w:t>
            </w:r>
            <w:proofErr w:type="gramEnd"/>
            <w:r w:rsidRPr="004346FB">
              <w:rPr>
                <w:sz w:val="20"/>
                <w:szCs w:val="20"/>
              </w:rPr>
              <w:t xml:space="preserve"> эксплуатацией и содержанием жилищного фонда. Осуществление полной инвентаризации</w:t>
            </w:r>
          </w:p>
          <w:p w:rsidR="004346FB" w:rsidRPr="004346FB" w:rsidRDefault="004346FB" w:rsidP="004346FB">
            <w:pPr>
              <w:spacing w:before="180"/>
              <w:textAlignment w:val="baseline"/>
              <w:rPr>
                <w:sz w:val="20"/>
                <w:szCs w:val="20"/>
              </w:rPr>
            </w:pPr>
            <w:r w:rsidRPr="004346FB">
              <w:rPr>
                <w:sz w:val="20"/>
                <w:szCs w:val="20"/>
              </w:rPr>
              <w:t>пустующих строений, реконструируемых</w:t>
            </w:r>
          </w:p>
          <w:p w:rsidR="004346FB" w:rsidRPr="004346FB" w:rsidRDefault="004346FB" w:rsidP="004346FB">
            <w:pPr>
              <w:spacing w:before="180"/>
              <w:textAlignment w:val="baseline"/>
              <w:rPr>
                <w:sz w:val="20"/>
                <w:szCs w:val="20"/>
              </w:rPr>
            </w:pPr>
            <w:r w:rsidRPr="004346FB">
              <w:rPr>
                <w:sz w:val="20"/>
                <w:szCs w:val="20"/>
              </w:rPr>
              <w:t xml:space="preserve">жилых домов, принятие мер </w:t>
            </w:r>
            <w:proofErr w:type="gramStart"/>
            <w:r w:rsidRPr="004346FB">
              <w:rPr>
                <w:sz w:val="20"/>
                <w:szCs w:val="20"/>
              </w:rPr>
              <w:t>по</w:t>
            </w:r>
            <w:proofErr w:type="gramEnd"/>
          </w:p>
          <w:p w:rsidR="004346FB" w:rsidRPr="004346FB" w:rsidRDefault="004346FB" w:rsidP="004346FB">
            <w:pPr>
              <w:spacing w:before="180"/>
              <w:textAlignment w:val="baseline"/>
              <w:rPr>
                <w:sz w:val="20"/>
                <w:szCs w:val="20"/>
              </w:rPr>
            </w:pPr>
            <w:r w:rsidRPr="004346FB">
              <w:rPr>
                <w:sz w:val="20"/>
                <w:szCs w:val="20"/>
              </w:rPr>
              <w:t>исключению возможности проникновения и проживания в них иностранных граждан.</w:t>
            </w:r>
          </w:p>
        </w:tc>
        <w:tc>
          <w:tcPr>
            <w:tcW w:w="16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before="180" w:after="180" w:line="315" w:lineRule="atLeast"/>
              <w:jc w:val="center"/>
              <w:rPr>
                <w:sz w:val="20"/>
                <w:szCs w:val="20"/>
              </w:rPr>
            </w:pPr>
            <w:r w:rsidRPr="004346FB">
              <w:rPr>
                <w:sz w:val="20"/>
                <w:szCs w:val="20"/>
              </w:rPr>
              <w:t>2023-2025 годы</w:t>
            </w:r>
          </w:p>
          <w:p w:rsidR="004346FB" w:rsidRPr="004346FB" w:rsidRDefault="004346FB" w:rsidP="004346FB">
            <w:pPr>
              <w:spacing w:before="180" w:after="180" w:line="315" w:lineRule="atLeast"/>
              <w:jc w:val="center"/>
              <w:rPr>
                <w:sz w:val="20"/>
                <w:szCs w:val="20"/>
              </w:rPr>
            </w:pPr>
            <w:r w:rsidRPr="004346FB">
              <w:rPr>
                <w:sz w:val="20"/>
                <w:szCs w:val="20"/>
              </w:rPr>
              <w:t>постоянно</w:t>
            </w:r>
          </w:p>
        </w:tc>
        <w:tc>
          <w:tcPr>
            <w:tcW w:w="29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 xml:space="preserve">Администрация </w:t>
            </w:r>
            <w:proofErr w:type="spellStart"/>
            <w:r w:rsidRPr="004346FB">
              <w:rPr>
                <w:sz w:val="20"/>
                <w:szCs w:val="20"/>
              </w:rPr>
              <w:t>Ирбизинского</w:t>
            </w:r>
            <w:proofErr w:type="spellEnd"/>
            <w:r w:rsidRPr="004346FB">
              <w:rPr>
                <w:sz w:val="20"/>
                <w:szCs w:val="20"/>
              </w:rPr>
              <w:t xml:space="preserve">  сельсовета </w:t>
            </w:r>
          </w:p>
        </w:tc>
      </w:tr>
      <w:tr w:rsidR="004346FB" w:rsidRPr="004346FB" w:rsidTr="004346FB">
        <w:trPr>
          <w:trHeight w:val="1552"/>
        </w:trPr>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before="180" w:after="180" w:line="315" w:lineRule="atLeast"/>
              <w:jc w:val="center"/>
              <w:rPr>
                <w:sz w:val="20"/>
                <w:szCs w:val="20"/>
              </w:rPr>
            </w:pPr>
            <w:r w:rsidRPr="004346FB">
              <w:rPr>
                <w:sz w:val="20"/>
                <w:szCs w:val="20"/>
              </w:rPr>
              <w:t>11.</w:t>
            </w:r>
          </w:p>
        </w:tc>
        <w:tc>
          <w:tcPr>
            <w:tcW w:w="4606"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Подготовка проектов, изготовление, приобретение буклетов, плакатов, памяток и рекомендаций для учреждений, предприятий, организаций, по антитеррористической тематике.</w:t>
            </w:r>
          </w:p>
        </w:tc>
        <w:tc>
          <w:tcPr>
            <w:tcW w:w="1623"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2023-2025 годы</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 xml:space="preserve">Администрация </w:t>
            </w:r>
            <w:proofErr w:type="spellStart"/>
            <w:r w:rsidRPr="004346FB">
              <w:rPr>
                <w:sz w:val="20"/>
                <w:szCs w:val="20"/>
              </w:rPr>
              <w:t>Ирбизинского</w:t>
            </w:r>
            <w:proofErr w:type="spellEnd"/>
            <w:r w:rsidRPr="004346FB">
              <w:rPr>
                <w:sz w:val="20"/>
                <w:szCs w:val="20"/>
              </w:rPr>
              <w:t xml:space="preserve">  сельсовета </w:t>
            </w:r>
          </w:p>
        </w:tc>
      </w:tr>
      <w:tr w:rsidR="004346FB" w:rsidRPr="004346FB" w:rsidTr="004346FB">
        <w:trPr>
          <w:trHeight w:val="1125"/>
        </w:trPr>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12.</w:t>
            </w:r>
          </w:p>
        </w:tc>
        <w:tc>
          <w:tcPr>
            <w:tcW w:w="4606"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 xml:space="preserve">Размещение информационных стендов антитеррористической направленности, а также проведение тематических мероприятий </w:t>
            </w:r>
            <w:r w:rsidRPr="004346FB">
              <w:rPr>
                <w:sz w:val="20"/>
                <w:szCs w:val="20"/>
              </w:rPr>
              <w:lastRenderedPageBreak/>
              <w:t>(конкурсов, викторин) с целью формирования у граждан уважительного отношения к традициям и обычаям различных народов и национальностей.</w:t>
            </w:r>
          </w:p>
        </w:tc>
        <w:tc>
          <w:tcPr>
            <w:tcW w:w="1623"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lastRenderedPageBreak/>
              <w:t>2023-2025 годы</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before="180" w:after="180" w:line="315" w:lineRule="atLeast"/>
              <w:rPr>
                <w:sz w:val="20"/>
                <w:szCs w:val="20"/>
              </w:rPr>
            </w:pPr>
            <w:r w:rsidRPr="004346FB">
              <w:rPr>
                <w:sz w:val="20"/>
                <w:szCs w:val="20"/>
              </w:rPr>
              <w:t xml:space="preserve">Общественная комиссия сельского поселения по противодействию незаконной </w:t>
            </w:r>
            <w:r w:rsidRPr="004346FB">
              <w:rPr>
                <w:sz w:val="20"/>
                <w:szCs w:val="20"/>
              </w:rPr>
              <w:lastRenderedPageBreak/>
              <w:t>миграции;</w:t>
            </w:r>
          </w:p>
          <w:p w:rsidR="004346FB" w:rsidRPr="004346FB" w:rsidRDefault="004346FB" w:rsidP="004346FB">
            <w:pPr>
              <w:spacing w:before="180" w:after="180" w:line="315" w:lineRule="atLeast"/>
              <w:rPr>
                <w:sz w:val="20"/>
                <w:szCs w:val="20"/>
              </w:rPr>
            </w:pPr>
            <w:r w:rsidRPr="004346FB">
              <w:rPr>
                <w:sz w:val="20"/>
                <w:szCs w:val="20"/>
              </w:rPr>
              <w:t xml:space="preserve">Администрация </w:t>
            </w:r>
            <w:proofErr w:type="spellStart"/>
            <w:r w:rsidRPr="004346FB">
              <w:rPr>
                <w:sz w:val="20"/>
                <w:szCs w:val="20"/>
              </w:rPr>
              <w:t>Ирбизинского</w:t>
            </w:r>
            <w:proofErr w:type="spellEnd"/>
            <w:r w:rsidRPr="004346FB">
              <w:rPr>
                <w:sz w:val="20"/>
                <w:szCs w:val="20"/>
              </w:rPr>
              <w:t xml:space="preserve">  сельсовета </w:t>
            </w:r>
          </w:p>
        </w:tc>
      </w:tr>
      <w:tr w:rsidR="004346FB" w:rsidRPr="004346FB" w:rsidTr="004346FB">
        <w:trPr>
          <w:trHeight w:val="2073"/>
        </w:trPr>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lastRenderedPageBreak/>
              <w:t>13.</w:t>
            </w:r>
          </w:p>
        </w:tc>
        <w:tc>
          <w:tcPr>
            <w:tcW w:w="4606"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Ликвидация последствий экстремистской деятельности, которые проявляются в виде нанесения на архитектурные сооружения символов и знаков экстремистской направленности.</w:t>
            </w:r>
          </w:p>
        </w:tc>
        <w:tc>
          <w:tcPr>
            <w:tcW w:w="1623"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2023-2025 годы</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before="180" w:after="180" w:line="315" w:lineRule="atLeast"/>
              <w:rPr>
                <w:sz w:val="20"/>
                <w:szCs w:val="20"/>
              </w:rPr>
            </w:pPr>
            <w:r w:rsidRPr="004346FB">
              <w:rPr>
                <w:sz w:val="20"/>
                <w:szCs w:val="20"/>
              </w:rPr>
              <w:t xml:space="preserve">Администрация </w:t>
            </w:r>
            <w:proofErr w:type="spellStart"/>
            <w:r w:rsidRPr="004346FB">
              <w:rPr>
                <w:sz w:val="20"/>
                <w:szCs w:val="20"/>
              </w:rPr>
              <w:t>Ирбизинского</w:t>
            </w:r>
            <w:proofErr w:type="spellEnd"/>
            <w:r w:rsidRPr="004346FB">
              <w:rPr>
                <w:sz w:val="20"/>
                <w:szCs w:val="20"/>
              </w:rPr>
              <w:t xml:space="preserve">  сельсовета </w:t>
            </w:r>
          </w:p>
        </w:tc>
      </w:tr>
    </w:tbl>
    <w:p w:rsidR="004346FB" w:rsidRPr="004346FB" w:rsidRDefault="004346FB" w:rsidP="004346FB">
      <w:pPr>
        <w:spacing w:before="180"/>
        <w:jc w:val="right"/>
        <w:rPr>
          <w:sz w:val="20"/>
          <w:szCs w:val="20"/>
        </w:rPr>
      </w:pPr>
      <w:r w:rsidRPr="004346FB">
        <w:rPr>
          <w:sz w:val="20"/>
          <w:szCs w:val="20"/>
        </w:rPr>
        <w:t>                                          </w:t>
      </w:r>
    </w:p>
    <w:p w:rsidR="004346FB" w:rsidRPr="004346FB" w:rsidRDefault="004346FB" w:rsidP="004346FB">
      <w:pPr>
        <w:tabs>
          <w:tab w:val="left" w:pos="7275"/>
          <w:tab w:val="right" w:pos="9355"/>
        </w:tabs>
        <w:rPr>
          <w:sz w:val="20"/>
          <w:szCs w:val="20"/>
        </w:rPr>
      </w:pPr>
      <w:r w:rsidRPr="004346FB">
        <w:rPr>
          <w:sz w:val="20"/>
          <w:szCs w:val="20"/>
        </w:rPr>
        <w:tab/>
      </w:r>
      <w:r w:rsidRPr="004346FB">
        <w:rPr>
          <w:sz w:val="20"/>
          <w:szCs w:val="20"/>
        </w:rPr>
        <w:tab/>
        <w:t>Приложение №2</w:t>
      </w:r>
    </w:p>
    <w:p w:rsidR="004346FB" w:rsidRPr="004346FB" w:rsidRDefault="004346FB" w:rsidP="004346FB">
      <w:pPr>
        <w:jc w:val="right"/>
        <w:rPr>
          <w:sz w:val="20"/>
          <w:szCs w:val="20"/>
        </w:rPr>
      </w:pPr>
      <w:r w:rsidRPr="004346FB">
        <w:rPr>
          <w:sz w:val="20"/>
          <w:szCs w:val="20"/>
        </w:rPr>
        <w:t xml:space="preserve">к постановлению администрации </w:t>
      </w:r>
    </w:p>
    <w:p w:rsidR="004346FB" w:rsidRPr="004346FB" w:rsidRDefault="004346FB" w:rsidP="004346FB">
      <w:pPr>
        <w:jc w:val="right"/>
        <w:rPr>
          <w:sz w:val="20"/>
          <w:szCs w:val="20"/>
        </w:rPr>
      </w:pPr>
      <w:proofErr w:type="spellStart"/>
      <w:r w:rsidRPr="004346FB">
        <w:rPr>
          <w:sz w:val="20"/>
          <w:szCs w:val="20"/>
        </w:rPr>
        <w:t>Ирбизинского</w:t>
      </w:r>
      <w:proofErr w:type="spellEnd"/>
      <w:r w:rsidRPr="004346FB">
        <w:rPr>
          <w:sz w:val="20"/>
          <w:szCs w:val="20"/>
        </w:rPr>
        <w:t xml:space="preserve">  сельсовета  </w:t>
      </w:r>
    </w:p>
    <w:p w:rsidR="004346FB" w:rsidRPr="004346FB" w:rsidRDefault="004346FB" w:rsidP="004346FB">
      <w:pPr>
        <w:jc w:val="right"/>
        <w:rPr>
          <w:sz w:val="20"/>
          <w:szCs w:val="20"/>
        </w:rPr>
      </w:pPr>
      <w:r w:rsidRPr="004346FB">
        <w:rPr>
          <w:sz w:val="20"/>
          <w:szCs w:val="20"/>
        </w:rPr>
        <w:t>Карасукского района</w:t>
      </w:r>
    </w:p>
    <w:p w:rsidR="004346FB" w:rsidRPr="004346FB" w:rsidRDefault="004346FB" w:rsidP="004346FB">
      <w:pPr>
        <w:jc w:val="right"/>
        <w:rPr>
          <w:sz w:val="20"/>
          <w:szCs w:val="20"/>
        </w:rPr>
      </w:pPr>
      <w:r w:rsidRPr="004346FB">
        <w:rPr>
          <w:sz w:val="20"/>
          <w:szCs w:val="20"/>
        </w:rPr>
        <w:t>Новосибирской области</w:t>
      </w:r>
    </w:p>
    <w:p w:rsidR="004346FB" w:rsidRPr="004346FB" w:rsidRDefault="004346FB" w:rsidP="004346FB">
      <w:pPr>
        <w:jc w:val="right"/>
        <w:rPr>
          <w:sz w:val="20"/>
          <w:szCs w:val="20"/>
        </w:rPr>
      </w:pPr>
      <w:r w:rsidRPr="004346FB">
        <w:rPr>
          <w:sz w:val="20"/>
          <w:szCs w:val="20"/>
        </w:rPr>
        <w:t>от 12.09.2023 г. №53</w:t>
      </w:r>
    </w:p>
    <w:p w:rsidR="004346FB" w:rsidRPr="004346FB" w:rsidRDefault="004346FB" w:rsidP="004346FB">
      <w:pPr>
        <w:spacing w:before="180" w:after="180"/>
        <w:jc w:val="center"/>
        <w:rPr>
          <w:sz w:val="20"/>
          <w:szCs w:val="20"/>
        </w:rPr>
      </w:pPr>
      <w:r w:rsidRPr="004346FB">
        <w:rPr>
          <w:b/>
          <w:bCs/>
          <w:sz w:val="20"/>
          <w:szCs w:val="20"/>
        </w:rPr>
        <w:t xml:space="preserve">Состав общественной комиссии по противодействию незаконной миграции на территории </w:t>
      </w:r>
      <w:proofErr w:type="spellStart"/>
      <w:r w:rsidRPr="004346FB">
        <w:rPr>
          <w:b/>
          <w:sz w:val="20"/>
          <w:szCs w:val="20"/>
        </w:rPr>
        <w:t>Ирбизинского</w:t>
      </w:r>
      <w:proofErr w:type="spellEnd"/>
      <w:r w:rsidRPr="004346FB">
        <w:rPr>
          <w:b/>
          <w:sz w:val="20"/>
          <w:szCs w:val="20"/>
        </w:rPr>
        <w:t xml:space="preserve">  сельсовета </w:t>
      </w:r>
      <w:r w:rsidRPr="004346FB">
        <w:rPr>
          <w:b/>
          <w:bCs/>
          <w:sz w:val="20"/>
          <w:szCs w:val="20"/>
        </w:rPr>
        <w:t xml:space="preserve"> Карасукского района Новосибирской области</w:t>
      </w:r>
    </w:p>
    <w:tbl>
      <w:tblPr>
        <w:tblW w:w="0" w:type="auto"/>
        <w:tblInd w:w="15" w:type="dxa"/>
        <w:tblCellMar>
          <w:left w:w="0" w:type="dxa"/>
          <w:right w:w="0" w:type="dxa"/>
        </w:tblCellMar>
        <w:tblLook w:val="04A0" w:firstRow="1" w:lastRow="0" w:firstColumn="1" w:lastColumn="0" w:noHBand="0" w:noVBand="1"/>
      </w:tblPr>
      <w:tblGrid>
        <w:gridCol w:w="2235"/>
        <w:gridCol w:w="2985"/>
        <w:gridCol w:w="4351"/>
      </w:tblGrid>
      <w:tr w:rsidR="004346FB" w:rsidRPr="004346FB" w:rsidTr="004346FB">
        <w:trPr>
          <w:trHeight w:val="840"/>
        </w:trPr>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before="15" w:after="15" w:line="315" w:lineRule="atLeast"/>
              <w:rPr>
                <w:sz w:val="20"/>
                <w:szCs w:val="20"/>
              </w:rPr>
            </w:pPr>
            <w:r w:rsidRPr="004346FB">
              <w:rPr>
                <w:sz w:val="20"/>
                <w:szCs w:val="20"/>
              </w:rPr>
              <w:t>Председатель</w:t>
            </w:r>
          </w:p>
        </w:tc>
        <w:tc>
          <w:tcPr>
            <w:tcW w:w="2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before="15" w:after="15" w:line="315" w:lineRule="atLeast"/>
              <w:rPr>
                <w:sz w:val="20"/>
                <w:szCs w:val="20"/>
              </w:rPr>
            </w:pPr>
            <w:proofErr w:type="spellStart"/>
            <w:r w:rsidRPr="004346FB">
              <w:rPr>
                <w:sz w:val="20"/>
                <w:szCs w:val="20"/>
              </w:rPr>
              <w:t>Очеретько</w:t>
            </w:r>
            <w:proofErr w:type="spellEnd"/>
            <w:r w:rsidRPr="004346FB">
              <w:rPr>
                <w:sz w:val="20"/>
                <w:szCs w:val="20"/>
              </w:rPr>
              <w:t xml:space="preserve"> Владимир Владимирович</w:t>
            </w:r>
          </w:p>
        </w:tc>
        <w:tc>
          <w:tcPr>
            <w:tcW w:w="43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before="180"/>
              <w:rPr>
                <w:sz w:val="20"/>
                <w:szCs w:val="20"/>
              </w:rPr>
            </w:pPr>
            <w:r w:rsidRPr="004346FB">
              <w:rPr>
                <w:sz w:val="20"/>
                <w:szCs w:val="20"/>
              </w:rPr>
              <w:t xml:space="preserve">Глава </w:t>
            </w:r>
            <w:proofErr w:type="spellStart"/>
            <w:r w:rsidRPr="004346FB">
              <w:rPr>
                <w:sz w:val="20"/>
                <w:szCs w:val="20"/>
              </w:rPr>
              <w:t>Ирбизинского</w:t>
            </w:r>
            <w:proofErr w:type="spellEnd"/>
            <w:r w:rsidRPr="004346FB">
              <w:rPr>
                <w:sz w:val="20"/>
                <w:szCs w:val="20"/>
              </w:rPr>
              <w:t xml:space="preserve">  сельсовета </w:t>
            </w:r>
          </w:p>
        </w:tc>
      </w:tr>
      <w:tr w:rsidR="004346FB" w:rsidRPr="004346FB" w:rsidTr="004346FB">
        <w:trPr>
          <w:trHeight w:val="906"/>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Заместитель председателя</w:t>
            </w:r>
          </w:p>
        </w:tc>
        <w:tc>
          <w:tcPr>
            <w:tcW w:w="2985"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proofErr w:type="spellStart"/>
            <w:r w:rsidRPr="004346FB">
              <w:rPr>
                <w:sz w:val="20"/>
                <w:szCs w:val="20"/>
              </w:rPr>
              <w:t>Стругова</w:t>
            </w:r>
            <w:proofErr w:type="spellEnd"/>
            <w:r w:rsidRPr="004346FB">
              <w:rPr>
                <w:sz w:val="20"/>
                <w:szCs w:val="20"/>
              </w:rPr>
              <w:t xml:space="preserve"> Любовь Васильевна</w:t>
            </w:r>
          </w:p>
        </w:tc>
        <w:tc>
          <w:tcPr>
            <w:tcW w:w="4351"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 xml:space="preserve">Специалист 1 разряда администрации </w:t>
            </w:r>
            <w:proofErr w:type="spellStart"/>
            <w:r w:rsidRPr="004346FB">
              <w:rPr>
                <w:sz w:val="20"/>
                <w:szCs w:val="20"/>
              </w:rPr>
              <w:t>Ирбизинского</w:t>
            </w:r>
            <w:proofErr w:type="spellEnd"/>
            <w:r w:rsidRPr="004346FB">
              <w:rPr>
                <w:sz w:val="20"/>
                <w:szCs w:val="20"/>
              </w:rPr>
              <w:t xml:space="preserve"> сельсовета</w:t>
            </w:r>
          </w:p>
        </w:tc>
      </w:tr>
      <w:tr w:rsidR="004346FB" w:rsidRPr="004346FB" w:rsidTr="004346FB">
        <w:trPr>
          <w:trHeight w:val="860"/>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Секретарь</w:t>
            </w:r>
          </w:p>
        </w:tc>
        <w:tc>
          <w:tcPr>
            <w:tcW w:w="2985"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before="180"/>
              <w:rPr>
                <w:sz w:val="20"/>
                <w:szCs w:val="20"/>
              </w:rPr>
            </w:pPr>
            <w:proofErr w:type="spellStart"/>
            <w:r w:rsidRPr="004346FB">
              <w:rPr>
                <w:sz w:val="20"/>
                <w:szCs w:val="20"/>
              </w:rPr>
              <w:t>Гавло</w:t>
            </w:r>
            <w:proofErr w:type="spellEnd"/>
            <w:r w:rsidRPr="004346FB">
              <w:rPr>
                <w:sz w:val="20"/>
                <w:szCs w:val="20"/>
              </w:rPr>
              <w:t xml:space="preserve"> Марина Ивановна</w:t>
            </w:r>
          </w:p>
        </w:tc>
        <w:tc>
          <w:tcPr>
            <w:tcW w:w="4351"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 xml:space="preserve">Заместитель главы администрации </w:t>
            </w:r>
            <w:proofErr w:type="spellStart"/>
            <w:r w:rsidRPr="004346FB">
              <w:rPr>
                <w:sz w:val="20"/>
                <w:szCs w:val="20"/>
              </w:rPr>
              <w:t>Ирбизинского</w:t>
            </w:r>
            <w:proofErr w:type="spellEnd"/>
            <w:r w:rsidRPr="004346FB">
              <w:rPr>
                <w:sz w:val="20"/>
                <w:szCs w:val="20"/>
              </w:rPr>
              <w:t xml:space="preserve"> сельсовета</w:t>
            </w:r>
          </w:p>
        </w:tc>
      </w:tr>
      <w:tr w:rsidR="004346FB" w:rsidRPr="004346FB" w:rsidTr="004346FB">
        <w:trPr>
          <w:trHeight w:val="852"/>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Члены комиссии:</w:t>
            </w:r>
          </w:p>
        </w:tc>
        <w:tc>
          <w:tcPr>
            <w:tcW w:w="2985"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proofErr w:type="spellStart"/>
            <w:r w:rsidRPr="004346FB">
              <w:rPr>
                <w:sz w:val="20"/>
                <w:szCs w:val="20"/>
              </w:rPr>
              <w:t>Курака</w:t>
            </w:r>
            <w:proofErr w:type="spellEnd"/>
            <w:r w:rsidRPr="004346FB">
              <w:rPr>
                <w:sz w:val="20"/>
                <w:szCs w:val="20"/>
              </w:rPr>
              <w:t xml:space="preserve"> Наталья Леонидовна</w:t>
            </w:r>
          </w:p>
        </w:tc>
        <w:tc>
          <w:tcPr>
            <w:tcW w:w="4351"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 xml:space="preserve">Депутат Совета депутатов </w:t>
            </w:r>
            <w:proofErr w:type="spellStart"/>
            <w:r w:rsidRPr="004346FB">
              <w:rPr>
                <w:sz w:val="20"/>
                <w:szCs w:val="20"/>
              </w:rPr>
              <w:t>Ирбизинского</w:t>
            </w:r>
            <w:proofErr w:type="spellEnd"/>
            <w:r w:rsidRPr="004346FB">
              <w:rPr>
                <w:sz w:val="20"/>
                <w:szCs w:val="20"/>
              </w:rPr>
              <w:t xml:space="preserve"> сельсовета</w:t>
            </w:r>
          </w:p>
        </w:tc>
      </w:tr>
      <w:tr w:rsidR="004346FB" w:rsidRPr="004346FB" w:rsidTr="004346FB">
        <w:trPr>
          <w:trHeight w:val="978"/>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 </w:t>
            </w:r>
          </w:p>
        </w:tc>
        <w:tc>
          <w:tcPr>
            <w:tcW w:w="2985"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proofErr w:type="spellStart"/>
            <w:r w:rsidRPr="004346FB">
              <w:rPr>
                <w:sz w:val="20"/>
                <w:szCs w:val="20"/>
              </w:rPr>
              <w:t>Попелышева</w:t>
            </w:r>
            <w:proofErr w:type="spellEnd"/>
            <w:r w:rsidRPr="004346FB">
              <w:rPr>
                <w:sz w:val="20"/>
                <w:szCs w:val="20"/>
              </w:rPr>
              <w:t xml:space="preserve"> Галина Николаевна</w:t>
            </w:r>
          </w:p>
        </w:tc>
        <w:tc>
          <w:tcPr>
            <w:tcW w:w="4351" w:type="dxa"/>
            <w:tcBorders>
              <w:top w:val="nil"/>
              <w:left w:val="nil"/>
              <w:bottom w:val="single" w:sz="8" w:space="0" w:color="auto"/>
              <w:right w:val="single" w:sz="8" w:space="0" w:color="auto"/>
            </w:tcBorders>
            <w:tcMar>
              <w:top w:w="0" w:type="dxa"/>
              <w:left w:w="108" w:type="dxa"/>
              <w:bottom w:w="0" w:type="dxa"/>
              <w:right w:w="108" w:type="dxa"/>
            </w:tcMar>
            <w:hideMark/>
          </w:tcPr>
          <w:p w:rsidR="004346FB" w:rsidRPr="004346FB" w:rsidRDefault="004346FB" w:rsidP="004346FB">
            <w:pPr>
              <w:spacing w:line="315" w:lineRule="atLeast"/>
              <w:rPr>
                <w:sz w:val="20"/>
                <w:szCs w:val="20"/>
              </w:rPr>
            </w:pPr>
            <w:r w:rsidRPr="004346FB">
              <w:rPr>
                <w:sz w:val="20"/>
                <w:szCs w:val="20"/>
              </w:rPr>
              <w:t xml:space="preserve">Депутат Совета депутатов </w:t>
            </w:r>
            <w:proofErr w:type="spellStart"/>
            <w:r w:rsidRPr="004346FB">
              <w:rPr>
                <w:sz w:val="20"/>
                <w:szCs w:val="20"/>
              </w:rPr>
              <w:t>Ирбизинского</w:t>
            </w:r>
            <w:proofErr w:type="spellEnd"/>
            <w:r w:rsidRPr="004346FB">
              <w:rPr>
                <w:sz w:val="20"/>
                <w:szCs w:val="20"/>
              </w:rPr>
              <w:t xml:space="preserve"> сельсовета</w:t>
            </w:r>
          </w:p>
        </w:tc>
      </w:tr>
    </w:tbl>
    <w:p w:rsidR="004346FB" w:rsidRPr="004346FB" w:rsidRDefault="004346FB" w:rsidP="004346FB">
      <w:pPr>
        <w:spacing w:after="160" w:line="256" w:lineRule="auto"/>
        <w:rPr>
          <w:rFonts w:eastAsia="Calibri"/>
          <w:sz w:val="28"/>
          <w:szCs w:val="28"/>
          <w:lang w:eastAsia="en-US"/>
        </w:rPr>
      </w:pPr>
    </w:p>
    <w:p w:rsidR="004346FB" w:rsidRPr="004346FB" w:rsidRDefault="004346FB" w:rsidP="004346FB">
      <w:pPr>
        <w:spacing w:line="276" w:lineRule="auto"/>
        <w:jc w:val="both"/>
        <w:rPr>
          <w:sz w:val="28"/>
          <w:szCs w:val="28"/>
        </w:rPr>
      </w:pPr>
    </w:p>
    <w:p w:rsidR="004548CC" w:rsidRDefault="004548CC" w:rsidP="000905D0">
      <w:pPr>
        <w:rPr>
          <w:sz w:val="20"/>
          <w:szCs w:val="20"/>
        </w:rPr>
      </w:pPr>
    </w:p>
    <w:p w:rsidR="004346FB" w:rsidRDefault="004346FB" w:rsidP="000905D0">
      <w:pPr>
        <w:rPr>
          <w:sz w:val="20"/>
          <w:szCs w:val="20"/>
        </w:rPr>
      </w:pPr>
    </w:p>
    <w:p w:rsidR="004346FB" w:rsidRDefault="004346FB" w:rsidP="000905D0">
      <w:pPr>
        <w:rPr>
          <w:sz w:val="20"/>
          <w:szCs w:val="20"/>
        </w:rPr>
      </w:pPr>
    </w:p>
    <w:p w:rsidR="004346FB" w:rsidRDefault="004346FB" w:rsidP="000905D0">
      <w:pPr>
        <w:rPr>
          <w:sz w:val="20"/>
          <w:szCs w:val="20"/>
        </w:rPr>
      </w:pPr>
    </w:p>
    <w:p w:rsidR="004346FB" w:rsidRDefault="004346FB" w:rsidP="000905D0">
      <w:pPr>
        <w:rPr>
          <w:sz w:val="20"/>
          <w:szCs w:val="20"/>
        </w:rPr>
      </w:pPr>
    </w:p>
    <w:p w:rsidR="004346FB" w:rsidRDefault="004346FB" w:rsidP="000905D0">
      <w:pPr>
        <w:rPr>
          <w:sz w:val="20"/>
          <w:szCs w:val="20"/>
        </w:rPr>
      </w:pPr>
    </w:p>
    <w:p w:rsidR="004346FB" w:rsidRDefault="004346FB" w:rsidP="000905D0">
      <w:pPr>
        <w:rPr>
          <w:sz w:val="20"/>
          <w:szCs w:val="20"/>
        </w:rPr>
      </w:pPr>
    </w:p>
    <w:p w:rsidR="004548CC" w:rsidRDefault="004548CC" w:rsidP="000905D0">
      <w:pPr>
        <w:rPr>
          <w:sz w:val="20"/>
          <w:szCs w:val="20"/>
        </w:rPr>
      </w:pPr>
    </w:p>
    <w:p w:rsidR="004548CC" w:rsidRPr="000905D0" w:rsidRDefault="004548CC" w:rsidP="000905D0">
      <w:pPr>
        <w:rPr>
          <w:sz w:val="20"/>
          <w:szCs w:val="20"/>
        </w:rPr>
      </w:pPr>
    </w:p>
    <w:p w:rsidR="007D0E1B" w:rsidRPr="00D30444" w:rsidRDefault="007D0E1B" w:rsidP="007D0E1B">
      <w:pPr>
        <w:rPr>
          <w:rFonts w:ascii="Arial" w:hAnsi="Arial" w:cs="Arial"/>
          <w:sz w:val="20"/>
          <w:szCs w:val="20"/>
        </w:rPr>
      </w:pPr>
    </w:p>
    <w:p w:rsidR="007D0E1B" w:rsidRDefault="007D0E1B" w:rsidP="007D0E1B">
      <w:pPr>
        <w:jc w:val="center"/>
      </w:pP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8"/>
        <w:gridCol w:w="3435"/>
        <w:gridCol w:w="3327"/>
      </w:tblGrid>
      <w:tr w:rsidR="007D0E1B" w:rsidTr="004346FB">
        <w:trPr>
          <w:trHeight w:val="1047"/>
          <w:jc w:val="center"/>
        </w:trPr>
        <w:tc>
          <w:tcPr>
            <w:tcW w:w="2808" w:type="dxa"/>
            <w:tcBorders>
              <w:top w:val="single" w:sz="4" w:space="0" w:color="auto"/>
              <w:left w:val="single" w:sz="4" w:space="0" w:color="auto"/>
              <w:bottom w:val="single" w:sz="4" w:space="0" w:color="auto"/>
              <w:right w:val="single" w:sz="4" w:space="0" w:color="auto"/>
            </w:tcBorders>
          </w:tcPr>
          <w:p w:rsidR="007D0E1B" w:rsidRDefault="007D0E1B" w:rsidP="004346FB">
            <w:pPr>
              <w:pStyle w:val="ConsTitle"/>
              <w:widowControl/>
              <w:spacing w:line="276" w:lineRule="auto"/>
              <w:ind w:right="0"/>
              <w:jc w:val="center"/>
              <w:rPr>
                <w:rFonts w:ascii="Times New Roman" w:hAnsi="Times New Roman" w:cs="Times New Roman"/>
                <w:b w:val="0"/>
                <w:sz w:val="20"/>
                <w:szCs w:val="20"/>
              </w:rPr>
            </w:pPr>
            <w:r>
              <w:rPr>
                <w:rFonts w:ascii="Times New Roman" w:hAnsi="Times New Roman" w:cs="Times New Roman"/>
                <w:b w:val="0"/>
                <w:sz w:val="20"/>
                <w:szCs w:val="20"/>
              </w:rPr>
              <w:t>Редакционный совет:</w:t>
            </w:r>
          </w:p>
          <w:p w:rsidR="007D0E1B" w:rsidRDefault="007D0E1B" w:rsidP="004346FB">
            <w:pPr>
              <w:pStyle w:val="ConsTitle"/>
              <w:widowControl/>
              <w:spacing w:line="276" w:lineRule="auto"/>
              <w:ind w:right="0"/>
              <w:jc w:val="center"/>
              <w:rPr>
                <w:rFonts w:ascii="Times New Roman" w:hAnsi="Times New Roman" w:cs="Times New Roman"/>
                <w:b w:val="0"/>
                <w:sz w:val="20"/>
                <w:szCs w:val="20"/>
              </w:rPr>
            </w:pPr>
            <w:proofErr w:type="spellStart"/>
            <w:r>
              <w:rPr>
                <w:rFonts w:ascii="Times New Roman" w:hAnsi="Times New Roman" w:cs="Times New Roman"/>
                <w:b w:val="0"/>
                <w:sz w:val="20"/>
                <w:szCs w:val="20"/>
              </w:rPr>
              <w:t>Гавло</w:t>
            </w:r>
            <w:proofErr w:type="spellEnd"/>
            <w:r>
              <w:rPr>
                <w:rFonts w:ascii="Times New Roman" w:hAnsi="Times New Roman" w:cs="Times New Roman"/>
                <w:b w:val="0"/>
                <w:sz w:val="20"/>
                <w:szCs w:val="20"/>
              </w:rPr>
              <w:t xml:space="preserve"> М.И..</w:t>
            </w:r>
          </w:p>
          <w:p w:rsidR="007D0E1B" w:rsidRDefault="007D0E1B" w:rsidP="004346FB">
            <w:pPr>
              <w:pStyle w:val="ConsTitle"/>
              <w:widowControl/>
              <w:spacing w:line="276" w:lineRule="auto"/>
              <w:ind w:right="0"/>
              <w:jc w:val="center"/>
              <w:rPr>
                <w:rFonts w:ascii="Times New Roman" w:hAnsi="Times New Roman" w:cs="Times New Roman"/>
                <w:b w:val="0"/>
                <w:sz w:val="20"/>
                <w:szCs w:val="20"/>
              </w:rPr>
            </w:pPr>
            <w:proofErr w:type="spellStart"/>
            <w:r>
              <w:rPr>
                <w:rFonts w:ascii="Times New Roman" w:hAnsi="Times New Roman" w:cs="Times New Roman"/>
                <w:b w:val="0"/>
                <w:sz w:val="20"/>
                <w:szCs w:val="20"/>
              </w:rPr>
              <w:t>Ивануха</w:t>
            </w:r>
            <w:proofErr w:type="spellEnd"/>
            <w:r>
              <w:rPr>
                <w:rFonts w:ascii="Times New Roman" w:hAnsi="Times New Roman" w:cs="Times New Roman"/>
                <w:b w:val="0"/>
                <w:sz w:val="20"/>
                <w:szCs w:val="20"/>
              </w:rPr>
              <w:t xml:space="preserve"> Н.Н.</w:t>
            </w:r>
          </w:p>
          <w:p w:rsidR="007D0E1B" w:rsidRDefault="007D0E1B" w:rsidP="004346FB">
            <w:pPr>
              <w:pStyle w:val="ConsTitle"/>
              <w:widowControl/>
              <w:spacing w:line="276" w:lineRule="auto"/>
              <w:ind w:right="0"/>
              <w:jc w:val="center"/>
              <w:rPr>
                <w:rFonts w:ascii="Times New Roman" w:hAnsi="Times New Roman" w:cs="Times New Roman"/>
                <w:b w:val="0"/>
                <w:sz w:val="20"/>
                <w:szCs w:val="20"/>
              </w:rPr>
            </w:pPr>
            <w:r>
              <w:rPr>
                <w:rFonts w:ascii="Times New Roman" w:hAnsi="Times New Roman" w:cs="Times New Roman"/>
                <w:b w:val="0"/>
                <w:sz w:val="20"/>
                <w:szCs w:val="20"/>
              </w:rPr>
              <w:t>Баган О.В.</w:t>
            </w:r>
          </w:p>
          <w:p w:rsidR="007D0E1B" w:rsidRDefault="007D0E1B" w:rsidP="004346FB">
            <w:pPr>
              <w:pStyle w:val="ConsTitle"/>
              <w:widowControl/>
              <w:spacing w:line="276" w:lineRule="auto"/>
              <w:ind w:right="0"/>
              <w:jc w:val="center"/>
              <w:rPr>
                <w:rFonts w:ascii="Times New Roman" w:hAnsi="Times New Roman" w:cs="Times New Roman"/>
                <w:b w:val="0"/>
                <w:sz w:val="20"/>
                <w:szCs w:val="20"/>
              </w:rPr>
            </w:pPr>
          </w:p>
        </w:tc>
        <w:tc>
          <w:tcPr>
            <w:tcW w:w="3435" w:type="dxa"/>
            <w:tcBorders>
              <w:top w:val="single" w:sz="4" w:space="0" w:color="auto"/>
              <w:left w:val="single" w:sz="4" w:space="0" w:color="auto"/>
              <w:bottom w:val="single" w:sz="4" w:space="0" w:color="auto"/>
              <w:right w:val="single" w:sz="4" w:space="0" w:color="auto"/>
            </w:tcBorders>
            <w:hideMark/>
          </w:tcPr>
          <w:p w:rsidR="007D0E1B" w:rsidRDefault="007D0E1B" w:rsidP="004346FB">
            <w:pPr>
              <w:pStyle w:val="ConsTitle"/>
              <w:widowControl/>
              <w:spacing w:line="276" w:lineRule="auto"/>
              <w:ind w:right="0"/>
              <w:jc w:val="center"/>
              <w:rPr>
                <w:rFonts w:ascii="Times New Roman" w:hAnsi="Times New Roman" w:cs="Times New Roman"/>
                <w:b w:val="0"/>
                <w:sz w:val="20"/>
                <w:szCs w:val="20"/>
              </w:rPr>
            </w:pPr>
            <w:r>
              <w:rPr>
                <w:rFonts w:ascii="Times New Roman" w:hAnsi="Times New Roman" w:cs="Times New Roman"/>
                <w:b w:val="0"/>
                <w:sz w:val="20"/>
                <w:szCs w:val="20"/>
              </w:rPr>
              <w:lastRenderedPageBreak/>
              <w:t>Адрес</w:t>
            </w:r>
          </w:p>
          <w:p w:rsidR="007D0E1B" w:rsidRDefault="007D0E1B" w:rsidP="004346FB">
            <w:pPr>
              <w:pStyle w:val="ConsTitle"/>
              <w:widowControl/>
              <w:spacing w:line="276" w:lineRule="auto"/>
              <w:ind w:right="0"/>
              <w:jc w:val="center"/>
              <w:rPr>
                <w:rFonts w:ascii="Times New Roman" w:hAnsi="Times New Roman" w:cs="Times New Roman"/>
                <w:b w:val="0"/>
                <w:sz w:val="20"/>
                <w:szCs w:val="20"/>
              </w:rPr>
            </w:pPr>
            <w:r>
              <w:rPr>
                <w:rFonts w:ascii="Times New Roman" w:hAnsi="Times New Roman" w:cs="Times New Roman"/>
                <w:b w:val="0"/>
                <w:sz w:val="20"/>
                <w:szCs w:val="20"/>
              </w:rPr>
              <w:t>Новосибирская область</w:t>
            </w:r>
          </w:p>
          <w:p w:rsidR="007D0E1B" w:rsidRDefault="007D0E1B" w:rsidP="004346FB">
            <w:pPr>
              <w:pStyle w:val="ConsTitle"/>
              <w:widowControl/>
              <w:spacing w:line="276" w:lineRule="auto"/>
              <w:ind w:right="0"/>
              <w:jc w:val="center"/>
              <w:rPr>
                <w:rFonts w:ascii="Times New Roman" w:hAnsi="Times New Roman" w:cs="Times New Roman"/>
                <w:b w:val="0"/>
                <w:sz w:val="20"/>
                <w:szCs w:val="20"/>
              </w:rPr>
            </w:pPr>
            <w:r>
              <w:rPr>
                <w:rFonts w:ascii="Times New Roman" w:hAnsi="Times New Roman" w:cs="Times New Roman"/>
                <w:b w:val="0"/>
                <w:sz w:val="20"/>
                <w:szCs w:val="20"/>
              </w:rPr>
              <w:t>Карасукский район</w:t>
            </w:r>
          </w:p>
          <w:p w:rsidR="007D0E1B" w:rsidRDefault="007D0E1B" w:rsidP="004346FB">
            <w:pPr>
              <w:pStyle w:val="ConsTitle"/>
              <w:widowControl/>
              <w:spacing w:line="276" w:lineRule="auto"/>
              <w:ind w:right="0"/>
              <w:jc w:val="center"/>
              <w:rPr>
                <w:rFonts w:ascii="Times New Roman" w:hAnsi="Times New Roman" w:cs="Times New Roman"/>
                <w:b w:val="0"/>
                <w:sz w:val="20"/>
                <w:szCs w:val="20"/>
              </w:rPr>
            </w:pPr>
            <w:r>
              <w:rPr>
                <w:rFonts w:ascii="Times New Roman" w:hAnsi="Times New Roman" w:cs="Times New Roman"/>
                <w:b w:val="0"/>
                <w:sz w:val="20"/>
                <w:szCs w:val="20"/>
              </w:rPr>
              <w:t xml:space="preserve">с. </w:t>
            </w:r>
            <w:proofErr w:type="spellStart"/>
            <w:r>
              <w:rPr>
                <w:rFonts w:ascii="Times New Roman" w:hAnsi="Times New Roman" w:cs="Times New Roman"/>
                <w:b w:val="0"/>
                <w:sz w:val="20"/>
                <w:szCs w:val="20"/>
              </w:rPr>
              <w:t>Ирбизиноул</w:t>
            </w:r>
            <w:proofErr w:type="gramStart"/>
            <w:r>
              <w:rPr>
                <w:rFonts w:ascii="Times New Roman" w:hAnsi="Times New Roman" w:cs="Times New Roman"/>
                <w:b w:val="0"/>
                <w:sz w:val="20"/>
                <w:szCs w:val="20"/>
              </w:rPr>
              <w:t>.Ц</w:t>
            </w:r>
            <w:proofErr w:type="gramEnd"/>
            <w:r>
              <w:rPr>
                <w:rFonts w:ascii="Times New Roman" w:hAnsi="Times New Roman" w:cs="Times New Roman"/>
                <w:b w:val="0"/>
                <w:sz w:val="20"/>
                <w:szCs w:val="20"/>
              </w:rPr>
              <w:t>ентральная</w:t>
            </w:r>
            <w:proofErr w:type="spellEnd"/>
            <w:r>
              <w:rPr>
                <w:rFonts w:ascii="Times New Roman" w:hAnsi="Times New Roman" w:cs="Times New Roman"/>
                <w:b w:val="0"/>
                <w:sz w:val="20"/>
                <w:szCs w:val="20"/>
              </w:rPr>
              <w:t xml:space="preserve"> 8</w:t>
            </w:r>
          </w:p>
        </w:tc>
        <w:tc>
          <w:tcPr>
            <w:tcW w:w="3327" w:type="dxa"/>
            <w:tcBorders>
              <w:top w:val="single" w:sz="4" w:space="0" w:color="auto"/>
              <w:left w:val="single" w:sz="4" w:space="0" w:color="auto"/>
              <w:bottom w:val="single" w:sz="4" w:space="0" w:color="auto"/>
              <w:right w:val="single" w:sz="4" w:space="0" w:color="auto"/>
            </w:tcBorders>
            <w:hideMark/>
          </w:tcPr>
          <w:p w:rsidR="007D0E1B" w:rsidRDefault="004548CC" w:rsidP="004311CF">
            <w:pPr>
              <w:pStyle w:val="ConsTitle"/>
              <w:widowControl/>
              <w:spacing w:line="276" w:lineRule="auto"/>
              <w:ind w:right="0"/>
              <w:jc w:val="center"/>
              <w:rPr>
                <w:rFonts w:ascii="Times New Roman" w:hAnsi="Times New Roman" w:cs="Times New Roman"/>
                <w:b w:val="0"/>
                <w:sz w:val="20"/>
                <w:szCs w:val="20"/>
              </w:rPr>
            </w:pPr>
            <w:r>
              <w:rPr>
                <w:rFonts w:ascii="Times New Roman" w:hAnsi="Times New Roman" w:cs="Times New Roman"/>
                <w:b w:val="0"/>
                <w:sz w:val="20"/>
                <w:szCs w:val="20"/>
              </w:rPr>
              <w:t xml:space="preserve">Газета отпечатана </w:t>
            </w:r>
            <w:r w:rsidR="004311CF">
              <w:rPr>
                <w:rFonts w:ascii="Times New Roman" w:hAnsi="Times New Roman" w:cs="Times New Roman"/>
                <w:b w:val="0"/>
                <w:sz w:val="20"/>
                <w:szCs w:val="20"/>
              </w:rPr>
              <w:t>12сентября</w:t>
            </w:r>
            <w:r w:rsidR="007D0E1B">
              <w:rPr>
                <w:rFonts w:ascii="Times New Roman" w:hAnsi="Times New Roman" w:cs="Times New Roman"/>
                <w:b w:val="0"/>
                <w:sz w:val="20"/>
                <w:szCs w:val="20"/>
              </w:rPr>
              <w:t>2023</w:t>
            </w:r>
            <w:r w:rsidR="004311CF">
              <w:rPr>
                <w:rFonts w:ascii="Times New Roman" w:hAnsi="Times New Roman" w:cs="Times New Roman"/>
                <w:b w:val="0"/>
                <w:sz w:val="20"/>
                <w:szCs w:val="20"/>
              </w:rPr>
              <w:t xml:space="preserve">г в </w:t>
            </w:r>
            <w:r w:rsidR="007D0E1B">
              <w:rPr>
                <w:rFonts w:ascii="Times New Roman" w:hAnsi="Times New Roman" w:cs="Times New Roman"/>
                <w:b w:val="0"/>
                <w:sz w:val="20"/>
                <w:szCs w:val="20"/>
              </w:rPr>
              <w:t>компьютерной программе</w:t>
            </w:r>
          </w:p>
          <w:p w:rsidR="004311CF" w:rsidRDefault="004311CF" w:rsidP="004311CF">
            <w:pPr>
              <w:pStyle w:val="ConsTitle"/>
              <w:widowControl/>
              <w:spacing w:line="276" w:lineRule="auto"/>
              <w:ind w:right="0"/>
              <w:jc w:val="center"/>
              <w:rPr>
                <w:rFonts w:ascii="Times New Roman" w:hAnsi="Times New Roman" w:cs="Times New Roman"/>
                <w:b w:val="0"/>
                <w:sz w:val="20"/>
                <w:szCs w:val="20"/>
              </w:rPr>
            </w:pPr>
            <w:r>
              <w:rPr>
                <w:rFonts w:ascii="Times New Roman" w:hAnsi="Times New Roman" w:cs="Times New Roman"/>
                <w:b w:val="0"/>
                <w:sz w:val="20"/>
                <w:szCs w:val="20"/>
              </w:rPr>
              <w:t>а</w:t>
            </w:r>
            <w:r w:rsidR="007D0E1B">
              <w:rPr>
                <w:rFonts w:ascii="Times New Roman" w:hAnsi="Times New Roman" w:cs="Times New Roman"/>
                <w:b w:val="0"/>
                <w:sz w:val="20"/>
                <w:szCs w:val="20"/>
              </w:rPr>
              <w:t>дминистрацией</w:t>
            </w:r>
            <w:r>
              <w:rPr>
                <w:rFonts w:ascii="Times New Roman" w:hAnsi="Times New Roman" w:cs="Times New Roman"/>
                <w:b w:val="0"/>
                <w:sz w:val="20"/>
                <w:szCs w:val="20"/>
              </w:rPr>
              <w:t xml:space="preserve"> </w:t>
            </w:r>
            <w:proofErr w:type="spellStart"/>
            <w:r w:rsidR="007D0E1B">
              <w:rPr>
                <w:rFonts w:ascii="Times New Roman" w:hAnsi="Times New Roman" w:cs="Times New Roman"/>
                <w:b w:val="0"/>
                <w:sz w:val="20"/>
                <w:szCs w:val="20"/>
              </w:rPr>
              <w:t>Ирбизинского</w:t>
            </w:r>
            <w:proofErr w:type="spellEnd"/>
            <w:r w:rsidR="007D0E1B">
              <w:rPr>
                <w:rFonts w:ascii="Times New Roman" w:hAnsi="Times New Roman" w:cs="Times New Roman"/>
                <w:b w:val="0"/>
                <w:sz w:val="20"/>
                <w:szCs w:val="20"/>
              </w:rPr>
              <w:t xml:space="preserve"> сельсовета.</w:t>
            </w:r>
          </w:p>
          <w:p w:rsidR="007D0E1B" w:rsidRDefault="007D0E1B" w:rsidP="004311CF">
            <w:pPr>
              <w:pStyle w:val="ConsTitle"/>
              <w:widowControl/>
              <w:spacing w:line="276" w:lineRule="auto"/>
              <w:ind w:right="0"/>
              <w:jc w:val="center"/>
              <w:rPr>
                <w:rFonts w:ascii="Times New Roman" w:hAnsi="Times New Roman" w:cs="Times New Roman"/>
                <w:b w:val="0"/>
                <w:sz w:val="20"/>
                <w:szCs w:val="20"/>
              </w:rPr>
            </w:pPr>
            <w:r>
              <w:rPr>
                <w:rFonts w:ascii="Times New Roman" w:hAnsi="Times New Roman" w:cs="Times New Roman"/>
                <w:b w:val="0"/>
                <w:sz w:val="20"/>
                <w:szCs w:val="20"/>
              </w:rPr>
              <w:lastRenderedPageBreak/>
              <w:t>Тираж 10 экз.</w:t>
            </w:r>
          </w:p>
        </w:tc>
      </w:tr>
    </w:tbl>
    <w:p w:rsidR="000905D0" w:rsidRPr="000905D0" w:rsidRDefault="000905D0" w:rsidP="000905D0">
      <w:pPr>
        <w:rPr>
          <w:sz w:val="20"/>
          <w:szCs w:val="20"/>
        </w:rPr>
      </w:pPr>
    </w:p>
    <w:p w:rsidR="000905D0" w:rsidRPr="000905D0" w:rsidRDefault="000905D0" w:rsidP="000905D0">
      <w:pPr>
        <w:rPr>
          <w:sz w:val="20"/>
          <w:szCs w:val="20"/>
        </w:rPr>
      </w:pPr>
    </w:p>
    <w:p w:rsidR="000905D0" w:rsidRPr="000905D0" w:rsidRDefault="000905D0" w:rsidP="000905D0">
      <w:pPr>
        <w:rPr>
          <w:sz w:val="20"/>
          <w:szCs w:val="20"/>
        </w:rPr>
      </w:pPr>
    </w:p>
    <w:p w:rsidR="002B52B2" w:rsidRPr="007A79C7" w:rsidRDefault="002B52B2" w:rsidP="000905D0">
      <w:pPr>
        <w:jc w:val="center"/>
        <w:rPr>
          <w:b/>
          <w:bCs/>
          <w:color w:val="000000"/>
        </w:rPr>
      </w:pPr>
    </w:p>
    <w:sectPr w:rsidR="002B52B2" w:rsidRPr="007A79C7" w:rsidSect="007D0E1B">
      <w:headerReference w:type="default" r:id="rId23"/>
      <w:pgSz w:w="11906" w:h="16838"/>
      <w:pgMar w:top="425" w:right="425" w:bottom="539"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9C1" w:rsidRDefault="005669C1" w:rsidP="000D6F4F">
      <w:r>
        <w:separator/>
      </w:r>
    </w:p>
  </w:endnote>
  <w:endnote w:type="continuationSeparator" w:id="0">
    <w:p w:rsidR="005669C1" w:rsidRDefault="005669C1" w:rsidP="000D6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panose1 w:val="00000000000000000000"/>
    <w:charset w:val="00"/>
    <w:family w:val="auto"/>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9C1" w:rsidRDefault="005669C1" w:rsidP="000D6F4F">
      <w:r>
        <w:separator/>
      </w:r>
    </w:p>
  </w:footnote>
  <w:footnote w:type="continuationSeparator" w:id="0">
    <w:p w:rsidR="005669C1" w:rsidRDefault="005669C1" w:rsidP="000D6F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6FB" w:rsidRPr="00072608" w:rsidRDefault="004346FB" w:rsidP="00530F1E">
    <w:pPr>
      <w:pStyle w:val="a8"/>
      <w:jc w:val="center"/>
    </w:pPr>
    <w:r w:rsidRPr="00072608">
      <w:t>ВЕСТНИ</w:t>
    </w:r>
    <w:r>
      <w:t xml:space="preserve">К </w:t>
    </w:r>
    <w:proofErr w:type="spellStart"/>
    <w:r>
      <w:t>Ирбизинского</w:t>
    </w:r>
    <w:proofErr w:type="spellEnd"/>
    <w:r>
      <w:t xml:space="preserve"> сельсовета     №25 </w:t>
    </w:r>
    <w:r w:rsidRPr="00072608">
      <w:t xml:space="preserve">от </w:t>
    </w:r>
    <w:r>
      <w:t>12.09.2023</w:t>
    </w:r>
    <w:r w:rsidRPr="00072608">
      <w:t xml:space="preserve"> года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4126"/>
    <w:multiLevelType w:val="hybridMultilevel"/>
    <w:tmpl w:val="349A3E1C"/>
    <w:lvl w:ilvl="0" w:tplc="3FBA32E8">
      <w:start w:val="1"/>
      <w:numFmt w:val="decimal"/>
      <w:lvlText w:val="%1."/>
      <w:lvlJc w:val="left"/>
      <w:pPr>
        <w:ind w:left="2487" w:hanging="360"/>
      </w:pPr>
      <w:rPr>
        <w:rFonts w:ascii="Times New Roman" w:eastAsiaTheme="minorHAnsi"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104E2481"/>
    <w:multiLevelType w:val="hybridMultilevel"/>
    <w:tmpl w:val="7028258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623612"/>
    <w:multiLevelType w:val="multilevel"/>
    <w:tmpl w:val="7BC6E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3E35F9"/>
    <w:multiLevelType w:val="hybridMultilevel"/>
    <w:tmpl w:val="0CECFEDA"/>
    <w:lvl w:ilvl="0" w:tplc="81F629E8">
      <w:start w:val="6"/>
      <w:numFmt w:val="decimal"/>
      <w:lvlText w:val="%1."/>
      <w:lvlJc w:val="left"/>
      <w:pPr>
        <w:ind w:left="1070" w:hanging="360"/>
      </w:pPr>
      <w:rPr>
        <w:rFonts w:hint="default"/>
        <w:b/>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1AA26018"/>
    <w:multiLevelType w:val="hybridMultilevel"/>
    <w:tmpl w:val="4516B7FA"/>
    <w:lvl w:ilvl="0" w:tplc="A754F4F4">
      <w:start w:val="1"/>
      <w:numFmt w:val="bullet"/>
      <w:pStyle w:val="a"/>
      <w:lvlText w:val=""/>
      <w:lvlJc w:val="left"/>
      <w:pPr>
        <w:tabs>
          <w:tab w:val="num" w:pos="360"/>
        </w:tabs>
        <w:ind w:left="0"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5">
    <w:nsid w:val="3ADF32B8"/>
    <w:multiLevelType w:val="hybridMultilevel"/>
    <w:tmpl w:val="9446C984"/>
    <w:lvl w:ilvl="0" w:tplc="A00449B8">
      <w:start w:val="2"/>
      <w:numFmt w:val="decimal"/>
      <w:lvlText w:val="%1."/>
      <w:lvlJc w:val="left"/>
      <w:pPr>
        <w:ind w:left="1070" w:hanging="360"/>
      </w:pPr>
      <w:rPr>
        <w:rFonts w:hint="default"/>
        <w:b/>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41EA010E"/>
    <w:multiLevelType w:val="hybridMultilevel"/>
    <w:tmpl w:val="BDBA279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13568C"/>
    <w:multiLevelType w:val="hybridMultilevel"/>
    <w:tmpl w:val="DFCACDC2"/>
    <w:lvl w:ilvl="0" w:tplc="6426869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C3A4504"/>
    <w:multiLevelType w:val="multilevel"/>
    <w:tmpl w:val="18BEB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8"/>
  </w:num>
  <w:num w:numId="4">
    <w:abstractNumId w:val="6"/>
  </w:num>
  <w:num w:numId="5">
    <w:abstractNumId w:val="7"/>
  </w:num>
  <w:num w:numId="6">
    <w:abstractNumId w:val="1"/>
  </w:num>
  <w:num w:numId="7">
    <w:abstractNumId w:val="4"/>
  </w:num>
  <w:num w:numId="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 w:numId="11">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F4F"/>
    <w:rsid w:val="000021EC"/>
    <w:rsid w:val="00002FD0"/>
    <w:rsid w:val="00005C01"/>
    <w:rsid w:val="00007C32"/>
    <w:rsid w:val="0001153B"/>
    <w:rsid w:val="00016030"/>
    <w:rsid w:val="00025B46"/>
    <w:rsid w:val="00030005"/>
    <w:rsid w:val="000339B4"/>
    <w:rsid w:val="00034981"/>
    <w:rsid w:val="00035B53"/>
    <w:rsid w:val="00042A36"/>
    <w:rsid w:val="0004390D"/>
    <w:rsid w:val="0005317F"/>
    <w:rsid w:val="0005480E"/>
    <w:rsid w:val="00057F6A"/>
    <w:rsid w:val="000612F6"/>
    <w:rsid w:val="0006397A"/>
    <w:rsid w:val="00072608"/>
    <w:rsid w:val="00082DFB"/>
    <w:rsid w:val="0008416A"/>
    <w:rsid w:val="000867FB"/>
    <w:rsid w:val="000905D0"/>
    <w:rsid w:val="00090A70"/>
    <w:rsid w:val="0009354D"/>
    <w:rsid w:val="00093F38"/>
    <w:rsid w:val="00095902"/>
    <w:rsid w:val="000A13AA"/>
    <w:rsid w:val="000A50BD"/>
    <w:rsid w:val="000B15B8"/>
    <w:rsid w:val="000B2C8F"/>
    <w:rsid w:val="000B5C78"/>
    <w:rsid w:val="000C0251"/>
    <w:rsid w:val="000C0FC8"/>
    <w:rsid w:val="000C1EAD"/>
    <w:rsid w:val="000C3039"/>
    <w:rsid w:val="000C3FCF"/>
    <w:rsid w:val="000C533B"/>
    <w:rsid w:val="000C5C8E"/>
    <w:rsid w:val="000D59AD"/>
    <w:rsid w:val="000D6321"/>
    <w:rsid w:val="000D6D75"/>
    <w:rsid w:val="000D6F4F"/>
    <w:rsid w:val="000E1BB8"/>
    <w:rsid w:val="000E2D90"/>
    <w:rsid w:val="0010057D"/>
    <w:rsid w:val="00104061"/>
    <w:rsid w:val="00106563"/>
    <w:rsid w:val="001100FE"/>
    <w:rsid w:val="001208BA"/>
    <w:rsid w:val="00121D29"/>
    <w:rsid w:val="00122E7A"/>
    <w:rsid w:val="00123BAF"/>
    <w:rsid w:val="00124A66"/>
    <w:rsid w:val="0013497C"/>
    <w:rsid w:val="001349A5"/>
    <w:rsid w:val="00143216"/>
    <w:rsid w:val="001461E2"/>
    <w:rsid w:val="00146264"/>
    <w:rsid w:val="00147CFC"/>
    <w:rsid w:val="001558CE"/>
    <w:rsid w:val="00157986"/>
    <w:rsid w:val="0016024E"/>
    <w:rsid w:val="00163EDF"/>
    <w:rsid w:val="001670FA"/>
    <w:rsid w:val="001676F6"/>
    <w:rsid w:val="00172988"/>
    <w:rsid w:val="00174C51"/>
    <w:rsid w:val="0017774F"/>
    <w:rsid w:val="0018680B"/>
    <w:rsid w:val="001900C0"/>
    <w:rsid w:val="00191582"/>
    <w:rsid w:val="0019248C"/>
    <w:rsid w:val="0019377D"/>
    <w:rsid w:val="0019404B"/>
    <w:rsid w:val="00196230"/>
    <w:rsid w:val="001965B4"/>
    <w:rsid w:val="001A296C"/>
    <w:rsid w:val="001A4418"/>
    <w:rsid w:val="001B07E9"/>
    <w:rsid w:val="001B17F0"/>
    <w:rsid w:val="001C2868"/>
    <w:rsid w:val="001C6510"/>
    <w:rsid w:val="001C6C3C"/>
    <w:rsid w:val="001C6E1D"/>
    <w:rsid w:val="001D080D"/>
    <w:rsid w:val="001D16B7"/>
    <w:rsid w:val="001D6FB3"/>
    <w:rsid w:val="001E2E0E"/>
    <w:rsid w:val="001E48AB"/>
    <w:rsid w:val="001E59BC"/>
    <w:rsid w:val="001F0D34"/>
    <w:rsid w:val="001F4C1C"/>
    <w:rsid w:val="001F677D"/>
    <w:rsid w:val="001F7D25"/>
    <w:rsid w:val="00206C15"/>
    <w:rsid w:val="00207498"/>
    <w:rsid w:val="00207936"/>
    <w:rsid w:val="00214B8D"/>
    <w:rsid w:val="00232495"/>
    <w:rsid w:val="00243617"/>
    <w:rsid w:val="00250E26"/>
    <w:rsid w:val="00253F31"/>
    <w:rsid w:val="0025533F"/>
    <w:rsid w:val="00256C72"/>
    <w:rsid w:val="00257CB3"/>
    <w:rsid w:val="00261A0A"/>
    <w:rsid w:val="00265E5C"/>
    <w:rsid w:val="00280F89"/>
    <w:rsid w:val="00281997"/>
    <w:rsid w:val="00283029"/>
    <w:rsid w:val="00291068"/>
    <w:rsid w:val="002917FB"/>
    <w:rsid w:val="0029294C"/>
    <w:rsid w:val="00294048"/>
    <w:rsid w:val="00295D5B"/>
    <w:rsid w:val="002A1687"/>
    <w:rsid w:val="002A4393"/>
    <w:rsid w:val="002A5AEC"/>
    <w:rsid w:val="002A5EC0"/>
    <w:rsid w:val="002B52B2"/>
    <w:rsid w:val="002B6CD6"/>
    <w:rsid w:val="002C3E9A"/>
    <w:rsid w:val="002C6F7A"/>
    <w:rsid w:val="002D218C"/>
    <w:rsid w:val="002D2C02"/>
    <w:rsid w:val="002E4197"/>
    <w:rsid w:val="002E562B"/>
    <w:rsid w:val="002F21A3"/>
    <w:rsid w:val="002F4F37"/>
    <w:rsid w:val="002F6B96"/>
    <w:rsid w:val="003040B5"/>
    <w:rsid w:val="0030444A"/>
    <w:rsid w:val="003057C3"/>
    <w:rsid w:val="00306291"/>
    <w:rsid w:val="00306EBC"/>
    <w:rsid w:val="00317BA0"/>
    <w:rsid w:val="00323479"/>
    <w:rsid w:val="00323FC5"/>
    <w:rsid w:val="00324E65"/>
    <w:rsid w:val="0033070B"/>
    <w:rsid w:val="00333842"/>
    <w:rsid w:val="00334323"/>
    <w:rsid w:val="003378DD"/>
    <w:rsid w:val="003434AF"/>
    <w:rsid w:val="00347852"/>
    <w:rsid w:val="003530A9"/>
    <w:rsid w:val="00361722"/>
    <w:rsid w:val="003647A1"/>
    <w:rsid w:val="00364BA0"/>
    <w:rsid w:val="00367AFF"/>
    <w:rsid w:val="00367B2D"/>
    <w:rsid w:val="003710CB"/>
    <w:rsid w:val="00374A80"/>
    <w:rsid w:val="0037697A"/>
    <w:rsid w:val="00376F73"/>
    <w:rsid w:val="00385D1C"/>
    <w:rsid w:val="00386479"/>
    <w:rsid w:val="00390AC8"/>
    <w:rsid w:val="003A017C"/>
    <w:rsid w:val="003A1402"/>
    <w:rsid w:val="003A2A5E"/>
    <w:rsid w:val="003A445F"/>
    <w:rsid w:val="003A4E1E"/>
    <w:rsid w:val="003A4FAF"/>
    <w:rsid w:val="003A7106"/>
    <w:rsid w:val="003B2A5B"/>
    <w:rsid w:val="003C004B"/>
    <w:rsid w:val="003C1B46"/>
    <w:rsid w:val="003C5BF7"/>
    <w:rsid w:val="003C6939"/>
    <w:rsid w:val="003C6E39"/>
    <w:rsid w:val="003D0EDE"/>
    <w:rsid w:val="003D3553"/>
    <w:rsid w:val="003D69EE"/>
    <w:rsid w:val="003E0F15"/>
    <w:rsid w:val="003E3398"/>
    <w:rsid w:val="003E4F90"/>
    <w:rsid w:val="003E505B"/>
    <w:rsid w:val="003E63BA"/>
    <w:rsid w:val="003E7D94"/>
    <w:rsid w:val="003F3061"/>
    <w:rsid w:val="003F4CEB"/>
    <w:rsid w:val="003F78B6"/>
    <w:rsid w:val="00400725"/>
    <w:rsid w:val="0040184E"/>
    <w:rsid w:val="0040334C"/>
    <w:rsid w:val="00405441"/>
    <w:rsid w:val="00411F7B"/>
    <w:rsid w:val="0041409C"/>
    <w:rsid w:val="00417BCD"/>
    <w:rsid w:val="00421127"/>
    <w:rsid w:val="00426EC0"/>
    <w:rsid w:val="004311CF"/>
    <w:rsid w:val="00433BA6"/>
    <w:rsid w:val="00434235"/>
    <w:rsid w:val="00434517"/>
    <w:rsid w:val="004346FB"/>
    <w:rsid w:val="004359B1"/>
    <w:rsid w:val="00437F1B"/>
    <w:rsid w:val="0044000E"/>
    <w:rsid w:val="00442027"/>
    <w:rsid w:val="00453017"/>
    <w:rsid w:val="004548CC"/>
    <w:rsid w:val="0045640F"/>
    <w:rsid w:val="00467C0F"/>
    <w:rsid w:val="004713C5"/>
    <w:rsid w:val="00474B51"/>
    <w:rsid w:val="00475E36"/>
    <w:rsid w:val="00476A75"/>
    <w:rsid w:val="00476E0E"/>
    <w:rsid w:val="0047726B"/>
    <w:rsid w:val="00483600"/>
    <w:rsid w:val="00483CFC"/>
    <w:rsid w:val="00485CC5"/>
    <w:rsid w:val="00486B95"/>
    <w:rsid w:val="004871FF"/>
    <w:rsid w:val="00490F16"/>
    <w:rsid w:val="0049533E"/>
    <w:rsid w:val="00495B01"/>
    <w:rsid w:val="00495E33"/>
    <w:rsid w:val="004A78C4"/>
    <w:rsid w:val="004B0B49"/>
    <w:rsid w:val="004B2C56"/>
    <w:rsid w:val="004B3E7D"/>
    <w:rsid w:val="004B4D17"/>
    <w:rsid w:val="004C453E"/>
    <w:rsid w:val="004C63E6"/>
    <w:rsid w:val="004D0F3C"/>
    <w:rsid w:val="004D27B2"/>
    <w:rsid w:val="004D7864"/>
    <w:rsid w:val="004E1FD1"/>
    <w:rsid w:val="004E2218"/>
    <w:rsid w:val="004E2C4F"/>
    <w:rsid w:val="004F22AC"/>
    <w:rsid w:val="004F2976"/>
    <w:rsid w:val="004F3108"/>
    <w:rsid w:val="004F31AA"/>
    <w:rsid w:val="004F69ED"/>
    <w:rsid w:val="005045D9"/>
    <w:rsid w:val="00506318"/>
    <w:rsid w:val="00506D32"/>
    <w:rsid w:val="005116DE"/>
    <w:rsid w:val="00511C3F"/>
    <w:rsid w:val="005254FC"/>
    <w:rsid w:val="00530F1E"/>
    <w:rsid w:val="0053646E"/>
    <w:rsid w:val="00536876"/>
    <w:rsid w:val="00541E6A"/>
    <w:rsid w:val="005433E4"/>
    <w:rsid w:val="00546EE7"/>
    <w:rsid w:val="005474FE"/>
    <w:rsid w:val="005520C5"/>
    <w:rsid w:val="00552895"/>
    <w:rsid w:val="00556AE4"/>
    <w:rsid w:val="005605A2"/>
    <w:rsid w:val="00561234"/>
    <w:rsid w:val="00565B2C"/>
    <w:rsid w:val="005669C1"/>
    <w:rsid w:val="00566B5A"/>
    <w:rsid w:val="005671AE"/>
    <w:rsid w:val="0057090A"/>
    <w:rsid w:val="00586B6A"/>
    <w:rsid w:val="005A2122"/>
    <w:rsid w:val="005A3634"/>
    <w:rsid w:val="005A76AF"/>
    <w:rsid w:val="005A793A"/>
    <w:rsid w:val="005B33C2"/>
    <w:rsid w:val="005B5F03"/>
    <w:rsid w:val="005C13E5"/>
    <w:rsid w:val="005C57C8"/>
    <w:rsid w:val="005C58BC"/>
    <w:rsid w:val="005C6436"/>
    <w:rsid w:val="005C7EB6"/>
    <w:rsid w:val="005D0127"/>
    <w:rsid w:val="005E2B15"/>
    <w:rsid w:val="005E3254"/>
    <w:rsid w:val="005E637C"/>
    <w:rsid w:val="005E659A"/>
    <w:rsid w:val="005F27E2"/>
    <w:rsid w:val="005F57E4"/>
    <w:rsid w:val="00603A7F"/>
    <w:rsid w:val="006068CC"/>
    <w:rsid w:val="00606FA1"/>
    <w:rsid w:val="006072DE"/>
    <w:rsid w:val="0061158E"/>
    <w:rsid w:val="00612DC8"/>
    <w:rsid w:val="00613861"/>
    <w:rsid w:val="00615D5D"/>
    <w:rsid w:val="0062089E"/>
    <w:rsid w:val="006269CB"/>
    <w:rsid w:val="0063638A"/>
    <w:rsid w:val="0064572A"/>
    <w:rsid w:val="00652963"/>
    <w:rsid w:val="00654248"/>
    <w:rsid w:val="00660D02"/>
    <w:rsid w:val="00661F4D"/>
    <w:rsid w:val="0066258D"/>
    <w:rsid w:val="00665DE1"/>
    <w:rsid w:val="0066605F"/>
    <w:rsid w:val="00671565"/>
    <w:rsid w:val="006729A3"/>
    <w:rsid w:val="00680091"/>
    <w:rsid w:val="0068039A"/>
    <w:rsid w:val="00682E63"/>
    <w:rsid w:val="00683151"/>
    <w:rsid w:val="00687826"/>
    <w:rsid w:val="00692F9B"/>
    <w:rsid w:val="006A007D"/>
    <w:rsid w:val="006A7958"/>
    <w:rsid w:val="006A79B8"/>
    <w:rsid w:val="006B2E98"/>
    <w:rsid w:val="006B5465"/>
    <w:rsid w:val="006B78B3"/>
    <w:rsid w:val="006C0F09"/>
    <w:rsid w:val="006C2E7D"/>
    <w:rsid w:val="006C3395"/>
    <w:rsid w:val="006C54A6"/>
    <w:rsid w:val="006D1425"/>
    <w:rsid w:val="006D3101"/>
    <w:rsid w:val="006D4753"/>
    <w:rsid w:val="006D7087"/>
    <w:rsid w:val="006E201F"/>
    <w:rsid w:val="006E2F77"/>
    <w:rsid w:val="006E43AC"/>
    <w:rsid w:val="006F579C"/>
    <w:rsid w:val="00701D3F"/>
    <w:rsid w:val="00704599"/>
    <w:rsid w:val="00705012"/>
    <w:rsid w:val="0071044F"/>
    <w:rsid w:val="007120A2"/>
    <w:rsid w:val="00714D7C"/>
    <w:rsid w:val="0071742F"/>
    <w:rsid w:val="00720C73"/>
    <w:rsid w:val="007245FA"/>
    <w:rsid w:val="00725A6A"/>
    <w:rsid w:val="00725F40"/>
    <w:rsid w:val="0072659C"/>
    <w:rsid w:val="00733FEA"/>
    <w:rsid w:val="007350AF"/>
    <w:rsid w:val="00737AB7"/>
    <w:rsid w:val="00737F7D"/>
    <w:rsid w:val="0074068F"/>
    <w:rsid w:val="00741688"/>
    <w:rsid w:val="00741E11"/>
    <w:rsid w:val="007423A6"/>
    <w:rsid w:val="00743B5F"/>
    <w:rsid w:val="00746A36"/>
    <w:rsid w:val="007504F1"/>
    <w:rsid w:val="00752969"/>
    <w:rsid w:val="0076329E"/>
    <w:rsid w:val="00774CAA"/>
    <w:rsid w:val="00781EBE"/>
    <w:rsid w:val="0078514A"/>
    <w:rsid w:val="00786875"/>
    <w:rsid w:val="00787828"/>
    <w:rsid w:val="00787F2B"/>
    <w:rsid w:val="007925BE"/>
    <w:rsid w:val="00796314"/>
    <w:rsid w:val="007A46CF"/>
    <w:rsid w:val="007A574F"/>
    <w:rsid w:val="007A79C7"/>
    <w:rsid w:val="007A7B9A"/>
    <w:rsid w:val="007B074E"/>
    <w:rsid w:val="007B14A0"/>
    <w:rsid w:val="007B4AA5"/>
    <w:rsid w:val="007B77E4"/>
    <w:rsid w:val="007B7A9F"/>
    <w:rsid w:val="007B7F0C"/>
    <w:rsid w:val="007C41CC"/>
    <w:rsid w:val="007C6BF8"/>
    <w:rsid w:val="007D05F6"/>
    <w:rsid w:val="007D0E1B"/>
    <w:rsid w:val="007D3B9E"/>
    <w:rsid w:val="007D4540"/>
    <w:rsid w:val="007D5B37"/>
    <w:rsid w:val="007E2D6D"/>
    <w:rsid w:val="007F3675"/>
    <w:rsid w:val="007F54BF"/>
    <w:rsid w:val="00800540"/>
    <w:rsid w:val="00801EA4"/>
    <w:rsid w:val="00812858"/>
    <w:rsid w:val="00813E2D"/>
    <w:rsid w:val="00817FB7"/>
    <w:rsid w:val="0082005B"/>
    <w:rsid w:val="008207A6"/>
    <w:rsid w:val="00830497"/>
    <w:rsid w:val="00831BAE"/>
    <w:rsid w:val="00832EED"/>
    <w:rsid w:val="00837386"/>
    <w:rsid w:val="008375BF"/>
    <w:rsid w:val="008378DA"/>
    <w:rsid w:val="00840D70"/>
    <w:rsid w:val="008425B2"/>
    <w:rsid w:val="00850D64"/>
    <w:rsid w:val="00853CEB"/>
    <w:rsid w:val="00861A2F"/>
    <w:rsid w:val="00867322"/>
    <w:rsid w:val="0087042B"/>
    <w:rsid w:val="00873E36"/>
    <w:rsid w:val="008774F9"/>
    <w:rsid w:val="0088246E"/>
    <w:rsid w:val="008857E3"/>
    <w:rsid w:val="008860D4"/>
    <w:rsid w:val="008956A1"/>
    <w:rsid w:val="008A32CF"/>
    <w:rsid w:val="008A6CC1"/>
    <w:rsid w:val="008A7294"/>
    <w:rsid w:val="008A75D0"/>
    <w:rsid w:val="008A77E0"/>
    <w:rsid w:val="008B03C3"/>
    <w:rsid w:val="008B49A1"/>
    <w:rsid w:val="008B5580"/>
    <w:rsid w:val="008B74E0"/>
    <w:rsid w:val="008C3B9E"/>
    <w:rsid w:val="008C5DE6"/>
    <w:rsid w:val="008C6751"/>
    <w:rsid w:val="008D09C5"/>
    <w:rsid w:val="008D13E6"/>
    <w:rsid w:val="008D40AA"/>
    <w:rsid w:val="008E0987"/>
    <w:rsid w:val="008E535E"/>
    <w:rsid w:val="008E594A"/>
    <w:rsid w:val="008E7E17"/>
    <w:rsid w:val="008F46FF"/>
    <w:rsid w:val="008F4D6C"/>
    <w:rsid w:val="00902F25"/>
    <w:rsid w:val="009079D8"/>
    <w:rsid w:val="009111D4"/>
    <w:rsid w:val="00915DEC"/>
    <w:rsid w:val="009178E5"/>
    <w:rsid w:val="00925CCC"/>
    <w:rsid w:val="009270A7"/>
    <w:rsid w:val="00927E7B"/>
    <w:rsid w:val="00930A74"/>
    <w:rsid w:val="00936D27"/>
    <w:rsid w:val="009373FB"/>
    <w:rsid w:val="00937640"/>
    <w:rsid w:val="00940DCD"/>
    <w:rsid w:val="00941330"/>
    <w:rsid w:val="00942683"/>
    <w:rsid w:val="009479CC"/>
    <w:rsid w:val="0095085C"/>
    <w:rsid w:val="00952AA4"/>
    <w:rsid w:val="0096127D"/>
    <w:rsid w:val="00961FB1"/>
    <w:rsid w:val="00964E47"/>
    <w:rsid w:val="009656E2"/>
    <w:rsid w:val="009662DC"/>
    <w:rsid w:val="00974562"/>
    <w:rsid w:val="00974A7B"/>
    <w:rsid w:val="009774BB"/>
    <w:rsid w:val="00980375"/>
    <w:rsid w:val="00980505"/>
    <w:rsid w:val="009831E0"/>
    <w:rsid w:val="0099057C"/>
    <w:rsid w:val="00995B51"/>
    <w:rsid w:val="009A029B"/>
    <w:rsid w:val="009A0A89"/>
    <w:rsid w:val="009A2D9B"/>
    <w:rsid w:val="009B05E3"/>
    <w:rsid w:val="009B1B98"/>
    <w:rsid w:val="009B221D"/>
    <w:rsid w:val="009B2D82"/>
    <w:rsid w:val="009B44C4"/>
    <w:rsid w:val="009B4E4D"/>
    <w:rsid w:val="009B7996"/>
    <w:rsid w:val="009C2842"/>
    <w:rsid w:val="009C5037"/>
    <w:rsid w:val="009D5137"/>
    <w:rsid w:val="009D55BB"/>
    <w:rsid w:val="009D69AA"/>
    <w:rsid w:val="009E7090"/>
    <w:rsid w:val="009F1EFF"/>
    <w:rsid w:val="009F324B"/>
    <w:rsid w:val="009F4C4A"/>
    <w:rsid w:val="009F745E"/>
    <w:rsid w:val="00A002C7"/>
    <w:rsid w:val="00A06EF6"/>
    <w:rsid w:val="00A07135"/>
    <w:rsid w:val="00A311EF"/>
    <w:rsid w:val="00A341AF"/>
    <w:rsid w:val="00A34290"/>
    <w:rsid w:val="00A473F0"/>
    <w:rsid w:val="00A62BD2"/>
    <w:rsid w:val="00A66DE8"/>
    <w:rsid w:val="00A672C2"/>
    <w:rsid w:val="00A7203C"/>
    <w:rsid w:val="00A730DB"/>
    <w:rsid w:val="00A7323E"/>
    <w:rsid w:val="00A80027"/>
    <w:rsid w:val="00A8041A"/>
    <w:rsid w:val="00A822F8"/>
    <w:rsid w:val="00A840A7"/>
    <w:rsid w:val="00A85CFB"/>
    <w:rsid w:val="00A87785"/>
    <w:rsid w:val="00A96597"/>
    <w:rsid w:val="00AA02CE"/>
    <w:rsid w:val="00AB0C94"/>
    <w:rsid w:val="00AB2943"/>
    <w:rsid w:val="00AC23EA"/>
    <w:rsid w:val="00AC5DF1"/>
    <w:rsid w:val="00AD3338"/>
    <w:rsid w:val="00AD684F"/>
    <w:rsid w:val="00AD747A"/>
    <w:rsid w:val="00AE0C83"/>
    <w:rsid w:val="00AE4D3C"/>
    <w:rsid w:val="00AE6811"/>
    <w:rsid w:val="00AF2571"/>
    <w:rsid w:val="00AF3AEA"/>
    <w:rsid w:val="00AF51B7"/>
    <w:rsid w:val="00B0588A"/>
    <w:rsid w:val="00B07723"/>
    <w:rsid w:val="00B118D8"/>
    <w:rsid w:val="00B205FA"/>
    <w:rsid w:val="00B211FF"/>
    <w:rsid w:val="00B302AB"/>
    <w:rsid w:val="00B31EE5"/>
    <w:rsid w:val="00B415EA"/>
    <w:rsid w:val="00B4725D"/>
    <w:rsid w:val="00B47971"/>
    <w:rsid w:val="00B50D20"/>
    <w:rsid w:val="00B55532"/>
    <w:rsid w:val="00B55584"/>
    <w:rsid w:val="00B55E3D"/>
    <w:rsid w:val="00B56C37"/>
    <w:rsid w:val="00B56DA6"/>
    <w:rsid w:val="00B605BA"/>
    <w:rsid w:val="00B6557E"/>
    <w:rsid w:val="00B71C30"/>
    <w:rsid w:val="00B71CC6"/>
    <w:rsid w:val="00B7220D"/>
    <w:rsid w:val="00B76CCB"/>
    <w:rsid w:val="00B77A54"/>
    <w:rsid w:val="00B77B89"/>
    <w:rsid w:val="00B833FD"/>
    <w:rsid w:val="00B87906"/>
    <w:rsid w:val="00B901C1"/>
    <w:rsid w:val="00B91866"/>
    <w:rsid w:val="00B921BB"/>
    <w:rsid w:val="00BB276C"/>
    <w:rsid w:val="00BB53B5"/>
    <w:rsid w:val="00BC17D5"/>
    <w:rsid w:val="00BC7D76"/>
    <w:rsid w:val="00BD0DE1"/>
    <w:rsid w:val="00BD23D3"/>
    <w:rsid w:val="00BD7018"/>
    <w:rsid w:val="00BE4CC6"/>
    <w:rsid w:val="00BF1017"/>
    <w:rsid w:val="00BF47A6"/>
    <w:rsid w:val="00BF4CC1"/>
    <w:rsid w:val="00BF5FA9"/>
    <w:rsid w:val="00C005D7"/>
    <w:rsid w:val="00C107F6"/>
    <w:rsid w:val="00C20743"/>
    <w:rsid w:val="00C22382"/>
    <w:rsid w:val="00C239B7"/>
    <w:rsid w:val="00C36692"/>
    <w:rsid w:val="00C3793C"/>
    <w:rsid w:val="00C437C4"/>
    <w:rsid w:val="00C47D19"/>
    <w:rsid w:val="00C55672"/>
    <w:rsid w:val="00C55937"/>
    <w:rsid w:val="00C60B1C"/>
    <w:rsid w:val="00C7067B"/>
    <w:rsid w:val="00C70B8A"/>
    <w:rsid w:val="00C71AFE"/>
    <w:rsid w:val="00C7440E"/>
    <w:rsid w:val="00C7520C"/>
    <w:rsid w:val="00C75FBF"/>
    <w:rsid w:val="00C84E62"/>
    <w:rsid w:val="00C929C9"/>
    <w:rsid w:val="00C94232"/>
    <w:rsid w:val="00C96280"/>
    <w:rsid w:val="00CA46CA"/>
    <w:rsid w:val="00CB5D9F"/>
    <w:rsid w:val="00CC626F"/>
    <w:rsid w:val="00CD0DEC"/>
    <w:rsid w:val="00CD3158"/>
    <w:rsid w:val="00CD67A4"/>
    <w:rsid w:val="00CF04FD"/>
    <w:rsid w:val="00CF0F75"/>
    <w:rsid w:val="00CF484D"/>
    <w:rsid w:val="00D02021"/>
    <w:rsid w:val="00D03AE0"/>
    <w:rsid w:val="00D1178D"/>
    <w:rsid w:val="00D158E3"/>
    <w:rsid w:val="00D15F66"/>
    <w:rsid w:val="00D225C7"/>
    <w:rsid w:val="00D23EEA"/>
    <w:rsid w:val="00D30444"/>
    <w:rsid w:val="00D32AC5"/>
    <w:rsid w:val="00D35030"/>
    <w:rsid w:val="00D351C1"/>
    <w:rsid w:val="00D535D8"/>
    <w:rsid w:val="00D56022"/>
    <w:rsid w:val="00D621A7"/>
    <w:rsid w:val="00D652B1"/>
    <w:rsid w:val="00D71D4B"/>
    <w:rsid w:val="00D71D52"/>
    <w:rsid w:val="00D76DC0"/>
    <w:rsid w:val="00D83394"/>
    <w:rsid w:val="00D83BA2"/>
    <w:rsid w:val="00D867E3"/>
    <w:rsid w:val="00D86A4F"/>
    <w:rsid w:val="00D9122C"/>
    <w:rsid w:val="00D94F4A"/>
    <w:rsid w:val="00DA6583"/>
    <w:rsid w:val="00DA7590"/>
    <w:rsid w:val="00DA76DE"/>
    <w:rsid w:val="00DA7C25"/>
    <w:rsid w:val="00DB1D21"/>
    <w:rsid w:val="00DB6A37"/>
    <w:rsid w:val="00DC6440"/>
    <w:rsid w:val="00DC66CE"/>
    <w:rsid w:val="00DC7BA4"/>
    <w:rsid w:val="00DD1953"/>
    <w:rsid w:val="00DD1F63"/>
    <w:rsid w:val="00DD52CD"/>
    <w:rsid w:val="00DD7B5E"/>
    <w:rsid w:val="00DE2CB6"/>
    <w:rsid w:val="00DE42C9"/>
    <w:rsid w:val="00DE42E3"/>
    <w:rsid w:val="00DE5700"/>
    <w:rsid w:val="00DE5C41"/>
    <w:rsid w:val="00DF1D86"/>
    <w:rsid w:val="00DF7108"/>
    <w:rsid w:val="00E0062D"/>
    <w:rsid w:val="00E07CE5"/>
    <w:rsid w:val="00E31B89"/>
    <w:rsid w:val="00E37C23"/>
    <w:rsid w:val="00E43F02"/>
    <w:rsid w:val="00E45775"/>
    <w:rsid w:val="00E4754B"/>
    <w:rsid w:val="00E476E2"/>
    <w:rsid w:val="00E74F30"/>
    <w:rsid w:val="00E77841"/>
    <w:rsid w:val="00E77E4E"/>
    <w:rsid w:val="00E8088C"/>
    <w:rsid w:val="00E876D1"/>
    <w:rsid w:val="00E90E8F"/>
    <w:rsid w:val="00E91A44"/>
    <w:rsid w:val="00E94D6C"/>
    <w:rsid w:val="00EA4298"/>
    <w:rsid w:val="00EB58A6"/>
    <w:rsid w:val="00EB611B"/>
    <w:rsid w:val="00EB6826"/>
    <w:rsid w:val="00EC361D"/>
    <w:rsid w:val="00EC7441"/>
    <w:rsid w:val="00ED3008"/>
    <w:rsid w:val="00EE0BBD"/>
    <w:rsid w:val="00EE0C5F"/>
    <w:rsid w:val="00EE0DC8"/>
    <w:rsid w:val="00EE1F3D"/>
    <w:rsid w:val="00EE2397"/>
    <w:rsid w:val="00EE3033"/>
    <w:rsid w:val="00EE3DA1"/>
    <w:rsid w:val="00EE602C"/>
    <w:rsid w:val="00EF37EE"/>
    <w:rsid w:val="00EF3950"/>
    <w:rsid w:val="00F03B3A"/>
    <w:rsid w:val="00F04FA4"/>
    <w:rsid w:val="00F126F5"/>
    <w:rsid w:val="00F14B03"/>
    <w:rsid w:val="00F1688E"/>
    <w:rsid w:val="00F2156D"/>
    <w:rsid w:val="00F335F3"/>
    <w:rsid w:val="00F35F0B"/>
    <w:rsid w:val="00F42F0B"/>
    <w:rsid w:val="00F45BB5"/>
    <w:rsid w:val="00F46732"/>
    <w:rsid w:val="00F47B84"/>
    <w:rsid w:val="00F51B17"/>
    <w:rsid w:val="00F57FB6"/>
    <w:rsid w:val="00F60247"/>
    <w:rsid w:val="00F62523"/>
    <w:rsid w:val="00F65DFA"/>
    <w:rsid w:val="00F71AF1"/>
    <w:rsid w:val="00F745F5"/>
    <w:rsid w:val="00F82AAE"/>
    <w:rsid w:val="00F83C7B"/>
    <w:rsid w:val="00F865A9"/>
    <w:rsid w:val="00F919FF"/>
    <w:rsid w:val="00F91C2F"/>
    <w:rsid w:val="00F929C5"/>
    <w:rsid w:val="00F965AD"/>
    <w:rsid w:val="00FA0CCF"/>
    <w:rsid w:val="00FA3A11"/>
    <w:rsid w:val="00FB5F1F"/>
    <w:rsid w:val="00FB7D4D"/>
    <w:rsid w:val="00FC0FD3"/>
    <w:rsid w:val="00FC3783"/>
    <w:rsid w:val="00FC50E0"/>
    <w:rsid w:val="00FC71C5"/>
    <w:rsid w:val="00FD2DF4"/>
    <w:rsid w:val="00FE347C"/>
    <w:rsid w:val="00FF59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page number" w:uiPriority="0"/>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0" w:unhideWhenUsed="0" w:qFormat="1"/>
    <w:lsdException w:name="HTML Preformatted" w:uiPriority="0"/>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0D6F4F"/>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0"/>
    <w:next w:val="a0"/>
    <w:link w:val="10"/>
    <w:qFormat/>
    <w:rsid w:val="00434235"/>
    <w:pPr>
      <w:keepNext/>
      <w:spacing w:before="240" w:after="60"/>
      <w:jc w:val="both"/>
      <w:outlineLvl w:val="0"/>
    </w:pPr>
    <w:rPr>
      <w:rFonts w:ascii="Arial" w:hAnsi="Arial" w:cs="Arial"/>
      <w:b/>
      <w:bCs/>
      <w:kern w:val="32"/>
      <w:sz w:val="32"/>
      <w:szCs w:val="32"/>
    </w:rPr>
  </w:style>
  <w:style w:type="paragraph" w:styleId="2">
    <w:name w:val="heading 2"/>
    <w:aliases w:val="H2,&quot;Изумруд&quot;"/>
    <w:basedOn w:val="a0"/>
    <w:next w:val="a0"/>
    <w:link w:val="20"/>
    <w:qFormat/>
    <w:rsid w:val="00434235"/>
    <w:pPr>
      <w:keepNext/>
      <w:jc w:val="right"/>
      <w:outlineLvl w:val="1"/>
    </w:pPr>
    <w:rPr>
      <w:sz w:val="28"/>
      <w:szCs w:val="28"/>
    </w:rPr>
  </w:style>
  <w:style w:type="paragraph" w:styleId="3">
    <w:name w:val="heading 3"/>
    <w:basedOn w:val="a0"/>
    <w:next w:val="a0"/>
    <w:link w:val="30"/>
    <w:qFormat/>
    <w:rsid w:val="00434235"/>
    <w:pPr>
      <w:keepNext/>
      <w:widowControl w:val="0"/>
      <w:autoSpaceDE w:val="0"/>
      <w:autoSpaceDN w:val="0"/>
      <w:adjustRightInd w:val="0"/>
      <w:spacing w:before="240" w:after="60"/>
      <w:jc w:val="both"/>
      <w:outlineLvl w:val="2"/>
    </w:pPr>
    <w:rPr>
      <w:rFonts w:ascii="Cambria" w:hAnsi="Cambria"/>
      <w:b/>
      <w:bCs/>
      <w:sz w:val="26"/>
      <w:szCs w:val="26"/>
    </w:rPr>
  </w:style>
  <w:style w:type="paragraph" w:styleId="4">
    <w:name w:val="heading 4"/>
    <w:basedOn w:val="a0"/>
    <w:next w:val="a0"/>
    <w:link w:val="40"/>
    <w:qFormat/>
    <w:rsid w:val="00434235"/>
    <w:pPr>
      <w:keepNext/>
      <w:spacing w:before="240" w:after="60"/>
      <w:jc w:val="both"/>
      <w:outlineLvl w:val="3"/>
    </w:pPr>
    <w:rPr>
      <w:b/>
      <w:bCs/>
      <w:sz w:val="28"/>
      <w:szCs w:val="28"/>
    </w:rPr>
  </w:style>
  <w:style w:type="paragraph" w:styleId="5">
    <w:name w:val="heading 5"/>
    <w:basedOn w:val="a0"/>
    <w:next w:val="a0"/>
    <w:link w:val="50"/>
    <w:unhideWhenUsed/>
    <w:qFormat/>
    <w:rsid w:val="00434235"/>
    <w:pPr>
      <w:keepNext/>
      <w:widowControl w:val="0"/>
      <w:ind w:left="6521" w:firstLine="709"/>
      <w:outlineLvl w:val="4"/>
    </w:pPr>
    <w:rPr>
      <w:rFonts w:eastAsia="Calibri"/>
      <w:sz w:val="28"/>
      <w:szCs w:val="28"/>
      <w:lang w:eastAsia="en-US"/>
    </w:rPr>
  </w:style>
  <w:style w:type="paragraph" w:styleId="6">
    <w:name w:val="heading 6"/>
    <w:basedOn w:val="a0"/>
    <w:next w:val="a0"/>
    <w:link w:val="60"/>
    <w:semiHidden/>
    <w:unhideWhenUsed/>
    <w:qFormat/>
    <w:rsid w:val="00434235"/>
    <w:pPr>
      <w:keepNext/>
      <w:widowControl w:val="0"/>
      <w:spacing w:before="480"/>
      <w:ind w:firstLine="709"/>
      <w:jc w:val="center"/>
      <w:outlineLvl w:val="5"/>
    </w:pPr>
    <w:rPr>
      <w:rFonts w:eastAsia="Calibri"/>
      <w:b/>
      <w:bCs/>
      <w:sz w:val="28"/>
      <w:szCs w:val="28"/>
      <w:lang w:eastAsia="en-US"/>
    </w:rPr>
  </w:style>
  <w:style w:type="paragraph" w:styleId="7">
    <w:name w:val="heading 7"/>
    <w:basedOn w:val="a0"/>
    <w:next w:val="a0"/>
    <w:link w:val="70"/>
    <w:uiPriority w:val="99"/>
    <w:semiHidden/>
    <w:unhideWhenUsed/>
    <w:qFormat/>
    <w:rsid w:val="00434235"/>
    <w:pPr>
      <w:keepNext/>
      <w:spacing w:before="600" w:line="240" w:lineRule="atLeast"/>
      <w:ind w:firstLine="709"/>
      <w:jc w:val="both"/>
      <w:outlineLvl w:val="6"/>
    </w:pPr>
    <w:rPr>
      <w:rFonts w:eastAsia="Calibri"/>
      <w:sz w:val="28"/>
      <w:szCs w:val="28"/>
      <w:lang w:eastAsia="en-US"/>
    </w:rPr>
  </w:style>
  <w:style w:type="paragraph" w:styleId="8">
    <w:name w:val="heading 8"/>
    <w:basedOn w:val="a0"/>
    <w:next w:val="a0"/>
    <w:link w:val="80"/>
    <w:uiPriority w:val="99"/>
    <w:unhideWhenUsed/>
    <w:qFormat/>
    <w:rsid w:val="00434235"/>
    <w:pPr>
      <w:keepNext/>
      <w:spacing w:line="240" w:lineRule="atLeast"/>
      <w:ind w:left="36" w:right="36" w:firstLine="709"/>
      <w:jc w:val="center"/>
      <w:outlineLvl w:val="7"/>
    </w:pPr>
    <w:rPr>
      <w:rFonts w:eastAsia="Calibri"/>
      <w:sz w:val="28"/>
      <w:szCs w:val="28"/>
      <w:lang w:eastAsia="en-US"/>
    </w:rPr>
  </w:style>
  <w:style w:type="paragraph" w:styleId="9">
    <w:name w:val="heading 9"/>
    <w:basedOn w:val="a0"/>
    <w:next w:val="a0"/>
    <w:link w:val="90"/>
    <w:uiPriority w:val="99"/>
    <w:semiHidden/>
    <w:unhideWhenUsed/>
    <w:qFormat/>
    <w:rsid w:val="00434235"/>
    <w:pPr>
      <w:keepNext/>
      <w:spacing w:line="240" w:lineRule="atLeast"/>
      <w:ind w:left="36" w:right="36" w:firstLine="709"/>
      <w:jc w:val="both"/>
      <w:outlineLvl w:val="8"/>
    </w:pPr>
    <w:rPr>
      <w:rFonts w:eastAsia="Calibri"/>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semiHidden/>
    <w:unhideWhenUsed/>
    <w:rsid w:val="000D6F4F"/>
    <w:rPr>
      <w:color w:val="0000FF" w:themeColor="hyperlink"/>
      <w:u w:val="single"/>
    </w:rPr>
  </w:style>
  <w:style w:type="character" w:styleId="a5">
    <w:name w:val="Strong"/>
    <w:basedOn w:val="a1"/>
    <w:uiPriority w:val="22"/>
    <w:qFormat/>
    <w:rsid w:val="000D6F4F"/>
    <w:rPr>
      <w:rFonts w:ascii="Times New Roman" w:hAnsi="Times New Roman" w:cs="Times New Roman" w:hint="default"/>
      <w:b/>
      <w:bCs/>
    </w:rPr>
  </w:style>
  <w:style w:type="paragraph" w:styleId="a6">
    <w:name w:val="Normal (Web)"/>
    <w:basedOn w:val="a0"/>
    <w:link w:val="a7"/>
    <w:uiPriority w:val="99"/>
    <w:unhideWhenUsed/>
    <w:rsid w:val="000D6F4F"/>
    <w:pPr>
      <w:spacing w:before="100" w:beforeAutospacing="1" w:after="100" w:afterAutospacing="1"/>
    </w:pPr>
  </w:style>
  <w:style w:type="paragraph" w:customStyle="1" w:styleId="ConsTitle">
    <w:name w:val="ConsTitle"/>
    <w:uiPriority w:val="99"/>
    <w:rsid w:val="000D6F4F"/>
    <w:pPr>
      <w:widowControl w:val="0"/>
      <w:autoSpaceDE w:val="0"/>
      <w:autoSpaceDN w:val="0"/>
      <w:adjustRightInd w:val="0"/>
      <w:spacing w:after="0" w:line="240" w:lineRule="auto"/>
      <w:ind w:right="19772"/>
    </w:pPr>
    <w:rPr>
      <w:rFonts w:ascii="Arial" w:eastAsia="Calibri" w:hAnsi="Arial" w:cs="Arial"/>
      <w:b/>
      <w:bCs/>
      <w:sz w:val="16"/>
      <w:szCs w:val="16"/>
    </w:rPr>
  </w:style>
  <w:style w:type="character" w:customStyle="1" w:styleId="apple-converted-space">
    <w:name w:val="apple-converted-space"/>
    <w:basedOn w:val="a1"/>
    <w:rsid w:val="000D6F4F"/>
  </w:style>
  <w:style w:type="paragraph" w:styleId="a8">
    <w:name w:val="header"/>
    <w:aliases w:val="ВерхКолонтитул"/>
    <w:basedOn w:val="a0"/>
    <w:link w:val="a9"/>
    <w:unhideWhenUsed/>
    <w:rsid w:val="000D6F4F"/>
    <w:pPr>
      <w:tabs>
        <w:tab w:val="center" w:pos="4677"/>
        <w:tab w:val="right" w:pos="9355"/>
      </w:tabs>
    </w:pPr>
  </w:style>
  <w:style w:type="character" w:customStyle="1" w:styleId="a9">
    <w:name w:val="Верхний колонтитул Знак"/>
    <w:aliases w:val="ВерхКолонтитул Знак"/>
    <w:basedOn w:val="a1"/>
    <w:link w:val="a8"/>
    <w:qFormat/>
    <w:rsid w:val="000D6F4F"/>
    <w:rPr>
      <w:rFonts w:ascii="Times New Roman" w:eastAsia="Times New Roman" w:hAnsi="Times New Roman" w:cs="Times New Roman"/>
      <w:sz w:val="24"/>
      <w:szCs w:val="24"/>
      <w:lang w:eastAsia="ru-RU"/>
    </w:rPr>
  </w:style>
  <w:style w:type="paragraph" w:styleId="aa">
    <w:name w:val="footer"/>
    <w:basedOn w:val="a0"/>
    <w:link w:val="ab"/>
    <w:uiPriority w:val="99"/>
    <w:unhideWhenUsed/>
    <w:rsid w:val="000D6F4F"/>
    <w:pPr>
      <w:tabs>
        <w:tab w:val="center" w:pos="4677"/>
        <w:tab w:val="right" w:pos="9355"/>
      </w:tabs>
    </w:pPr>
  </w:style>
  <w:style w:type="character" w:customStyle="1" w:styleId="ab">
    <w:name w:val="Нижний колонтитул Знак"/>
    <w:basedOn w:val="a1"/>
    <w:link w:val="aa"/>
    <w:uiPriority w:val="99"/>
    <w:rsid w:val="000D6F4F"/>
    <w:rPr>
      <w:rFonts w:ascii="Times New Roman" w:eastAsia="Times New Roman" w:hAnsi="Times New Roman" w:cs="Times New Roman"/>
      <w:sz w:val="24"/>
      <w:szCs w:val="24"/>
      <w:lang w:eastAsia="ru-RU"/>
    </w:rPr>
  </w:style>
  <w:style w:type="paragraph" w:styleId="ac">
    <w:name w:val="caption"/>
    <w:basedOn w:val="a0"/>
    <w:next w:val="a0"/>
    <w:uiPriority w:val="99"/>
    <w:unhideWhenUsed/>
    <w:qFormat/>
    <w:rsid w:val="0006397A"/>
    <w:pPr>
      <w:widowControl w:val="0"/>
      <w:spacing w:before="720" w:line="240" w:lineRule="atLeast"/>
      <w:ind w:firstLine="709"/>
      <w:jc w:val="both"/>
    </w:pPr>
    <w:rPr>
      <w:sz w:val="28"/>
      <w:szCs w:val="28"/>
      <w:lang w:eastAsia="en-US"/>
    </w:rPr>
  </w:style>
  <w:style w:type="paragraph" w:styleId="ad">
    <w:name w:val="Title"/>
    <w:basedOn w:val="a0"/>
    <w:link w:val="ae"/>
    <w:uiPriority w:val="99"/>
    <w:qFormat/>
    <w:rsid w:val="0006397A"/>
    <w:pPr>
      <w:jc w:val="center"/>
    </w:pPr>
    <w:rPr>
      <w:b/>
      <w:sz w:val="32"/>
      <w:szCs w:val="20"/>
    </w:rPr>
  </w:style>
  <w:style w:type="character" w:customStyle="1" w:styleId="ae">
    <w:name w:val="Название Знак"/>
    <w:basedOn w:val="a1"/>
    <w:link w:val="ad"/>
    <w:uiPriority w:val="99"/>
    <w:rsid w:val="0006397A"/>
    <w:rPr>
      <w:rFonts w:ascii="Times New Roman" w:eastAsia="Times New Roman" w:hAnsi="Times New Roman" w:cs="Times New Roman"/>
      <w:b/>
      <w:sz w:val="32"/>
      <w:szCs w:val="20"/>
      <w:lang w:eastAsia="ru-RU"/>
    </w:rPr>
  </w:style>
  <w:style w:type="paragraph" w:customStyle="1" w:styleId="af">
    <w:name w:val="Стандарт"/>
    <w:basedOn w:val="a0"/>
    <w:uiPriority w:val="99"/>
    <w:rsid w:val="0006397A"/>
    <w:pPr>
      <w:spacing w:line="288" w:lineRule="auto"/>
      <w:ind w:firstLine="709"/>
      <w:jc w:val="both"/>
    </w:pPr>
    <w:rPr>
      <w:sz w:val="28"/>
    </w:rPr>
  </w:style>
  <w:style w:type="character" w:customStyle="1" w:styleId="10">
    <w:name w:val="Заголовок 1 Знак"/>
    <w:aliases w:val="Раздел Договора Знак,H1 Знак,&quot;Алмаз&quot; Знак"/>
    <w:basedOn w:val="a1"/>
    <w:link w:val="1"/>
    <w:rsid w:val="00434235"/>
    <w:rPr>
      <w:rFonts w:ascii="Arial" w:eastAsia="Times New Roman" w:hAnsi="Arial" w:cs="Arial"/>
      <w:b/>
      <w:bCs/>
      <w:kern w:val="32"/>
      <w:sz w:val="32"/>
      <w:szCs w:val="32"/>
      <w:lang w:eastAsia="ru-RU"/>
    </w:rPr>
  </w:style>
  <w:style w:type="character" w:customStyle="1" w:styleId="20">
    <w:name w:val="Заголовок 2 Знак"/>
    <w:aliases w:val="H2 Знак,&quot;Изумруд&quot; Знак"/>
    <w:basedOn w:val="a1"/>
    <w:link w:val="2"/>
    <w:rsid w:val="00434235"/>
    <w:rPr>
      <w:rFonts w:ascii="Times New Roman" w:eastAsia="Times New Roman" w:hAnsi="Times New Roman" w:cs="Times New Roman"/>
      <w:sz w:val="28"/>
      <w:szCs w:val="28"/>
      <w:lang w:eastAsia="ru-RU"/>
    </w:rPr>
  </w:style>
  <w:style w:type="character" w:customStyle="1" w:styleId="30">
    <w:name w:val="Заголовок 3 Знак"/>
    <w:basedOn w:val="a1"/>
    <w:link w:val="3"/>
    <w:rsid w:val="00434235"/>
    <w:rPr>
      <w:rFonts w:ascii="Cambria" w:eastAsia="Times New Roman" w:hAnsi="Cambria" w:cs="Times New Roman"/>
      <w:b/>
      <w:bCs/>
      <w:sz w:val="26"/>
      <w:szCs w:val="26"/>
      <w:lang w:eastAsia="ru-RU"/>
    </w:rPr>
  </w:style>
  <w:style w:type="character" w:customStyle="1" w:styleId="40">
    <w:name w:val="Заголовок 4 Знак"/>
    <w:basedOn w:val="a1"/>
    <w:link w:val="4"/>
    <w:rsid w:val="00434235"/>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434235"/>
    <w:rPr>
      <w:rFonts w:ascii="Times New Roman" w:eastAsia="Calibri" w:hAnsi="Times New Roman" w:cs="Times New Roman"/>
      <w:sz w:val="28"/>
      <w:szCs w:val="28"/>
    </w:rPr>
  </w:style>
  <w:style w:type="character" w:customStyle="1" w:styleId="60">
    <w:name w:val="Заголовок 6 Знак"/>
    <w:basedOn w:val="a1"/>
    <w:link w:val="6"/>
    <w:semiHidden/>
    <w:rsid w:val="00434235"/>
    <w:rPr>
      <w:rFonts w:ascii="Times New Roman" w:eastAsia="Calibri" w:hAnsi="Times New Roman" w:cs="Times New Roman"/>
      <w:b/>
      <w:bCs/>
      <w:sz w:val="28"/>
      <w:szCs w:val="28"/>
    </w:rPr>
  </w:style>
  <w:style w:type="character" w:customStyle="1" w:styleId="70">
    <w:name w:val="Заголовок 7 Знак"/>
    <w:basedOn w:val="a1"/>
    <w:link w:val="7"/>
    <w:uiPriority w:val="99"/>
    <w:semiHidden/>
    <w:rsid w:val="00434235"/>
    <w:rPr>
      <w:rFonts w:ascii="Times New Roman" w:eastAsia="Calibri" w:hAnsi="Times New Roman" w:cs="Times New Roman"/>
      <w:sz w:val="28"/>
      <w:szCs w:val="28"/>
    </w:rPr>
  </w:style>
  <w:style w:type="character" w:customStyle="1" w:styleId="80">
    <w:name w:val="Заголовок 8 Знак"/>
    <w:basedOn w:val="a1"/>
    <w:link w:val="8"/>
    <w:uiPriority w:val="99"/>
    <w:rsid w:val="00434235"/>
    <w:rPr>
      <w:rFonts w:ascii="Times New Roman" w:eastAsia="Calibri" w:hAnsi="Times New Roman" w:cs="Times New Roman"/>
      <w:sz w:val="28"/>
      <w:szCs w:val="28"/>
    </w:rPr>
  </w:style>
  <w:style w:type="character" w:customStyle="1" w:styleId="90">
    <w:name w:val="Заголовок 9 Знак"/>
    <w:basedOn w:val="a1"/>
    <w:link w:val="9"/>
    <w:uiPriority w:val="99"/>
    <w:semiHidden/>
    <w:rsid w:val="00434235"/>
    <w:rPr>
      <w:rFonts w:ascii="Times New Roman" w:eastAsia="Calibri" w:hAnsi="Times New Roman" w:cs="Times New Roman"/>
      <w:sz w:val="28"/>
      <w:szCs w:val="28"/>
    </w:rPr>
  </w:style>
  <w:style w:type="paragraph" w:customStyle="1" w:styleId="ConsPlusNormal">
    <w:name w:val="ConsPlusNormal"/>
    <w:link w:val="ConsPlusNormal0"/>
    <w:qFormat/>
    <w:rsid w:val="004342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4342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61">
    <w:name w:val="Стиль По ширине Перед:  6 пт"/>
    <w:basedOn w:val="a0"/>
    <w:autoRedefine/>
    <w:uiPriority w:val="99"/>
    <w:rsid w:val="00434235"/>
    <w:pPr>
      <w:ind w:firstLine="709"/>
      <w:jc w:val="both"/>
    </w:pPr>
    <w:rPr>
      <w:sz w:val="28"/>
      <w:szCs w:val="28"/>
    </w:rPr>
  </w:style>
  <w:style w:type="character" w:styleId="af0">
    <w:name w:val="FollowedHyperlink"/>
    <w:basedOn w:val="a1"/>
    <w:uiPriority w:val="99"/>
    <w:semiHidden/>
    <w:unhideWhenUsed/>
    <w:rsid w:val="00434235"/>
    <w:rPr>
      <w:color w:val="800080" w:themeColor="followedHyperlink"/>
      <w:u w:val="single"/>
    </w:rPr>
  </w:style>
  <w:style w:type="paragraph" w:styleId="HTML">
    <w:name w:val="HTML Preformatted"/>
    <w:basedOn w:val="a0"/>
    <w:link w:val="HTML0"/>
    <w:semiHidden/>
    <w:unhideWhenUsed/>
    <w:rsid w:val="00434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HTML0">
    <w:name w:val="Стандартный HTML Знак"/>
    <w:basedOn w:val="a1"/>
    <w:link w:val="HTML"/>
    <w:semiHidden/>
    <w:rsid w:val="00434235"/>
    <w:rPr>
      <w:rFonts w:ascii="Courier New" w:eastAsia="Times New Roman" w:hAnsi="Courier New" w:cs="Courier New"/>
      <w:sz w:val="20"/>
      <w:szCs w:val="20"/>
      <w:lang w:eastAsia="ru-RU"/>
    </w:rPr>
  </w:style>
  <w:style w:type="paragraph" w:styleId="11">
    <w:name w:val="toc 1"/>
    <w:basedOn w:val="a0"/>
    <w:next w:val="a0"/>
    <w:autoRedefine/>
    <w:uiPriority w:val="99"/>
    <w:semiHidden/>
    <w:unhideWhenUsed/>
    <w:rsid w:val="00434235"/>
    <w:pPr>
      <w:widowControl w:val="0"/>
      <w:tabs>
        <w:tab w:val="right" w:leader="dot" w:pos="9345"/>
      </w:tabs>
      <w:autoSpaceDE w:val="0"/>
      <w:autoSpaceDN w:val="0"/>
      <w:adjustRightInd w:val="0"/>
      <w:jc w:val="both"/>
    </w:pPr>
    <w:rPr>
      <w:b/>
      <w:noProof/>
      <w:szCs w:val="20"/>
    </w:rPr>
  </w:style>
  <w:style w:type="paragraph" w:styleId="21">
    <w:name w:val="toc 2"/>
    <w:basedOn w:val="a0"/>
    <w:next w:val="a0"/>
    <w:autoRedefine/>
    <w:uiPriority w:val="39"/>
    <w:semiHidden/>
    <w:unhideWhenUsed/>
    <w:rsid w:val="00434235"/>
    <w:pPr>
      <w:widowControl w:val="0"/>
      <w:tabs>
        <w:tab w:val="right" w:leader="dot" w:pos="9345"/>
      </w:tabs>
      <w:autoSpaceDE w:val="0"/>
      <w:autoSpaceDN w:val="0"/>
      <w:adjustRightInd w:val="0"/>
      <w:ind w:left="200"/>
      <w:jc w:val="both"/>
    </w:pPr>
    <w:rPr>
      <w:b/>
      <w:noProof/>
    </w:rPr>
  </w:style>
  <w:style w:type="paragraph" w:styleId="31">
    <w:name w:val="toc 3"/>
    <w:basedOn w:val="a0"/>
    <w:next w:val="a0"/>
    <w:autoRedefine/>
    <w:uiPriority w:val="39"/>
    <w:semiHidden/>
    <w:unhideWhenUsed/>
    <w:rsid w:val="00434235"/>
    <w:pPr>
      <w:tabs>
        <w:tab w:val="right" w:leader="dot" w:pos="9345"/>
      </w:tabs>
      <w:jc w:val="both"/>
    </w:pPr>
    <w:rPr>
      <w:b/>
      <w:noProof/>
    </w:rPr>
  </w:style>
  <w:style w:type="paragraph" w:styleId="41">
    <w:name w:val="toc 4"/>
    <w:basedOn w:val="a0"/>
    <w:next w:val="a0"/>
    <w:autoRedefine/>
    <w:uiPriority w:val="39"/>
    <w:semiHidden/>
    <w:unhideWhenUsed/>
    <w:rsid w:val="00434235"/>
    <w:pPr>
      <w:tabs>
        <w:tab w:val="right" w:leader="dot" w:pos="9345"/>
      </w:tabs>
      <w:spacing w:after="100" w:line="276" w:lineRule="auto"/>
      <w:ind w:left="660"/>
    </w:pPr>
    <w:rPr>
      <w:rFonts w:ascii="Calibri" w:hAnsi="Calibri"/>
      <w:sz w:val="22"/>
      <w:szCs w:val="22"/>
    </w:rPr>
  </w:style>
  <w:style w:type="paragraph" w:styleId="51">
    <w:name w:val="toc 5"/>
    <w:basedOn w:val="a0"/>
    <w:next w:val="a0"/>
    <w:autoRedefine/>
    <w:uiPriority w:val="39"/>
    <w:semiHidden/>
    <w:unhideWhenUsed/>
    <w:rsid w:val="00434235"/>
    <w:pPr>
      <w:spacing w:after="100" w:line="276" w:lineRule="auto"/>
      <w:ind w:left="880"/>
    </w:pPr>
    <w:rPr>
      <w:rFonts w:ascii="Calibri" w:hAnsi="Calibri"/>
      <w:sz w:val="22"/>
      <w:szCs w:val="22"/>
    </w:rPr>
  </w:style>
  <w:style w:type="paragraph" w:styleId="62">
    <w:name w:val="toc 6"/>
    <w:basedOn w:val="a0"/>
    <w:next w:val="a0"/>
    <w:autoRedefine/>
    <w:uiPriority w:val="39"/>
    <w:semiHidden/>
    <w:unhideWhenUsed/>
    <w:rsid w:val="00434235"/>
    <w:pPr>
      <w:spacing w:after="100" w:line="276" w:lineRule="auto"/>
      <w:ind w:left="1100"/>
    </w:pPr>
    <w:rPr>
      <w:rFonts w:ascii="Calibri" w:hAnsi="Calibri"/>
      <w:sz w:val="22"/>
      <w:szCs w:val="22"/>
    </w:rPr>
  </w:style>
  <w:style w:type="paragraph" w:styleId="71">
    <w:name w:val="toc 7"/>
    <w:basedOn w:val="a0"/>
    <w:next w:val="a0"/>
    <w:autoRedefine/>
    <w:uiPriority w:val="39"/>
    <w:semiHidden/>
    <w:unhideWhenUsed/>
    <w:rsid w:val="00434235"/>
    <w:pPr>
      <w:spacing w:after="100" w:line="276" w:lineRule="auto"/>
      <w:ind w:left="1320"/>
    </w:pPr>
    <w:rPr>
      <w:rFonts w:ascii="Calibri" w:hAnsi="Calibri"/>
      <w:sz w:val="22"/>
      <w:szCs w:val="22"/>
    </w:rPr>
  </w:style>
  <w:style w:type="paragraph" w:styleId="81">
    <w:name w:val="toc 8"/>
    <w:basedOn w:val="a0"/>
    <w:next w:val="a0"/>
    <w:autoRedefine/>
    <w:uiPriority w:val="39"/>
    <w:semiHidden/>
    <w:unhideWhenUsed/>
    <w:rsid w:val="00434235"/>
    <w:pPr>
      <w:spacing w:after="100" w:line="276" w:lineRule="auto"/>
      <w:ind w:left="1540"/>
    </w:pPr>
    <w:rPr>
      <w:rFonts w:ascii="Calibri" w:hAnsi="Calibri"/>
      <w:sz w:val="22"/>
      <w:szCs w:val="22"/>
    </w:rPr>
  </w:style>
  <w:style w:type="paragraph" w:styleId="91">
    <w:name w:val="toc 9"/>
    <w:basedOn w:val="a0"/>
    <w:next w:val="a0"/>
    <w:autoRedefine/>
    <w:uiPriority w:val="39"/>
    <w:semiHidden/>
    <w:unhideWhenUsed/>
    <w:rsid w:val="00434235"/>
    <w:pPr>
      <w:spacing w:after="100" w:line="276" w:lineRule="auto"/>
      <w:ind w:left="1760"/>
    </w:pPr>
    <w:rPr>
      <w:rFonts w:ascii="Calibri" w:hAnsi="Calibri"/>
      <w:sz w:val="22"/>
      <w:szCs w:val="22"/>
    </w:rPr>
  </w:style>
  <w:style w:type="paragraph" w:styleId="af1">
    <w:name w:val="footnote text"/>
    <w:basedOn w:val="a0"/>
    <w:link w:val="af2"/>
    <w:uiPriority w:val="99"/>
    <w:semiHidden/>
    <w:unhideWhenUsed/>
    <w:rsid w:val="00434235"/>
    <w:rPr>
      <w:sz w:val="20"/>
      <w:szCs w:val="20"/>
    </w:rPr>
  </w:style>
  <w:style w:type="character" w:customStyle="1" w:styleId="af2">
    <w:name w:val="Текст сноски Знак"/>
    <w:basedOn w:val="a1"/>
    <w:link w:val="af1"/>
    <w:uiPriority w:val="99"/>
    <w:semiHidden/>
    <w:rsid w:val="00434235"/>
    <w:rPr>
      <w:rFonts w:ascii="Times New Roman" w:eastAsia="Times New Roman" w:hAnsi="Times New Roman" w:cs="Times New Roman"/>
      <w:sz w:val="20"/>
      <w:szCs w:val="20"/>
      <w:lang w:eastAsia="ru-RU"/>
    </w:rPr>
  </w:style>
  <w:style w:type="paragraph" w:styleId="af3">
    <w:name w:val="annotation text"/>
    <w:basedOn w:val="a0"/>
    <w:link w:val="af4"/>
    <w:uiPriority w:val="99"/>
    <w:semiHidden/>
    <w:unhideWhenUsed/>
    <w:rsid w:val="00434235"/>
    <w:pPr>
      <w:widowControl w:val="0"/>
      <w:autoSpaceDE w:val="0"/>
      <w:autoSpaceDN w:val="0"/>
      <w:adjustRightInd w:val="0"/>
      <w:jc w:val="both"/>
    </w:pPr>
    <w:rPr>
      <w:rFonts w:ascii="Arial" w:hAnsi="Arial" w:cs="Arial"/>
      <w:sz w:val="20"/>
      <w:szCs w:val="20"/>
    </w:rPr>
  </w:style>
  <w:style w:type="character" w:customStyle="1" w:styleId="af4">
    <w:name w:val="Текст примечания Знак"/>
    <w:basedOn w:val="a1"/>
    <w:link w:val="af3"/>
    <w:uiPriority w:val="99"/>
    <w:semiHidden/>
    <w:rsid w:val="00434235"/>
    <w:rPr>
      <w:rFonts w:ascii="Arial" w:eastAsia="Times New Roman" w:hAnsi="Arial" w:cs="Arial"/>
      <w:sz w:val="20"/>
      <w:szCs w:val="20"/>
      <w:lang w:eastAsia="ru-RU"/>
    </w:rPr>
  </w:style>
  <w:style w:type="paragraph" w:styleId="af5">
    <w:name w:val="List"/>
    <w:basedOn w:val="a0"/>
    <w:uiPriority w:val="99"/>
    <w:semiHidden/>
    <w:unhideWhenUsed/>
    <w:rsid w:val="00434235"/>
    <w:pPr>
      <w:ind w:left="283" w:hanging="283"/>
      <w:jc w:val="both"/>
    </w:pPr>
  </w:style>
  <w:style w:type="paragraph" w:styleId="af6">
    <w:name w:val="Body Text"/>
    <w:aliases w:val="Знак,Знак1 Знак,Основной текст1, Знак, Знак1 Знак"/>
    <w:basedOn w:val="a0"/>
    <w:link w:val="af7"/>
    <w:semiHidden/>
    <w:unhideWhenUsed/>
    <w:rsid w:val="00434235"/>
    <w:pPr>
      <w:spacing w:after="120"/>
      <w:jc w:val="both"/>
    </w:pPr>
  </w:style>
  <w:style w:type="character" w:customStyle="1" w:styleId="af7">
    <w:name w:val="Основной текст Знак"/>
    <w:aliases w:val="Знак Знак,Знак1 Знак Знак,Основной текст1 Знак, Знак Знак, Знак1 Знак Знак"/>
    <w:basedOn w:val="a1"/>
    <w:link w:val="af6"/>
    <w:semiHidden/>
    <w:rsid w:val="00434235"/>
    <w:rPr>
      <w:rFonts w:ascii="Times New Roman" w:eastAsia="Times New Roman" w:hAnsi="Times New Roman" w:cs="Times New Roman"/>
      <w:sz w:val="24"/>
      <w:szCs w:val="24"/>
      <w:lang w:eastAsia="ru-RU"/>
    </w:rPr>
  </w:style>
  <w:style w:type="paragraph" w:styleId="af8">
    <w:name w:val="Body Text Indent"/>
    <w:basedOn w:val="a0"/>
    <w:link w:val="af9"/>
    <w:uiPriority w:val="99"/>
    <w:semiHidden/>
    <w:unhideWhenUsed/>
    <w:rsid w:val="00434235"/>
    <w:pPr>
      <w:spacing w:after="120"/>
      <w:ind w:left="283"/>
      <w:jc w:val="both"/>
    </w:pPr>
  </w:style>
  <w:style w:type="character" w:customStyle="1" w:styleId="af9">
    <w:name w:val="Основной текст с отступом Знак"/>
    <w:basedOn w:val="a1"/>
    <w:link w:val="af8"/>
    <w:uiPriority w:val="99"/>
    <w:semiHidden/>
    <w:qFormat/>
    <w:rsid w:val="00434235"/>
    <w:rPr>
      <w:rFonts w:ascii="Times New Roman" w:eastAsia="Times New Roman" w:hAnsi="Times New Roman" w:cs="Times New Roman"/>
      <w:sz w:val="24"/>
      <w:szCs w:val="24"/>
      <w:lang w:eastAsia="ru-RU"/>
    </w:rPr>
  </w:style>
  <w:style w:type="character" w:customStyle="1" w:styleId="afa">
    <w:name w:val="Подзаголовок Знак"/>
    <w:aliases w:val="Обычный таблица Знак"/>
    <w:basedOn w:val="a1"/>
    <w:link w:val="afb"/>
    <w:uiPriority w:val="99"/>
    <w:locked/>
    <w:rsid w:val="00434235"/>
    <w:rPr>
      <w:rFonts w:ascii="Times New Roman" w:eastAsia="Times New Roman" w:hAnsi="Times New Roman" w:cs="Times New Roman"/>
      <w:sz w:val="28"/>
      <w:szCs w:val="28"/>
      <w:lang w:eastAsia="ru-RU"/>
    </w:rPr>
  </w:style>
  <w:style w:type="paragraph" w:styleId="afb">
    <w:name w:val="Subtitle"/>
    <w:aliases w:val="Обычный таблица"/>
    <w:basedOn w:val="a0"/>
    <w:next w:val="a0"/>
    <w:link w:val="afa"/>
    <w:uiPriority w:val="99"/>
    <w:qFormat/>
    <w:rsid w:val="00434235"/>
    <w:pPr>
      <w:widowControl w:val="0"/>
      <w:autoSpaceDE w:val="0"/>
      <w:autoSpaceDN w:val="0"/>
      <w:adjustRightInd w:val="0"/>
      <w:spacing w:after="60"/>
      <w:ind w:firstLine="709"/>
      <w:jc w:val="both"/>
      <w:outlineLvl w:val="1"/>
    </w:pPr>
    <w:rPr>
      <w:sz w:val="28"/>
      <w:szCs w:val="28"/>
    </w:rPr>
  </w:style>
  <w:style w:type="character" w:customStyle="1" w:styleId="12">
    <w:name w:val="Подзаголовок Знак1"/>
    <w:aliases w:val="Обычный таблица Знак1"/>
    <w:basedOn w:val="a1"/>
    <w:uiPriority w:val="99"/>
    <w:rsid w:val="00434235"/>
    <w:rPr>
      <w:rFonts w:asciiTheme="majorHAnsi" w:eastAsiaTheme="majorEastAsia" w:hAnsiTheme="majorHAnsi" w:cstheme="majorBidi"/>
      <w:i/>
      <w:iCs/>
      <w:color w:val="4F81BD" w:themeColor="accent1"/>
      <w:spacing w:val="15"/>
      <w:sz w:val="24"/>
      <w:szCs w:val="24"/>
      <w:lang w:eastAsia="ru-RU"/>
    </w:rPr>
  </w:style>
  <w:style w:type="paragraph" w:styleId="22">
    <w:name w:val="Body Text 2"/>
    <w:basedOn w:val="a0"/>
    <w:link w:val="23"/>
    <w:uiPriority w:val="99"/>
    <w:semiHidden/>
    <w:unhideWhenUsed/>
    <w:rsid w:val="00434235"/>
    <w:pPr>
      <w:widowControl w:val="0"/>
      <w:autoSpaceDE w:val="0"/>
      <w:autoSpaceDN w:val="0"/>
      <w:adjustRightInd w:val="0"/>
      <w:spacing w:after="120" w:line="480" w:lineRule="auto"/>
      <w:jc w:val="both"/>
    </w:pPr>
    <w:rPr>
      <w:rFonts w:ascii="Arial" w:hAnsi="Arial" w:cs="Arial"/>
      <w:sz w:val="20"/>
      <w:szCs w:val="20"/>
    </w:rPr>
  </w:style>
  <w:style w:type="character" w:customStyle="1" w:styleId="23">
    <w:name w:val="Основной текст 2 Знак"/>
    <w:basedOn w:val="a1"/>
    <w:link w:val="22"/>
    <w:uiPriority w:val="99"/>
    <w:semiHidden/>
    <w:rsid w:val="00434235"/>
    <w:rPr>
      <w:rFonts w:ascii="Arial" w:eastAsia="Times New Roman" w:hAnsi="Arial" w:cs="Arial"/>
      <w:sz w:val="20"/>
      <w:szCs w:val="20"/>
      <w:lang w:eastAsia="ru-RU"/>
    </w:rPr>
  </w:style>
  <w:style w:type="paragraph" w:styleId="32">
    <w:name w:val="Body Text 3"/>
    <w:basedOn w:val="a0"/>
    <w:link w:val="33"/>
    <w:uiPriority w:val="99"/>
    <w:semiHidden/>
    <w:unhideWhenUsed/>
    <w:rsid w:val="00434235"/>
    <w:pPr>
      <w:widowControl w:val="0"/>
      <w:snapToGrid w:val="0"/>
      <w:jc w:val="both"/>
    </w:pPr>
    <w:rPr>
      <w:rFonts w:ascii="Courier New" w:hAnsi="Courier New"/>
      <w:sz w:val="22"/>
      <w:szCs w:val="20"/>
    </w:rPr>
  </w:style>
  <w:style w:type="character" w:customStyle="1" w:styleId="33">
    <w:name w:val="Основной текст 3 Знак"/>
    <w:basedOn w:val="a1"/>
    <w:link w:val="32"/>
    <w:uiPriority w:val="99"/>
    <w:semiHidden/>
    <w:rsid w:val="00434235"/>
    <w:rPr>
      <w:rFonts w:ascii="Courier New" w:eastAsia="Times New Roman" w:hAnsi="Courier New" w:cs="Times New Roman"/>
      <w:szCs w:val="20"/>
      <w:lang w:eastAsia="ru-RU"/>
    </w:rPr>
  </w:style>
  <w:style w:type="paragraph" w:styleId="24">
    <w:name w:val="Body Text Indent 2"/>
    <w:basedOn w:val="a0"/>
    <w:link w:val="25"/>
    <w:uiPriority w:val="99"/>
    <w:unhideWhenUsed/>
    <w:rsid w:val="00434235"/>
    <w:pPr>
      <w:widowControl w:val="0"/>
      <w:spacing w:before="600"/>
      <w:ind w:firstLine="709"/>
      <w:jc w:val="both"/>
    </w:pPr>
    <w:rPr>
      <w:rFonts w:eastAsia="Calibri"/>
      <w:sz w:val="28"/>
      <w:szCs w:val="28"/>
      <w:lang w:eastAsia="en-US"/>
    </w:rPr>
  </w:style>
  <w:style w:type="character" w:customStyle="1" w:styleId="25">
    <w:name w:val="Основной текст с отступом 2 Знак"/>
    <w:basedOn w:val="a1"/>
    <w:link w:val="24"/>
    <w:uiPriority w:val="99"/>
    <w:rsid w:val="00434235"/>
    <w:rPr>
      <w:rFonts w:ascii="Times New Roman" w:eastAsia="Calibri" w:hAnsi="Times New Roman" w:cs="Times New Roman"/>
      <w:sz w:val="28"/>
      <w:szCs w:val="28"/>
    </w:rPr>
  </w:style>
  <w:style w:type="paragraph" w:styleId="34">
    <w:name w:val="Body Text Indent 3"/>
    <w:basedOn w:val="a0"/>
    <w:link w:val="35"/>
    <w:uiPriority w:val="99"/>
    <w:semiHidden/>
    <w:unhideWhenUsed/>
    <w:rsid w:val="00434235"/>
    <w:pPr>
      <w:widowControl w:val="0"/>
      <w:autoSpaceDE w:val="0"/>
      <w:autoSpaceDN w:val="0"/>
      <w:adjustRightInd w:val="0"/>
      <w:spacing w:after="120"/>
      <w:ind w:left="283"/>
      <w:jc w:val="both"/>
    </w:pPr>
    <w:rPr>
      <w:rFonts w:ascii="Arial" w:hAnsi="Arial" w:cs="Arial"/>
      <w:sz w:val="16"/>
      <w:szCs w:val="16"/>
    </w:rPr>
  </w:style>
  <w:style w:type="character" w:customStyle="1" w:styleId="35">
    <w:name w:val="Основной текст с отступом 3 Знак"/>
    <w:basedOn w:val="a1"/>
    <w:link w:val="34"/>
    <w:uiPriority w:val="99"/>
    <w:semiHidden/>
    <w:rsid w:val="00434235"/>
    <w:rPr>
      <w:rFonts w:ascii="Arial" w:eastAsia="Times New Roman" w:hAnsi="Arial" w:cs="Arial"/>
      <w:sz w:val="16"/>
      <w:szCs w:val="16"/>
      <w:lang w:eastAsia="ru-RU"/>
    </w:rPr>
  </w:style>
  <w:style w:type="paragraph" w:styleId="afc">
    <w:name w:val="Document Map"/>
    <w:basedOn w:val="a0"/>
    <w:link w:val="13"/>
    <w:uiPriority w:val="99"/>
    <w:semiHidden/>
    <w:unhideWhenUsed/>
    <w:rsid w:val="00434235"/>
    <w:pPr>
      <w:widowControl w:val="0"/>
      <w:ind w:firstLine="709"/>
      <w:jc w:val="both"/>
    </w:pPr>
    <w:rPr>
      <w:rFonts w:ascii="Tahoma" w:eastAsia="Calibri" w:hAnsi="Tahoma" w:cs="Tahoma"/>
      <w:sz w:val="16"/>
      <w:szCs w:val="16"/>
      <w:lang w:eastAsia="en-US"/>
    </w:rPr>
  </w:style>
  <w:style w:type="character" w:customStyle="1" w:styleId="afd">
    <w:name w:val="Схема документа Знак"/>
    <w:basedOn w:val="a1"/>
    <w:uiPriority w:val="99"/>
    <w:semiHidden/>
    <w:rsid w:val="00434235"/>
    <w:rPr>
      <w:rFonts w:ascii="Tahoma" w:eastAsia="Times New Roman" w:hAnsi="Tahoma" w:cs="Tahoma"/>
      <w:sz w:val="16"/>
      <w:szCs w:val="16"/>
      <w:lang w:eastAsia="ru-RU"/>
    </w:rPr>
  </w:style>
  <w:style w:type="paragraph" w:styleId="afe">
    <w:name w:val="annotation subject"/>
    <w:basedOn w:val="af3"/>
    <w:next w:val="af3"/>
    <w:link w:val="aff"/>
    <w:uiPriority w:val="99"/>
    <w:semiHidden/>
    <w:unhideWhenUsed/>
    <w:rsid w:val="00434235"/>
    <w:rPr>
      <w:b/>
      <w:bCs/>
    </w:rPr>
  </w:style>
  <w:style w:type="character" w:customStyle="1" w:styleId="aff">
    <w:name w:val="Тема примечания Знак"/>
    <w:basedOn w:val="af4"/>
    <w:link w:val="afe"/>
    <w:uiPriority w:val="99"/>
    <w:semiHidden/>
    <w:rsid w:val="00434235"/>
    <w:rPr>
      <w:rFonts w:ascii="Arial" w:eastAsia="Times New Roman" w:hAnsi="Arial" w:cs="Arial"/>
      <w:b/>
      <w:bCs/>
      <w:sz w:val="20"/>
      <w:szCs w:val="20"/>
      <w:lang w:eastAsia="ru-RU"/>
    </w:rPr>
  </w:style>
  <w:style w:type="paragraph" w:styleId="aff0">
    <w:name w:val="Balloon Text"/>
    <w:basedOn w:val="a0"/>
    <w:link w:val="aff1"/>
    <w:uiPriority w:val="99"/>
    <w:semiHidden/>
    <w:unhideWhenUsed/>
    <w:qFormat/>
    <w:rsid w:val="00434235"/>
    <w:pPr>
      <w:widowControl w:val="0"/>
      <w:autoSpaceDE w:val="0"/>
      <w:autoSpaceDN w:val="0"/>
      <w:adjustRightInd w:val="0"/>
      <w:jc w:val="both"/>
    </w:pPr>
    <w:rPr>
      <w:rFonts w:ascii="Tahoma" w:hAnsi="Tahoma" w:cs="Tahoma"/>
      <w:sz w:val="16"/>
      <w:szCs w:val="16"/>
    </w:rPr>
  </w:style>
  <w:style w:type="character" w:customStyle="1" w:styleId="aff1">
    <w:name w:val="Текст выноски Знак"/>
    <w:basedOn w:val="a1"/>
    <w:link w:val="aff0"/>
    <w:uiPriority w:val="99"/>
    <w:semiHidden/>
    <w:qFormat/>
    <w:rsid w:val="00434235"/>
    <w:rPr>
      <w:rFonts w:ascii="Tahoma" w:eastAsia="Times New Roman" w:hAnsi="Tahoma" w:cs="Tahoma"/>
      <w:sz w:val="16"/>
      <w:szCs w:val="16"/>
      <w:lang w:eastAsia="ru-RU"/>
    </w:rPr>
  </w:style>
  <w:style w:type="paragraph" w:styleId="aff2">
    <w:name w:val="List Paragraph"/>
    <w:basedOn w:val="a0"/>
    <w:link w:val="aff3"/>
    <w:uiPriority w:val="34"/>
    <w:qFormat/>
    <w:rsid w:val="00434235"/>
    <w:pPr>
      <w:spacing w:after="200" w:line="276" w:lineRule="auto"/>
      <w:ind w:left="720"/>
      <w:contextualSpacing/>
      <w:jc w:val="both"/>
    </w:pPr>
    <w:rPr>
      <w:sz w:val="22"/>
      <w:szCs w:val="22"/>
      <w:lang w:eastAsia="en-US"/>
    </w:rPr>
  </w:style>
  <w:style w:type="paragraph" w:styleId="aff4">
    <w:name w:val="TOC Heading"/>
    <w:basedOn w:val="1"/>
    <w:next w:val="a0"/>
    <w:uiPriority w:val="99"/>
    <w:semiHidden/>
    <w:unhideWhenUsed/>
    <w:qFormat/>
    <w:rsid w:val="00434235"/>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ConsPlusNormal0">
    <w:name w:val="ConsPlusNormal Знак"/>
    <w:link w:val="ConsPlusNormal"/>
    <w:locked/>
    <w:rsid w:val="00434235"/>
    <w:rPr>
      <w:rFonts w:ascii="Calibri" w:eastAsia="Times New Roman" w:hAnsi="Calibri" w:cs="Calibri"/>
      <w:szCs w:val="20"/>
      <w:lang w:eastAsia="ru-RU"/>
    </w:rPr>
  </w:style>
  <w:style w:type="paragraph" w:customStyle="1" w:styleId="aff5">
    <w:name w:val="Îáû÷íûé"/>
    <w:uiPriority w:val="99"/>
    <w:rsid w:val="00434235"/>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paragraph" w:customStyle="1" w:styleId="ArialNarrow13pt1">
    <w:name w:val="Arial Narrow 13 pt по ширине Первая строка:  1 см"/>
    <w:basedOn w:val="aff5"/>
    <w:uiPriority w:val="99"/>
    <w:rsid w:val="00434235"/>
    <w:pPr>
      <w:overflowPunct/>
      <w:autoSpaceDE/>
      <w:autoSpaceDN/>
      <w:adjustRightInd/>
      <w:ind w:firstLine="567"/>
    </w:pPr>
    <w:rPr>
      <w:rFonts w:ascii="Arial Narrow" w:hAnsi="Arial Narrow"/>
      <w:sz w:val="26"/>
      <w:lang w:val="en-US"/>
    </w:rPr>
  </w:style>
  <w:style w:type="paragraph" w:customStyle="1" w:styleId="36">
    <w:name w:val="аква3"/>
    <w:basedOn w:val="a0"/>
    <w:uiPriority w:val="99"/>
    <w:rsid w:val="00434235"/>
    <w:pPr>
      <w:spacing w:line="360" w:lineRule="auto"/>
      <w:ind w:firstLine="709"/>
      <w:jc w:val="both"/>
    </w:pPr>
    <w:rPr>
      <w:rFonts w:ascii="Book Antiqua" w:hAnsi="Book Antiqua"/>
      <w:sz w:val="28"/>
    </w:rPr>
  </w:style>
  <w:style w:type="paragraph" w:customStyle="1" w:styleId="aff6">
    <w:name w:val="аква"/>
    <w:basedOn w:val="a0"/>
    <w:uiPriority w:val="99"/>
    <w:rsid w:val="00434235"/>
    <w:pPr>
      <w:ind w:firstLine="709"/>
      <w:jc w:val="both"/>
    </w:pPr>
    <w:rPr>
      <w:rFonts w:ascii="Book Antiqua" w:hAnsi="Book Antiqua"/>
      <w:sz w:val="28"/>
    </w:rPr>
  </w:style>
  <w:style w:type="paragraph" w:customStyle="1" w:styleId="NAmber">
    <w:name w:val="NAmber"/>
    <w:basedOn w:val="aff6"/>
    <w:uiPriority w:val="99"/>
    <w:rsid w:val="00434235"/>
    <w:pPr>
      <w:jc w:val="center"/>
    </w:pPr>
    <w:rPr>
      <w:rFonts w:ascii="Gaze" w:hAnsi="Gaze"/>
      <w:b/>
      <w:bCs/>
      <w:sz w:val="36"/>
    </w:rPr>
  </w:style>
  <w:style w:type="paragraph" w:customStyle="1" w:styleId="aff7">
    <w:name w:val="аквамарин"/>
    <w:basedOn w:val="aff6"/>
    <w:uiPriority w:val="99"/>
    <w:rsid w:val="00434235"/>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434235"/>
    <w:pPr>
      <w:spacing w:line="360" w:lineRule="auto"/>
      <w:jc w:val="center"/>
    </w:pPr>
    <w:rPr>
      <w:rFonts w:ascii="Arial" w:hAnsi="Arial"/>
    </w:rPr>
  </w:style>
  <w:style w:type="paragraph" w:customStyle="1" w:styleId="aff8">
    <w:name w:val="Реферат"/>
    <w:basedOn w:val="a0"/>
    <w:uiPriority w:val="99"/>
    <w:rsid w:val="00434235"/>
    <w:pPr>
      <w:spacing w:line="360" w:lineRule="auto"/>
      <w:ind w:firstLine="709"/>
      <w:jc w:val="both"/>
    </w:pPr>
  </w:style>
  <w:style w:type="paragraph" w:customStyle="1" w:styleId="aff9">
    <w:name w:val="реферат"/>
    <w:basedOn w:val="a6"/>
    <w:uiPriority w:val="99"/>
    <w:rsid w:val="00434235"/>
    <w:pPr>
      <w:suppressAutoHyphens/>
      <w:spacing w:line="360" w:lineRule="auto"/>
      <w:ind w:firstLine="709"/>
      <w:jc w:val="both"/>
    </w:pPr>
  </w:style>
  <w:style w:type="paragraph" w:customStyle="1" w:styleId="ConsNormal">
    <w:name w:val="ConsNormal"/>
    <w:uiPriority w:val="99"/>
    <w:rsid w:val="00434235"/>
    <w:pPr>
      <w:autoSpaceDE w:val="0"/>
      <w:autoSpaceDN w:val="0"/>
      <w:adjustRightInd w:val="0"/>
      <w:spacing w:after="0" w:line="240" w:lineRule="auto"/>
      <w:ind w:right="19772" w:firstLine="720"/>
      <w:jc w:val="both"/>
    </w:pPr>
    <w:rPr>
      <w:rFonts w:ascii="Arial" w:eastAsia="Times New Roman" w:hAnsi="Arial" w:cs="Arial"/>
      <w:sz w:val="20"/>
      <w:szCs w:val="20"/>
      <w:lang w:eastAsia="ru-RU"/>
    </w:rPr>
  </w:style>
  <w:style w:type="paragraph" w:customStyle="1" w:styleId="Iauiue">
    <w:name w:val="Iau?iue"/>
    <w:uiPriority w:val="99"/>
    <w:rsid w:val="00434235"/>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125">
    <w:name w:val="Стиль По ширине Первая строка:  1.25 см"/>
    <w:basedOn w:val="a0"/>
    <w:uiPriority w:val="99"/>
    <w:rsid w:val="00434235"/>
    <w:pPr>
      <w:spacing w:before="120"/>
      <w:ind w:firstLine="709"/>
      <w:jc w:val="both"/>
    </w:pPr>
    <w:rPr>
      <w:szCs w:val="20"/>
    </w:rPr>
  </w:style>
  <w:style w:type="paragraph" w:customStyle="1" w:styleId="zagc-1">
    <w:name w:val="zagc-1"/>
    <w:basedOn w:val="a0"/>
    <w:uiPriority w:val="99"/>
    <w:rsid w:val="00434235"/>
    <w:pPr>
      <w:spacing w:before="135" w:after="60"/>
      <w:ind w:firstLine="150"/>
      <w:jc w:val="center"/>
    </w:pPr>
    <w:rPr>
      <w:rFonts w:ascii="Arial" w:hAnsi="Arial" w:cs="Arial"/>
      <w:b/>
      <w:bCs/>
      <w:caps/>
      <w:color w:val="29211E"/>
      <w:sz w:val="20"/>
      <w:szCs w:val="20"/>
    </w:rPr>
  </w:style>
  <w:style w:type="paragraph" w:customStyle="1" w:styleId="Iauiue3">
    <w:name w:val="Iau?iue3"/>
    <w:uiPriority w:val="99"/>
    <w:rsid w:val="00434235"/>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zagc-0">
    <w:name w:val="zagc-0"/>
    <w:basedOn w:val="a0"/>
    <w:uiPriority w:val="99"/>
    <w:rsid w:val="00434235"/>
    <w:pPr>
      <w:spacing w:before="180" w:after="60"/>
      <w:ind w:firstLine="150"/>
      <w:jc w:val="center"/>
    </w:pPr>
    <w:rPr>
      <w:rFonts w:ascii="Arial" w:hAnsi="Arial" w:cs="Arial"/>
      <w:b/>
      <w:bCs/>
      <w:caps/>
      <w:color w:val="29211E"/>
    </w:rPr>
  </w:style>
  <w:style w:type="paragraph" w:customStyle="1" w:styleId="affa">
    <w:name w:val="Прижатый влево"/>
    <w:basedOn w:val="a0"/>
    <w:next w:val="a0"/>
    <w:uiPriority w:val="99"/>
    <w:rsid w:val="00434235"/>
    <w:pPr>
      <w:widowControl w:val="0"/>
      <w:autoSpaceDE w:val="0"/>
      <w:autoSpaceDN w:val="0"/>
      <w:adjustRightInd w:val="0"/>
      <w:jc w:val="both"/>
    </w:pPr>
    <w:rPr>
      <w:rFonts w:ascii="Arial" w:hAnsi="Arial" w:cs="Arial"/>
    </w:rPr>
  </w:style>
  <w:style w:type="paragraph" w:customStyle="1" w:styleId="affb">
    <w:name w:val="Нормальный (таблица)"/>
    <w:basedOn w:val="a0"/>
    <w:next w:val="a0"/>
    <w:uiPriority w:val="99"/>
    <w:rsid w:val="00434235"/>
    <w:pPr>
      <w:widowControl w:val="0"/>
      <w:autoSpaceDE w:val="0"/>
      <w:autoSpaceDN w:val="0"/>
      <w:adjustRightInd w:val="0"/>
      <w:jc w:val="both"/>
    </w:pPr>
    <w:rPr>
      <w:rFonts w:ascii="Arial" w:hAnsi="Arial" w:cs="Arial"/>
    </w:rPr>
  </w:style>
  <w:style w:type="character" w:customStyle="1" w:styleId="affc">
    <w:name w:val="Без интервала Знак"/>
    <w:aliases w:val="с интервалом Знак,Без интервала1 Знак,No Spacing Знак,No Spacing1 Знак"/>
    <w:link w:val="14"/>
    <w:uiPriority w:val="1"/>
    <w:locked/>
    <w:rsid w:val="00434235"/>
    <w:rPr>
      <w:rFonts w:ascii="Calibri" w:eastAsia="Times New Roman" w:hAnsi="Calibri" w:cs="Times New Roman"/>
    </w:rPr>
  </w:style>
  <w:style w:type="paragraph" w:customStyle="1" w:styleId="14">
    <w:name w:val="Без интервала1"/>
    <w:aliases w:val="с интервалом,No Spacing,No Spacing1"/>
    <w:link w:val="affc"/>
    <w:uiPriority w:val="1"/>
    <w:qFormat/>
    <w:rsid w:val="00434235"/>
    <w:pPr>
      <w:spacing w:after="0" w:line="240" w:lineRule="auto"/>
      <w:ind w:firstLine="709"/>
      <w:jc w:val="both"/>
    </w:pPr>
    <w:rPr>
      <w:rFonts w:ascii="Calibri" w:eastAsia="Times New Roman" w:hAnsi="Calibri" w:cs="Times New Roman"/>
    </w:rPr>
  </w:style>
  <w:style w:type="paragraph" w:customStyle="1" w:styleId="a">
    <w:name w:val="Маркированный"/>
    <w:basedOn w:val="a0"/>
    <w:uiPriority w:val="99"/>
    <w:rsid w:val="00434235"/>
    <w:pPr>
      <w:numPr>
        <w:numId w:val="1"/>
      </w:numPr>
      <w:jc w:val="both"/>
    </w:pPr>
    <w:rPr>
      <w:sz w:val="28"/>
      <w:szCs w:val="28"/>
    </w:rPr>
  </w:style>
  <w:style w:type="paragraph" w:customStyle="1" w:styleId="ConsPlusNonformat">
    <w:name w:val="ConsPlusNonformat"/>
    <w:uiPriority w:val="99"/>
    <w:rsid w:val="0043423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
    <w:name w:val="S_Обычный жирный"/>
    <w:basedOn w:val="a0"/>
    <w:uiPriority w:val="99"/>
    <w:qFormat/>
    <w:rsid w:val="00434235"/>
    <w:pPr>
      <w:ind w:firstLine="709"/>
      <w:jc w:val="both"/>
    </w:pPr>
    <w:rPr>
      <w:sz w:val="28"/>
    </w:rPr>
  </w:style>
  <w:style w:type="paragraph" w:customStyle="1" w:styleId="15">
    <w:name w:val="Знак1"/>
    <w:basedOn w:val="a0"/>
    <w:next w:val="a0"/>
    <w:uiPriority w:val="99"/>
    <w:semiHidden/>
    <w:rsid w:val="00434235"/>
    <w:pPr>
      <w:spacing w:after="160" w:line="240" w:lineRule="exact"/>
    </w:pPr>
    <w:rPr>
      <w:rFonts w:ascii="Arial" w:hAnsi="Arial" w:cs="Arial"/>
      <w:sz w:val="20"/>
      <w:szCs w:val="20"/>
      <w:lang w:val="en-US" w:eastAsia="en-US"/>
    </w:rPr>
  </w:style>
  <w:style w:type="paragraph" w:customStyle="1" w:styleId="ConsNonformat">
    <w:name w:val="ConsNonformat"/>
    <w:uiPriority w:val="99"/>
    <w:rsid w:val="0043423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rsid w:val="0043423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6">
    <w:name w:val="Стиль1 Знак"/>
    <w:link w:val="17"/>
    <w:locked/>
    <w:rsid w:val="00434235"/>
    <w:rPr>
      <w:rFonts w:ascii="Times New Roman" w:eastAsia="Times New Roman" w:hAnsi="Times New Roman" w:cs="Times New Roman"/>
      <w:sz w:val="26"/>
      <w:szCs w:val="26"/>
      <w:lang w:eastAsia="ru-RU"/>
    </w:rPr>
  </w:style>
  <w:style w:type="paragraph" w:customStyle="1" w:styleId="17">
    <w:name w:val="Стиль1"/>
    <w:basedOn w:val="a0"/>
    <w:link w:val="16"/>
    <w:qFormat/>
    <w:rsid w:val="00434235"/>
    <w:pPr>
      <w:widowControl w:val="0"/>
      <w:autoSpaceDE w:val="0"/>
      <w:autoSpaceDN w:val="0"/>
      <w:adjustRightInd w:val="0"/>
      <w:jc w:val="both"/>
    </w:pPr>
    <w:rPr>
      <w:sz w:val="26"/>
      <w:szCs w:val="26"/>
    </w:rPr>
  </w:style>
  <w:style w:type="paragraph" w:customStyle="1" w:styleId="TimesNewRoman14125">
    <w:name w:val="Стиль Times New Roman 14 пт По ширине Первая строка:  1.25 см С..."/>
    <w:basedOn w:val="a0"/>
    <w:uiPriority w:val="99"/>
    <w:rsid w:val="00434235"/>
    <w:pPr>
      <w:suppressAutoHyphens/>
      <w:ind w:right="-40" w:firstLine="709"/>
      <w:jc w:val="both"/>
    </w:pPr>
    <w:rPr>
      <w:sz w:val="28"/>
      <w:szCs w:val="20"/>
      <w:lang w:eastAsia="ar-SA"/>
    </w:rPr>
  </w:style>
  <w:style w:type="paragraph" w:customStyle="1" w:styleId="Default">
    <w:name w:val="Default"/>
    <w:uiPriority w:val="99"/>
    <w:rsid w:val="0043423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kstob">
    <w:name w:val="tekstob"/>
    <w:basedOn w:val="a0"/>
    <w:uiPriority w:val="99"/>
    <w:rsid w:val="00434235"/>
    <w:pPr>
      <w:spacing w:before="100" w:beforeAutospacing="1" w:after="100" w:afterAutospacing="1"/>
    </w:pPr>
  </w:style>
  <w:style w:type="paragraph" w:customStyle="1" w:styleId="u">
    <w:name w:val="u"/>
    <w:basedOn w:val="a0"/>
    <w:uiPriority w:val="99"/>
    <w:rsid w:val="00434235"/>
    <w:pPr>
      <w:ind w:firstLine="390"/>
      <w:jc w:val="both"/>
    </w:pPr>
  </w:style>
  <w:style w:type="paragraph" w:customStyle="1" w:styleId="headertext">
    <w:name w:val="headertext"/>
    <w:basedOn w:val="a0"/>
    <w:uiPriority w:val="99"/>
    <w:rsid w:val="00434235"/>
    <w:pPr>
      <w:spacing w:before="100" w:beforeAutospacing="1" w:after="100" w:afterAutospacing="1"/>
    </w:pPr>
  </w:style>
  <w:style w:type="paragraph" w:customStyle="1" w:styleId="unformattext">
    <w:name w:val="unformattext"/>
    <w:basedOn w:val="a0"/>
    <w:uiPriority w:val="99"/>
    <w:rsid w:val="00434235"/>
    <w:pPr>
      <w:spacing w:before="100" w:beforeAutospacing="1" w:after="100" w:afterAutospacing="1"/>
    </w:pPr>
  </w:style>
  <w:style w:type="paragraph" w:customStyle="1" w:styleId="formattext">
    <w:name w:val="formattext"/>
    <w:basedOn w:val="a0"/>
    <w:uiPriority w:val="99"/>
    <w:rsid w:val="00434235"/>
    <w:pPr>
      <w:spacing w:before="100" w:beforeAutospacing="1" w:after="100" w:afterAutospacing="1"/>
    </w:pPr>
  </w:style>
  <w:style w:type="paragraph" w:customStyle="1" w:styleId="NoSpacing2">
    <w:name w:val="No Spacing2"/>
    <w:uiPriority w:val="99"/>
    <w:rsid w:val="00434235"/>
    <w:pPr>
      <w:spacing w:after="0" w:line="240" w:lineRule="auto"/>
    </w:pPr>
    <w:rPr>
      <w:rFonts w:ascii="Times New Roman" w:eastAsia="Times New Roman" w:hAnsi="Times New Roman" w:cs="Times New Roman"/>
      <w:lang w:eastAsia="ru-RU"/>
    </w:rPr>
  </w:style>
  <w:style w:type="paragraph" w:customStyle="1" w:styleId="s151">
    <w:name w:val="s_151"/>
    <w:basedOn w:val="a0"/>
    <w:uiPriority w:val="99"/>
    <w:rsid w:val="00434235"/>
    <w:pPr>
      <w:spacing w:before="100" w:beforeAutospacing="1" w:after="100" w:afterAutospacing="1"/>
      <w:ind w:left="825"/>
    </w:pPr>
  </w:style>
  <w:style w:type="paragraph" w:customStyle="1" w:styleId="affd">
    <w:name w:val="Подчёркнуный текст"/>
    <w:basedOn w:val="a0"/>
    <w:next w:val="a0"/>
    <w:uiPriority w:val="99"/>
    <w:rsid w:val="00434235"/>
    <w:pPr>
      <w:widowControl w:val="0"/>
      <w:pBdr>
        <w:bottom w:val="single" w:sz="4" w:space="0" w:color="auto"/>
      </w:pBdr>
      <w:autoSpaceDE w:val="0"/>
      <w:autoSpaceDN w:val="0"/>
      <w:adjustRightInd w:val="0"/>
      <w:ind w:firstLine="720"/>
      <w:jc w:val="both"/>
    </w:pPr>
  </w:style>
  <w:style w:type="paragraph" w:customStyle="1" w:styleId="stylet3">
    <w:name w:val="stylet3"/>
    <w:basedOn w:val="a0"/>
    <w:uiPriority w:val="99"/>
    <w:rsid w:val="00434235"/>
    <w:pPr>
      <w:spacing w:before="100" w:beforeAutospacing="1" w:after="100" w:afterAutospacing="1"/>
      <w:ind w:firstLine="709"/>
    </w:pPr>
    <w:rPr>
      <w:rFonts w:eastAsia="Calibri"/>
      <w:sz w:val="28"/>
      <w:lang w:eastAsia="en-US"/>
    </w:rPr>
  </w:style>
  <w:style w:type="paragraph" w:customStyle="1" w:styleId="18">
    <w:name w:val="Обычный1"/>
    <w:uiPriority w:val="99"/>
    <w:rsid w:val="00434235"/>
    <w:pPr>
      <w:snapToGrid w:val="0"/>
      <w:spacing w:after="0" w:line="240" w:lineRule="auto"/>
    </w:pPr>
    <w:rPr>
      <w:rFonts w:ascii="Times New Roman" w:eastAsia="Times New Roman" w:hAnsi="Times New Roman" w:cs="Times New Roman"/>
      <w:sz w:val="20"/>
      <w:szCs w:val="20"/>
      <w:lang w:eastAsia="ru-RU"/>
    </w:rPr>
  </w:style>
  <w:style w:type="paragraph" w:customStyle="1" w:styleId="26">
    <w:name w:val="Обычный2"/>
    <w:uiPriority w:val="99"/>
    <w:rsid w:val="00434235"/>
    <w:pPr>
      <w:snapToGrid w:val="0"/>
      <w:spacing w:after="0" w:line="240" w:lineRule="auto"/>
    </w:pPr>
    <w:rPr>
      <w:rFonts w:ascii="Times New Roman" w:eastAsia="Times New Roman" w:hAnsi="Times New Roman" w:cs="Times New Roman"/>
      <w:sz w:val="20"/>
      <w:szCs w:val="20"/>
      <w:lang w:eastAsia="ru-RU"/>
    </w:rPr>
  </w:style>
  <w:style w:type="paragraph" w:customStyle="1" w:styleId="affe">
    <w:name w:val="Центрированный (таблица)"/>
    <w:basedOn w:val="affb"/>
    <w:next w:val="a0"/>
    <w:uiPriority w:val="99"/>
    <w:rsid w:val="00434235"/>
    <w:pPr>
      <w:jc w:val="center"/>
    </w:pPr>
    <w:rPr>
      <w:rFonts w:ascii="Times New Roman" w:hAnsi="Times New Roman" w:cs="Times New Roman"/>
      <w:sz w:val="28"/>
    </w:rPr>
  </w:style>
  <w:style w:type="paragraph" w:customStyle="1" w:styleId="ConsPlusCell">
    <w:name w:val="ConsPlusCell"/>
    <w:uiPriority w:val="99"/>
    <w:rsid w:val="0043423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
    <w:name w:val="Таблица_название_таблицы Знак"/>
    <w:link w:val="afff0"/>
    <w:locked/>
    <w:rsid w:val="00434235"/>
    <w:rPr>
      <w:rFonts w:ascii="Times New Roman" w:eastAsia="Times New Roman" w:hAnsi="Times New Roman" w:cs="Times New Roman"/>
      <w:b/>
      <w:bCs/>
      <w:lang w:eastAsia="ru-RU"/>
    </w:rPr>
  </w:style>
  <w:style w:type="paragraph" w:customStyle="1" w:styleId="afff0">
    <w:name w:val="Таблица_название_таблицы"/>
    <w:next w:val="a0"/>
    <w:link w:val="afff"/>
    <w:autoRedefine/>
    <w:qFormat/>
    <w:rsid w:val="00434235"/>
    <w:pPr>
      <w:keepNext/>
      <w:spacing w:before="60" w:after="60" w:line="240" w:lineRule="auto"/>
      <w:jc w:val="center"/>
    </w:pPr>
    <w:rPr>
      <w:rFonts w:ascii="Times New Roman" w:eastAsia="Times New Roman" w:hAnsi="Times New Roman" w:cs="Times New Roman"/>
      <w:b/>
      <w:bCs/>
      <w:lang w:eastAsia="ru-RU"/>
    </w:rPr>
  </w:style>
  <w:style w:type="character" w:customStyle="1" w:styleId="110">
    <w:name w:val="Табличный_таблица_11 Знак"/>
    <w:link w:val="111"/>
    <w:locked/>
    <w:rsid w:val="00434235"/>
    <w:rPr>
      <w:rFonts w:ascii="Times New Roman" w:eastAsia="Times New Roman" w:hAnsi="Times New Roman" w:cs="Times New Roman"/>
      <w:lang w:eastAsia="ru-RU"/>
    </w:rPr>
  </w:style>
  <w:style w:type="paragraph" w:customStyle="1" w:styleId="111">
    <w:name w:val="Табличный_таблица_11"/>
    <w:link w:val="110"/>
    <w:qFormat/>
    <w:rsid w:val="00434235"/>
    <w:pPr>
      <w:spacing w:after="0" w:line="240" w:lineRule="auto"/>
      <w:jc w:val="center"/>
    </w:pPr>
    <w:rPr>
      <w:rFonts w:ascii="Times New Roman" w:eastAsia="Times New Roman" w:hAnsi="Times New Roman" w:cs="Times New Roman"/>
      <w:lang w:eastAsia="ru-RU"/>
    </w:rPr>
  </w:style>
  <w:style w:type="character" w:customStyle="1" w:styleId="112">
    <w:name w:val="Табличный_боковик_11 Знак"/>
    <w:link w:val="113"/>
    <w:locked/>
    <w:rsid w:val="00434235"/>
    <w:rPr>
      <w:rFonts w:ascii="Times New Roman" w:eastAsia="Times New Roman" w:hAnsi="Times New Roman" w:cs="Times New Roman"/>
      <w:szCs w:val="24"/>
      <w:lang w:eastAsia="ru-RU"/>
    </w:rPr>
  </w:style>
  <w:style w:type="paragraph" w:customStyle="1" w:styleId="113">
    <w:name w:val="Табличный_боковик_11"/>
    <w:link w:val="112"/>
    <w:qFormat/>
    <w:rsid w:val="00434235"/>
    <w:pPr>
      <w:spacing w:after="0" w:line="240" w:lineRule="auto"/>
    </w:pPr>
    <w:rPr>
      <w:rFonts w:ascii="Times New Roman" w:eastAsia="Times New Roman" w:hAnsi="Times New Roman" w:cs="Times New Roman"/>
      <w:szCs w:val="24"/>
      <w:lang w:eastAsia="ru-RU"/>
    </w:rPr>
  </w:style>
  <w:style w:type="character" w:styleId="afff1">
    <w:name w:val="footnote reference"/>
    <w:uiPriority w:val="99"/>
    <w:semiHidden/>
    <w:unhideWhenUsed/>
    <w:rsid w:val="00434235"/>
    <w:rPr>
      <w:vertAlign w:val="superscript"/>
    </w:rPr>
  </w:style>
  <w:style w:type="character" w:styleId="afff2">
    <w:name w:val="annotation reference"/>
    <w:uiPriority w:val="99"/>
    <w:semiHidden/>
    <w:unhideWhenUsed/>
    <w:rsid w:val="00434235"/>
    <w:rPr>
      <w:sz w:val="16"/>
      <w:szCs w:val="16"/>
    </w:rPr>
  </w:style>
  <w:style w:type="character" w:customStyle="1" w:styleId="fts-hit">
    <w:name w:val="fts-hit"/>
    <w:uiPriority w:val="99"/>
    <w:rsid w:val="00434235"/>
    <w:rPr>
      <w:shd w:val="clear" w:color="auto" w:fill="FFC0CB"/>
    </w:rPr>
  </w:style>
  <w:style w:type="character" w:customStyle="1" w:styleId="afff3">
    <w:name w:val="Цветовое выделение"/>
    <w:uiPriority w:val="99"/>
    <w:rsid w:val="00434235"/>
    <w:rPr>
      <w:b/>
      <w:bCs/>
      <w:color w:val="000080"/>
    </w:rPr>
  </w:style>
  <w:style w:type="character" w:customStyle="1" w:styleId="WW8Num8z0">
    <w:name w:val="WW8Num8z0"/>
    <w:uiPriority w:val="99"/>
    <w:rsid w:val="00434235"/>
    <w:rPr>
      <w:rFonts w:ascii="Symbol" w:hAnsi="Symbol" w:hint="default"/>
      <w:sz w:val="18"/>
    </w:rPr>
  </w:style>
  <w:style w:type="character" w:customStyle="1" w:styleId="afff4">
    <w:name w:val="Гипертекстовая ссылка"/>
    <w:rsid w:val="00434235"/>
    <w:rPr>
      <w:rFonts w:ascii="Times New Roman" w:hAnsi="Times New Roman" w:cs="Times New Roman" w:hint="default"/>
      <w:b/>
      <w:bCs/>
      <w:color w:val="008000"/>
    </w:rPr>
  </w:style>
  <w:style w:type="character" w:customStyle="1" w:styleId="afff5">
    <w:name w:val="Продолжение ссылки"/>
    <w:basedOn w:val="afff4"/>
    <w:uiPriority w:val="99"/>
    <w:rsid w:val="00434235"/>
    <w:rPr>
      <w:rFonts w:ascii="Times New Roman" w:hAnsi="Times New Roman" w:cs="Times New Roman" w:hint="default"/>
      <w:b/>
      <w:bCs/>
      <w:color w:val="008000"/>
    </w:rPr>
  </w:style>
  <w:style w:type="character" w:customStyle="1" w:styleId="ecattext">
    <w:name w:val="ecattext"/>
    <w:basedOn w:val="a1"/>
    <w:rsid w:val="00434235"/>
  </w:style>
  <w:style w:type="character" w:customStyle="1" w:styleId="19">
    <w:name w:val="Знак Знак1"/>
    <w:aliases w:val="Основной текст Знак1,Знак1 Знак Знак1,Основной текст1 Знак1"/>
    <w:locked/>
    <w:rsid w:val="00434235"/>
    <w:rPr>
      <w:sz w:val="28"/>
      <w:szCs w:val="28"/>
    </w:rPr>
  </w:style>
  <w:style w:type="character" w:customStyle="1" w:styleId="13">
    <w:name w:val="Схема документа Знак1"/>
    <w:link w:val="afc"/>
    <w:uiPriority w:val="99"/>
    <w:semiHidden/>
    <w:locked/>
    <w:rsid w:val="00434235"/>
    <w:rPr>
      <w:rFonts w:ascii="Tahoma" w:eastAsia="Calibri" w:hAnsi="Tahoma" w:cs="Tahoma"/>
      <w:sz w:val="16"/>
      <w:szCs w:val="16"/>
    </w:rPr>
  </w:style>
  <w:style w:type="character" w:customStyle="1" w:styleId="w">
    <w:name w:val="w"/>
    <w:rsid w:val="00434235"/>
  </w:style>
  <w:style w:type="character" w:customStyle="1" w:styleId="afff6">
    <w:name w:val="Текст_Жирный"/>
    <w:uiPriority w:val="1"/>
    <w:qFormat/>
    <w:rsid w:val="00434235"/>
    <w:rPr>
      <w:rFonts w:ascii="Times New Roman" w:hAnsi="Times New Roman" w:cs="Times New Roman" w:hint="default"/>
      <w:b/>
      <w:bCs w:val="0"/>
    </w:rPr>
  </w:style>
  <w:style w:type="table" w:styleId="afff7">
    <w:name w:val="Table Grid"/>
    <w:basedOn w:val="a2"/>
    <w:rsid w:val="004342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8">
    <w:name w:val="Intense Emphasis"/>
    <w:uiPriority w:val="21"/>
    <w:qFormat/>
    <w:rsid w:val="005C7EB6"/>
    <w:rPr>
      <w:b/>
      <w:bCs/>
      <w:i/>
      <w:iCs/>
      <w:color w:val="4F81BD"/>
    </w:rPr>
  </w:style>
  <w:style w:type="paragraph" w:styleId="afff9">
    <w:name w:val="No Spacing"/>
    <w:uiPriority w:val="1"/>
    <w:qFormat/>
    <w:rsid w:val="005C7EB6"/>
    <w:pPr>
      <w:spacing w:after="0" w:line="240" w:lineRule="auto"/>
    </w:pPr>
    <w:rPr>
      <w:rFonts w:ascii="Calibri" w:eastAsia="Calibri" w:hAnsi="Calibri" w:cs="Times New Roman"/>
    </w:rPr>
  </w:style>
  <w:style w:type="character" w:customStyle="1" w:styleId="ucoz-forum-post">
    <w:name w:val="ucoz-forum-post"/>
    <w:basedOn w:val="a1"/>
    <w:rsid w:val="0047726B"/>
  </w:style>
  <w:style w:type="character" w:styleId="afffa">
    <w:name w:val="Emphasis"/>
    <w:basedOn w:val="a1"/>
    <w:qFormat/>
    <w:rsid w:val="0047726B"/>
    <w:rPr>
      <w:i/>
      <w:iCs/>
    </w:rPr>
  </w:style>
  <w:style w:type="paragraph" w:customStyle="1" w:styleId="1a">
    <w:name w:val="Абзац списка1"/>
    <w:basedOn w:val="a0"/>
    <w:uiPriority w:val="99"/>
    <w:qFormat/>
    <w:rsid w:val="00C239B7"/>
    <w:pPr>
      <w:ind w:left="720"/>
      <w:contextualSpacing/>
    </w:pPr>
    <w:rPr>
      <w:color w:val="000000"/>
      <w:sz w:val="28"/>
      <w:szCs w:val="28"/>
    </w:rPr>
  </w:style>
  <w:style w:type="character" w:customStyle="1" w:styleId="1b">
    <w:name w:val="Текст выноски Знак1"/>
    <w:basedOn w:val="a1"/>
    <w:uiPriority w:val="99"/>
    <w:semiHidden/>
    <w:rsid w:val="00725F40"/>
    <w:rPr>
      <w:rFonts w:ascii="Tahoma" w:eastAsia="Times New Roman" w:hAnsi="Tahoma" w:cs="Tahoma"/>
      <w:sz w:val="16"/>
      <w:szCs w:val="16"/>
      <w:lang w:eastAsia="ru-RU"/>
    </w:rPr>
  </w:style>
  <w:style w:type="paragraph" w:customStyle="1" w:styleId="1c">
    <w:name w:val="Текст1"/>
    <w:basedOn w:val="a0"/>
    <w:uiPriority w:val="99"/>
    <w:rsid w:val="00725F40"/>
    <w:pPr>
      <w:suppressAutoHyphens/>
    </w:pPr>
    <w:rPr>
      <w:rFonts w:ascii="Courier New" w:hAnsi="Courier New" w:cs="Courier New"/>
      <w:sz w:val="20"/>
      <w:szCs w:val="20"/>
      <w:lang w:eastAsia="ar-SA"/>
    </w:rPr>
  </w:style>
  <w:style w:type="character" w:customStyle="1" w:styleId="1d">
    <w:name w:val="Нижний колонтитул Знак1"/>
    <w:basedOn w:val="a1"/>
    <w:uiPriority w:val="99"/>
    <w:semiHidden/>
    <w:rsid w:val="00725F40"/>
    <w:rPr>
      <w:rFonts w:ascii="Times New Roman" w:eastAsia="Times New Roman" w:hAnsi="Times New Roman" w:cs="Times New Roman"/>
      <w:sz w:val="24"/>
      <w:szCs w:val="24"/>
      <w:lang w:eastAsia="ru-RU"/>
    </w:rPr>
  </w:style>
  <w:style w:type="character" w:styleId="afffb">
    <w:name w:val="page number"/>
    <w:basedOn w:val="a1"/>
    <w:rsid w:val="00725F40"/>
  </w:style>
  <w:style w:type="character" w:customStyle="1" w:styleId="HTML1">
    <w:name w:val="Стандартный HTML Знак1"/>
    <w:basedOn w:val="a1"/>
    <w:uiPriority w:val="99"/>
    <w:semiHidden/>
    <w:rsid w:val="00725F40"/>
    <w:rPr>
      <w:rFonts w:ascii="Consolas" w:eastAsia="Times New Roman" w:hAnsi="Consolas" w:cs="Times New Roman"/>
      <w:sz w:val="20"/>
      <w:szCs w:val="20"/>
      <w:lang w:eastAsia="ru-RU"/>
    </w:rPr>
  </w:style>
  <w:style w:type="character" w:customStyle="1" w:styleId="1e">
    <w:name w:val="Текст сноски Знак1"/>
    <w:basedOn w:val="a1"/>
    <w:uiPriority w:val="99"/>
    <w:semiHidden/>
    <w:rsid w:val="00725F40"/>
    <w:rPr>
      <w:rFonts w:ascii="Times New Roman" w:eastAsia="Times New Roman" w:hAnsi="Times New Roman" w:cs="Times New Roman"/>
      <w:sz w:val="20"/>
      <w:szCs w:val="20"/>
      <w:lang w:eastAsia="ru-RU"/>
    </w:rPr>
  </w:style>
  <w:style w:type="character" w:customStyle="1" w:styleId="1f">
    <w:name w:val="Основной текст с отступом Знак1"/>
    <w:basedOn w:val="a1"/>
    <w:uiPriority w:val="99"/>
    <w:semiHidden/>
    <w:rsid w:val="00725F40"/>
    <w:rPr>
      <w:rFonts w:ascii="Times New Roman" w:eastAsia="Times New Roman" w:hAnsi="Times New Roman" w:cs="Times New Roman"/>
      <w:sz w:val="24"/>
      <w:szCs w:val="24"/>
      <w:lang w:eastAsia="ru-RU"/>
    </w:rPr>
  </w:style>
  <w:style w:type="character" w:customStyle="1" w:styleId="210">
    <w:name w:val="Основной текст 2 Знак1"/>
    <w:basedOn w:val="a1"/>
    <w:uiPriority w:val="99"/>
    <w:semiHidden/>
    <w:rsid w:val="00725F40"/>
    <w:rPr>
      <w:rFonts w:ascii="Times New Roman" w:eastAsia="Times New Roman" w:hAnsi="Times New Roman" w:cs="Times New Roman"/>
      <w:sz w:val="24"/>
      <w:szCs w:val="24"/>
      <w:lang w:eastAsia="ru-RU"/>
    </w:rPr>
  </w:style>
  <w:style w:type="character" w:customStyle="1" w:styleId="310">
    <w:name w:val="Основной текст с отступом 3 Знак1"/>
    <w:basedOn w:val="a1"/>
    <w:uiPriority w:val="99"/>
    <w:semiHidden/>
    <w:rsid w:val="00725F40"/>
    <w:rPr>
      <w:rFonts w:ascii="Times New Roman" w:eastAsia="Times New Roman" w:hAnsi="Times New Roman" w:cs="Times New Roman"/>
      <w:sz w:val="16"/>
      <w:szCs w:val="16"/>
      <w:lang w:eastAsia="ru-RU"/>
    </w:rPr>
  </w:style>
  <w:style w:type="character" w:customStyle="1" w:styleId="120">
    <w:name w:val="Стиль 12 пт"/>
    <w:basedOn w:val="a1"/>
    <w:rsid w:val="00725F40"/>
    <w:rPr>
      <w:sz w:val="24"/>
    </w:rPr>
  </w:style>
  <w:style w:type="paragraph" w:customStyle="1" w:styleId="afffc">
    <w:name w:val="ОТСТУП"/>
    <w:basedOn w:val="a0"/>
    <w:uiPriority w:val="99"/>
    <w:rsid w:val="00725F40"/>
    <w:pPr>
      <w:widowControl w:val="0"/>
      <w:numPr>
        <w:ilvl w:val="12"/>
      </w:numPr>
      <w:autoSpaceDE w:val="0"/>
      <w:autoSpaceDN w:val="0"/>
      <w:ind w:firstLine="709"/>
      <w:jc w:val="center"/>
    </w:pPr>
    <w:rPr>
      <w:sz w:val="20"/>
    </w:rPr>
  </w:style>
  <w:style w:type="paragraph" w:customStyle="1" w:styleId="1f0">
    <w:name w:val="Название1"/>
    <w:uiPriority w:val="99"/>
    <w:rsid w:val="00725F40"/>
    <w:pPr>
      <w:spacing w:after="0" w:line="240" w:lineRule="auto"/>
      <w:jc w:val="center"/>
    </w:pPr>
    <w:rPr>
      <w:rFonts w:ascii="Arial" w:eastAsia="Times New Roman" w:hAnsi="Arial" w:cs="Times New Roman"/>
      <w:sz w:val="24"/>
      <w:szCs w:val="20"/>
      <w:lang w:eastAsia="ru-RU"/>
    </w:rPr>
  </w:style>
  <w:style w:type="paragraph" w:customStyle="1" w:styleId="211">
    <w:name w:val="Заголовок 21"/>
    <w:basedOn w:val="18"/>
    <w:next w:val="18"/>
    <w:uiPriority w:val="99"/>
    <w:rsid w:val="00725F40"/>
    <w:pPr>
      <w:keepNext/>
      <w:snapToGrid/>
      <w:jc w:val="center"/>
      <w:outlineLvl w:val="1"/>
    </w:pPr>
    <w:rPr>
      <w:rFonts w:ascii="Arial" w:hAnsi="Arial"/>
      <w:sz w:val="24"/>
    </w:rPr>
  </w:style>
  <w:style w:type="paragraph" w:customStyle="1" w:styleId="311">
    <w:name w:val="Основной текст 31"/>
    <w:basedOn w:val="18"/>
    <w:uiPriority w:val="99"/>
    <w:rsid w:val="00725F40"/>
    <w:pPr>
      <w:snapToGrid/>
    </w:pPr>
    <w:rPr>
      <w:rFonts w:ascii="Arial" w:hAnsi="Arial"/>
      <w:color w:val="FF0000"/>
      <w:sz w:val="28"/>
    </w:rPr>
  </w:style>
  <w:style w:type="paragraph" w:customStyle="1" w:styleId="27">
    <w:name w:val="Знак2"/>
    <w:basedOn w:val="a0"/>
    <w:uiPriority w:val="99"/>
    <w:rsid w:val="00725F40"/>
    <w:pPr>
      <w:spacing w:before="100" w:beforeAutospacing="1" w:after="100" w:afterAutospacing="1"/>
    </w:pPr>
    <w:rPr>
      <w:rFonts w:ascii="Tahoma" w:hAnsi="Tahoma"/>
      <w:sz w:val="20"/>
      <w:szCs w:val="20"/>
      <w:lang w:val="en-US" w:eastAsia="en-US"/>
    </w:rPr>
  </w:style>
  <w:style w:type="paragraph" w:customStyle="1" w:styleId="afffd">
    <w:name w:val="Знак Знак Знак Знак Знак Знак Знак"/>
    <w:basedOn w:val="a0"/>
    <w:uiPriority w:val="99"/>
    <w:rsid w:val="00725F40"/>
    <w:pPr>
      <w:widowControl w:val="0"/>
      <w:adjustRightInd w:val="0"/>
      <w:spacing w:after="160" w:line="240" w:lineRule="exact"/>
      <w:jc w:val="right"/>
    </w:pPr>
    <w:rPr>
      <w:sz w:val="20"/>
      <w:szCs w:val="20"/>
      <w:lang w:val="en-GB" w:eastAsia="en-US"/>
    </w:rPr>
  </w:style>
  <w:style w:type="paragraph" w:customStyle="1" w:styleId="28">
    <w:name w:val="Абзац списка2"/>
    <w:basedOn w:val="a0"/>
    <w:uiPriority w:val="34"/>
    <w:qFormat/>
    <w:rsid w:val="00725F40"/>
    <w:pPr>
      <w:spacing w:after="200" w:line="276" w:lineRule="auto"/>
      <w:ind w:left="720"/>
      <w:contextualSpacing/>
    </w:pPr>
    <w:rPr>
      <w:rFonts w:ascii="Calibri" w:hAnsi="Calibri"/>
      <w:sz w:val="22"/>
      <w:szCs w:val="22"/>
      <w:lang w:eastAsia="en-US"/>
    </w:rPr>
  </w:style>
  <w:style w:type="character" w:customStyle="1" w:styleId="a7">
    <w:name w:val="Обычный (веб) Знак"/>
    <w:basedOn w:val="a1"/>
    <w:link w:val="a6"/>
    <w:uiPriority w:val="99"/>
    <w:rsid w:val="00B211FF"/>
    <w:rPr>
      <w:rFonts w:ascii="Times New Roman" w:eastAsia="Times New Roman" w:hAnsi="Times New Roman" w:cs="Times New Roman"/>
      <w:sz w:val="24"/>
      <w:szCs w:val="24"/>
      <w:lang w:eastAsia="ru-RU"/>
    </w:rPr>
  </w:style>
  <w:style w:type="paragraph" w:customStyle="1" w:styleId="Pa3">
    <w:name w:val="Pa3"/>
    <w:basedOn w:val="a0"/>
    <w:next w:val="a0"/>
    <w:uiPriority w:val="99"/>
    <w:rsid w:val="000E2D90"/>
    <w:pPr>
      <w:autoSpaceDE w:val="0"/>
      <w:autoSpaceDN w:val="0"/>
      <w:adjustRightInd w:val="0"/>
      <w:spacing w:line="221" w:lineRule="atLeast"/>
    </w:pPr>
    <w:rPr>
      <w:rFonts w:ascii="OctavaC" w:eastAsiaTheme="minorHAnsi" w:hAnsi="OctavaC" w:cstheme="minorBidi"/>
      <w:lang w:eastAsia="en-US"/>
    </w:rPr>
  </w:style>
  <w:style w:type="paragraph" w:customStyle="1" w:styleId="Pa1">
    <w:name w:val="Pa1"/>
    <w:basedOn w:val="a0"/>
    <w:next w:val="a0"/>
    <w:uiPriority w:val="99"/>
    <w:rsid w:val="000E2D90"/>
    <w:pPr>
      <w:autoSpaceDE w:val="0"/>
      <w:autoSpaceDN w:val="0"/>
      <w:adjustRightInd w:val="0"/>
      <w:spacing w:line="221" w:lineRule="atLeast"/>
    </w:pPr>
    <w:rPr>
      <w:rFonts w:ascii="OctavaC" w:eastAsiaTheme="minorHAnsi" w:hAnsi="OctavaC" w:cstheme="minorBidi"/>
      <w:lang w:eastAsia="en-US"/>
    </w:rPr>
  </w:style>
  <w:style w:type="paragraph" w:customStyle="1" w:styleId="Pa14">
    <w:name w:val="Pa14"/>
    <w:basedOn w:val="a0"/>
    <w:next w:val="a0"/>
    <w:uiPriority w:val="99"/>
    <w:rsid w:val="000E2D90"/>
    <w:pPr>
      <w:autoSpaceDE w:val="0"/>
      <w:autoSpaceDN w:val="0"/>
      <w:adjustRightInd w:val="0"/>
      <w:spacing w:line="221" w:lineRule="atLeast"/>
    </w:pPr>
    <w:rPr>
      <w:rFonts w:ascii="OctavaC" w:eastAsiaTheme="minorHAnsi" w:hAnsi="OctavaC" w:cstheme="minorBidi"/>
      <w:lang w:eastAsia="en-US"/>
    </w:rPr>
  </w:style>
  <w:style w:type="paragraph" w:customStyle="1" w:styleId="Pa0">
    <w:name w:val="Pa0"/>
    <w:basedOn w:val="Default"/>
    <w:next w:val="Default"/>
    <w:uiPriority w:val="99"/>
    <w:rsid w:val="000E2D90"/>
    <w:pPr>
      <w:spacing w:line="221" w:lineRule="atLeast"/>
    </w:pPr>
    <w:rPr>
      <w:rFonts w:ascii="OctavaC" w:eastAsiaTheme="minorHAnsi" w:hAnsi="OctavaC" w:cstheme="minorBidi"/>
      <w:color w:val="auto"/>
      <w:lang w:eastAsia="en-US"/>
    </w:rPr>
  </w:style>
  <w:style w:type="character" w:customStyle="1" w:styleId="1f1">
    <w:name w:val="Название Знак1"/>
    <w:basedOn w:val="a1"/>
    <w:uiPriority w:val="10"/>
    <w:rsid w:val="000E2D90"/>
    <w:rPr>
      <w:rFonts w:asciiTheme="majorHAnsi" w:eastAsiaTheme="majorEastAsia" w:hAnsiTheme="majorHAnsi" w:cstheme="majorBidi"/>
      <w:color w:val="17365D" w:themeColor="text2" w:themeShade="BF"/>
      <w:spacing w:val="5"/>
      <w:kern w:val="28"/>
      <w:sz w:val="52"/>
      <w:szCs w:val="52"/>
    </w:rPr>
  </w:style>
  <w:style w:type="paragraph" w:customStyle="1" w:styleId="font5">
    <w:name w:val="font5"/>
    <w:basedOn w:val="a0"/>
    <w:uiPriority w:val="99"/>
    <w:rsid w:val="000E2D90"/>
    <w:pPr>
      <w:spacing w:before="100" w:beforeAutospacing="1" w:after="100" w:afterAutospacing="1"/>
    </w:pPr>
    <w:rPr>
      <w:color w:val="000000"/>
      <w:sz w:val="28"/>
      <w:szCs w:val="28"/>
    </w:rPr>
  </w:style>
  <w:style w:type="paragraph" w:customStyle="1" w:styleId="xl63">
    <w:name w:val="xl63"/>
    <w:basedOn w:val="a0"/>
    <w:uiPriority w:val="99"/>
    <w:rsid w:val="000E2D90"/>
    <w:pPr>
      <w:pBdr>
        <w:bottom w:val="single" w:sz="8" w:space="0" w:color="auto"/>
      </w:pBdr>
      <w:spacing w:before="100" w:beforeAutospacing="1" w:after="100" w:afterAutospacing="1"/>
    </w:pPr>
    <w:rPr>
      <w:color w:val="000000"/>
      <w:sz w:val="28"/>
      <w:szCs w:val="28"/>
    </w:rPr>
  </w:style>
  <w:style w:type="paragraph" w:customStyle="1" w:styleId="xl64">
    <w:name w:val="xl64"/>
    <w:basedOn w:val="a0"/>
    <w:uiPriority w:val="99"/>
    <w:rsid w:val="000E2D90"/>
    <w:pPr>
      <w:spacing w:before="100" w:beforeAutospacing="1" w:after="100" w:afterAutospacing="1"/>
    </w:pPr>
  </w:style>
  <w:style w:type="paragraph" w:customStyle="1" w:styleId="xl65">
    <w:name w:val="xl65"/>
    <w:basedOn w:val="a0"/>
    <w:uiPriority w:val="99"/>
    <w:rsid w:val="000E2D90"/>
    <w:pPr>
      <w:spacing w:before="100" w:beforeAutospacing="1" w:after="100" w:afterAutospacing="1"/>
      <w:jc w:val="right"/>
      <w:textAlignment w:val="top"/>
    </w:pPr>
    <w:rPr>
      <w:i/>
      <w:iCs/>
      <w:sz w:val="20"/>
      <w:szCs w:val="20"/>
    </w:rPr>
  </w:style>
  <w:style w:type="paragraph" w:customStyle="1" w:styleId="xl66">
    <w:name w:val="xl66"/>
    <w:basedOn w:val="a0"/>
    <w:uiPriority w:val="99"/>
    <w:rsid w:val="000E2D90"/>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sz w:val="20"/>
      <w:szCs w:val="20"/>
    </w:rPr>
  </w:style>
  <w:style w:type="paragraph" w:customStyle="1" w:styleId="xl67">
    <w:name w:val="xl67"/>
    <w:basedOn w:val="a0"/>
    <w:uiPriority w:val="99"/>
    <w:rsid w:val="000E2D90"/>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b/>
      <w:bCs/>
      <w:sz w:val="20"/>
      <w:szCs w:val="20"/>
    </w:rPr>
  </w:style>
  <w:style w:type="paragraph" w:customStyle="1" w:styleId="xl68">
    <w:name w:val="xl68"/>
    <w:basedOn w:val="a0"/>
    <w:uiPriority w:val="99"/>
    <w:rsid w:val="000E2D90"/>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sz w:val="20"/>
      <w:szCs w:val="20"/>
    </w:rPr>
  </w:style>
  <w:style w:type="paragraph" w:customStyle="1" w:styleId="xl69">
    <w:name w:val="xl69"/>
    <w:basedOn w:val="a0"/>
    <w:uiPriority w:val="99"/>
    <w:rsid w:val="000E2D9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0"/>
      <w:szCs w:val="20"/>
    </w:rPr>
  </w:style>
  <w:style w:type="paragraph" w:customStyle="1" w:styleId="xl70">
    <w:name w:val="xl70"/>
    <w:basedOn w:val="a0"/>
    <w:uiPriority w:val="99"/>
    <w:rsid w:val="000E2D90"/>
    <w:pPr>
      <w:pBdr>
        <w:left w:val="single" w:sz="8" w:space="0" w:color="auto"/>
        <w:right w:val="single" w:sz="8" w:space="0" w:color="auto"/>
      </w:pBdr>
      <w:shd w:val="clear" w:color="000000" w:fill="FFFFFF"/>
      <w:spacing w:before="100" w:beforeAutospacing="1" w:after="100" w:afterAutospacing="1"/>
      <w:textAlignment w:val="top"/>
    </w:pPr>
    <w:rPr>
      <w:b/>
      <w:bCs/>
      <w:sz w:val="20"/>
      <w:szCs w:val="20"/>
    </w:rPr>
  </w:style>
  <w:style w:type="paragraph" w:customStyle="1" w:styleId="xl71">
    <w:name w:val="xl71"/>
    <w:basedOn w:val="a0"/>
    <w:uiPriority w:val="99"/>
    <w:rsid w:val="000E2D9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top"/>
    </w:pPr>
    <w:rPr>
      <w:sz w:val="20"/>
      <w:szCs w:val="20"/>
    </w:rPr>
  </w:style>
  <w:style w:type="paragraph" w:customStyle="1" w:styleId="xl72">
    <w:name w:val="xl72"/>
    <w:basedOn w:val="a0"/>
    <w:uiPriority w:val="99"/>
    <w:rsid w:val="000E2D9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18"/>
      <w:szCs w:val="18"/>
    </w:rPr>
  </w:style>
  <w:style w:type="paragraph" w:customStyle="1" w:styleId="xl73">
    <w:name w:val="xl73"/>
    <w:basedOn w:val="a0"/>
    <w:uiPriority w:val="99"/>
    <w:rsid w:val="000E2D9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8"/>
      <w:szCs w:val="18"/>
    </w:rPr>
  </w:style>
  <w:style w:type="paragraph" w:customStyle="1" w:styleId="xl74">
    <w:name w:val="xl74"/>
    <w:basedOn w:val="a0"/>
    <w:uiPriority w:val="99"/>
    <w:rsid w:val="000E2D90"/>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b/>
      <w:bCs/>
      <w:sz w:val="20"/>
      <w:szCs w:val="20"/>
    </w:rPr>
  </w:style>
  <w:style w:type="paragraph" w:customStyle="1" w:styleId="xl75">
    <w:name w:val="xl75"/>
    <w:basedOn w:val="a0"/>
    <w:uiPriority w:val="99"/>
    <w:rsid w:val="000E2D90"/>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sz w:val="20"/>
      <w:szCs w:val="20"/>
    </w:rPr>
  </w:style>
  <w:style w:type="paragraph" w:customStyle="1" w:styleId="xl76">
    <w:name w:val="xl76"/>
    <w:basedOn w:val="a0"/>
    <w:uiPriority w:val="99"/>
    <w:rsid w:val="000E2D9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8"/>
      <w:szCs w:val="18"/>
    </w:rPr>
  </w:style>
  <w:style w:type="paragraph" w:customStyle="1" w:styleId="xl77">
    <w:name w:val="xl77"/>
    <w:basedOn w:val="a0"/>
    <w:uiPriority w:val="99"/>
    <w:rsid w:val="000E2D9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top"/>
    </w:pPr>
    <w:rPr>
      <w:sz w:val="20"/>
      <w:szCs w:val="20"/>
    </w:rPr>
  </w:style>
  <w:style w:type="paragraph" w:customStyle="1" w:styleId="xl78">
    <w:name w:val="xl78"/>
    <w:basedOn w:val="a0"/>
    <w:uiPriority w:val="99"/>
    <w:rsid w:val="000E2D90"/>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top"/>
    </w:pPr>
    <w:rPr>
      <w:b/>
      <w:bCs/>
      <w:sz w:val="20"/>
      <w:szCs w:val="20"/>
    </w:rPr>
  </w:style>
  <w:style w:type="paragraph" w:customStyle="1" w:styleId="xl79">
    <w:name w:val="xl79"/>
    <w:basedOn w:val="a0"/>
    <w:uiPriority w:val="99"/>
    <w:rsid w:val="000E2D90"/>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top"/>
    </w:pPr>
    <w:rPr>
      <w:sz w:val="18"/>
      <w:szCs w:val="18"/>
    </w:rPr>
  </w:style>
  <w:style w:type="paragraph" w:customStyle="1" w:styleId="xl80">
    <w:name w:val="xl80"/>
    <w:basedOn w:val="a0"/>
    <w:uiPriority w:val="99"/>
    <w:rsid w:val="000E2D90"/>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top"/>
    </w:pPr>
  </w:style>
  <w:style w:type="paragraph" w:customStyle="1" w:styleId="xl81">
    <w:name w:val="xl81"/>
    <w:basedOn w:val="a0"/>
    <w:uiPriority w:val="99"/>
    <w:rsid w:val="000E2D90"/>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top"/>
    </w:pPr>
    <w:rPr>
      <w:sz w:val="20"/>
      <w:szCs w:val="20"/>
    </w:rPr>
  </w:style>
  <w:style w:type="paragraph" w:customStyle="1" w:styleId="xl82">
    <w:name w:val="xl82"/>
    <w:basedOn w:val="a0"/>
    <w:uiPriority w:val="99"/>
    <w:rsid w:val="000E2D90"/>
    <w:pPr>
      <w:pBdr>
        <w:left w:val="single" w:sz="8" w:space="0" w:color="auto"/>
        <w:right w:val="single" w:sz="8" w:space="0" w:color="auto"/>
      </w:pBdr>
      <w:shd w:val="clear" w:color="000000" w:fill="FFFFFF"/>
      <w:spacing w:before="100" w:beforeAutospacing="1" w:after="100" w:afterAutospacing="1"/>
      <w:jc w:val="right"/>
      <w:textAlignment w:val="top"/>
    </w:pPr>
    <w:rPr>
      <w:sz w:val="20"/>
      <w:szCs w:val="20"/>
    </w:rPr>
  </w:style>
  <w:style w:type="paragraph" w:customStyle="1" w:styleId="xl83">
    <w:name w:val="xl83"/>
    <w:basedOn w:val="a0"/>
    <w:uiPriority w:val="99"/>
    <w:rsid w:val="000E2D9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sz w:val="18"/>
      <w:szCs w:val="18"/>
    </w:rPr>
  </w:style>
  <w:style w:type="paragraph" w:customStyle="1" w:styleId="xl84">
    <w:name w:val="xl84"/>
    <w:basedOn w:val="a0"/>
    <w:uiPriority w:val="99"/>
    <w:rsid w:val="000E2D9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top"/>
    </w:pPr>
    <w:rPr>
      <w:sz w:val="18"/>
      <w:szCs w:val="18"/>
    </w:rPr>
  </w:style>
  <w:style w:type="paragraph" w:customStyle="1" w:styleId="xl85">
    <w:name w:val="xl85"/>
    <w:basedOn w:val="a0"/>
    <w:uiPriority w:val="99"/>
    <w:rsid w:val="000E2D9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top"/>
    </w:pPr>
    <w:rPr>
      <w:sz w:val="20"/>
      <w:szCs w:val="20"/>
    </w:rPr>
  </w:style>
  <w:style w:type="paragraph" w:customStyle="1" w:styleId="xl86">
    <w:name w:val="xl86"/>
    <w:basedOn w:val="a0"/>
    <w:uiPriority w:val="99"/>
    <w:rsid w:val="000E2D90"/>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b/>
      <w:bCs/>
      <w:sz w:val="20"/>
      <w:szCs w:val="20"/>
    </w:rPr>
  </w:style>
  <w:style w:type="paragraph" w:customStyle="1" w:styleId="xl87">
    <w:name w:val="xl87"/>
    <w:basedOn w:val="a0"/>
    <w:uiPriority w:val="99"/>
    <w:rsid w:val="000E2D90"/>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 w:val="20"/>
      <w:szCs w:val="20"/>
    </w:rPr>
  </w:style>
  <w:style w:type="paragraph" w:customStyle="1" w:styleId="xl88">
    <w:name w:val="xl88"/>
    <w:basedOn w:val="a0"/>
    <w:uiPriority w:val="99"/>
    <w:rsid w:val="000E2D90"/>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9">
    <w:name w:val="xl89"/>
    <w:basedOn w:val="a0"/>
    <w:uiPriority w:val="99"/>
    <w:rsid w:val="000E2D90"/>
    <w:pPr>
      <w:pBdr>
        <w:left w:val="single" w:sz="8" w:space="0" w:color="auto"/>
        <w:right w:val="single" w:sz="8" w:space="0" w:color="auto"/>
      </w:pBdr>
      <w:shd w:val="clear" w:color="000000" w:fill="FFFFFF"/>
      <w:spacing w:before="100" w:beforeAutospacing="1" w:after="100" w:afterAutospacing="1"/>
      <w:jc w:val="center"/>
      <w:textAlignment w:val="top"/>
    </w:pPr>
    <w:rPr>
      <w:sz w:val="20"/>
      <w:szCs w:val="20"/>
    </w:rPr>
  </w:style>
  <w:style w:type="paragraph" w:customStyle="1" w:styleId="xl90">
    <w:name w:val="xl90"/>
    <w:basedOn w:val="a0"/>
    <w:uiPriority w:val="99"/>
    <w:rsid w:val="000E2D9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 w:val="20"/>
      <w:szCs w:val="20"/>
    </w:rPr>
  </w:style>
  <w:style w:type="paragraph" w:customStyle="1" w:styleId="xl91">
    <w:name w:val="xl91"/>
    <w:basedOn w:val="a0"/>
    <w:uiPriority w:val="99"/>
    <w:rsid w:val="000E2D9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92">
    <w:name w:val="xl92"/>
    <w:basedOn w:val="a0"/>
    <w:uiPriority w:val="99"/>
    <w:rsid w:val="000E2D90"/>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b/>
      <w:bCs/>
      <w:sz w:val="20"/>
      <w:szCs w:val="20"/>
    </w:rPr>
  </w:style>
  <w:style w:type="paragraph" w:customStyle="1" w:styleId="xl93">
    <w:name w:val="xl93"/>
    <w:basedOn w:val="a0"/>
    <w:uiPriority w:val="99"/>
    <w:rsid w:val="000E2D90"/>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sz w:val="20"/>
      <w:szCs w:val="20"/>
    </w:rPr>
  </w:style>
  <w:style w:type="paragraph" w:customStyle="1" w:styleId="xl94">
    <w:name w:val="xl94"/>
    <w:basedOn w:val="a0"/>
    <w:uiPriority w:val="99"/>
    <w:rsid w:val="000E2D90"/>
    <w:pPr>
      <w:pBdr>
        <w:left w:val="single" w:sz="8" w:space="0" w:color="auto"/>
        <w:right w:val="single" w:sz="8" w:space="0" w:color="auto"/>
      </w:pBdr>
      <w:shd w:val="clear" w:color="000000" w:fill="FFFFFF"/>
      <w:spacing w:before="100" w:beforeAutospacing="1" w:after="100" w:afterAutospacing="1"/>
      <w:textAlignment w:val="top"/>
    </w:pPr>
    <w:rPr>
      <w:sz w:val="20"/>
      <w:szCs w:val="20"/>
    </w:rPr>
  </w:style>
  <w:style w:type="paragraph" w:customStyle="1" w:styleId="xl95">
    <w:name w:val="xl95"/>
    <w:basedOn w:val="a0"/>
    <w:uiPriority w:val="99"/>
    <w:rsid w:val="000E2D9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96">
    <w:name w:val="xl96"/>
    <w:basedOn w:val="a0"/>
    <w:uiPriority w:val="99"/>
    <w:rsid w:val="000E2D9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top"/>
    </w:pPr>
    <w:rPr>
      <w:sz w:val="20"/>
      <w:szCs w:val="20"/>
    </w:rPr>
  </w:style>
  <w:style w:type="paragraph" w:customStyle="1" w:styleId="xl97">
    <w:name w:val="xl97"/>
    <w:basedOn w:val="a0"/>
    <w:uiPriority w:val="99"/>
    <w:rsid w:val="000E2D9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98">
    <w:name w:val="xl98"/>
    <w:basedOn w:val="a0"/>
    <w:uiPriority w:val="99"/>
    <w:rsid w:val="000E2D90"/>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sz w:val="20"/>
      <w:szCs w:val="20"/>
    </w:rPr>
  </w:style>
  <w:style w:type="paragraph" w:customStyle="1" w:styleId="xl99">
    <w:name w:val="xl99"/>
    <w:basedOn w:val="a0"/>
    <w:uiPriority w:val="99"/>
    <w:rsid w:val="000E2D90"/>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top"/>
    </w:pPr>
    <w:rPr>
      <w:b/>
      <w:bCs/>
      <w:sz w:val="18"/>
      <w:szCs w:val="18"/>
    </w:rPr>
  </w:style>
  <w:style w:type="paragraph" w:customStyle="1" w:styleId="xl100">
    <w:name w:val="xl100"/>
    <w:basedOn w:val="a0"/>
    <w:uiPriority w:val="99"/>
    <w:rsid w:val="000E2D90"/>
    <w:pPr>
      <w:spacing w:before="100" w:beforeAutospacing="1" w:after="100" w:afterAutospacing="1"/>
      <w:jc w:val="right"/>
    </w:pPr>
    <w:rPr>
      <w:color w:val="000000"/>
      <w:sz w:val="28"/>
      <w:szCs w:val="28"/>
    </w:rPr>
  </w:style>
  <w:style w:type="paragraph" w:customStyle="1" w:styleId="xl101">
    <w:name w:val="xl101"/>
    <w:basedOn w:val="a0"/>
    <w:uiPriority w:val="99"/>
    <w:rsid w:val="000E2D90"/>
    <w:pPr>
      <w:spacing w:before="100" w:beforeAutospacing="1" w:after="100" w:afterAutospacing="1"/>
      <w:jc w:val="center"/>
    </w:pPr>
    <w:rPr>
      <w:color w:val="000000"/>
      <w:sz w:val="28"/>
      <w:szCs w:val="28"/>
    </w:rPr>
  </w:style>
  <w:style w:type="paragraph" w:customStyle="1" w:styleId="xl102">
    <w:name w:val="xl102"/>
    <w:basedOn w:val="a0"/>
    <w:uiPriority w:val="99"/>
    <w:rsid w:val="000E2D90"/>
    <w:pPr>
      <w:spacing w:before="100" w:beforeAutospacing="1" w:after="100" w:afterAutospacing="1"/>
      <w:jc w:val="center"/>
    </w:pPr>
    <w:rPr>
      <w:sz w:val="28"/>
      <w:szCs w:val="28"/>
    </w:rPr>
  </w:style>
  <w:style w:type="paragraph" w:customStyle="1" w:styleId="Pa12">
    <w:name w:val="Pa12"/>
    <w:basedOn w:val="a0"/>
    <w:next w:val="a0"/>
    <w:uiPriority w:val="99"/>
    <w:rsid w:val="000E2D90"/>
    <w:pPr>
      <w:autoSpaceDE w:val="0"/>
      <w:autoSpaceDN w:val="0"/>
      <w:adjustRightInd w:val="0"/>
      <w:spacing w:line="221" w:lineRule="atLeast"/>
    </w:pPr>
    <w:rPr>
      <w:rFonts w:ascii="OctavaC" w:eastAsiaTheme="minorHAnsi" w:hAnsi="OctavaC" w:cstheme="minorBidi"/>
      <w:lang w:eastAsia="en-US"/>
    </w:rPr>
  </w:style>
  <w:style w:type="character" w:customStyle="1" w:styleId="aff3">
    <w:name w:val="Абзац списка Знак"/>
    <w:link w:val="aff2"/>
    <w:uiPriority w:val="34"/>
    <w:locked/>
    <w:rsid w:val="000E2D90"/>
    <w:rPr>
      <w:rFonts w:ascii="Times New Roman" w:eastAsia="Times New Roman" w:hAnsi="Times New Roman" w:cs="Times New Roman"/>
    </w:rPr>
  </w:style>
  <w:style w:type="character" w:customStyle="1" w:styleId="1f2">
    <w:name w:val="Слабое выделение1"/>
    <w:basedOn w:val="a1"/>
    <w:rsid w:val="00E45775"/>
    <w:rPr>
      <w:rFonts w:cs="Times New Roman"/>
      <w:i/>
      <w:iCs/>
      <w:color w:val="808080"/>
    </w:rPr>
  </w:style>
  <w:style w:type="character" w:customStyle="1" w:styleId="CharacterStyle1">
    <w:name w:val="Character Style 1"/>
    <w:uiPriority w:val="99"/>
    <w:rsid w:val="00E45775"/>
    <w:rPr>
      <w:rFonts w:ascii="Arial" w:hAnsi="Arial" w:cs="Arial" w:hint="default"/>
      <w:sz w:val="30"/>
    </w:rPr>
  </w:style>
  <w:style w:type="numbering" w:customStyle="1" w:styleId="1f3">
    <w:name w:val="Нет списка1"/>
    <w:next w:val="a3"/>
    <w:uiPriority w:val="99"/>
    <w:semiHidden/>
    <w:unhideWhenUsed/>
    <w:rsid w:val="00812858"/>
  </w:style>
  <w:style w:type="paragraph" w:customStyle="1" w:styleId="Style3">
    <w:name w:val="Style 3"/>
    <w:uiPriority w:val="99"/>
    <w:rsid w:val="00812858"/>
    <w:pPr>
      <w:widowControl w:val="0"/>
      <w:autoSpaceDE w:val="0"/>
      <w:autoSpaceDN w:val="0"/>
      <w:spacing w:after="0" w:line="206" w:lineRule="auto"/>
      <w:ind w:right="72" w:firstLine="720"/>
      <w:jc w:val="both"/>
    </w:pPr>
    <w:rPr>
      <w:rFonts w:ascii="Arial" w:eastAsia="Times New Roman" w:hAnsi="Arial" w:cs="Arial"/>
      <w:sz w:val="30"/>
      <w:szCs w:val="30"/>
      <w:lang w:val="en-US" w:eastAsia="ru-RU"/>
    </w:rPr>
  </w:style>
  <w:style w:type="paragraph" w:customStyle="1" w:styleId="Style2">
    <w:name w:val="Style 2"/>
    <w:uiPriority w:val="99"/>
    <w:rsid w:val="00812858"/>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character" w:customStyle="1" w:styleId="42">
    <w:name w:val="Основной текст (4)_"/>
    <w:link w:val="43"/>
    <w:uiPriority w:val="99"/>
    <w:qFormat/>
    <w:locked/>
    <w:rsid w:val="00812858"/>
    <w:rPr>
      <w:rFonts w:ascii="Times New Roman" w:hAnsi="Times New Roman" w:cs="Times New Roman"/>
      <w:sz w:val="27"/>
      <w:szCs w:val="27"/>
      <w:shd w:val="clear" w:color="auto" w:fill="FFFFFF"/>
    </w:rPr>
  </w:style>
  <w:style w:type="paragraph" w:customStyle="1" w:styleId="43">
    <w:name w:val="Основной текст (4)"/>
    <w:basedOn w:val="a0"/>
    <w:link w:val="42"/>
    <w:uiPriority w:val="99"/>
    <w:qFormat/>
    <w:rsid w:val="00812858"/>
    <w:pPr>
      <w:widowControl w:val="0"/>
      <w:shd w:val="clear" w:color="auto" w:fill="FFFFFF"/>
      <w:suppressAutoHyphens/>
      <w:spacing w:line="638" w:lineRule="exact"/>
      <w:jc w:val="center"/>
    </w:pPr>
    <w:rPr>
      <w:rFonts w:eastAsiaTheme="minorHAnsi"/>
      <w:sz w:val="27"/>
      <w:szCs w:val="27"/>
      <w:lang w:eastAsia="en-US"/>
    </w:rPr>
  </w:style>
  <w:style w:type="paragraph" w:customStyle="1" w:styleId="Heading">
    <w:name w:val="Heading"/>
    <w:basedOn w:val="a0"/>
    <w:next w:val="af6"/>
    <w:uiPriority w:val="99"/>
    <w:qFormat/>
    <w:rsid w:val="00812858"/>
    <w:pPr>
      <w:keepNext/>
      <w:suppressAutoHyphens/>
      <w:spacing w:before="240" w:after="120" w:line="256" w:lineRule="auto"/>
    </w:pPr>
    <w:rPr>
      <w:rFonts w:ascii="Liberation Sans" w:eastAsia="Microsoft YaHei" w:hAnsi="Liberation Sans" w:cs="Mangal"/>
      <w:sz w:val="28"/>
      <w:szCs w:val="28"/>
      <w:lang w:eastAsia="en-US"/>
    </w:rPr>
  </w:style>
  <w:style w:type="paragraph" w:customStyle="1" w:styleId="Index">
    <w:name w:val="Index"/>
    <w:basedOn w:val="a0"/>
    <w:uiPriority w:val="99"/>
    <w:qFormat/>
    <w:rsid w:val="00812858"/>
    <w:pPr>
      <w:suppressLineNumbers/>
      <w:suppressAutoHyphens/>
      <w:spacing w:after="160" w:line="256" w:lineRule="auto"/>
    </w:pPr>
    <w:rPr>
      <w:rFonts w:ascii="Calibri" w:eastAsia="Calibri" w:hAnsi="Calibri" w:cs="Mangal"/>
      <w:sz w:val="22"/>
      <w:szCs w:val="22"/>
      <w:lang w:eastAsia="en-US"/>
    </w:rPr>
  </w:style>
  <w:style w:type="paragraph" w:customStyle="1" w:styleId="HeaderandFooter">
    <w:name w:val="Header and Footer"/>
    <w:basedOn w:val="a0"/>
    <w:uiPriority w:val="99"/>
    <w:qFormat/>
    <w:rsid w:val="00812858"/>
    <w:pPr>
      <w:suppressAutoHyphens/>
      <w:spacing w:after="160" w:line="256" w:lineRule="auto"/>
    </w:pPr>
    <w:rPr>
      <w:rFonts w:ascii="Calibri" w:eastAsia="Calibri" w:hAnsi="Calibri"/>
      <w:sz w:val="22"/>
      <w:szCs w:val="22"/>
      <w:lang w:eastAsia="en-US"/>
    </w:rPr>
  </w:style>
  <w:style w:type="character" w:styleId="afffe">
    <w:name w:val="Subtle Emphasis"/>
    <w:basedOn w:val="a1"/>
    <w:uiPriority w:val="19"/>
    <w:qFormat/>
    <w:rsid w:val="00812858"/>
    <w:rPr>
      <w:i/>
      <w:iCs/>
      <w:color w:val="808080" w:themeColor="text1" w:themeTint="7F"/>
    </w:rPr>
  </w:style>
  <w:style w:type="character" w:customStyle="1" w:styleId="1f4">
    <w:name w:val="Верхний колонтитул Знак1"/>
    <w:aliases w:val="ВерхКолонтитул Знак1"/>
    <w:basedOn w:val="a1"/>
    <w:semiHidden/>
    <w:locked/>
    <w:rsid w:val="00812858"/>
    <w:rPr>
      <w:rFonts w:ascii="Times New Roman" w:eastAsia="Times New Roman" w:hAnsi="Times New Roman" w:cs="Times New Roman"/>
      <w:sz w:val="20"/>
      <w:szCs w:val="20"/>
      <w:lang w:eastAsia="ru-RU"/>
    </w:rPr>
  </w:style>
  <w:style w:type="table" w:customStyle="1" w:styleId="1f5">
    <w:name w:val="Сетка таблицы1"/>
    <w:basedOn w:val="a2"/>
    <w:next w:val="afff7"/>
    <w:uiPriority w:val="39"/>
    <w:rsid w:val="00812858"/>
    <w:pPr>
      <w:spacing w:after="0" w:line="240" w:lineRule="auto"/>
    </w:pPr>
    <w:rPr>
      <w:rFonts w:ascii="Calibri" w:eastAsia="Times New Roman" w:hAnsi="Calibri"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4">
    <w:name w:val="Сетка таблицы11"/>
    <w:basedOn w:val="a2"/>
    <w:uiPriority w:val="39"/>
    <w:rsid w:val="008128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
    <w:next w:val="a3"/>
    <w:uiPriority w:val="99"/>
    <w:semiHidden/>
    <w:unhideWhenUsed/>
    <w:rsid w:val="00586B6A"/>
  </w:style>
  <w:style w:type="table" w:customStyle="1" w:styleId="2a">
    <w:name w:val="Сетка таблицы2"/>
    <w:basedOn w:val="a2"/>
    <w:next w:val="afff7"/>
    <w:uiPriority w:val="59"/>
    <w:rsid w:val="00586B6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15">
    <w:name w:val="Заголовок 1 Знак1"/>
    <w:aliases w:val="Раздел Договора Знак1,H1 Знак1,&quot;Алмаз&quot; Знак1"/>
    <w:basedOn w:val="a1"/>
    <w:rsid w:val="00796314"/>
    <w:rPr>
      <w:rFonts w:asciiTheme="majorHAnsi" w:eastAsiaTheme="majorEastAsia" w:hAnsiTheme="majorHAnsi" w:cstheme="majorBidi"/>
      <w:b/>
      <w:bCs/>
      <w:color w:val="365F91" w:themeColor="accent1" w:themeShade="BF"/>
      <w:sz w:val="28"/>
      <w:szCs w:val="28"/>
      <w:lang w:eastAsia="ru-RU"/>
    </w:rPr>
  </w:style>
  <w:style w:type="character" w:customStyle="1" w:styleId="212">
    <w:name w:val="Заголовок 2 Знак1"/>
    <w:aliases w:val="H2 Знак1,&quot;Изумруд&quot; Знак1"/>
    <w:basedOn w:val="a1"/>
    <w:semiHidden/>
    <w:rsid w:val="00796314"/>
    <w:rPr>
      <w:rFonts w:asciiTheme="majorHAnsi" w:eastAsiaTheme="majorEastAsia" w:hAnsiTheme="majorHAnsi" w:cstheme="majorBidi"/>
      <w:b/>
      <w:bCs/>
      <w:color w:val="4F81BD" w:themeColor="accent1"/>
      <w:sz w:val="26"/>
      <w:szCs w:val="26"/>
      <w:lang w:eastAsia="ru-RU"/>
    </w:rPr>
  </w:style>
  <w:style w:type="table" w:customStyle="1" w:styleId="213">
    <w:name w:val="Сетка таблицы21"/>
    <w:basedOn w:val="a2"/>
    <w:uiPriority w:val="59"/>
    <w:rsid w:val="00796314"/>
    <w:pPr>
      <w:spacing w:after="0" w:line="240" w:lineRule="auto"/>
    </w:pPr>
    <w:rPr>
      <w:rFonts w:ascii="Calibri" w:eastAsia="Times New Roman"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page number" w:uiPriority="0"/>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0" w:unhideWhenUsed="0" w:qFormat="1"/>
    <w:lsdException w:name="HTML Preformatted" w:uiPriority="0"/>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0D6F4F"/>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0"/>
    <w:next w:val="a0"/>
    <w:link w:val="10"/>
    <w:qFormat/>
    <w:rsid w:val="00434235"/>
    <w:pPr>
      <w:keepNext/>
      <w:spacing w:before="240" w:after="60"/>
      <w:jc w:val="both"/>
      <w:outlineLvl w:val="0"/>
    </w:pPr>
    <w:rPr>
      <w:rFonts w:ascii="Arial" w:hAnsi="Arial" w:cs="Arial"/>
      <w:b/>
      <w:bCs/>
      <w:kern w:val="32"/>
      <w:sz w:val="32"/>
      <w:szCs w:val="32"/>
    </w:rPr>
  </w:style>
  <w:style w:type="paragraph" w:styleId="2">
    <w:name w:val="heading 2"/>
    <w:aliases w:val="H2,&quot;Изумруд&quot;"/>
    <w:basedOn w:val="a0"/>
    <w:next w:val="a0"/>
    <w:link w:val="20"/>
    <w:qFormat/>
    <w:rsid w:val="00434235"/>
    <w:pPr>
      <w:keepNext/>
      <w:jc w:val="right"/>
      <w:outlineLvl w:val="1"/>
    </w:pPr>
    <w:rPr>
      <w:sz w:val="28"/>
      <w:szCs w:val="28"/>
    </w:rPr>
  </w:style>
  <w:style w:type="paragraph" w:styleId="3">
    <w:name w:val="heading 3"/>
    <w:basedOn w:val="a0"/>
    <w:next w:val="a0"/>
    <w:link w:val="30"/>
    <w:qFormat/>
    <w:rsid w:val="00434235"/>
    <w:pPr>
      <w:keepNext/>
      <w:widowControl w:val="0"/>
      <w:autoSpaceDE w:val="0"/>
      <w:autoSpaceDN w:val="0"/>
      <w:adjustRightInd w:val="0"/>
      <w:spacing w:before="240" w:after="60"/>
      <w:jc w:val="both"/>
      <w:outlineLvl w:val="2"/>
    </w:pPr>
    <w:rPr>
      <w:rFonts w:ascii="Cambria" w:hAnsi="Cambria"/>
      <w:b/>
      <w:bCs/>
      <w:sz w:val="26"/>
      <w:szCs w:val="26"/>
    </w:rPr>
  </w:style>
  <w:style w:type="paragraph" w:styleId="4">
    <w:name w:val="heading 4"/>
    <w:basedOn w:val="a0"/>
    <w:next w:val="a0"/>
    <w:link w:val="40"/>
    <w:qFormat/>
    <w:rsid w:val="00434235"/>
    <w:pPr>
      <w:keepNext/>
      <w:spacing w:before="240" w:after="60"/>
      <w:jc w:val="both"/>
      <w:outlineLvl w:val="3"/>
    </w:pPr>
    <w:rPr>
      <w:b/>
      <w:bCs/>
      <w:sz w:val="28"/>
      <w:szCs w:val="28"/>
    </w:rPr>
  </w:style>
  <w:style w:type="paragraph" w:styleId="5">
    <w:name w:val="heading 5"/>
    <w:basedOn w:val="a0"/>
    <w:next w:val="a0"/>
    <w:link w:val="50"/>
    <w:unhideWhenUsed/>
    <w:qFormat/>
    <w:rsid w:val="00434235"/>
    <w:pPr>
      <w:keepNext/>
      <w:widowControl w:val="0"/>
      <w:ind w:left="6521" w:firstLine="709"/>
      <w:outlineLvl w:val="4"/>
    </w:pPr>
    <w:rPr>
      <w:rFonts w:eastAsia="Calibri"/>
      <w:sz w:val="28"/>
      <w:szCs w:val="28"/>
      <w:lang w:eastAsia="en-US"/>
    </w:rPr>
  </w:style>
  <w:style w:type="paragraph" w:styleId="6">
    <w:name w:val="heading 6"/>
    <w:basedOn w:val="a0"/>
    <w:next w:val="a0"/>
    <w:link w:val="60"/>
    <w:semiHidden/>
    <w:unhideWhenUsed/>
    <w:qFormat/>
    <w:rsid w:val="00434235"/>
    <w:pPr>
      <w:keepNext/>
      <w:widowControl w:val="0"/>
      <w:spacing w:before="480"/>
      <w:ind w:firstLine="709"/>
      <w:jc w:val="center"/>
      <w:outlineLvl w:val="5"/>
    </w:pPr>
    <w:rPr>
      <w:rFonts w:eastAsia="Calibri"/>
      <w:b/>
      <w:bCs/>
      <w:sz w:val="28"/>
      <w:szCs w:val="28"/>
      <w:lang w:eastAsia="en-US"/>
    </w:rPr>
  </w:style>
  <w:style w:type="paragraph" w:styleId="7">
    <w:name w:val="heading 7"/>
    <w:basedOn w:val="a0"/>
    <w:next w:val="a0"/>
    <w:link w:val="70"/>
    <w:uiPriority w:val="99"/>
    <w:semiHidden/>
    <w:unhideWhenUsed/>
    <w:qFormat/>
    <w:rsid w:val="00434235"/>
    <w:pPr>
      <w:keepNext/>
      <w:spacing w:before="600" w:line="240" w:lineRule="atLeast"/>
      <w:ind w:firstLine="709"/>
      <w:jc w:val="both"/>
      <w:outlineLvl w:val="6"/>
    </w:pPr>
    <w:rPr>
      <w:rFonts w:eastAsia="Calibri"/>
      <w:sz w:val="28"/>
      <w:szCs w:val="28"/>
      <w:lang w:eastAsia="en-US"/>
    </w:rPr>
  </w:style>
  <w:style w:type="paragraph" w:styleId="8">
    <w:name w:val="heading 8"/>
    <w:basedOn w:val="a0"/>
    <w:next w:val="a0"/>
    <w:link w:val="80"/>
    <w:uiPriority w:val="99"/>
    <w:unhideWhenUsed/>
    <w:qFormat/>
    <w:rsid w:val="00434235"/>
    <w:pPr>
      <w:keepNext/>
      <w:spacing w:line="240" w:lineRule="atLeast"/>
      <w:ind w:left="36" w:right="36" w:firstLine="709"/>
      <w:jc w:val="center"/>
      <w:outlineLvl w:val="7"/>
    </w:pPr>
    <w:rPr>
      <w:rFonts w:eastAsia="Calibri"/>
      <w:sz w:val="28"/>
      <w:szCs w:val="28"/>
      <w:lang w:eastAsia="en-US"/>
    </w:rPr>
  </w:style>
  <w:style w:type="paragraph" w:styleId="9">
    <w:name w:val="heading 9"/>
    <w:basedOn w:val="a0"/>
    <w:next w:val="a0"/>
    <w:link w:val="90"/>
    <w:uiPriority w:val="99"/>
    <w:semiHidden/>
    <w:unhideWhenUsed/>
    <w:qFormat/>
    <w:rsid w:val="00434235"/>
    <w:pPr>
      <w:keepNext/>
      <w:spacing w:line="240" w:lineRule="atLeast"/>
      <w:ind w:left="36" w:right="36" w:firstLine="709"/>
      <w:jc w:val="both"/>
      <w:outlineLvl w:val="8"/>
    </w:pPr>
    <w:rPr>
      <w:rFonts w:eastAsia="Calibri"/>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semiHidden/>
    <w:unhideWhenUsed/>
    <w:rsid w:val="000D6F4F"/>
    <w:rPr>
      <w:color w:val="0000FF" w:themeColor="hyperlink"/>
      <w:u w:val="single"/>
    </w:rPr>
  </w:style>
  <w:style w:type="character" w:styleId="a5">
    <w:name w:val="Strong"/>
    <w:basedOn w:val="a1"/>
    <w:uiPriority w:val="22"/>
    <w:qFormat/>
    <w:rsid w:val="000D6F4F"/>
    <w:rPr>
      <w:rFonts w:ascii="Times New Roman" w:hAnsi="Times New Roman" w:cs="Times New Roman" w:hint="default"/>
      <w:b/>
      <w:bCs/>
    </w:rPr>
  </w:style>
  <w:style w:type="paragraph" w:styleId="a6">
    <w:name w:val="Normal (Web)"/>
    <w:basedOn w:val="a0"/>
    <w:link w:val="a7"/>
    <w:uiPriority w:val="99"/>
    <w:unhideWhenUsed/>
    <w:rsid w:val="000D6F4F"/>
    <w:pPr>
      <w:spacing w:before="100" w:beforeAutospacing="1" w:after="100" w:afterAutospacing="1"/>
    </w:pPr>
  </w:style>
  <w:style w:type="paragraph" w:customStyle="1" w:styleId="ConsTitle">
    <w:name w:val="ConsTitle"/>
    <w:uiPriority w:val="99"/>
    <w:rsid w:val="000D6F4F"/>
    <w:pPr>
      <w:widowControl w:val="0"/>
      <w:autoSpaceDE w:val="0"/>
      <w:autoSpaceDN w:val="0"/>
      <w:adjustRightInd w:val="0"/>
      <w:spacing w:after="0" w:line="240" w:lineRule="auto"/>
      <w:ind w:right="19772"/>
    </w:pPr>
    <w:rPr>
      <w:rFonts w:ascii="Arial" w:eastAsia="Calibri" w:hAnsi="Arial" w:cs="Arial"/>
      <w:b/>
      <w:bCs/>
      <w:sz w:val="16"/>
      <w:szCs w:val="16"/>
    </w:rPr>
  </w:style>
  <w:style w:type="character" w:customStyle="1" w:styleId="apple-converted-space">
    <w:name w:val="apple-converted-space"/>
    <w:basedOn w:val="a1"/>
    <w:rsid w:val="000D6F4F"/>
  </w:style>
  <w:style w:type="paragraph" w:styleId="a8">
    <w:name w:val="header"/>
    <w:aliases w:val="ВерхКолонтитул"/>
    <w:basedOn w:val="a0"/>
    <w:link w:val="a9"/>
    <w:unhideWhenUsed/>
    <w:rsid w:val="000D6F4F"/>
    <w:pPr>
      <w:tabs>
        <w:tab w:val="center" w:pos="4677"/>
        <w:tab w:val="right" w:pos="9355"/>
      </w:tabs>
    </w:pPr>
  </w:style>
  <w:style w:type="character" w:customStyle="1" w:styleId="a9">
    <w:name w:val="Верхний колонтитул Знак"/>
    <w:aliases w:val="ВерхКолонтитул Знак"/>
    <w:basedOn w:val="a1"/>
    <w:link w:val="a8"/>
    <w:qFormat/>
    <w:rsid w:val="000D6F4F"/>
    <w:rPr>
      <w:rFonts w:ascii="Times New Roman" w:eastAsia="Times New Roman" w:hAnsi="Times New Roman" w:cs="Times New Roman"/>
      <w:sz w:val="24"/>
      <w:szCs w:val="24"/>
      <w:lang w:eastAsia="ru-RU"/>
    </w:rPr>
  </w:style>
  <w:style w:type="paragraph" w:styleId="aa">
    <w:name w:val="footer"/>
    <w:basedOn w:val="a0"/>
    <w:link w:val="ab"/>
    <w:uiPriority w:val="99"/>
    <w:unhideWhenUsed/>
    <w:rsid w:val="000D6F4F"/>
    <w:pPr>
      <w:tabs>
        <w:tab w:val="center" w:pos="4677"/>
        <w:tab w:val="right" w:pos="9355"/>
      </w:tabs>
    </w:pPr>
  </w:style>
  <w:style w:type="character" w:customStyle="1" w:styleId="ab">
    <w:name w:val="Нижний колонтитул Знак"/>
    <w:basedOn w:val="a1"/>
    <w:link w:val="aa"/>
    <w:uiPriority w:val="99"/>
    <w:rsid w:val="000D6F4F"/>
    <w:rPr>
      <w:rFonts w:ascii="Times New Roman" w:eastAsia="Times New Roman" w:hAnsi="Times New Roman" w:cs="Times New Roman"/>
      <w:sz w:val="24"/>
      <w:szCs w:val="24"/>
      <w:lang w:eastAsia="ru-RU"/>
    </w:rPr>
  </w:style>
  <w:style w:type="paragraph" w:styleId="ac">
    <w:name w:val="caption"/>
    <w:basedOn w:val="a0"/>
    <w:next w:val="a0"/>
    <w:uiPriority w:val="99"/>
    <w:unhideWhenUsed/>
    <w:qFormat/>
    <w:rsid w:val="0006397A"/>
    <w:pPr>
      <w:widowControl w:val="0"/>
      <w:spacing w:before="720" w:line="240" w:lineRule="atLeast"/>
      <w:ind w:firstLine="709"/>
      <w:jc w:val="both"/>
    </w:pPr>
    <w:rPr>
      <w:sz w:val="28"/>
      <w:szCs w:val="28"/>
      <w:lang w:eastAsia="en-US"/>
    </w:rPr>
  </w:style>
  <w:style w:type="paragraph" w:styleId="ad">
    <w:name w:val="Title"/>
    <w:basedOn w:val="a0"/>
    <w:link w:val="ae"/>
    <w:uiPriority w:val="99"/>
    <w:qFormat/>
    <w:rsid w:val="0006397A"/>
    <w:pPr>
      <w:jc w:val="center"/>
    </w:pPr>
    <w:rPr>
      <w:b/>
      <w:sz w:val="32"/>
      <w:szCs w:val="20"/>
    </w:rPr>
  </w:style>
  <w:style w:type="character" w:customStyle="1" w:styleId="ae">
    <w:name w:val="Название Знак"/>
    <w:basedOn w:val="a1"/>
    <w:link w:val="ad"/>
    <w:uiPriority w:val="99"/>
    <w:rsid w:val="0006397A"/>
    <w:rPr>
      <w:rFonts w:ascii="Times New Roman" w:eastAsia="Times New Roman" w:hAnsi="Times New Roman" w:cs="Times New Roman"/>
      <w:b/>
      <w:sz w:val="32"/>
      <w:szCs w:val="20"/>
      <w:lang w:eastAsia="ru-RU"/>
    </w:rPr>
  </w:style>
  <w:style w:type="paragraph" w:customStyle="1" w:styleId="af">
    <w:name w:val="Стандарт"/>
    <w:basedOn w:val="a0"/>
    <w:uiPriority w:val="99"/>
    <w:rsid w:val="0006397A"/>
    <w:pPr>
      <w:spacing w:line="288" w:lineRule="auto"/>
      <w:ind w:firstLine="709"/>
      <w:jc w:val="both"/>
    </w:pPr>
    <w:rPr>
      <w:sz w:val="28"/>
    </w:rPr>
  </w:style>
  <w:style w:type="character" w:customStyle="1" w:styleId="10">
    <w:name w:val="Заголовок 1 Знак"/>
    <w:aliases w:val="Раздел Договора Знак,H1 Знак,&quot;Алмаз&quot; Знак"/>
    <w:basedOn w:val="a1"/>
    <w:link w:val="1"/>
    <w:rsid w:val="00434235"/>
    <w:rPr>
      <w:rFonts w:ascii="Arial" w:eastAsia="Times New Roman" w:hAnsi="Arial" w:cs="Arial"/>
      <w:b/>
      <w:bCs/>
      <w:kern w:val="32"/>
      <w:sz w:val="32"/>
      <w:szCs w:val="32"/>
      <w:lang w:eastAsia="ru-RU"/>
    </w:rPr>
  </w:style>
  <w:style w:type="character" w:customStyle="1" w:styleId="20">
    <w:name w:val="Заголовок 2 Знак"/>
    <w:aliases w:val="H2 Знак,&quot;Изумруд&quot; Знак"/>
    <w:basedOn w:val="a1"/>
    <w:link w:val="2"/>
    <w:rsid w:val="00434235"/>
    <w:rPr>
      <w:rFonts w:ascii="Times New Roman" w:eastAsia="Times New Roman" w:hAnsi="Times New Roman" w:cs="Times New Roman"/>
      <w:sz w:val="28"/>
      <w:szCs w:val="28"/>
      <w:lang w:eastAsia="ru-RU"/>
    </w:rPr>
  </w:style>
  <w:style w:type="character" w:customStyle="1" w:styleId="30">
    <w:name w:val="Заголовок 3 Знак"/>
    <w:basedOn w:val="a1"/>
    <w:link w:val="3"/>
    <w:rsid w:val="00434235"/>
    <w:rPr>
      <w:rFonts w:ascii="Cambria" w:eastAsia="Times New Roman" w:hAnsi="Cambria" w:cs="Times New Roman"/>
      <w:b/>
      <w:bCs/>
      <w:sz w:val="26"/>
      <w:szCs w:val="26"/>
      <w:lang w:eastAsia="ru-RU"/>
    </w:rPr>
  </w:style>
  <w:style w:type="character" w:customStyle="1" w:styleId="40">
    <w:name w:val="Заголовок 4 Знак"/>
    <w:basedOn w:val="a1"/>
    <w:link w:val="4"/>
    <w:rsid w:val="00434235"/>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434235"/>
    <w:rPr>
      <w:rFonts w:ascii="Times New Roman" w:eastAsia="Calibri" w:hAnsi="Times New Roman" w:cs="Times New Roman"/>
      <w:sz w:val="28"/>
      <w:szCs w:val="28"/>
    </w:rPr>
  </w:style>
  <w:style w:type="character" w:customStyle="1" w:styleId="60">
    <w:name w:val="Заголовок 6 Знак"/>
    <w:basedOn w:val="a1"/>
    <w:link w:val="6"/>
    <w:semiHidden/>
    <w:rsid w:val="00434235"/>
    <w:rPr>
      <w:rFonts w:ascii="Times New Roman" w:eastAsia="Calibri" w:hAnsi="Times New Roman" w:cs="Times New Roman"/>
      <w:b/>
      <w:bCs/>
      <w:sz w:val="28"/>
      <w:szCs w:val="28"/>
    </w:rPr>
  </w:style>
  <w:style w:type="character" w:customStyle="1" w:styleId="70">
    <w:name w:val="Заголовок 7 Знак"/>
    <w:basedOn w:val="a1"/>
    <w:link w:val="7"/>
    <w:uiPriority w:val="99"/>
    <w:semiHidden/>
    <w:rsid w:val="00434235"/>
    <w:rPr>
      <w:rFonts w:ascii="Times New Roman" w:eastAsia="Calibri" w:hAnsi="Times New Roman" w:cs="Times New Roman"/>
      <w:sz w:val="28"/>
      <w:szCs w:val="28"/>
    </w:rPr>
  </w:style>
  <w:style w:type="character" w:customStyle="1" w:styleId="80">
    <w:name w:val="Заголовок 8 Знак"/>
    <w:basedOn w:val="a1"/>
    <w:link w:val="8"/>
    <w:uiPriority w:val="99"/>
    <w:rsid w:val="00434235"/>
    <w:rPr>
      <w:rFonts w:ascii="Times New Roman" w:eastAsia="Calibri" w:hAnsi="Times New Roman" w:cs="Times New Roman"/>
      <w:sz w:val="28"/>
      <w:szCs w:val="28"/>
    </w:rPr>
  </w:style>
  <w:style w:type="character" w:customStyle="1" w:styleId="90">
    <w:name w:val="Заголовок 9 Знак"/>
    <w:basedOn w:val="a1"/>
    <w:link w:val="9"/>
    <w:uiPriority w:val="99"/>
    <w:semiHidden/>
    <w:rsid w:val="00434235"/>
    <w:rPr>
      <w:rFonts w:ascii="Times New Roman" w:eastAsia="Calibri" w:hAnsi="Times New Roman" w:cs="Times New Roman"/>
      <w:sz w:val="28"/>
      <w:szCs w:val="28"/>
    </w:rPr>
  </w:style>
  <w:style w:type="paragraph" w:customStyle="1" w:styleId="ConsPlusNormal">
    <w:name w:val="ConsPlusNormal"/>
    <w:link w:val="ConsPlusNormal0"/>
    <w:qFormat/>
    <w:rsid w:val="004342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4342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61">
    <w:name w:val="Стиль По ширине Перед:  6 пт"/>
    <w:basedOn w:val="a0"/>
    <w:autoRedefine/>
    <w:uiPriority w:val="99"/>
    <w:rsid w:val="00434235"/>
    <w:pPr>
      <w:ind w:firstLine="709"/>
      <w:jc w:val="both"/>
    </w:pPr>
    <w:rPr>
      <w:sz w:val="28"/>
      <w:szCs w:val="28"/>
    </w:rPr>
  </w:style>
  <w:style w:type="character" w:styleId="af0">
    <w:name w:val="FollowedHyperlink"/>
    <w:basedOn w:val="a1"/>
    <w:uiPriority w:val="99"/>
    <w:semiHidden/>
    <w:unhideWhenUsed/>
    <w:rsid w:val="00434235"/>
    <w:rPr>
      <w:color w:val="800080" w:themeColor="followedHyperlink"/>
      <w:u w:val="single"/>
    </w:rPr>
  </w:style>
  <w:style w:type="paragraph" w:styleId="HTML">
    <w:name w:val="HTML Preformatted"/>
    <w:basedOn w:val="a0"/>
    <w:link w:val="HTML0"/>
    <w:semiHidden/>
    <w:unhideWhenUsed/>
    <w:rsid w:val="00434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HTML0">
    <w:name w:val="Стандартный HTML Знак"/>
    <w:basedOn w:val="a1"/>
    <w:link w:val="HTML"/>
    <w:semiHidden/>
    <w:rsid w:val="00434235"/>
    <w:rPr>
      <w:rFonts w:ascii="Courier New" w:eastAsia="Times New Roman" w:hAnsi="Courier New" w:cs="Courier New"/>
      <w:sz w:val="20"/>
      <w:szCs w:val="20"/>
      <w:lang w:eastAsia="ru-RU"/>
    </w:rPr>
  </w:style>
  <w:style w:type="paragraph" w:styleId="11">
    <w:name w:val="toc 1"/>
    <w:basedOn w:val="a0"/>
    <w:next w:val="a0"/>
    <w:autoRedefine/>
    <w:uiPriority w:val="99"/>
    <w:semiHidden/>
    <w:unhideWhenUsed/>
    <w:rsid w:val="00434235"/>
    <w:pPr>
      <w:widowControl w:val="0"/>
      <w:tabs>
        <w:tab w:val="right" w:leader="dot" w:pos="9345"/>
      </w:tabs>
      <w:autoSpaceDE w:val="0"/>
      <w:autoSpaceDN w:val="0"/>
      <w:adjustRightInd w:val="0"/>
      <w:jc w:val="both"/>
    </w:pPr>
    <w:rPr>
      <w:b/>
      <w:noProof/>
      <w:szCs w:val="20"/>
    </w:rPr>
  </w:style>
  <w:style w:type="paragraph" w:styleId="21">
    <w:name w:val="toc 2"/>
    <w:basedOn w:val="a0"/>
    <w:next w:val="a0"/>
    <w:autoRedefine/>
    <w:uiPriority w:val="39"/>
    <w:semiHidden/>
    <w:unhideWhenUsed/>
    <w:rsid w:val="00434235"/>
    <w:pPr>
      <w:widowControl w:val="0"/>
      <w:tabs>
        <w:tab w:val="right" w:leader="dot" w:pos="9345"/>
      </w:tabs>
      <w:autoSpaceDE w:val="0"/>
      <w:autoSpaceDN w:val="0"/>
      <w:adjustRightInd w:val="0"/>
      <w:ind w:left="200"/>
      <w:jc w:val="both"/>
    </w:pPr>
    <w:rPr>
      <w:b/>
      <w:noProof/>
    </w:rPr>
  </w:style>
  <w:style w:type="paragraph" w:styleId="31">
    <w:name w:val="toc 3"/>
    <w:basedOn w:val="a0"/>
    <w:next w:val="a0"/>
    <w:autoRedefine/>
    <w:uiPriority w:val="39"/>
    <w:semiHidden/>
    <w:unhideWhenUsed/>
    <w:rsid w:val="00434235"/>
    <w:pPr>
      <w:tabs>
        <w:tab w:val="right" w:leader="dot" w:pos="9345"/>
      </w:tabs>
      <w:jc w:val="both"/>
    </w:pPr>
    <w:rPr>
      <w:b/>
      <w:noProof/>
    </w:rPr>
  </w:style>
  <w:style w:type="paragraph" w:styleId="41">
    <w:name w:val="toc 4"/>
    <w:basedOn w:val="a0"/>
    <w:next w:val="a0"/>
    <w:autoRedefine/>
    <w:uiPriority w:val="39"/>
    <w:semiHidden/>
    <w:unhideWhenUsed/>
    <w:rsid w:val="00434235"/>
    <w:pPr>
      <w:tabs>
        <w:tab w:val="right" w:leader="dot" w:pos="9345"/>
      </w:tabs>
      <w:spacing w:after="100" w:line="276" w:lineRule="auto"/>
      <w:ind w:left="660"/>
    </w:pPr>
    <w:rPr>
      <w:rFonts w:ascii="Calibri" w:hAnsi="Calibri"/>
      <w:sz w:val="22"/>
      <w:szCs w:val="22"/>
    </w:rPr>
  </w:style>
  <w:style w:type="paragraph" w:styleId="51">
    <w:name w:val="toc 5"/>
    <w:basedOn w:val="a0"/>
    <w:next w:val="a0"/>
    <w:autoRedefine/>
    <w:uiPriority w:val="39"/>
    <w:semiHidden/>
    <w:unhideWhenUsed/>
    <w:rsid w:val="00434235"/>
    <w:pPr>
      <w:spacing w:after="100" w:line="276" w:lineRule="auto"/>
      <w:ind w:left="880"/>
    </w:pPr>
    <w:rPr>
      <w:rFonts w:ascii="Calibri" w:hAnsi="Calibri"/>
      <w:sz w:val="22"/>
      <w:szCs w:val="22"/>
    </w:rPr>
  </w:style>
  <w:style w:type="paragraph" w:styleId="62">
    <w:name w:val="toc 6"/>
    <w:basedOn w:val="a0"/>
    <w:next w:val="a0"/>
    <w:autoRedefine/>
    <w:uiPriority w:val="39"/>
    <w:semiHidden/>
    <w:unhideWhenUsed/>
    <w:rsid w:val="00434235"/>
    <w:pPr>
      <w:spacing w:after="100" w:line="276" w:lineRule="auto"/>
      <w:ind w:left="1100"/>
    </w:pPr>
    <w:rPr>
      <w:rFonts w:ascii="Calibri" w:hAnsi="Calibri"/>
      <w:sz w:val="22"/>
      <w:szCs w:val="22"/>
    </w:rPr>
  </w:style>
  <w:style w:type="paragraph" w:styleId="71">
    <w:name w:val="toc 7"/>
    <w:basedOn w:val="a0"/>
    <w:next w:val="a0"/>
    <w:autoRedefine/>
    <w:uiPriority w:val="39"/>
    <w:semiHidden/>
    <w:unhideWhenUsed/>
    <w:rsid w:val="00434235"/>
    <w:pPr>
      <w:spacing w:after="100" w:line="276" w:lineRule="auto"/>
      <w:ind w:left="1320"/>
    </w:pPr>
    <w:rPr>
      <w:rFonts w:ascii="Calibri" w:hAnsi="Calibri"/>
      <w:sz w:val="22"/>
      <w:szCs w:val="22"/>
    </w:rPr>
  </w:style>
  <w:style w:type="paragraph" w:styleId="81">
    <w:name w:val="toc 8"/>
    <w:basedOn w:val="a0"/>
    <w:next w:val="a0"/>
    <w:autoRedefine/>
    <w:uiPriority w:val="39"/>
    <w:semiHidden/>
    <w:unhideWhenUsed/>
    <w:rsid w:val="00434235"/>
    <w:pPr>
      <w:spacing w:after="100" w:line="276" w:lineRule="auto"/>
      <w:ind w:left="1540"/>
    </w:pPr>
    <w:rPr>
      <w:rFonts w:ascii="Calibri" w:hAnsi="Calibri"/>
      <w:sz w:val="22"/>
      <w:szCs w:val="22"/>
    </w:rPr>
  </w:style>
  <w:style w:type="paragraph" w:styleId="91">
    <w:name w:val="toc 9"/>
    <w:basedOn w:val="a0"/>
    <w:next w:val="a0"/>
    <w:autoRedefine/>
    <w:uiPriority w:val="39"/>
    <w:semiHidden/>
    <w:unhideWhenUsed/>
    <w:rsid w:val="00434235"/>
    <w:pPr>
      <w:spacing w:after="100" w:line="276" w:lineRule="auto"/>
      <w:ind w:left="1760"/>
    </w:pPr>
    <w:rPr>
      <w:rFonts w:ascii="Calibri" w:hAnsi="Calibri"/>
      <w:sz w:val="22"/>
      <w:szCs w:val="22"/>
    </w:rPr>
  </w:style>
  <w:style w:type="paragraph" w:styleId="af1">
    <w:name w:val="footnote text"/>
    <w:basedOn w:val="a0"/>
    <w:link w:val="af2"/>
    <w:uiPriority w:val="99"/>
    <w:semiHidden/>
    <w:unhideWhenUsed/>
    <w:rsid w:val="00434235"/>
    <w:rPr>
      <w:sz w:val="20"/>
      <w:szCs w:val="20"/>
    </w:rPr>
  </w:style>
  <w:style w:type="character" w:customStyle="1" w:styleId="af2">
    <w:name w:val="Текст сноски Знак"/>
    <w:basedOn w:val="a1"/>
    <w:link w:val="af1"/>
    <w:uiPriority w:val="99"/>
    <w:semiHidden/>
    <w:rsid w:val="00434235"/>
    <w:rPr>
      <w:rFonts w:ascii="Times New Roman" w:eastAsia="Times New Roman" w:hAnsi="Times New Roman" w:cs="Times New Roman"/>
      <w:sz w:val="20"/>
      <w:szCs w:val="20"/>
      <w:lang w:eastAsia="ru-RU"/>
    </w:rPr>
  </w:style>
  <w:style w:type="paragraph" w:styleId="af3">
    <w:name w:val="annotation text"/>
    <w:basedOn w:val="a0"/>
    <w:link w:val="af4"/>
    <w:uiPriority w:val="99"/>
    <w:semiHidden/>
    <w:unhideWhenUsed/>
    <w:rsid w:val="00434235"/>
    <w:pPr>
      <w:widowControl w:val="0"/>
      <w:autoSpaceDE w:val="0"/>
      <w:autoSpaceDN w:val="0"/>
      <w:adjustRightInd w:val="0"/>
      <w:jc w:val="both"/>
    </w:pPr>
    <w:rPr>
      <w:rFonts w:ascii="Arial" w:hAnsi="Arial" w:cs="Arial"/>
      <w:sz w:val="20"/>
      <w:szCs w:val="20"/>
    </w:rPr>
  </w:style>
  <w:style w:type="character" w:customStyle="1" w:styleId="af4">
    <w:name w:val="Текст примечания Знак"/>
    <w:basedOn w:val="a1"/>
    <w:link w:val="af3"/>
    <w:uiPriority w:val="99"/>
    <w:semiHidden/>
    <w:rsid w:val="00434235"/>
    <w:rPr>
      <w:rFonts w:ascii="Arial" w:eastAsia="Times New Roman" w:hAnsi="Arial" w:cs="Arial"/>
      <w:sz w:val="20"/>
      <w:szCs w:val="20"/>
      <w:lang w:eastAsia="ru-RU"/>
    </w:rPr>
  </w:style>
  <w:style w:type="paragraph" w:styleId="af5">
    <w:name w:val="List"/>
    <w:basedOn w:val="a0"/>
    <w:uiPriority w:val="99"/>
    <w:semiHidden/>
    <w:unhideWhenUsed/>
    <w:rsid w:val="00434235"/>
    <w:pPr>
      <w:ind w:left="283" w:hanging="283"/>
      <w:jc w:val="both"/>
    </w:pPr>
  </w:style>
  <w:style w:type="paragraph" w:styleId="af6">
    <w:name w:val="Body Text"/>
    <w:aliases w:val="Знак,Знак1 Знак,Основной текст1, Знак, Знак1 Знак"/>
    <w:basedOn w:val="a0"/>
    <w:link w:val="af7"/>
    <w:semiHidden/>
    <w:unhideWhenUsed/>
    <w:rsid w:val="00434235"/>
    <w:pPr>
      <w:spacing w:after="120"/>
      <w:jc w:val="both"/>
    </w:pPr>
  </w:style>
  <w:style w:type="character" w:customStyle="1" w:styleId="af7">
    <w:name w:val="Основной текст Знак"/>
    <w:aliases w:val="Знак Знак,Знак1 Знак Знак,Основной текст1 Знак, Знак Знак, Знак1 Знак Знак"/>
    <w:basedOn w:val="a1"/>
    <w:link w:val="af6"/>
    <w:semiHidden/>
    <w:rsid w:val="00434235"/>
    <w:rPr>
      <w:rFonts w:ascii="Times New Roman" w:eastAsia="Times New Roman" w:hAnsi="Times New Roman" w:cs="Times New Roman"/>
      <w:sz w:val="24"/>
      <w:szCs w:val="24"/>
      <w:lang w:eastAsia="ru-RU"/>
    </w:rPr>
  </w:style>
  <w:style w:type="paragraph" w:styleId="af8">
    <w:name w:val="Body Text Indent"/>
    <w:basedOn w:val="a0"/>
    <w:link w:val="af9"/>
    <w:uiPriority w:val="99"/>
    <w:semiHidden/>
    <w:unhideWhenUsed/>
    <w:rsid w:val="00434235"/>
    <w:pPr>
      <w:spacing w:after="120"/>
      <w:ind w:left="283"/>
      <w:jc w:val="both"/>
    </w:pPr>
  </w:style>
  <w:style w:type="character" w:customStyle="1" w:styleId="af9">
    <w:name w:val="Основной текст с отступом Знак"/>
    <w:basedOn w:val="a1"/>
    <w:link w:val="af8"/>
    <w:uiPriority w:val="99"/>
    <w:semiHidden/>
    <w:qFormat/>
    <w:rsid w:val="00434235"/>
    <w:rPr>
      <w:rFonts w:ascii="Times New Roman" w:eastAsia="Times New Roman" w:hAnsi="Times New Roman" w:cs="Times New Roman"/>
      <w:sz w:val="24"/>
      <w:szCs w:val="24"/>
      <w:lang w:eastAsia="ru-RU"/>
    </w:rPr>
  </w:style>
  <w:style w:type="character" w:customStyle="1" w:styleId="afa">
    <w:name w:val="Подзаголовок Знак"/>
    <w:aliases w:val="Обычный таблица Знак"/>
    <w:basedOn w:val="a1"/>
    <w:link w:val="afb"/>
    <w:uiPriority w:val="99"/>
    <w:locked/>
    <w:rsid w:val="00434235"/>
    <w:rPr>
      <w:rFonts w:ascii="Times New Roman" w:eastAsia="Times New Roman" w:hAnsi="Times New Roman" w:cs="Times New Roman"/>
      <w:sz w:val="28"/>
      <w:szCs w:val="28"/>
      <w:lang w:eastAsia="ru-RU"/>
    </w:rPr>
  </w:style>
  <w:style w:type="paragraph" w:styleId="afb">
    <w:name w:val="Subtitle"/>
    <w:aliases w:val="Обычный таблица"/>
    <w:basedOn w:val="a0"/>
    <w:next w:val="a0"/>
    <w:link w:val="afa"/>
    <w:uiPriority w:val="99"/>
    <w:qFormat/>
    <w:rsid w:val="00434235"/>
    <w:pPr>
      <w:widowControl w:val="0"/>
      <w:autoSpaceDE w:val="0"/>
      <w:autoSpaceDN w:val="0"/>
      <w:adjustRightInd w:val="0"/>
      <w:spacing w:after="60"/>
      <w:ind w:firstLine="709"/>
      <w:jc w:val="both"/>
      <w:outlineLvl w:val="1"/>
    </w:pPr>
    <w:rPr>
      <w:sz w:val="28"/>
      <w:szCs w:val="28"/>
    </w:rPr>
  </w:style>
  <w:style w:type="character" w:customStyle="1" w:styleId="12">
    <w:name w:val="Подзаголовок Знак1"/>
    <w:aliases w:val="Обычный таблица Знак1"/>
    <w:basedOn w:val="a1"/>
    <w:uiPriority w:val="99"/>
    <w:rsid w:val="00434235"/>
    <w:rPr>
      <w:rFonts w:asciiTheme="majorHAnsi" w:eastAsiaTheme="majorEastAsia" w:hAnsiTheme="majorHAnsi" w:cstheme="majorBidi"/>
      <w:i/>
      <w:iCs/>
      <w:color w:val="4F81BD" w:themeColor="accent1"/>
      <w:spacing w:val="15"/>
      <w:sz w:val="24"/>
      <w:szCs w:val="24"/>
      <w:lang w:eastAsia="ru-RU"/>
    </w:rPr>
  </w:style>
  <w:style w:type="paragraph" w:styleId="22">
    <w:name w:val="Body Text 2"/>
    <w:basedOn w:val="a0"/>
    <w:link w:val="23"/>
    <w:uiPriority w:val="99"/>
    <w:semiHidden/>
    <w:unhideWhenUsed/>
    <w:rsid w:val="00434235"/>
    <w:pPr>
      <w:widowControl w:val="0"/>
      <w:autoSpaceDE w:val="0"/>
      <w:autoSpaceDN w:val="0"/>
      <w:adjustRightInd w:val="0"/>
      <w:spacing w:after="120" w:line="480" w:lineRule="auto"/>
      <w:jc w:val="both"/>
    </w:pPr>
    <w:rPr>
      <w:rFonts w:ascii="Arial" w:hAnsi="Arial" w:cs="Arial"/>
      <w:sz w:val="20"/>
      <w:szCs w:val="20"/>
    </w:rPr>
  </w:style>
  <w:style w:type="character" w:customStyle="1" w:styleId="23">
    <w:name w:val="Основной текст 2 Знак"/>
    <w:basedOn w:val="a1"/>
    <w:link w:val="22"/>
    <w:uiPriority w:val="99"/>
    <w:semiHidden/>
    <w:rsid w:val="00434235"/>
    <w:rPr>
      <w:rFonts w:ascii="Arial" w:eastAsia="Times New Roman" w:hAnsi="Arial" w:cs="Arial"/>
      <w:sz w:val="20"/>
      <w:szCs w:val="20"/>
      <w:lang w:eastAsia="ru-RU"/>
    </w:rPr>
  </w:style>
  <w:style w:type="paragraph" w:styleId="32">
    <w:name w:val="Body Text 3"/>
    <w:basedOn w:val="a0"/>
    <w:link w:val="33"/>
    <w:uiPriority w:val="99"/>
    <w:semiHidden/>
    <w:unhideWhenUsed/>
    <w:rsid w:val="00434235"/>
    <w:pPr>
      <w:widowControl w:val="0"/>
      <w:snapToGrid w:val="0"/>
      <w:jc w:val="both"/>
    </w:pPr>
    <w:rPr>
      <w:rFonts w:ascii="Courier New" w:hAnsi="Courier New"/>
      <w:sz w:val="22"/>
      <w:szCs w:val="20"/>
    </w:rPr>
  </w:style>
  <w:style w:type="character" w:customStyle="1" w:styleId="33">
    <w:name w:val="Основной текст 3 Знак"/>
    <w:basedOn w:val="a1"/>
    <w:link w:val="32"/>
    <w:uiPriority w:val="99"/>
    <w:semiHidden/>
    <w:rsid w:val="00434235"/>
    <w:rPr>
      <w:rFonts w:ascii="Courier New" w:eastAsia="Times New Roman" w:hAnsi="Courier New" w:cs="Times New Roman"/>
      <w:szCs w:val="20"/>
      <w:lang w:eastAsia="ru-RU"/>
    </w:rPr>
  </w:style>
  <w:style w:type="paragraph" w:styleId="24">
    <w:name w:val="Body Text Indent 2"/>
    <w:basedOn w:val="a0"/>
    <w:link w:val="25"/>
    <w:uiPriority w:val="99"/>
    <w:unhideWhenUsed/>
    <w:rsid w:val="00434235"/>
    <w:pPr>
      <w:widowControl w:val="0"/>
      <w:spacing w:before="600"/>
      <w:ind w:firstLine="709"/>
      <w:jc w:val="both"/>
    </w:pPr>
    <w:rPr>
      <w:rFonts w:eastAsia="Calibri"/>
      <w:sz w:val="28"/>
      <w:szCs w:val="28"/>
      <w:lang w:eastAsia="en-US"/>
    </w:rPr>
  </w:style>
  <w:style w:type="character" w:customStyle="1" w:styleId="25">
    <w:name w:val="Основной текст с отступом 2 Знак"/>
    <w:basedOn w:val="a1"/>
    <w:link w:val="24"/>
    <w:uiPriority w:val="99"/>
    <w:rsid w:val="00434235"/>
    <w:rPr>
      <w:rFonts w:ascii="Times New Roman" w:eastAsia="Calibri" w:hAnsi="Times New Roman" w:cs="Times New Roman"/>
      <w:sz w:val="28"/>
      <w:szCs w:val="28"/>
    </w:rPr>
  </w:style>
  <w:style w:type="paragraph" w:styleId="34">
    <w:name w:val="Body Text Indent 3"/>
    <w:basedOn w:val="a0"/>
    <w:link w:val="35"/>
    <w:uiPriority w:val="99"/>
    <w:semiHidden/>
    <w:unhideWhenUsed/>
    <w:rsid w:val="00434235"/>
    <w:pPr>
      <w:widowControl w:val="0"/>
      <w:autoSpaceDE w:val="0"/>
      <w:autoSpaceDN w:val="0"/>
      <w:adjustRightInd w:val="0"/>
      <w:spacing w:after="120"/>
      <w:ind w:left="283"/>
      <w:jc w:val="both"/>
    </w:pPr>
    <w:rPr>
      <w:rFonts w:ascii="Arial" w:hAnsi="Arial" w:cs="Arial"/>
      <w:sz w:val="16"/>
      <w:szCs w:val="16"/>
    </w:rPr>
  </w:style>
  <w:style w:type="character" w:customStyle="1" w:styleId="35">
    <w:name w:val="Основной текст с отступом 3 Знак"/>
    <w:basedOn w:val="a1"/>
    <w:link w:val="34"/>
    <w:uiPriority w:val="99"/>
    <w:semiHidden/>
    <w:rsid w:val="00434235"/>
    <w:rPr>
      <w:rFonts w:ascii="Arial" w:eastAsia="Times New Roman" w:hAnsi="Arial" w:cs="Arial"/>
      <w:sz w:val="16"/>
      <w:szCs w:val="16"/>
      <w:lang w:eastAsia="ru-RU"/>
    </w:rPr>
  </w:style>
  <w:style w:type="paragraph" w:styleId="afc">
    <w:name w:val="Document Map"/>
    <w:basedOn w:val="a0"/>
    <w:link w:val="13"/>
    <w:uiPriority w:val="99"/>
    <w:semiHidden/>
    <w:unhideWhenUsed/>
    <w:rsid w:val="00434235"/>
    <w:pPr>
      <w:widowControl w:val="0"/>
      <w:ind w:firstLine="709"/>
      <w:jc w:val="both"/>
    </w:pPr>
    <w:rPr>
      <w:rFonts w:ascii="Tahoma" w:eastAsia="Calibri" w:hAnsi="Tahoma" w:cs="Tahoma"/>
      <w:sz w:val="16"/>
      <w:szCs w:val="16"/>
      <w:lang w:eastAsia="en-US"/>
    </w:rPr>
  </w:style>
  <w:style w:type="character" w:customStyle="1" w:styleId="afd">
    <w:name w:val="Схема документа Знак"/>
    <w:basedOn w:val="a1"/>
    <w:uiPriority w:val="99"/>
    <w:semiHidden/>
    <w:rsid w:val="00434235"/>
    <w:rPr>
      <w:rFonts w:ascii="Tahoma" w:eastAsia="Times New Roman" w:hAnsi="Tahoma" w:cs="Tahoma"/>
      <w:sz w:val="16"/>
      <w:szCs w:val="16"/>
      <w:lang w:eastAsia="ru-RU"/>
    </w:rPr>
  </w:style>
  <w:style w:type="paragraph" w:styleId="afe">
    <w:name w:val="annotation subject"/>
    <w:basedOn w:val="af3"/>
    <w:next w:val="af3"/>
    <w:link w:val="aff"/>
    <w:uiPriority w:val="99"/>
    <w:semiHidden/>
    <w:unhideWhenUsed/>
    <w:rsid w:val="00434235"/>
    <w:rPr>
      <w:b/>
      <w:bCs/>
    </w:rPr>
  </w:style>
  <w:style w:type="character" w:customStyle="1" w:styleId="aff">
    <w:name w:val="Тема примечания Знак"/>
    <w:basedOn w:val="af4"/>
    <w:link w:val="afe"/>
    <w:uiPriority w:val="99"/>
    <w:semiHidden/>
    <w:rsid w:val="00434235"/>
    <w:rPr>
      <w:rFonts w:ascii="Arial" w:eastAsia="Times New Roman" w:hAnsi="Arial" w:cs="Arial"/>
      <w:b/>
      <w:bCs/>
      <w:sz w:val="20"/>
      <w:szCs w:val="20"/>
      <w:lang w:eastAsia="ru-RU"/>
    </w:rPr>
  </w:style>
  <w:style w:type="paragraph" w:styleId="aff0">
    <w:name w:val="Balloon Text"/>
    <w:basedOn w:val="a0"/>
    <w:link w:val="aff1"/>
    <w:uiPriority w:val="99"/>
    <w:semiHidden/>
    <w:unhideWhenUsed/>
    <w:qFormat/>
    <w:rsid w:val="00434235"/>
    <w:pPr>
      <w:widowControl w:val="0"/>
      <w:autoSpaceDE w:val="0"/>
      <w:autoSpaceDN w:val="0"/>
      <w:adjustRightInd w:val="0"/>
      <w:jc w:val="both"/>
    </w:pPr>
    <w:rPr>
      <w:rFonts w:ascii="Tahoma" w:hAnsi="Tahoma" w:cs="Tahoma"/>
      <w:sz w:val="16"/>
      <w:szCs w:val="16"/>
    </w:rPr>
  </w:style>
  <w:style w:type="character" w:customStyle="1" w:styleId="aff1">
    <w:name w:val="Текст выноски Знак"/>
    <w:basedOn w:val="a1"/>
    <w:link w:val="aff0"/>
    <w:uiPriority w:val="99"/>
    <w:semiHidden/>
    <w:qFormat/>
    <w:rsid w:val="00434235"/>
    <w:rPr>
      <w:rFonts w:ascii="Tahoma" w:eastAsia="Times New Roman" w:hAnsi="Tahoma" w:cs="Tahoma"/>
      <w:sz w:val="16"/>
      <w:szCs w:val="16"/>
      <w:lang w:eastAsia="ru-RU"/>
    </w:rPr>
  </w:style>
  <w:style w:type="paragraph" w:styleId="aff2">
    <w:name w:val="List Paragraph"/>
    <w:basedOn w:val="a0"/>
    <w:link w:val="aff3"/>
    <w:uiPriority w:val="34"/>
    <w:qFormat/>
    <w:rsid w:val="00434235"/>
    <w:pPr>
      <w:spacing w:after="200" w:line="276" w:lineRule="auto"/>
      <w:ind w:left="720"/>
      <w:contextualSpacing/>
      <w:jc w:val="both"/>
    </w:pPr>
    <w:rPr>
      <w:sz w:val="22"/>
      <w:szCs w:val="22"/>
      <w:lang w:eastAsia="en-US"/>
    </w:rPr>
  </w:style>
  <w:style w:type="paragraph" w:styleId="aff4">
    <w:name w:val="TOC Heading"/>
    <w:basedOn w:val="1"/>
    <w:next w:val="a0"/>
    <w:uiPriority w:val="99"/>
    <w:semiHidden/>
    <w:unhideWhenUsed/>
    <w:qFormat/>
    <w:rsid w:val="00434235"/>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ConsPlusNormal0">
    <w:name w:val="ConsPlusNormal Знак"/>
    <w:link w:val="ConsPlusNormal"/>
    <w:locked/>
    <w:rsid w:val="00434235"/>
    <w:rPr>
      <w:rFonts w:ascii="Calibri" w:eastAsia="Times New Roman" w:hAnsi="Calibri" w:cs="Calibri"/>
      <w:szCs w:val="20"/>
      <w:lang w:eastAsia="ru-RU"/>
    </w:rPr>
  </w:style>
  <w:style w:type="paragraph" w:customStyle="1" w:styleId="aff5">
    <w:name w:val="Îáû÷íûé"/>
    <w:uiPriority w:val="99"/>
    <w:rsid w:val="00434235"/>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paragraph" w:customStyle="1" w:styleId="ArialNarrow13pt1">
    <w:name w:val="Arial Narrow 13 pt по ширине Первая строка:  1 см"/>
    <w:basedOn w:val="aff5"/>
    <w:uiPriority w:val="99"/>
    <w:rsid w:val="00434235"/>
    <w:pPr>
      <w:overflowPunct/>
      <w:autoSpaceDE/>
      <w:autoSpaceDN/>
      <w:adjustRightInd/>
      <w:ind w:firstLine="567"/>
    </w:pPr>
    <w:rPr>
      <w:rFonts w:ascii="Arial Narrow" w:hAnsi="Arial Narrow"/>
      <w:sz w:val="26"/>
      <w:lang w:val="en-US"/>
    </w:rPr>
  </w:style>
  <w:style w:type="paragraph" w:customStyle="1" w:styleId="36">
    <w:name w:val="аква3"/>
    <w:basedOn w:val="a0"/>
    <w:uiPriority w:val="99"/>
    <w:rsid w:val="00434235"/>
    <w:pPr>
      <w:spacing w:line="360" w:lineRule="auto"/>
      <w:ind w:firstLine="709"/>
      <w:jc w:val="both"/>
    </w:pPr>
    <w:rPr>
      <w:rFonts w:ascii="Book Antiqua" w:hAnsi="Book Antiqua"/>
      <w:sz w:val="28"/>
    </w:rPr>
  </w:style>
  <w:style w:type="paragraph" w:customStyle="1" w:styleId="aff6">
    <w:name w:val="аква"/>
    <w:basedOn w:val="a0"/>
    <w:uiPriority w:val="99"/>
    <w:rsid w:val="00434235"/>
    <w:pPr>
      <w:ind w:firstLine="709"/>
      <w:jc w:val="both"/>
    </w:pPr>
    <w:rPr>
      <w:rFonts w:ascii="Book Antiqua" w:hAnsi="Book Antiqua"/>
      <w:sz w:val="28"/>
    </w:rPr>
  </w:style>
  <w:style w:type="paragraph" w:customStyle="1" w:styleId="NAmber">
    <w:name w:val="NAmber"/>
    <w:basedOn w:val="aff6"/>
    <w:uiPriority w:val="99"/>
    <w:rsid w:val="00434235"/>
    <w:pPr>
      <w:jc w:val="center"/>
    </w:pPr>
    <w:rPr>
      <w:rFonts w:ascii="Gaze" w:hAnsi="Gaze"/>
      <w:b/>
      <w:bCs/>
      <w:sz w:val="36"/>
    </w:rPr>
  </w:style>
  <w:style w:type="paragraph" w:customStyle="1" w:styleId="aff7">
    <w:name w:val="аквамарин"/>
    <w:basedOn w:val="aff6"/>
    <w:uiPriority w:val="99"/>
    <w:rsid w:val="00434235"/>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434235"/>
    <w:pPr>
      <w:spacing w:line="360" w:lineRule="auto"/>
      <w:jc w:val="center"/>
    </w:pPr>
    <w:rPr>
      <w:rFonts w:ascii="Arial" w:hAnsi="Arial"/>
    </w:rPr>
  </w:style>
  <w:style w:type="paragraph" w:customStyle="1" w:styleId="aff8">
    <w:name w:val="Реферат"/>
    <w:basedOn w:val="a0"/>
    <w:uiPriority w:val="99"/>
    <w:rsid w:val="00434235"/>
    <w:pPr>
      <w:spacing w:line="360" w:lineRule="auto"/>
      <w:ind w:firstLine="709"/>
      <w:jc w:val="both"/>
    </w:pPr>
  </w:style>
  <w:style w:type="paragraph" w:customStyle="1" w:styleId="aff9">
    <w:name w:val="реферат"/>
    <w:basedOn w:val="a6"/>
    <w:uiPriority w:val="99"/>
    <w:rsid w:val="00434235"/>
    <w:pPr>
      <w:suppressAutoHyphens/>
      <w:spacing w:line="360" w:lineRule="auto"/>
      <w:ind w:firstLine="709"/>
      <w:jc w:val="both"/>
    </w:pPr>
  </w:style>
  <w:style w:type="paragraph" w:customStyle="1" w:styleId="ConsNormal">
    <w:name w:val="ConsNormal"/>
    <w:uiPriority w:val="99"/>
    <w:rsid w:val="00434235"/>
    <w:pPr>
      <w:autoSpaceDE w:val="0"/>
      <w:autoSpaceDN w:val="0"/>
      <w:adjustRightInd w:val="0"/>
      <w:spacing w:after="0" w:line="240" w:lineRule="auto"/>
      <w:ind w:right="19772" w:firstLine="720"/>
      <w:jc w:val="both"/>
    </w:pPr>
    <w:rPr>
      <w:rFonts w:ascii="Arial" w:eastAsia="Times New Roman" w:hAnsi="Arial" w:cs="Arial"/>
      <w:sz w:val="20"/>
      <w:szCs w:val="20"/>
      <w:lang w:eastAsia="ru-RU"/>
    </w:rPr>
  </w:style>
  <w:style w:type="paragraph" w:customStyle="1" w:styleId="Iauiue">
    <w:name w:val="Iau?iue"/>
    <w:uiPriority w:val="99"/>
    <w:rsid w:val="00434235"/>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125">
    <w:name w:val="Стиль По ширине Первая строка:  1.25 см"/>
    <w:basedOn w:val="a0"/>
    <w:uiPriority w:val="99"/>
    <w:rsid w:val="00434235"/>
    <w:pPr>
      <w:spacing w:before="120"/>
      <w:ind w:firstLine="709"/>
      <w:jc w:val="both"/>
    </w:pPr>
    <w:rPr>
      <w:szCs w:val="20"/>
    </w:rPr>
  </w:style>
  <w:style w:type="paragraph" w:customStyle="1" w:styleId="zagc-1">
    <w:name w:val="zagc-1"/>
    <w:basedOn w:val="a0"/>
    <w:uiPriority w:val="99"/>
    <w:rsid w:val="00434235"/>
    <w:pPr>
      <w:spacing w:before="135" w:after="60"/>
      <w:ind w:firstLine="150"/>
      <w:jc w:val="center"/>
    </w:pPr>
    <w:rPr>
      <w:rFonts w:ascii="Arial" w:hAnsi="Arial" w:cs="Arial"/>
      <w:b/>
      <w:bCs/>
      <w:caps/>
      <w:color w:val="29211E"/>
      <w:sz w:val="20"/>
      <w:szCs w:val="20"/>
    </w:rPr>
  </w:style>
  <w:style w:type="paragraph" w:customStyle="1" w:styleId="Iauiue3">
    <w:name w:val="Iau?iue3"/>
    <w:uiPriority w:val="99"/>
    <w:rsid w:val="00434235"/>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zagc-0">
    <w:name w:val="zagc-0"/>
    <w:basedOn w:val="a0"/>
    <w:uiPriority w:val="99"/>
    <w:rsid w:val="00434235"/>
    <w:pPr>
      <w:spacing w:before="180" w:after="60"/>
      <w:ind w:firstLine="150"/>
      <w:jc w:val="center"/>
    </w:pPr>
    <w:rPr>
      <w:rFonts w:ascii="Arial" w:hAnsi="Arial" w:cs="Arial"/>
      <w:b/>
      <w:bCs/>
      <w:caps/>
      <w:color w:val="29211E"/>
    </w:rPr>
  </w:style>
  <w:style w:type="paragraph" w:customStyle="1" w:styleId="affa">
    <w:name w:val="Прижатый влево"/>
    <w:basedOn w:val="a0"/>
    <w:next w:val="a0"/>
    <w:uiPriority w:val="99"/>
    <w:rsid w:val="00434235"/>
    <w:pPr>
      <w:widowControl w:val="0"/>
      <w:autoSpaceDE w:val="0"/>
      <w:autoSpaceDN w:val="0"/>
      <w:adjustRightInd w:val="0"/>
      <w:jc w:val="both"/>
    </w:pPr>
    <w:rPr>
      <w:rFonts w:ascii="Arial" w:hAnsi="Arial" w:cs="Arial"/>
    </w:rPr>
  </w:style>
  <w:style w:type="paragraph" w:customStyle="1" w:styleId="affb">
    <w:name w:val="Нормальный (таблица)"/>
    <w:basedOn w:val="a0"/>
    <w:next w:val="a0"/>
    <w:uiPriority w:val="99"/>
    <w:rsid w:val="00434235"/>
    <w:pPr>
      <w:widowControl w:val="0"/>
      <w:autoSpaceDE w:val="0"/>
      <w:autoSpaceDN w:val="0"/>
      <w:adjustRightInd w:val="0"/>
      <w:jc w:val="both"/>
    </w:pPr>
    <w:rPr>
      <w:rFonts w:ascii="Arial" w:hAnsi="Arial" w:cs="Arial"/>
    </w:rPr>
  </w:style>
  <w:style w:type="character" w:customStyle="1" w:styleId="affc">
    <w:name w:val="Без интервала Знак"/>
    <w:aliases w:val="с интервалом Знак,Без интервала1 Знак,No Spacing Знак,No Spacing1 Знак"/>
    <w:link w:val="14"/>
    <w:uiPriority w:val="1"/>
    <w:locked/>
    <w:rsid w:val="00434235"/>
    <w:rPr>
      <w:rFonts w:ascii="Calibri" w:eastAsia="Times New Roman" w:hAnsi="Calibri" w:cs="Times New Roman"/>
    </w:rPr>
  </w:style>
  <w:style w:type="paragraph" w:customStyle="1" w:styleId="14">
    <w:name w:val="Без интервала1"/>
    <w:aliases w:val="с интервалом,No Spacing,No Spacing1"/>
    <w:link w:val="affc"/>
    <w:uiPriority w:val="1"/>
    <w:qFormat/>
    <w:rsid w:val="00434235"/>
    <w:pPr>
      <w:spacing w:after="0" w:line="240" w:lineRule="auto"/>
      <w:ind w:firstLine="709"/>
      <w:jc w:val="both"/>
    </w:pPr>
    <w:rPr>
      <w:rFonts w:ascii="Calibri" w:eastAsia="Times New Roman" w:hAnsi="Calibri" w:cs="Times New Roman"/>
    </w:rPr>
  </w:style>
  <w:style w:type="paragraph" w:customStyle="1" w:styleId="a">
    <w:name w:val="Маркированный"/>
    <w:basedOn w:val="a0"/>
    <w:uiPriority w:val="99"/>
    <w:rsid w:val="00434235"/>
    <w:pPr>
      <w:numPr>
        <w:numId w:val="1"/>
      </w:numPr>
      <w:jc w:val="both"/>
    </w:pPr>
    <w:rPr>
      <w:sz w:val="28"/>
      <w:szCs w:val="28"/>
    </w:rPr>
  </w:style>
  <w:style w:type="paragraph" w:customStyle="1" w:styleId="ConsPlusNonformat">
    <w:name w:val="ConsPlusNonformat"/>
    <w:uiPriority w:val="99"/>
    <w:rsid w:val="0043423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
    <w:name w:val="S_Обычный жирный"/>
    <w:basedOn w:val="a0"/>
    <w:uiPriority w:val="99"/>
    <w:qFormat/>
    <w:rsid w:val="00434235"/>
    <w:pPr>
      <w:ind w:firstLine="709"/>
      <w:jc w:val="both"/>
    </w:pPr>
    <w:rPr>
      <w:sz w:val="28"/>
    </w:rPr>
  </w:style>
  <w:style w:type="paragraph" w:customStyle="1" w:styleId="15">
    <w:name w:val="Знак1"/>
    <w:basedOn w:val="a0"/>
    <w:next w:val="a0"/>
    <w:uiPriority w:val="99"/>
    <w:semiHidden/>
    <w:rsid w:val="00434235"/>
    <w:pPr>
      <w:spacing w:after="160" w:line="240" w:lineRule="exact"/>
    </w:pPr>
    <w:rPr>
      <w:rFonts w:ascii="Arial" w:hAnsi="Arial" w:cs="Arial"/>
      <w:sz w:val="20"/>
      <w:szCs w:val="20"/>
      <w:lang w:val="en-US" w:eastAsia="en-US"/>
    </w:rPr>
  </w:style>
  <w:style w:type="paragraph" w:customStyle="1" w:styleId="ConsNonformat">
    <w:name w:val="ConsNonformat"/>
    <w:uiPriority w:val="99"/>
    <w:rsid w:val="0043423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rsid w:val="0043423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6">
    <w:name w:val="Стиль1 Знак"/>
    <w:link w:val="17"/>
    <w:locked/>
    <w:rsid w:val="00434235"/>
    <w:rPr>
      <w:rFonts w:ascii="Times New Roman" w:eastAsia="Times New Roman" w:hAnsi="Times New Roman" w:cs="Times New Roman"/>
      <w:sz w:val="26"/>
      <w:szCs w:val="26"/>
      <w:lang w:eastAsia="ru-RU"/>
    </w:rPr>
  </w:style>
  <w:style w:type="paragraph" w:customStyle="1" w:styleId="17">
    <w:name w:val="Стиль1"/>
    <w:basedOn w:val="a0"/>
    <w:link w:val="16"/>
    <w:qFormat/>
    <w:rsid w:val="00434235"/>
    <w:pPr>
      <w:widowControl w:val="0"/>
      <w:autoSpaceDE w:val="0"/>
      <w:autoSpaceDN w:val="0"/>
      <w:adjustRightInd w:val="0"/>
      <w:jc w:val="both"/>
    </w:pPr>
    <w:rPr>
      <w:sz w:val="26"/>
      <w:szCs w:val="26"/>
    </w:rPr>
  </w:style>
  <w:style w:type="paragraph" w:customStyle="1" w:styleId="TimesNewRoman14125">
    <w:name w:val="Стиль Times New Roman 14 пт По ширине Первая строка:  1.25 см С..."/>
    <w:basedOn w:val="a0"/>
    <w:uiPriority w:val="99"/>
    <w:rsid w:val="00434235"/>
    <w:pPr>
      <w:suppressAutoHyphens/>
      <w:ind w:right="-40" w:firstLine="709"/>
      <w:jc w:val="both"/>
    </w:pPr>
    <w:rPr>
      <w:sz w:val="28"/>
      <w:szCs w:val="20"/>
      <w:lang w:eastAsia="ar-SA"/>
    </w:rPr>
  </w:style>
  <w:style w:type="paragraph" w:customStyle="1" w:styleId="Default">
    <w:name w:val="Default"/>
    <w:uiPriority w:val="99"/>
    <w:rsid w:val="0043423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kstob">
    <w:name w:val="tekstob"/>
    <w:basedOn w:val="a0"/>
    <w:uiPriority w:val="99"/>
    <w:rsid w:val="00434235"/>
    <w:pPr>
      <w:spacing w:before="100" w:beforeAutospacing="1" w:after="100" w:afterAutospacing="1"/>
    </w:pPr>
  </w:style>
  <w:style w:type="paragraph" w:customStyle="1" w:styleId="u">
    <w:name w:val="u"/>
    <w:basedOn w:val="a0"/>
    <w:uiPriority w:val="99"/>
    <w:rsid w:val="00434235"/>
    <w:pPr>
      <w:ind w:firstLine="390"/>
      <w:jc w:val="both"/>
    </w:pPr>
  </w:style>
  <w:style w:type="paragraph" w:customStyle="1" w:styleId="headertext">
    <w:name w:val="headertext"/>
    <w:basedOn w:val="a0"/>
    <w:uiPriority w:val="99"/>
    <w:rsid w:val="00434235"/>
    <w:pPr>
      <w:spacing w:before="100" w:beforeAutospacing="1" w:after="100" w:afterAutospacing="1"/>
    </w:pPr>
  </w:style>
  <w:style w:type="paragraph" w:customStyle="1" w:styleId="unformattext">
    <w:name w:val="unformattext"/>
    <w:basedOn w:val="a0"/>
    <w:uiPriority w:val="99"/>
    <w:rsid w:val="00434235"/>
    <w:pPr>
      <w:spacing w:before="100" w:beforeAutospacing="1" w:after="100" w:afterAutospacing="1"/>
    </w:pPr>
  </w:style>
  <w:style w:type="paragraph" w:customStyle="1" w:styleId="formattext">
    <w:name w:val="formattext"/>
    <w:basedOn w:val="a0"/>
    <w:uiPriority w:val="99"/>
    <w:rsid w:val="00434235"/>
    <w:pPr>
      <w:spacing w:before="100" w:beforeAutospacing="1" w:after="100" w:afterAutospacing="1"/>
    </w:pPr>
  </w:style>
  <w:style w:type="paragraph" w:customStyle="1" w:styleId="NoSpacing2">
    <w:name w:val="No Spacing2"/>
    <w:uiPriority w:val="99"/>
    <w:rsid w:val="00434235"/>
    <w:pPr>
      <w:spacing w:after="0" w:line="240" w:lineRule="auto"/>
    </w:pPr>
    <w:rPr>
      <w:rFonts w:ascii="Times New Roman" w:eastAsia="Times New Roman" w:hAnsi="Times New Roman" w:cs="Times New Roman"/>
      <w:lang w:eastAsia="ru-RU"/>
    </w:rPr>
  </w:style>
  <w:style w:type="paragraph" w:customStyle="1" w:styleId="s151">
    <w:name w:val="s_151"/>
    <w:basedOn w:val="a0"/>
    <w:uiPriority w:val="99"/>
    <w:rsid w:val="00434235"/>
    <w:pPr>
      <w:spacing w:before="100" w:beforeAutospacing="1" w:after="100" w:afterAutospacing="1"/>
      <w:ind w:left="825"/>
    </w:pPr>
  </w:style>
  <w:style w:type="paragraph" w:customStyle="1" w:styleId="affd">
    <w:name w:val="Подчёркнуный текст"/>
    <w:basedOn w:val="a0"/>
    <w:next w:val="a0"/>
    <w:uiPriority w:val="99"/>
    <w:rsid w:val="00434235"/>
    <w:pPr>
      <w:widowControl w:val="0"/>
      <w:pBdr>
        <w:bottom w:val="single" w:sz="4" w:space="0" w:color="auto"/>
      </w:pBdr>
      <w:autoSpaceDE w:val="0"/>
      <w:autoSpaceDN w:val="0"/>
      <w:adjustRightInd w:val="0"/>
      <w:ind w:firstLine="720"/>
      <w:jc w:val="both"/>
    </w:pPr>
  </w:style>
  <w:style w:type="paragraph" w:customStyle="1" w:styleId="stylet3">
    <w:name w:val="stylet3"/>
    <w:basedOn w:val="a0"/>
    <w:uiPriority w:val="99"/>
    <w:rsid w:val="00434235"/>
    <w:pPr>
      <w:spacing w:before="100" w:beforeAutospacing="1" w:after="100" w:afterAutospacing="1"/>
      <w:ind w:firstLine="709"/>
    </w:pPr>
    <w:rPr>
      <w:rFonts w:eastAsia="Calibri"/>
      <w:sz w:val="28"/>
      <w:lang w:eastAsia="en-US"/>
    </w:rPr>
  </w:style>
  <w:style w:type="paragraph" w:customStyle="1" w:styleId="18">
    <w:name w:val="Обычный1"/>
    <w:uiPriority w:val="99"/>
    <w:rsid w:val="00434235"/>
    <w:pPr>
      <w:snapToGrid w:val="0"/>
      <w:spacing w:after="0" w:line="240" w:lineRule="auto"/>
    </w:pPr>
    <w:rPr>
      <w:rFonts w:ascii="Times New Roman" w:eastAsia="Times New Roman" w:hAnsi="Times New Roman" w:cs="Times New Roman"/>
      <w:sz w:val="20"/>
      <w:szCs w:val="20"/>
      <w:lang w:eastAsia="ru-RU"/>
    </w:rPr>
  </w:style>
  <w:style w:type="paragraph" w:customStyle="1" w:styleId="26">
    <w:name w:val="Обычный2"/>
    <w:uiPriority w:val="99"/>
    <w:rsid w:val="00434235"/>
    <w:pPr>
      <w:snapToGrid w:val="0"/>
      <w:spacing w:after="0" w:line="240" w:lineRule="auto"/>
    </w:pPr>
    <w:rPr>
      <w:rFonts w:ascii="Times New Roman" w:eastAsia="Times New Roman" w:hAnsi="Times New Roman" w:cs="Times New Roman"/>
      <w:sz w:val="20"/>
      <w:szCs w:val="20"/>
      <w:lang w:eastAsia="ru-RU"/>
    </w:rPr>
  </w:style>
  <w:style w:type="paragraph" w:customStyle="1" w:styleId="affe">
    <w:name w:val="Центрированный (таблица)"/>
    <w:basedOn w:val="affb"/>
    <w:next w:val="a0"/>
    <w:uiPriority w:val="99"/>
    <w:rsid w:val="00434235"/>
    <w:pPr>
      <w:jc w:val="center"/>
    </w:pPr>
    <w:rPr>
      <w:rFonts w:ascii="Times New Roman" w:hAnsi="Times New Roman" w:cs="Times New Roman"/>
      <w:sz w:val="28"/>
    </w:rPr>
  </w:style>
  <w:style w:type="paragraph" w:customStyle="1" w:styleId="ConsPlusCell">
    <w:name w:val="ConsPlusCell"/>
    <w:uiPriority w:val="99"/>
    <w:rsid w:val="0043423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
    <w:name w:val="Таблица_название_таблицы Знак"/>
    <w:link w:val="afff0"/>
    <w:locked/>
    <w:rsid w:val="00434235"/>
    <w:rPr>
      <w:rFonts w:ascii="Times New Roman" w:eastAsia="Times New Roman" w:hAnsi="Times New Roman" w:cs="Times New Roman"/>
      <w:b/>
      <w:bCs/>
      <w:lang w:eastAsia="ru-RU"/>
    </w:rPr>
  </w:style>
  <w:style w:type="paragraph" w:customStyle="1" w:styleId="afff0">
    <w:name w:val="Таблица_название_таблицы"/>
    <w:next w:val="a0"/>
    <w:link w:val="afff"/>
    <w:autoRedefine/>
    <w:qFormat/>
    <w:rsid w:val="00434235"/>
    <w:pPr>
      <w:keepNext/>
      <w:spacing w:before="60" w:after="60" w:line="240" w:lineRule="auto"/>
      <w:jc w:val="center"/>
    </w:pPr>
    <w:rPr>
      <w:rFonts w:ascii="Times New Roman" w:eastAsia="Times New Roman" w:hAnsi="Times New Roman" w:cs="Times New Roman"/>
      <w:b/>
      <w:bCs/>
      <w:lang w:eastAsia="ru-RU"/>
    </w:rPr>
  </w:style>
  <w:style w:type="character" w:customStyle="1" w:styleId="110">
    <w:name w:val="Табличный_таблица_11 Знак"/>
    <w:link w:val="111"/>
    <w:locked/>
    <w:rsid w:val="00434235"/>
    <w:rPr>
      <w:rFonts w:ascii="Times New Roman" w:eastAsia="Times New Roman" w:hAnsi="Times New Roman" w:cs="Times New Roman"/>
      <w:lang w:eastAsia="ru-RU"/>
    </w:rPr>
  </w:style>
  <w:style w:type="paragraph" w:customStyle="1" w:styleId="111">
    <w:name w:val="Табличный_таблица_11"/>
    <w:link w:val="110"/>
    <w:qFormat/>
    <w:rsid w:val="00434235"/>
    <w:pPr>
      <w:spacing w:after="0" w:line="240" w:lineRule="auto"/>
      <w:jc w:val="center"/>
    </w:pPr>
    <w:rPr>
      <w:rFonts w:ascii="Times New Roman" w:eastAsia="Times New Roman" w:hAnsi="Times New Roman" w:cs="Times New Roman"/>
      <w:lang w:eastAsia="ru-RU"/>
    </w:rPr>
  </w:style>
  <w:style w:type="character" w:customStyle="1" w:styleId="112">
    <w:name w:val="Табличный_боковик_11 Знак"/>
    <w:link w:val="113"/>
    <w:locked/>
    <w:rsid w:val="00434235"/>
    <w:rPr>
      <w:rFonts w:ascii="Times New Roman" w:eastAsia="Times New Roman" w:hAnsi="Times New Roman" w:cs="Times New Roman"/>
      <w:szCs w:val="24"/>
      <w:lang w:eastAsia="ru-RU"/>
    </w:rPr>
  </w:style>
  <w:style w:type="paragraph" w:customStyle="1" w:styleId="113">
    <w:name w:val="Табличный_боковик_11"/>
    <w:link w:val="112"/>
    <w:qFormat/>
    <w:rsid w:val="00434235"/>
    <w:pPr>
      <w:spacing w:after="0" w:line="240" w:lineRule="auto"/>
    </w:pPr>
    <w:rPr>
      <w:rFonts w:ascii="Times New Roman" w:eastAsia="Times New Roman" w:hAnsi="Times New Roman" w:cs="Times New Roman"/>
      <w:szCs w:val="24"/>
      <w:lang w:eastAsia="ru-RU"/>
    </w:rPr>
  </w:style>
  <w:style w:type="character" w:styleId="afff1">
    <w:name w:val="footnote reference"/>
    <w:uiPriority w:val="99"/>
    <w:semiHidden/>
    <w:unhideWhenUsed/>
    <w:rsid w:val="00434235"/>
    <w:rPr>
      <w:vertAlign w:val="superscript"/>
    </w:rPr>
  </w:style>
  <w:style w:type="character" w:styleId="afff2">
    <w:name w:val="annotation reference"/>
    <w:uiPriority w:val="99"/>
    <w:semiHidden/>
    <w:unhideWhenUsed/>
    <w:rsid w:val="00434235"/>
    <w:rPr>
      <w:sz w:val="16"/>
      <w:szCs w:val="16"/>
    </w:rPr>
  </w:style>
  <w:style w:type="character" w:customStyle="1" w:styleId="fts-hit">
    <w:name w:val="fts-hit"/>
    <w:uiPriority w:val="99"/>
    <w:rsid w:val="00434235"/>
    <w:rPr>
      <w:shd w:val="clear" w:color="auto" w:fill="FFC0CB"/>
    </w:rPr>
  </w:style>
  <w:style w:type="character" w:customStyle="1" w:styleId="afff3">
    <w:name w:val="Цветовое выделение"/>
    <w:uiPriority w:val="99"/>
    <w:rsid w:val="00434235"/>
    <w:rPr>
      <w:b/>
      <w:bCs/>
      <w:color w:val="000080"/>
    </w:rPr>
  </w:style>
  <w:style w:type="character" w:customStyle="1" w:styleId="WW8Num8z0">
    <w:name w:val="WW8Num8z0"/>
    <w:uiPriority w:val="99"/>
    <w:rsid w:val="00434235"/>
    <w:rPr>
      <w:rFonts w:ascii="Symbol" w:hAnsi="Symbol" w:hint="default"/>
      <w:sz w:val="18"/>
    </w:rPr>
  </w:style>
  <w:style w:type="character" w:customStyle="1" w:styleId="afff4">
    <w:name w:val="Гипертекстовая ссылка"/>
    <w:rsid w:val="00434235"/>
    <w:rPr>
      <w:rFonts w:ascii="Times New Roman" w:hAnsi="Times New Roman" w:cs="Times New Roman" w:hint="default"/>
      <w:b/>
      <w:bCs/>
      <w:color w:val="008000"/>
    </w:rPr>
  </w:style>
  <w:style w:type="character" w:customStyle="1" w:styleId="afff5">
    <w:name w:val="Продолжение ссылки"/>
    <w:basedOn w:val="afff4"/>
    <w:uiPriority w:val="99"/>
    <w:rsid w:val="00434235"/>
    <w:rPr>
      <w:rFonts w:ascii="Times New Roman" w:hAnsi="Times New Roman" w:cs="Times New Roman" w:hint="default"/>
      <w:b/>
      <w:bCs/>
      <w:color w:val="008000"/>
    </w:rPr>
  </w:style>
  <w:style w:type="character" w:customStyle="1" w:styleId="ecattext">
    <w:name w:val="ecattext"/>
    <w:basedOn w:val="a1"/>
    <w:rsid w:val="00434235"/>
  </w:style>
  <w:style w:type="character" w:customStyle="1" w:styleId="19">
    <w:name w:val="Знак Знак1"/>
    <w:aliases w:val="Основной текст Знак1,Знак1 Знак Знак1,Основной текст1 Знак1"/>
    <w:locked/>
    <w:rsid w:val="00434235"/>
    <w:rPr>
      <w:sz w:val="28"/>
      <w:szCs w:val="28"/>
    </w:rPr>
  </w:style>
  <w:style w:type="character" w:customStyle="1" w:styleId="13">
    <w:name w:val="Схема документа Знак1"/>
    <w:link w:val="afc"/>
    <w:uiPriority w:val="99"/>
    <w:semiHidden/>
    <w:locked/>
    <w:rsid w:val="00434235"/>
    <w:rPr>
      <w:rFonts w:ascii="Tahoma" w:eastAsia="Calibri" w:hAnsi="Tahoma" w:cs="Tahoma"/>
      <w:sz w:val="16"/>
      <w:szCs w:val="16"/>
    </w:rPr>
  </w:style>
  <w:style w:type="character" w:customStyle="1" w:styleId="w">
    <w:name w:val="w"/>
    <w:rsid w:val="00434235"/>
  </w:style>
  <w:style w:type="character" w:customStyle="1" w:styleId="afff6">
    <w:name w:val="Текст_Жирный"/>
    <w:uiPriority w:val="1"/>
    <w:qFormat/>
    <w:rsid w:val="00434235"/>
    <w:rPr>
      <w:rFonts w:ascii="Times New Roman" w:hAnsi="Times New Roman" w:cs="Times New Roman" w:hint="default"/>
      <w:b/>
      <w:bCs w:val="0"/>
    </w:rPr>
  </w:style>
  <w:style w:type="table" w:styleId="afff7">
    <w:name w:val="Table Grid"/>
    <w:basedOn w:val="a2"/>
    <w:rsid w:val="004342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8">
    <w:name w:val="Intense Emphasis"/>
    <w:uiPriority w:val="21"/>
    <w:qFormat/>
    <w:rsid w:val="005C7EB6"/>
    <w:rPr>
      <w:b/>
      <w:bCs/>
      <w:i/>
      <w:iCs/>
      <w:color w:val="4F81BD"/>
    </w:rPr>
  </w:style>
  <w:style w:type="paragraph" w:styleId="afff9">
    <w:name w:val="No Spacing"/>
    <w:uiPriority w:val="1"/>
    <w:qFormat/>
    <w:rsid w:val="005C7EB6"/>
    <w:pPr>
      <w:spacing w:after="0" w:line="240" w:lineRule="auto"/>
    </w:pPr>
    <w:rPr>
      <w:rFonts w:ascii="Calibri" w:eastAsia="Calibri" w:hAnsi="Calibri" w:cs="Times New Roman"/>
    </w:rPr>
  </w:style>
  <w:style w:type="character" w:customStyle="1" w:styleId="ucoz-forum-post">
    <w:name w:val="ucoz-forum-post"/>
    <w:basedOn w:val="a1"/>
    <w:rsid w:val="0047726B"/>
  </w:style>
  <w:style w:type="character" w:styleId="afffa">
    <w:name w:val="Emphasis"/>
    <w:basedOn w:val="a1"/>
    <w:qFormat/>
    <w:rsid w:val="0047726B"/>
    <w:rPr>
      <w:i/>
      <w:iCs/>
    </w:rPr>
  </w:style>
  <w:style w:type="paragraph" w:customStyle="1" w:styleId="1a">
    <w:name w:val="Абзац списка1"/>
    <w:basedOn w:val="a0"/>
    <w:uiPriority w:val="99"/>
    <w:qFormat/>
    <w:rsid w:val="00C239B7"/>
    <w:pPr>
      <w:ind w:left="720"/>
      <w:contextualSpacing/>
    </w:pPr>
    <w:rPr>
      <w:color w:val="000000"/>
      <w:sz w:val="28"/>
      <w:szCs w:val="28"/>
    </w:rPr>
  </w:style>
  <w:style w:type="character" w:customStyle="1" w:styleId="1b">
    <w:name w:val="Текст выноски Знак1"/>
    <w:basedOn w:val="a1"/>
    <w:uiPriority w:val="99"/>
    <w:semiHidden/>
    <w:rsid w:val="00725F40"/>
    <w:rPr>
      <w:rFonts w:ascii="Tahoma" w:eastAsia="Times New Roman" w:hAnsi="Tahoma" w:cs="Tahoma"/>
      <w:sz w:val="16"/>
      <w:szCs w:val="16"/>
      <w:lang w:eastAsia="ru-RU"/>
    </w:rPr>
  </w:style>
  <w:style w:type="paragraph" w:customStyle="1" w:styleId="1c">
    <w:name w:val="Текст1"/>
    <w:basedOn w:val="a0"/>
    <w:uiPriority w:val="99"/>
    <w:rsid w:val="00725F40"/>
    <w:pPr>
      <w:suppressAutoHyphens/>
    </w:pPr>
    <w:rPr>
      <w:rFonts w:ascii="Courier New" w:hAnsi="Courier New" w:cs="Courier New"/>
      <w:sz w:val="20"/>
      <w:szCs w:val="20"/>
      <w:lang w:eastAsia="ar-SA"/>
    </w:rPr>
  </w:style>
  <w:style w:type="character" w:customStyle="1" w:styleId="1d">
    <w:name w:val="Нижний колонтитул Знак1"/>
    <w:basedOn w:val="a1"/>
    <w:uiPriority w:val="99"/>
    <w:semiHidden/>
    <w:rsid w:val="00725F40"/>
    <w:rPr>
      <w:rFonts w:ascii="Times New Roman" w:eastAsia="Times New Roman" w:hAnsi="Times New Roman" w:cs="Times New Roman"/>
      <w:sz w:val="24"/>
      <w:szCs w:val="24"/>
      <w:lang w:eastAsia="ru-RU"/>
    </w:rPr>
  </w:style>
  <w:style w:type="character" w:styleId="afffb">
    <w:name w:val="page number"/>
    <w:basedOn w:val="a1"/>
    <w:rsid w:val="00725F40"/>
  </w:style>
  <w:style w:type="character" w:customStyle="1" w:styleId="HTML1">
    <w:name w:val="Стандартный HTML Знак1"/>
    <w:basedOn w:val="a1"/>
    <w:uiPriority w:val="99"/>
    <w:semiHidden/>
    <w:rsid w:val="00725F40"/>
    <w:rPr>
      <w:rFonts w:ascii="Consolas" w:eastAsia="Times New Roman" w:hAnsi="Consolas" w:cs="Times New Roman"/>
      <w:sz w:val="20"/>
      <w:szCs w:val="20"/>
      <w:lang w:eastAsia="ru-RU"/>
    </w:rPr>
  </w:style>
  <w:style w:type="character" w:customStyle="1" w:styleId="1e">
    <w:name w:val="Текст сноски Знак1"/>
    <w:basedOn w:val="a1"/>
    <w:uiPriority w:val="99"/>
    <w:semiHidden/>
    <w:rsid w:val="00725F40"/>
    <w:rPr>
      <w:rFonts w:ascii="Times New Roman" w:eastAsia="Times New Roman" w:hAnsi="Times New Roman" w:cs="Times New Roman"/>
      <w:sz w:val="20"/>
      <w:szCs w:val="20"/>
      <w:lang w:eastAsia="ru-RU"/>
    </w:rPr>
  </w:style>
  <w:style w:type="character" w:customStyle="1" w:styleId="1f">
    <w:name w:val="Основной текст с отступом Знак1"/>
    <w:basedOn w:val="a1"/>
    <w:uiPriority w:val="99"/>
    <w:semiHidden/>
    <w:rsid w:val="00725F40"/>
    <w:rPr>
      <w:rFonts w:ascii="Times New Roman" w:eastAsia="Times New Roman" w:hAnsi="Times New Roman" w:cs="Times New Roman"/>
      <w:sz w:val="24"/>
      <w:szCs w:val="24"/>
      <w:lang w:eastAsia="ru-RU"/>
    </w:rPr>
  </w:style>
  <w:style w:type="character" w:customStyle="1" w:styleId="210">
    <w:name w:val="Основной текст 2 Знак1"/>
    <w:basedOn w:val="a1"/>
    <w:uiPriority w:val="99"/>
    <w:semiHidden/>
    <w:rsid w:val="00725F40"/>
    <w:rPr>
      <w:rFonts w:ascii="Times New Roman" w:eastAsia="Times New Roman" w:hAnsi="Times New Roman" w:cs="Times New Roman"/>
      <w:sz w:val="24"/>
      <w:szCs w:val="24"/>
      <w:lang w:eastAsia="ru-RU"/>
    </w:rPr>
  </w:style>
  <w:style w:type="character" w:customStyle="1" w:styleId="310">
    <w:name w:val="Основной текст с отступом 3 Знак1"/>
    <w:basedOn w:val="a1"/>
    <w:uiPriority w:val="99"/>
    <w:semiHidden/>
    <w:rsid w:val="00725F40"/>
    <w:rPr>
      <w:rFonts w:ascii="Times New Roman" w:eastAsia="Times New Roman" w:hAnsi="Times New Roman" w:cs="Times New Roman"/>
      <w:sz w:val="16"/>
      <w:szCs w:val="16"/>
      <w:lang w:eastAsia="ru-RU"/>
    </w:rPr>
  </w:style>
  <w:style w:type="character" w:customStyle="1" w:styleId="120">
    <w:name w:val="Стиль 12 пт"/>
    <w:basedOn w:val="a1"/>
    <w:rsid w:val="00725F40"/>
    <w:rPr>
      <w:sz w:val="24"/>
    </w:rPr>
  </w:style>
  <w:style w:type="paragraph" w:customStyle="1" w:styleId="afffc">
    <w:name w:val="ОТСТУП"/>
    <w:basedOn w:val="a0"/>
    <w:uiPriority w:val="99"/>
    <w:rsid w:val="00725F40"/>
    <w:pPr>
      <w:widowControl w:val="0"/>
      <w:numPr>
        <w:ilvl w:val="12"/>
      </w:numPr>
      <w:autoSpaceDE w:val="0"/>
      <w:autoSpaceDN w:val="0"/>
      <w:ind w:firstLine="709"/>
      <w:jc w:val="center"/>
    </w:pPr>
    <w:rPr>
      <w:sz w:val="20"/>
    </w:rPr>
  </w:style>
  <w:style w:type="paragraph" w:customStyle="1" w:styleId="1f0">
    <w:name w:val="Название1"/>
    <w:uiPriority w:val="99"/>
    <w:rsid w:val="00725F40"/>
    <w:pPr>
      <w:spacing w:after="0" w:line="240" w:lineRule="auto"/>
      <w:jc w:val="center"/>
    </w:pPr>
    <w:rPr>
      <w:rFonts w:ascii="Arial" w:eastAsia="Times New Roman" w:hAnsi="Arial" w:cs="Times New Roman"/>
      <w:sz w:val="24"/>
      <w:szCs w:val="20"/>
      <w:lang w:eastAsia="ru-RU"/>
    </w:rPr>
  </w:style>
  <w:style w:type="paragraph" w:customStyle="1" w:styleId="211">
    <w:name w:val="Заголовок 21"/>
    <w:basedOn w:val="18"/>
    <w:next w:val="18"/>
    <w:uiPriority w:val="99"/>
    <w:rsid w:val="00725F40"/>
    <w:pPr>
      <w:keepNext/>
      <w:snapToGrid/>
      <w:jc w:val="center"/>
      <w:outlineLvl w:val="1"/>
    </w:pPr>
    <w:rPr>
      <w:rFonts w:ascii="Arial" w:hAnsi="Arial"/>
      <w:sz w:val="24"/>
    </w:rPr>
  </w:style>
  <w:style w:type="paragraph" w:customStyle="1" w:styleId="311">
    <w:name w:val="Основной текст 31"/>
    <w:basedOn w:val="18"/>
    <w:uiPriority w:val="99"/>
    <w:rsid w:val="00725F40"/>
    <w:pPr>
      <w:snapToGrid/>
    </w:pPr>
    <w:rPr>
      <w:rFonts w:ascii="Arial" w:hAnsi="Arial"/>
      <w:color w:val="FF0000"/>
      <w:sz w:val="28"/>
    </w:rPr>
  </w:style>
  <w:style w:type="paragraph" w:customStyle="1" w:styleId="27">
    <w:name w:val="Знак2"/>
    <w:basedOn w:val="a0"/>
    <w:uiPriority w:val="99"/>
    <w:rsid w:val="00725F40"/>
    <w:pPr>
      <w:spacing w:before="100" w:beforeAutospacing="1" w:after="100" w:afterAutospacing="1"/>
    </w:pPr>
    <w:rPr>
      <w:rFonts w:ascii="Tahoma" w:hAnsi="Tahoma"/>
      <w:sz w:val="20"/>
      <w:szCs w:val="20"/>
      <w:lang w:val="en-US" w:eastAsia="en-US"/>
    </w:rPr>
  </w:style>
  <w:style w:type="paragraph" w:customStyle="1" w:styleId="afffd">
    <w:name w:val="Знак Знак Знак Знак Знак Знак Знак"/>
    <w:basedOn w:val="a0"/>
    <w:uiPriority w:val="99"/>
    <w:rsid w:val="00725F40"/>
    <w:pPr>
      <w:widowControl w:val="0"/>
      <w:adjustRightInd w:val="0"/>
      <w:spacing w:after="160" w:line="240" w:lineRule="exact"/>
      <w:jc w:val="right"/>
    </w:pPr>
    <w:rPr>
      <w:sz w:val="20"/>
      <w:szCs w:val="20"/>
      <w:lang w:val="en-GB" w:eastAsia="en-US"/>
    </w:rPr>
  </w:style>
  <w:style w:type="paragraph" w:customStyle="1" w:styleId="28">
    <w:name w:val="Абзац списка2"/>
    <w:basedOn w:val="a0"/>
    <w:uiPriority w:val="34"/>
    <w:qFormat/>
    <w:rsid w:val="00725F40"/>
    <w:pPr>
      <w:spacing w:after="200" w:line="276" w:lineRule="auto"/>
      <w:ind w:left="720"/>
      <w:contextualSpacing/>
    </w:pPr>
    <w:rPr>
      <w:rFonts w:ascii="Calibri" w:hAnsi="Calibri"/>
      <w:sz w:val="22"/>
      <w:szCs w:val="22"/>
      <w:lang w:eastAsia="en-US"/>
    </w:rPr>
  </w:style>
  <w:style w:type="character" w:customStyle="1" w:styleId="a7">
    <w:name w:val="Обычный (веб) Знак"/>
    <w:basedOn w:val="a1"/>
    <w:link w:val="a6"/>
    <w:uiPriority w:val="99"/>
    <w:rsid w:val="00B211FF"/>
    <w:rPr>
      <w:rFonts w:ascii="Times New Roman" w:eastAsia="Times New Roman" w:hAnsi="Times New Roman" w:cs="Times New Roman"/>
      <w:sz w:val="24"/>
      <w:szCs w:val="24"/>
      <w:lang w:eastAsia="ru-RU"/>
    </w:rPr>
  </w:style>
  <w:style w:type="paragraph" w:customStyle="1" w:styleId="Pa3">
    <w:name w:val="Pa3"/>
    <w:basedOn w:val="a0"/>
    <w:next w:val="a0"/>
    <w:uiPriority w:val="99"/>
    <w:rsid w:val="000E2D90"/>
    <w:pPr>
      <w:autoSpaceDE w:val="0"/>
      <w:autoSpaceDN w:val="0"/>
      <w:adjustRightInd w:val="0"/>
      <w:spacing w:line="221" w:lineRule="atLeast"/>
    </w:pPr>
    <w:rPr>
      <w:rFonts w:ascii="OctavaC" w:eastAsiaTheme="minorHAnsi" w:hAnsi="OctavaC" w:cstheme="minorBidi"/>
      <w:lang w:eastAsia="en-US"/>
    </w:rPr>
  </w:style>
  <w:style w:type="paragraph" w:customStyle="1" w:styleId="Pa1">
    <w:name w:val="Pa1"/>
    <w:basedOn w:val="a0"/>
    <w:next w:val="a0"/>
    <w:uiPriority w:val="99"/>
    <w:rsid w:val="000E2D90"/>
    <w:pPr>
      <w:autoSpaceDE w:val="0"/>
      <w:autoSpaceDN w:val="0"/>
      <w:adjustRightInd w:val="0"/>
      <w:spacing w:line="221" w:lineRule="atLeast"/>
    </w:pPr>
    <w:rPr>
      <w:rFonts w:ascii="OctavaC" w:eastAsiaTheme="minorHAnsi" w:hAnsi="OctavaC" w:cstheme="minorBidi"/>
      <w:lang w:eastAsia="en-US"/>
    </w:rPr>
  </w:style>
  <w:style w:type="paragraph" w:customStyle="1" w:styleId="Pa14">
    <w:name w:val="Pa14"/>
    <w:basedOn w:val="a0"/>
    <w:next w:val="a0"/>
    <w:uiPriority w:val="99"/>
    <w:rsid w:val="000E2D90"/>
    <w:pPr>
      <w:autoSpaceDE w:val="0"/>
      <w:autoSpaceDN w:val="0"/>
      <w:adjustRightInd w:val="0"/>
      <w:spacing w:line="221" w:lineRule="atLeast"/>
    </w:pPr>
    <w:rPr>
      <w:rFonts w:ascii="OctavaC" w:eastAsiaTheme="minorHAnsi" w:hAnsi="OctavaC" w:cstheme="minorBidi"/>
      <w:lang w:eastAsia="en-US"/>
    </w:rPr>
  </w:style>
  <w:style w:type="paragraph" w:customStyle="1" w:styleId="Pa0">
    <w:name w:val="Pa0"/>
    <w:basedOn w:val="Default"/>
    <w:next w:val="Default"/>
    <w:uiPriority w:val="99"/>
    <w:rsid w:val="000E2D90"/>
    <w:pPr>
      <w:spacing w:line="221" w:lineRule="atLeast"/>
    </w:pPr>
    <w:rPr>
      <w:rFonts w:ascii="OctavaC" w:eastAsiaTheme="minorHAnsi" w:hAnsi="OctavaC" w:cstheme="minorBidi"/>
      <w:color w:val="auto"/>
      <w:lang w:eastAsia="en-US"/>
    </w:rPr>
  </w:style>
  <w:style w:type="character" w:customStyle="1" w:styleId="1f1">
    <w:name w:val="Название Знак1"/>
    <w:basedOn w:val="a1"/>
    <w:uiPriority w:val="10"/>
    <w:rsid w:val="000E2D90"/>
    <w:rPr>
      <w:rFonts w:asciiTheme="majorHAnsi" w:eastAsiaTheme="majorEastAsia" w:hAnsiTheme="majorHAnsi" w:cstheme="majorBidi"/>
      <w:color w:val="17365D" w:themeColor="text2" w:themeShade="BF"/>
      <w:spacing w:val="5"/>
      <w:kern w:val="28"/>
      <w:sz w:val="52"/>
      <w:szCs w:val="52"/>
    </w:rPr>
  </w:style>
  <w:style w:type="paragraph" w:customStyle="1" w:styleId="font5">
    <w:name w:val="font5"/>
    <w:basedOn w:val="a0"/>
    <w:uiPriority w:val="99"/>
    <w:rsid w:val="000E2D90"/>
    <w:pPr>
      <w:spacing w:before="100" w:beforeAutospacing="1" w:after="100" w:afterAutospacing="1"/>
    </w:pPr>
    <w:rPr>
      <w:color w:val="000000"/>
      <w:sz w:val="28"/>
      <w:szCs w:val="28"/>
    </w:rPr>
  </w:style>
  <w:style w:type="paragraph" w:customStyle="1" w:styleId="xl63">
    <w:name w:val="xl63"/>
    <w:basedOn w:val="a0"/>
    <w:uiPriority w:val="99"/>
    <w:rsid w:val="000E2D90"/>
    <w:pPr>
      <w:pBdr>
        <w:bottom w:val="single" w:sz="8" w:space="0" w:color="auto"/>
      </w:pBdr>
      <w:spacing w:before="100" w:beforeAutospacing="1" w:after="100" w:afterAutospacing="1"/>
    </w:pPr>
    <w:rPr>
      <w:color w:val="000000"/>
      <w:sz w:val="28"/>
      <w:szCs w:val="28"/>
    </w:rPr>
  </w:style>
  <w:style w:type="paragraph" w:customStyle="1" w:styleId="xl64">
    <w:name w:val="xl64"/>
    <w:basedOn w:val="a0"/>
    <w:uiPriority w:val="99"/>
    <w:rsid w:val="000E2D90"/>
    <w:pPr>
      <w:spacing w:before="100" w:beforeAutospacing="1" w:after="100" w:afterAutospacing="1"/>
    </w:pPr>
  </w:style>
  <w:style w:type="paragraph" w:customStyle="1" w:styleId="xl65">
    <w:name w:val="xl65"/>
    <w:basedOn w:val="a0"/>
    <w:uiPriority w:val="99"/>
    <w:rsid w:val="000E2D90"/>
    <w:pPr>
      <w:spacing w:before="100" w:beforeAutospacing="1" w:after="100" w:afterAutospacing="1"/>
      <w:jc w:val="right"/>
      <w:textAlignment w:val="top"/>
    </w:pPr>
    <w:rPr>
      <w:i/>
      <w:iCs/>
      <w:sz w:val="20"/>
      <w:szCs w:val="20"/>
    </w:rPr>
  </w:style>
  <w:style w:type="paragraph" w:customStyle="1" w:styleId="xl66">
    <w:name w:val="xl66"/>
    <w:basedOn w:val="a0"/>
    <w:uiPriority w:val="99"/>
    <w:rsid w:val="000E2D90"/>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sz w:val="20"/>
      <w:szCs w:val="20"/>
    </w:rPr>
  </w:style>
  <w:style w:type="paragraph" w:customStyle="1" w:styleId="xl67">
    <w:name w:val="xl67"/>
    <w:basedOn w:val="a0"/>
    <w:uiPriority w:val="99"/>
    <w:rsid w:val="000E2D90"/>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b/>
      <w:bCs/>
      <w:sz w:val="20"/>
      <w:szCs w:val="20"/>
    </w:rPr>
  </w:style>
  <w:style w:type="paragraph" w:customStyle="1" w:styleId="xl68">
    <w:name w:val="xl68"/>
    <w:basedOn w:val="a0"/>
    <w:uiPriority w:val="99"/>
    <w:rsid w:val="000E2D90"/>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sz w:val="20"/>
      <w:szCs w:val="20"/>
    </w:rPr>
  </w:style>
  <w:style w:type="paragraph" w:customStyle="1" w:styleId="xl69">
    <w:name w:val="xl69"/>
    <w:basedOn w:val="a0"/>
    <w:uiPriority w:val="99"/>
    <w:rsid w:val="000E2D9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0"/>
      <w:szCs w:val="20"/>
    </w:rPr>
  </w:style>
  <w:style w:type="paragraph" w:customStyle="1" w:styleId="xl70">
    <w:name w:val="xl70"/>
    <w:basedOn w:val="a0"/>
    <w:uiPriority w:val="99"/>
    <w:rsid w:val="000E2D90"/>
    <w:pPr>
      <w:pBdr>
        <w:left w:val="single" w:sz="8" w:space="0" w:color="auto"/>
        <w:right w:val="single" w:sz="8" w:space="0" w:color="auto"/>
      </w:pBdr>
      <w:shd w:val="clear" w:color="000000" w:fill="FFFFFF"/>
      <w:spacing w:before="100" w:beforeAutospacing="1" w:after="100" w:afterAutospacing="1"/>
      <w:textAlignment w:val="top"/>
    </w:pPr>
    <w:rPr>
      <w:b/>
      <w:bCs/>
      <w:sz w:val="20"/>
      <w:szCs w:val="20"/>
    </w:rPr>
  </w:style>
  <w:style w:type="paragraph" w:customStyle="1" w:styleId="xl71">
    <w:name w:val="xl71"/>
    <w:basedOn w:val="a0"/>
    <w:uiPriority w:val="99"/>
    <w:rsid w:val="000E2D9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top"/>
    </w:pPr>
    <w:rPr>
      <w:sz w:val="20"/>
      <w:szCs w:val="20"/>
    </w:rPr>
  </w:style>
  <w:style w:type="paragraph" w:customStyle="1" w:styleId="xl72">
    <w:name w:val="xl72"/>
    <w:basedOn w:val="a0"/>
    <w:uiPriority w:val="99"/>
    <w:rsid w:val="000E2D9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18"/>
      <w:szCs w:val="18"/>
    </w:rPr>
  </w:style>
  <w:style w:type="paragraph" w:customStyle="1" w:styleId="xl73">
    <w:name w:val="xl73"/>
    <w:basedOn w:val="a0"/>
    <w:uiPriority w:val="99"/>
    <w:rsid w:val="000E2D9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8"/>
      <w:szCs w:val="18"/>
    </w:rPr>
  </w:style>
  <w:style w:type="paragraph" w:customStyle="1" w:styleId="xl74">
    <w:name w:val="xl74"/>
    <w:basedOn w:val="a0"/>
    <w:uiPriority w:val="99"/>
    <w:rsid w:val="000E2D90"/>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b/>
      <w:bCs/>
      <w:sz w:val="20"/>
      <w:szCs w:val="20"/>
    </w:rPr>
  </w:style>
  <w:style w:type="paragraph" w:customStyle="1" w:styleId="xl75">
    <w:name w:val="xl75"/>
    <w:basedOn w:val="a0"/>
    <w:uiPriority w:val="99"/>
    <w:rsid w:val="000E2D90"/>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sz w:val="20"/>
      <w:szCs w:val="20"/>
    </w:rPr>
  </w:style>
  <w:style w:type="paragraph" w:customStyle="1" w:styleId="xl76">
    <w:name w:val="xl76"/>
    <w:basedOn w:val="a0"/>
    <w:uiPriority w:val="99"/>
    <w:rsid w:val="000E2D9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8"/>
      <w:szCs w:val="18"/>
    </w:rPr>
  </w:style>
  <w:style w:type="paragraph" w:customStyle="1" w:styleId="xl77">
    <w:name w:val="xl77"/>
    <w:basedOn w:val="a0"/>
    <w:uiPriority w:val="99"/>
    <w:rsid w:val="000E2D9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top"/>
    </w:pPr>
    <w:rPr>
      <w:sz w:val="20"/>
      <w:szCs w:val="20"/>
    </w:rPr>
  </w:style>
  <w:style w:type="paragraph" w:customStyle="1" w:styleId="xl78">
    <w:name w:val="xl78"/>
    <w:basedOn w:val="a0"/>
    <w:uiPriority w:val="99"/>
    <w:rsid w:val="000E2D90"/>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top"/>
    </w:pPr>
    <w:rPr>
      <w:b/>
      <w:bCs/>
      <w:sz w:val="20"/>
      <w:szCs w:val="20"/>
    </w:rPr>
  </w:style>
  <w:style w:type="paragraph" w:customStyle="1" w:styleId="xl79">
    <w:name w:val="xl79"/>
    <w:basedOn w:val="a0"/>
    <w:uiPriority w:val="99"/>
    <w:rsid w:val="000E2D90"/>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top"/>
    </w:pPr>
    <w:rPr>
      <w:sz w:val="18"/>
      <w:szCs w:val="18"/>
    </w:rPr>
  </w:style>
  <w:style w:type="paragraph" w:customStyle="1" w:styleId="xl80">
    <w:name w:val="xl80"/>
    <w:basedOn w:val="a0"/>
    <w:uiPriority w:val="99"/>
    <w:rsid w:val="000E2D90"/>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top"/>
    </w:pPr>
  </w:style>
  <w:style w:type="paragraph" w:customStyle="1" w:styleId="xl81">
    <w:name w:val="xl81"/>
    <w:basedOn w:val="a0"/>
    <w:uiPriority w:val="99"/>
    <w:rsid w:val="000E2D90"/>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top"/>
    </w:pPr>
    <w:rPr>
      <w:sz w:val="20"/>
      <w:szCs w:val="20"/>
    </w:rPr>
  </w:style>
  <w:style w:type="paragraph" w:customStyle="1" w:styleId="xl82">
    <w:name w:val="xl82"/>
    <w:basedOn w:val="a0"/>
    <w:uiPriority w:val="99"/>
    <w:rsid w:val="000E2D90"/>
    <w:pPr>
      <w:pBdr>
        <w:left w:val="single" w:sz="8" w:space="0" w:color="auto"/>
        <w:right w:val="single" w:sz="8" w:space="0" w:color="auto"/>
      </w:pBdr>
      <w:shd w:val="clear" w:color="000000" w:fill="FFFFFF"/>
      <w:spacing w:before="100" w:beforeAutospacing="1" w:after="100" w:afterAutospacing="1"/>
      <w:jc w:val="right"/>
      <w:textAlignment w:val="top"/>
    </w:pPr>
    <w:rPr>
      <w:sz w:val="20"/>
      <w:szCs w:val="20"/>
    </w:rPr>
  </w:style>
  <w:style w:type="paragraph" w:customStyle="1" w:styleId="xl83">
    <w:name w:val="xl83"/>
    <w:basedOn w:val="a0"/>
    <w:uiPriority w:val="99"/>
    <w:rsid w:val="000E2D9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sz w:val="18"/>
      <w:szCs w:val="18"/>
    </w:rPr>
  </w:style>
  <w:style w:type="paragraph" w:customStyle="1" w:styleId="xl84">
    <w:name w:val="xl84"/>
    <w:basedOn w:val="a0"/>
    <w:uiPriority w:val="99"/>
    <w:rsid w:val="000E2D9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top"/>
    </w:pPr>
    <w:rPr>
      <w:sz w:val="18"/>
      <w:szCs w:val="18"/>
    </w:rPr>
  </w:style>
  <w:style w:type="paragraph" w:customStyle="1" w:styleId="xl85">
    <w:name w:val="xl85"/>
    <w:basedOn w:val="a0"/>
    <w:uiPriority w:val="99"/>
    <w:rsid w:val="000E2D9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top"/>
    </w:pPr>
    <w:rPr>
      <w:sz w:val="20"/>
      <w:szCs w:val="20"/>
    </w:rPr>
  </w:style>
  <w:style w:type="paragraph" w:customStyle="1" w:styleId="xl86">
    <w:name w:val="xl86"/>
    <w:basedOn w:val="a0"/>
    <w:uiPriority w:val="99"/>
    <w:rsid w:val="000E2D90"/>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b/>
      <w:bCs/>
      <w:sz w:val="20"/>
      <w:szCs w:val="20"/>
    </w:rPr>
  </w:style>
  <w:style w:type="paragraph" w:customStyle="1" w:styleId="xl87">
    <w:name w:val="xl87"/>
    <w:basedOn w:val="a0"/>
    <w:uiPriority w:val="99"/>
    <w:rsid w:val="000E2D90"/>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 w:val="20"/>
      <w:szCs w:val="20"/>
    </w:rPr>
  </w:style>
  <w:style w:type="paragraph" w:customStyle="1" w:styleId="xl88">
    <w:name w:val="xl88"/>
    <w:basedOn w:val="a0"/>
    <w:uiPriority w:val="99"/>
    <w:rsid w:val="000E2D90"/>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9">
    <w:name w:val="xl89"/>
    <w:basedOn w:val="a0"/>
    <w:uiPriority w:val="99"/>
    <w:rsid w:val="000E2D90"/>
    <w:pPr>
      <w:pBdr>
        <w:left w:val="single" w:sz="8" w:space="0" w:color="auto"/>
        <w:right w:val="single" w:sz="8" w:space="0" w:color="auto"/>
      </w:pBdr>
      <w:shd w:val="clear" w:color="000000" w:fill="FFFFFF"/>
      <w:spacing w:before="100" w:beforeAutospacing="1" w:after="100" w:afterAutospacing="1"/>
      <w:jc w:val="center"/>
      <w:textAlignment w:val="top"/>
    </w:pPr>
    <w:rPr>
      <w:sz w:val="20"/>
      <w:szCs w:val="20"/>
    </w:rPr>
  </w:style>
  <w:style w:type="paragraph" w:customStyle="1" w:styleId="xl90">
    <w:name w:val="xl90"/>
    <w:basedOn w:val="a0"/>
    <w:uiPriority w:val="99"/>
    <w:rsid w:val="000E2D9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 w:val="20"/>
      <w:szCs w:val="20"/>
    </w:rPr>
  </w:style>
  <w:style w:type="paragraph" w:customStyle="1" w:styleId="xl91">
    <w:name w:val="xl91"/>
    <w:basedOn w:val="a0"/>
    <w:uiPriority w:val="99"/>
    <w:rsid w:val="000E2D9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92">
    <w:name w:val="xl92"/>
    <w:basedOn w:val="a0"/>
    <w:uiPriority w:val="99"/>
    <w:rsid w:val="000E2D90"/>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b/>
      <w:bCs/>
      <w:sz w:val="20"/>
      <w:szCs w:val="20"/>
    </w:rPr>
  </w:style>
  <w:style w:type="paragraph" w:customStyle="1" w:styleId="xl93">
    <w:name w:val="xl93"/>
    <w:basedOn w:val="a0"/>
    <w:uiPriority w:val="99"/>
    <w:rsid w:val="000E2D90"/>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sz w:val="20"/>
      <w:szCs w:val="20"/>
    </w:rPr>
  </w:style>
  <w:style w:type="paragraph" w:customStyle="1" w:styleId="xl94">
    <w:name w:val="xl94"/>
    <w:basedOn w:val="a0"/>
    <w:uiPriority w:val="99"/>
    <w:rsid w:val="000E2D90"/>
    <w:pPr>
      <w:pBdr>
        <w:left w:val="single" w:sz="8" w:space="0" w:color="auto"/>
        <w:right w:val="single" w:sz="8" w:space="0" w:color="auto"/>
      </w:pBdr>
      <w:shd w:val="clear" w:color="000000" w:fill="FFFFFF"/>
      <w:spacing w:before="100" w:beforeAutospacing="1" w:after="100" w:afterAutospacing="1"/>
      <w:textAlignment w:val="top"/>
    </w:pPr>
    <w:rPr>
      <w:sz w:val="20"/>
      <w:szCs w:val="20"/>
    </w:rPr>
  </w:style>
  <w:style w:type="paragraph" w:customStyle="1" w:styleId="xl95">
    <w:name w:val="xl95"/>
    <w:basedOn w:val="a0"/>
    <w:uiPriority w:val="99"/>
    <w:rsid w:val="000E2D9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96">
    <w:name w:val="xl96"/>
    <w:basedOn w:val="a0"/>
    <w:uiPriority w:val="99"/>
    <w:rsid w:val="000E2D9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top"/>
    </w:pPr>
    <w:rPr>
      <w:sz w:val="20"/>
      <w:szCs w:val="20"/>
    </w:rPr>
  </w:style>
  <w:style w:type="paragraph" w:customStyle="1" w:styleId="xl97">
    <w:name w:val="xl97"/>
    <w:basedOn w:val="a0"/>
    <w:uiPriority w:val="99"/>
    <w:rsid w:val="000E2D9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98">
    <w:name w:val="xl98"/>
    <w:basedOn w:val="a0"/>
    <w:uiPriority w:val="99"/>
    <w:rsid w:val="000E2D90"/>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sz w:val="20"/>
      <w:szCs w:val="20"/>
    </w:rPr>
  </w:style>
  <w:style w:type="paragraph" w:customStyle="1" w:styleId="xl99">
    <w:name w:val="xl99"/>
    <w:basedOn w:val="a0"/>
    <w:uiPriority w:val="99"/>
    <w:rsid w:val="000E2D90"/>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top"/>
    </w:pPr>
    <w:rPr>
      <w:b/>
      <w:bCs/>
      <w:sz w:val="18"/>
      <w:szCs w:val="18"/>
    </w:rPr>
  </w:style>
  <w:style w:type="paragraph" w:customStyle="1" w:styleId="xl100">
    <w:name w:val="xl100"/>
    <w:basedOn w:val="a0"/>
    <w:uiPriority w:val="99"/>
    <w:rsid w:val="000E2D90"/>
    <w:pPr>
      <w:spacing w:before="100" w:beforeAutospacing="1" w:after="100" w:afterAutospacing="1"/>
      <w:jc w:val="right"/>
    </w:pPr>
    <w:rPr>
      <w:color w:val="000000"/>
      <w:sz w:val="28"/>
      <w:szCs w:val="28"/>
    </w:rPr>
  </w:style>
  <w:style w:type="paragraph" w:customStyle="1" w:styleId="xl101">
    <w:name w:val="xl101"/>
    <w:basedOn w:val="a0"/>
    <w:uiPriority w:val="99"/>
    <w:rsid w:val="000E2D90"/>
    <w:pPr>
      <w:spacing w:before="100" w:beforeAutospacing="1" w:after="100" w:afterAutospacing="1"/>
      <w:jc w:val="center"/>
    </w:pPr>
    <w:rPr>
      <w:color w:val="000000"/>
      <w:sz w:val="28"/>
      <w:szCs w:val="28"/>
    </w:rPr>
  </w:style>
  <w:style w:type="paragraph" w:customStyle="1" w:styleId="xl102">
    <w:name w:val="xl102"/>
    <w:basedOn w:val="a0"/>
    <w:uiPriority w:val="99"/>
    <w:rsid w:val="000E2D90"/>
    <w:pPr>
      <w:spacing w:before="100" w:beforeAutospacing="1" w:after="100" w:afterAutospacing="1"/>
      <w:jc w:val="center"/>
    </w:pPr>
    <w:rPr>
      <w:sz w:val="28"/>
      <w:szCs w:val="28"/>
    </w:rPr>
  </w:style>
  <w:style w:type="paragraph" w:customStyle="1" w:styleId="Pa12">
    <w:name w:val="Pa12"/>
    <w:basedOn w:val="a0"/>
    <w:next w:val="a0"/>
    <w:uiPriority w:val="99"/>
    <w:rsid w:val="000E2D90"/>
    <w:pPr>
      <w:autoSpaceDE w:val="0"/>
      <w:autoSpaceDN w:val="0"/>
      <w:adjustRightInd w:val="0"/>
      <w:spacing w:line="221" w:lineRule="atLeast"/>
    </w:pPr>
    <w:rPr>
      <w:rFonts w:ascii="OctavaC" w:eastAsiaTheme="minorHAnsi" w:hAnsi="OctavaC" w:cstheme="minorBidi"/>
      <w:lang w:eastAsia="en-US"/>
    </w:rPr>
  </w:style>
  <w:style w:type="character" w:customStyle="1" w:styleId="aff3">
    <w:name w:val="Абзац списка Знак"/>
    <w:link w:val="aff2"/>
    <w:uiPriority w:val="34"/>
    <w:locked/>
    <w:rsid w:val="000E2D90"/>
    <w:rPr>
      <w:rFonts w:ascii="Times New Roman" w:eastAsia="Times New Roman" w:hAnsi="Times New Roman" w:cs="Times New Roman"/>
    </w:rPr>
  </w:style>
  <w:style w:type="character" w:customStyle="1" w:styleId="1f2">
    <w:name w:val="Слабое выделение1"/>
    <w:basedOn w:val="a1"/>
    <w:rsid w:val="00E45775"/>
    <w:rPr>
      <w:rFonts w:cs="Times New Roman"/>
      <w:i/>
      <w:iCs/>
      <w:color w:val="808080"/>
    </w:rPr>
  </w:style>
  <w:style w:type="character" w:customStyle="1" w:styleId="CharacterStyle1">
    <w:name w:val="Character Style 1"/>
    <w:uiPriority w:val="99"/>
    <w:rsid w:val="00E45775"/>
    <w:rPr>
      <w:rFonts w:ascii="Arial" w:hAnsi="Arial" w:cs="Arial" w:hint="default"/>
      <w:sz w:val="30"/>
    </w:rPr>
  </w:style>
  <w:style w:type="numbering" w:customStyle="1" w:styleId="1f3">
    <w:name w:val="Нет списка1"/>
    <w:next w:val="a3"/>
    <w:uiPriority w:val="99"/>
    <w:semiHidden/>
    <w:unhideWhenUsed/>
    <w:rsid w:val="00812858"/>
  </w:style>
  <w:style w:type="paragraph" w:customStyle="1" w:styleId="Style3">
    <w:name w:val="Style 3"/>
    <w:uiPriority w:val="99"/>
    <w:rsid w:val="00812858"/>
    <w:pPr>
      <w:widowControl w:val="0"/>
      <w:autoSpaceDE w:val="0"/>
      <w:autoSpaceDN w:val="0"/>
      <w:spacing w:after="0" w:line="206" w:lineRule="auto"/>
      <w:ind w:right="72" w:firstLine="720"/>
      <w:jc w:val="both"/>
    </w:pPr>
    <w:rPr>
      <w:rFonts w:ascii="Arial" w:eastAsia="Times New Roman" w:hAnsi="Arial" w:cs="Arial"/>
      <w:sz w:val="30"/>
      <w:szCs w:val="30"/>
      <w:lang w:val="en-US" w:eastAsia="ru-RU"/>
    </w:rPr>
  </w:style>
  <w:style w:type="paragraph" w:customStyle="1" w:styleId="Style2">
    <w:name w:val="Style 2"/>
    <w:uiPriority w:val="99"/>
    <w:rsid w:val="00812858"/>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character" w:customStyle="1" w:styleId="42">
    <w:name w:val="Основной текст (4)_"/>
    <w:link w:val="43"/>
    <w:uiPriority w:val="99"/>
    <w:qFormat/>
    <w:locked/>
    <w:rsid w:val="00812858"/>
    <w:rPr>
      <w:rFonts w:ascii="Times New Roman" w:hAnsi="Times New Roman" w:cs="Times New Roman"/>
      <w:sz w:val="27"/>
      <w:szCs w:val="27"/>
      <w:shd w:val="clear" w:color="auto" w:fill="FFFFFF"/>
    </w:rPr>
  </w:style>
  <w:style w:type="paragraph" w:customStyle="1" w:styleId="43">
    <w:name w:val="Основной текст (4)"/>
    <w:basedOn w:val="a0"/>
    <w:link w:val="42"/>
    <w:uiPriority w:val="99"/>
    <w:qFormat/>
    <w:rsid w:val="00812858"/>
    <w:pPr>
      <w:widowControl w:val="0"/>
      <w:shd w:val="clear" w:color="auto" w:fill="FFFFFF"/>
      <w:suppressAutoHyphens/>
      <w:spacing w:line="638" w:lineRule="exact"/>
      <w:jc w:val="center"/>
    </w:pPr>
    <w:rPr>
      <w:rFonts w:eastAsiaTheme="minorHAnsi"/>
      <w:sz w:val="27"/>
      <w:szCs w:val="27"/>
      <w:lang w:eastAsia="en-US"/>
    </w:rPr>
  </w:style>
  <w:style w:type="paragraph" w:customStyle="1" w:styleId="Heading">
    <w:name w:val="Heading"/>
    <w:basedOn w:val="a0"/>
    <w:next w:val="af6"/>
    <w:uiPriority w:val="99"/>
    <w:qFormat/>
    <w:rsid w:val="00812858"/>
    <w:pPr>
      <w:keepNext/>
      <w:suppressAutoHyphens/>
      <w:spacing w:before="240" w:after="120" w:line="256" w:lineRule="auto"/>
    </w:pPr>
    <w:rPr>
      <w:rFonts w:ascii="Liberation Sans" w:eastAsia="Microsoft YaHei" w:hAnsi="Liberation Sans" w:cs="Mangal"/>
      <w:sz w:val="28"/>
      <w:szCs w:val="28"/>
      <w:lang w:eastAsia="en-US"/>
    </w:rPr>
  </w:style>
  <w:style w:type="paragraph" w:customStyle="1" w:styleId="Index">
    <w:name w:val="Index"/>
    <w:basedOn w:val="a0"/>
    <w:uiPriority w:val="99"/>
    <w:qFormat/>
    <w:rsid w:val="00812858"/>
    <w:pPr>
      <w:suppressLineNumbers/>
      <w:suppressAutoHyphens/>
      <w:spacing w:after="160" w:line="256" w:lineRule="auto"/>
    </w:pPr>
    <w:rPr>
      <w:rFonts w:ascii="Calibri" w:eastAsia="Calibri" w:hAnsi="Calibri" w:cs="Mangal"/>
      <w:sz w:val="22"/>
      <w:szCs w:val="22"/>
      <w:lang w:eastAsia="en-US"/>
    </w:rPr>
  </w:style>
  <w:style w:type="paragraph" w:customStyle="1" w:styleId="HeaderandFooter">
    <w:name w:val="Header and Footer"/>
    <w:basedOn w:val="a0"/>
    <w:uiPriority w:val="99"/>
    <w:qFormat/>
    <w:rsid w:val="00812858"/>
    <w:pPr>
      <w:suppressAutoHyphens/>
      <w:spacing w:after="160" w:line="256" w:lineRule="auto"/>
    </w:pPr>
    <w:rPr>
      <w:rFonts w:ascii="Calibri" w:eastAsia="Calibri" w:hAnsi="Calibri"/>
      <w:sz w:val="22"/>
      <w:szCs w:val="22"/>
      <w:lang w:eastAsia="en-US"/>
    </w:rPr>
  </w:style>
  <w:style w:type="character" w:styleId="afffe">
    <w:name w:val="Subtle Emphasis"/>
    <w:basedOn w:val="a1"/>
    <w:uiPriority w:val="19"/>
    <w:qFormat/>
    <w:rsid w:val="00812858"/>
    <w:rPr>
      <w:i/>
      <w:iCs/>
      <w:color w:val="808080" w:themeColor="text1" w:themeTint="7F"/>
    </w:rPr>
  </w:style>
  <w:style w:type="character" w:customStyle="1" w:styleId="1f4">
    <w:name w:val="Верхний колонтитул Знак1"/>
    <w:aliases w:val="ВерхКолонтитул Знак1"/>
    <w:basedOn w:val="a1"/>
    <w:semiHidden/>
    <w:locked/>
    <w:rsid w:val="00812858"/>
    <w:rPr>
      <w:rFonts w:ascii="Times New Roman" w:eastAsia="Times New Roman" w:hAnsi="Times New Roman" w:cs="Times New Roman"/>
      <w:sz w:val="20"/>
      <w:szCs w:val="20"/>
      <w:lang w:eastAsia="ru-RU"/>
    </w:rPr>
  </w:style>
  <w:style w:type="table" w:customStyle="1" w:styleId="1f5">
    <w:name w:val="Сетка таблицы1"/>
    <w:basedOn w:val="a2"/>
    <w:next w:val="afff7"/>
    <w:uiPriority w:val="39"/>
    <w:rsid w:val="00812858"/>
    <w:pPr>
      <w:spacing w:after="0" w:line="240" w:lineRule="auto"/>
    </w:pPr>
    <w:rPr>
      <w:rFonts w:ascii="Calibri" w:eastAsia="Times New Roman" w:hAnsi="Calibri"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4">
    <w:name w:val="Сетка таблицы11"/>
    <w:basedOn w:val="a2"/>
    <w:uiPriority w:val="39"/>
    <w:rsid w:val="008128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
    <w:next w:val="a3"/>
    <w:uiPriority w:val="99"/>
    <w:semiHidden/>
    <w:unhideWhenUsed/>
    <w:rsid w:val="00586B6A"/>
  </w:style>
  <w:style w:type="table" w:customStyle="1" w:styleId="2a">
    <w:name w:val="Сетка таблицы2"/>
    <w:basedOn w:val="a2"/>
    <w:next w:val="afff7"/>
    <w:uiPriority w:val="59"/>
    <w:rsid w:val="00586B6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15">
    <w:name w:val="Заголовок 1 Знак1"/>
    <w:aliases w:val="Раздел Договора Знак1,H1 Знак1,&quot;Алмаз&quot; Знак1"/>
    <w:basedOn w:val="a1"/>
    <w:rsid w:val="00796314"/>
    <w:rPr>
      <w:rFonts w:asciiTheme="majorHAnsi" w:eastAsiaTheme="majorEastAsia" w:hAnsiTheme="majorHAnsi" w:cstheme="majorBidi"/>
      <w:b/>
      <w:bCs/>
      <w:color w:val="365F91" w:themeColor="accent1" w:themeShade="BF"/>
      <w:sz w:val="28"/>
      <w:szCs w:val="28"/>
      <w:lang w:eastAsia="ru-RU"/>
    </w:rPr>
  </w:style>
  <w:style w:type="character" w:customStyle="1" w:styleId="212">
    <w:name w:val="Заголовок 2 Знак1"/>
    <w:aliases w:val="H2 Знак1,&quot;Изумруд&quot; Знак1"/>
    <w:basedOn w:val="a1"/>
    <w:semiHidden/>
    <w:rsid w:val="00796314"/>
    <w:rPr>
      <w:rFonts w:asciiTheme="majorHAnsi" w:eastAsiaTheme="majorEastAsia" w:hAnsiTheme="majorHAnsi" w:cstheme="majorBidi"/>
      <w:b/>
      <w:bCs/>
      <w:color w:val="4F81BD" w:themeColor="accent1"/>
      <w:sz w:val="26"/>
      <w:szCs w:val="26"/>
      <w:lang w:eastAsia="ru-RU"/>
    </w:rPr>
  </w:style>
  <w:style w:type="table" w:customStyle="1" w:styleId="213">
    <w:name w:val="Сетка таблицы21"/>
    <w:basedOn w:val="a2"/>
    <w:uiPriority w:val="59"/>
    <w:rsid w:val="00796314"/>
    <w:pPr>
      <w:spacing w:after="0" w:line="240" w:lineRule="auto"/>
    </w:pPr>
    <w:rPr>
      <w:rFonts w:ascii="Calibri" w:eastAsia="Times New Roman"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7255">
      <w:bodyDiv w:val="1"/>
      <w:marLeft w:val="0"/>
      <w:marRight w:val="0"/>
      <w:marTop w:val="0"/>
      <w:marBottom w:val="0"/>
      <w:divBdr>
        <w:top w:val="none" w:sz="0" w:space="0" w:color="auto"/>
        <w:left w:val="none" w:sz="0" w:space="0" w:color="auto"/>
        <w:bottom w:val="none" w:sz="0" w:space="0" w:color="auto"/>
        <w:right w:val="none" w:sz="0" w:space="0" w:color="auto"/>
      </w:divBdr>
    </w:div>
    <w:div w:id="47342384">
      <w:bodyDiv w:val="1"/>
      <w:marLeft w:val="0"/>
      <w:marRight w:val="0"/>
      <w:marTop w:val="0"/>
      <w:marBottom w:val="0"/>
      <w:divBdr>
        <w:top w:val="none" w:sz="0" w:space="0" w:color="auto"/>
        <w:left w:val="none" w:sz="0" w:space="0" w:color="auto"/>
        <w:bottom w:val="none" w:sz="0" w:space="0" w:color="auto"/>
        <w:right w:val="none" w:sz="0" w:space="0" w:color="auto"/>
      </w:divBdr>
    </w:div>
    <w:div w:id="64880991">
      <w:bodyDiv w:val="1"/>
      <w:marLeft w:val="0"/>
      <w:marRight w:val="0"/>
      <w:marTop w:val="0"/>
      <w:marBottom w:val="0"/>
      <w:divBdr>
        <w:top w:val="none" w:sz="0" w:space="0" w:color="auto"/>
        <w:left w:val="none" w:sz="0" w:space="0" w:color="auto"/>
        <w:bottom w:val="none" w:sz="0" w:space="0" w:color="auto"/>
        <w:right w:val="none" w:sz="0" w:space="0" w:color="auto"/>
      </w:divBdr>
    </w:div>
    <w:div w:id="119419127">
      <w:bodyDiv w:val="1"/>
      <w:marLeft w:val="0"/>
      <w:marRight w:val="0"/>
      <w:marTop w:val="0"/>
      <w:marBottom w:val="0"/>
      <w:divBdr>
        <w:top w:val="none" w:sz="0" w:space="0" w:color="auto"/>
        <w:left w:val="none" w:sz="0" w:space="0" w:color="auto"/>
        <w:bottom w:val="none" w:sz="0" w:space="0" w:color="auto"/>
        <w:right w:val="none" w:sz="0" w:space="0" w:color="auto"/>
      </w:divBdr>
    </w:div>
    <w:div w:id="153306307">
      <w:bodyDiv w:val="1"/>
      <w:marLeft w:val="0"/>
      <w:marRight w:val="0"/>
      <w:marTop w:val="0"/>
      <w:marBottom w:val="0"/>
      <w:divBdr>
        <w:top w:val="none" w:sz="0" w:space="0" w:color="auto"/>
        <w:left w:val="none" w:sz="0" w:space="0" w:color="auto"/>
        <w:bottom w:val="none" w:sz="0" w:space="0" w:color="auto"/>
        <w:right w:val="none" w:sz="0" w:space="0" w:color="auto"/>
      </w:divBdr>
    </w:div>
    <w:div w:id="220560708">
      <w:bodyDiv w:val="1"/>
      <w:marLeft w:val="0"/>
      <w:marRight w:val="0"/>
      <w:marTop w:val="0"/>
      <w:marBottom w:val="0"/>
      <w:divBdr>
        <w:top w:val="none" w:sz="0" w:space="0" w:color="auto"/>
        <w:left w:val="none" w:sz="0" w:space="0" w:color="auto"/>
        <w:bottom w:val="none" w:sz="0" w:space="0" w:color="auto"/>
        <w:right w:val="none" w:sz="0" w:space="0" w:color="auto"/>
      </w:divBdr>
    </w:div>
    <w:div w:id="251210067">
      <w:bodyDiv w:val="1"/>
      <w:marLeft w:val="0"/>
      <w:marRight w:val="0"/>
      <w:marTop w:val="0"/>
      <w:marBottom w:val="0"/>
      <w:divBdr>
        <w:top w:val="none" w:sz="0" w:space="0" w:color="auto"/>
        <w:left w:val="none" w:sz="0" w:space="0" w:color="auto"/>
        <w:bottom w:val="none" w:sz="0" w:space="0" w:color="auto"/>
        <w:right w:val="none" w:sz="0" w:space="0" w:color="auto"/>
      </w:divBdr>
    </w:div>
    <w:div w:id="327483496">
      <w:bodyDiv w:val="1"/>
      <w:marLeft w:val="0"/>
      <w:marRight w:val="0"/>
      <w:marTop w:val="0"/>
      <w:marBottom w:val="0"/>
      <w:divBdr>
        <w:top w:val="none" w:sz="0" w:space="0" w:color="auto"/>
        <w:left w:val="none" w:sz="0" w:space="0" w:color="auto"/>
        <w:bottom w:val="none" w:sz="0" w:space="0" w:color="auto"/>
        <w:right w:val="none" w:sz="0" w:space="0" w:color="auto"/>
      </w:divBdr>
    </w:div>
    <w:div w:id="341393153">
      <w:bodyDiv w:val="1"/>
      <w:marLeft w:val="0"/>
      <w:marRight w:val="0"/>
      <w:marTop w:val="0"/>
      <w:marBottom w:val="0"/>
      <w:divBdr>
        <w:top w:val="none" w:sz="0" w:space="0" w:color="auto"/>
        <w:left w:val="none" w:sz="0" w:space="0" w:color="auto"/>
        <w:bottom w:val="none" w:sz="0" w:space="0" w:color="auto"/>
        <w:right w:val="none" w:sz="0" w:space="0" w:color="auto"/>
      </w:divBdr>
    </w:div>
    <w:div w:id="345208320">
      <w:bodyDiv w:val="1"/>
      <w:marLeft w:val="0"/>
      <w:marRight w:val="0"/>
      <w:marTop w:val="0"/>
      <w:marBottom w:val="0"/>
      <w:divBdr>
        <w:top w:val="none" w:sz="0" w:space="0" w:color="auto"/>
        <w:left w:val="none" w:sz="0" w:space="0" w:color="auto"/>
        <w:bottom w:val="none" w:sz="0" w:space="0" w:color="auto"/>
        <w:right w:val="none" w:sz="0" w:space="0" w:color="auto"/>
      </w:divBdr>
    </w:div>
    <w:div w:id="380054981">
      <w:bodyDiv w:val="1"/>
      <w:marLeft w:val="0"/>
      <w:marRight w:val="0"/>
      <w:marTop w:val="0"/>
      <w:marBottom w:val="0"/>
      <w:divBdr>
        <w:top w:val="none" w:sz="0" w:space="0" w:color="auto"/>
        <w:left w:val="none" w:sz="0" w:space="0" w:color="auto"/>
        <w:bottom w:val="none" w:sz="0" w:space="0" w:color="auto"/>
        <w:right w:val="none" w:sz="0" w:space="0" w:color="auto"/>
      </w:divBdr>
    </w:div>
    <w:div w:id="448009964">
      <w:bodyDiv w:val="1"/>
      <w:marLeft w:val="0"/>
      <w:marRight w:val="0"/>
      <w:marTop w:val="0"/>
      <w:marBottom w:val="0"/>
      <w:divBdr>
        <w:top w:val="none" w:sz="0" w:space="0" w:color="auto"/>
        <w:left w:val="none" w:sz="0" w:space="0" w:color="auto"/>
        <w:bottom w:val="none" w:sz="0" w:space="0" w:color="auto"/>
        <w:right w:val="none" w:sz="0" w:space="0" w:color="auto"/>
      </w:divBdr>
    </w:div>
    <w:div w:id="456723927">
      <w:bodyDiv w:val="1"/>
      <w:marLeft w:val="0"/>
      <w:marRight w:val="0"/>
      <w:marTop w:val="0"/>
      <w:marBottom w:val="0"/>
      <w:divBdr>
        <w:top w:val="none" w:sz="0" w:space="0" w:color="auto"/>
        <w:left w:val="none" w:sz="0" w:space="0" w:color="auto"/>
        <w:bottom w:val="none" w:sz="0" w:space="0" w:color="auto"/>
        <w:right w:val="none" w:sz="0" w:space="0" w:color="auto"/>
      </w:divBdr>
    </w:div>
    <w:div w:id="524288052">
      <w:bodyDiv w:val="1"/>
      <w:marLeft w:val="0"/>
      <w:marRight w:val="0"/>
      <w:marTop w:val="0"/>
      <w:marBottom w:val="0"/>
      <w:divBdr>
        <w:top w:val="none" w:sz="0" w:space="0" w:color="auto"/>
        <w:left w:val="none" w:sz="0" w:space="0" w:color="auto"/>
        <w:bottom w:val="none" w:sz="0" w:space="0" w:color="auto"/>
        <w:right w:val="none" w:sz="0" w:space="0" w:color="auto"/>
      </w:divBdr>
    </w:div>
    <w:div w:id="536742683">
      <w:bodyDiv w:val="1"/>
      <w:marLeft w:val="0"/>
      <w:marRight w:val="0"/>
      <w:marTop w:val="0"/>
      <w:marBottom w:val="0"/>
      <w:divBdr>
        <w:top w:val="none" w:sz="0" w:space="0" w:color="auto"/>
        <w:left w:val="none" w:sz="0" w:space="0" w:color="auto"/>
        <w:bottom w:val="none" w:sz="0" w:space="0" w:color="auto"/>
        <w:right w:val="none" w:sz="0" w:space="0" w:color="auto"/>
      </w:divBdr>
    </w:div>
    <w:div w:id="554779385">
      <w:bodyDiv w:val="1"/>
      <w:marLeft w:val="0"/>
      <w:marRight w:val="0"/>
      <w:marTop w:val="0"/>
      <w:marBottom w:val="0"/>
      <w:divBdr>
        <w:top w:val="none" w:sz="0" w:space="0" w:color="auto"/>
        <w:left w:val="none" w:sz="0" w:space="0" w:color="auto"/>
        <w:bottom w:val="none" w:sz="0" w:space="0" w:color="auto"/>
        <w:right w:val="none" w:sz="0" w:space="0" w:color="auto"/>
      </w:divBdr>
    </w:div>
    <w:div w:id="589436594">
      <w:bodyDiv w:val="1"/>
      <w:marLeft w:val="0"/>
      <w:marRight w:val="0"/>
      <w:marTop w:val="0"/>
      <w:marBottom w:val="0"/>
      <w:divBdr>
        <w:top w:val="none" w:sz="0" w:space="0" w:color="auto"/>
        <w:left w:val="none" w:sz="0" w:space="0" w:color="auto"/>
        <w:bottom w:val="none" w:sz="0" w:space="0" w:color="auto"/>
        <w:right w:val="none" w:sz="0" w:space="0" w:color="auto"/>
      </w:divBdr>
    </w:div>
    <w:div w:id="631399683">
      <w:bodyDiv w:val="1"/>
      <w:marLeft w:val="0"/>
      <w:marRight w:val="0"/>
      <w:marTop w:val="0"/>
      <w:marBottom w:val="0"/>
      <w:divBdr>
        <w:top w:val="none" w:sz="0" w:space="0" w:color="auto"/>
        <w:left w:val="none" w:sz="0" w:space="0" w:color="auto"/>
        <w:bottom w:val="none" w:sz="0" w:space="0" w:color="auto"/>
        <w:right w:val="none" w:sz="0" w:space="0" w:color="auto"/>
      </w:divBdr>
    </w:div>
    <w:div w:id="656686334">
      <w:bodyDiv w:val="1"/>
      <w:marLeft w:val="0"/>
      <w:marRight w:val="0"/>
      <w:marTop w:val="0"/>
      <w:marBottom w:val="0"/>
      <w:divBdr>
        <w:top w:val="none" w:sz="0" w:space="0" w:color="auto"/>
        <w:left w:val="none" w:sz="0" w:space="0" w:color="auto"/>
        <w:bottom w:val="none" w:sz="0" w:space="0" w:color="auto"/>
        <w:right w:val="none" w:sz="0" w:space="0" w:color="auto"/>
      </w:divBdr>
    </w:div>
    <w:div w:id="682587669">
      <w:bodyDiv w:val="1"/>
      <w:marLeft w:val="0"/>
      <w:marRight w:val="0"/>
      <w:marTop w:val="0"/>
      <w:marBottom w:val="0"/>
      <w:divBdr>
        <w:top w:val="none" w:sz="0" w:space="0" w:color="auto"/>
        <w:left w:val="none" w:sz="0" w:space="0" w:color="auto"/>
        <w:bottom w:val="none" w:sz="0" w:space="0" w:color="auto"/>
        <w:right w:val="none" w:sz="0" w:space="0" w:color="auto"/>
      </w:divBdr>
    </w:div>
    <w:div w:id="816383258">
      <w:bodyDiv w:val="1"/>
      <w:marLeft w:val="0"/>
      <w:marRight w:val="0"/>
      <w:marTop w:val="0"/>
      <w:marBottom w:val="0"/>
      <w:divBdr>
        <w:top w:val="none" w:sz="0" w:space="0" w:color="auto"/>
        <w:left w:val="none" w:sz="0" w:space="0" w:color="auto"/>
        <w:bottom w:val="none" w:sz="0" w:space="0" w:color="auto"/>
        <w:right w:val="none" w:sz="0" w:space="0" w:color="auto"/>
      </w:divBdr>
    </w:div>
    <w:div w:id="914509911">
      <w:bodyDiv w:val="1"/>
      <w:marLeft w:val="0"/>
      <w:marRight w:val="0"/>
      <w:marTop w:val="0"/>
      <w:marBottom w:val="0"/>
      <w:divBdr>
        <w:top w:val="none" w:sz="0" w:space="0" w:color="auto"/>
        <w:left w:val="none" w:sz="0" w:space="0" w:color="auto"/>
        <w:bottom w:val="none" w:sz="0" w:space="0" w:color="auto"/>
        <w:right w:val="none" w:sz="0" w:space="0" w:color="auto"/>
      </w:divBdr>
    </w:div>
    <w:div w:id="915751378">
      <w:bodyDiv w:val="1"/>
      <w:marLeft w:val="0"/>
      <w:marRight w:val="0"/>
      <w:marTop w:val="0"/>
      <w:marBottom w:val="0"/>
      <w:divBdr>
        <w:top w:val="none" w:sz="0" w:space="0" w:color="auto"/>
        <w:left w:val="none" w:sz="0" w:space="0" w:color="auto"/>
        <w:bottom w:val="none" w:sz="0" w:space="0" w:color="auto"/>
        <w:right w:val="none" w:sz="0" w:space="0" w:color="auto"/>
      </w:divBdr>
    </w:div>
    <w:div w:id="929236169">
      <w:bodyDiv w:val="1"/>
      <w:marLeft w:val="0"/>
      <w:marRight w:val="0"/>
      <w:marTop w:val="0"/>
      <w:marBottom w:val="0"/>
      <w:divBdr>
        <w:top w:val="none" w:sz="0" w:space="0" w:color="auto"/>
        <w:left w:val="none" w:sz="0" w:space="0" w:color="auto"/>
        <w:bottom w:val="none" w:sz="0" w:space="0" w:color="auto"/>
        <w:right w:val="none" w:sz="0" w:space="0" w:color="auto"/>
      </w:divBdr>
    </w:div>
    <w:div w:id="1037588311">
      <w:bodyDiv w:val="1"/>
      <w:marLeft w:val="0"/>
      <w:marRight w:val="0"/>
      <w:marTop w:val="0"/>
      <w:marBottom w:val="0"/>
      <w:divBdr>
        <w:top w:val="none" w:sz="0" w:space="0" w:color="auto"/>
        <w:left w:val="none" w:sz="0" w:space="0" w:color="auto"/>
        <w:bottom w:val="none" w:sz="0" w:space="0" w:color="auto"/>
        <w:right w:val="none" w:sz="0" w:space="0" w:color="auto"/>
      </w:divBdr>
    </w:div>
    <w:div w:id="1041512793">
      <w:bodyDiv w:val="1"/>
      <w:marLeft w:val="0"/>
      <w:marRight w:val="0"/>
      <w:marTop w:val="0"/>
      <w:marBottom w:val="0"/>
      <w:divBdr>
        <w:top w:val="none" w:sz="0" w:space="0" w:color="auto"/>
        <w:left w:val="none" w:sz="0" w:space="0" w:color="auto"/>
        <w:bottom w:val="none" w:sz="0" w:space="0" w:color="auto"/>
        <w:right w:val="none" w:sz="0" w:space="0" w:color="auto"/>
      </w:divBdr>
    </w:div>
    <w:div w:id="1079905330">
      <w:bodyDiv w:val="1"/>
      <w:marLeft w:val="0"/>
      <w:marRight w:val="0"/>
      <w:marTop w:val="0"/>
      <w:marBottom w:val="0"/>
      <w:divBdr>
        <w:top w:val="none" w:sz="0" w:space="0" w:color="auto"/>
        <w:left w:val="none" w:sz="0" w:space="0" w:color="auto"/>
        <w:bottom w:val="none" w:sz="0" w:space="0" w:color="auto"/>
        <w:right w:val="none" w:sz="0" w:space="0" w:color="auto"/>
      </w:divBdr>
    </w:div>
    <w:div w:id="1096638279">
      <w:bodyDiv w:val="1"/>
      <w:marLeft w:val="0"/>
      <w:marRight w:val="0"/>
      <w:marTop w:val="0"/>
      <w:marBottom w:val="0"/>
      <w:divBdr>
        <w:top w:val="none" w:sz="0" w:space="0" w:color="auto"/>
        <w:left w:val="none" w:sz="0" w:space="0" w:color="auto"/>
        <w:bottom w:val="none" w:sz="0" w:space="0" w:color="auto"/>
        <w:right w:val="none" w:sz="0" w:space="0" w:color="auto"/>
      </w:divBdr>
    </w:div>
    <w:div w:id="1104617001">
      <w:bodyDiv w:val="1"/>
      <w:marLeft w:val="0"/>
      <w:marRight w:val="0"/>
      <w:marTop w:val="0"/>
      <w:marBottom w:val="0"/>
      <w:divBdr>
        <w:top w:val="none" w:sz="0" w:space="0" w:color="auto"/>
        <w:left w:val="none" w:sz="0" w:space="0" w:color="auto"/>
        <w:bottom w:val="none" w:sz="0" w:space="0" w:color="auto"/>
        <w:right w:val="none" w:sz="0" w:space="0" w:color="auto"/>
      </w:divBdr>
    </w:div>
    <w:div w:id="1109276736">
      <w:bodyDiv w:val="1"/>
      <w:marLeft w:val="0"/>
      <w:marRight w:val="0"/>
      <w:marTop w:val="0"/>
      <w:marBottom w:val="0"/>
      <w:divBdr>
        <w:top w:val="none" w:sz="0" w:space="0" w:color="auto"/>
        <w:left w:val="none" w:sz="0" w:space="0" w:color="auto"/>
        <w:bottom w:val="none" w:sz="0" w:space="0" w:color="auto"/>
        <w:right w:val="none" w:sz="0" w:space="0" w:color="auto"/>
      </w:divBdr>
    </w:div>
    <w:div w:id="1117530130">
      <w:bodyDiv w:val="1"/>
      <w:marLeft w:val="0"/>
      <w:marRight w:val="0"/>
      <w:marTop w:val="0"/>
      <w:marBottom w:val="0"/>
      <w:divBdr>
        <w:top w:val="none" w:sz="0" w:space="0" w:color="auto"/>
        <w:left w:val="none" w:sz="0" w:space="0" w:color="auto"/>
        <w:bottom w:val="none" w:sz="0" w:space="0" w:color="auto"/>
        <w:right w:val="none" w:sz="0" w:space="0" w:color="auto"/>
      </w:divBdr>
    </w:div>
    <w:div w:id="1130901525">
      <w:bodyDiv w:val="1"/>
      <w:marLeft w:val="0"/>
      <w:marRight w:val="0"/>
      <w:marTop w:val="0"/>
      <w:marBottom w:val="0"/>
      <w:divBdr>
        <w:top w:val="none" w:sz="0" w:space="0" w:color="auto"/>
        <w:left w:val="none" w:sz="0" w:space="0" w:color="auto"/>
        <w:bottom w:val="none" w:sz="0" w:space="0" w:color="auto"/>
        <w:right w:val="none" w:sz="0" w:space="0" w:color="auto"/>
      </w:divBdr>
    </w:div>
    <w:div w:id="1167818426">
      <w:bodyDiv w:val="1"/>
      <w:marLeft w:val="0"/>
      <w:marRight w:val="0"/>
      <w:marTop w:val="0"/>
      <w:marBottom w:val="0"/>
      <w:divBdr>
        <w:top w:val="none" w:sz="0" w:space="0" w:color="auto"/>
        <w:left w:val="none" w:sz="0" w:space="0" w:color="auto"/>
        <w:bottom w:val="none" w:sz="0" w:space="0" w:color="auto"/>
        <w:right w:val="none" w:sz="0" w:space="0" w:color="auto"/>
      </w:divBdr>
    </w:div>
    <w:div w:id="1182932922">
      <w:bodyDiv w:val="1"/>
      <w:marLeft w:val="0"/>
      <w:marRight w:val="0"/>
      <w:marTop w:val="0"/>
      <w:marBottom w:val="0"/>
      <w:divBdr>
        <w:top w:val="none" w:sz="0" w:space="0" w:color="auto"/>
        <w:left w:val="none" w:sz="0" w:space="0" w:color="auto"/>
        <w:bottom w:val="none" w:sz="0" w:space="0" w:color="auto"/>
        <w:right w:val="none" w:sz="0" w:space="0" w:color="auto"/>
      </w:divBdr>
    </w:div>
    <w:div w:id="1204099570">
      <w:bodyDiv w:val="1"/>
      <w:marLeft w:val="0"/>
      <w:marRight w:val="0"/>
      <w:marTop w:val="0"/>
      <w:marBottom w:val="0"/>
      <w:divBdr>
        <w:top w:val="none" w:sz="0" w:space="0" w:color="auto"/>
        <w:left w:val="none" w:sz="0" w:space="0" w:color="auto"/>
        <w:bottom w:val="none" w:sz="0" w:space="0" w:color="auto"/>
        <w:right w:val="none" w:sz="0" w:space="0" w:color="auto"/>
      </w:divBdr>
    </w:div>
    <w:div w:id="1205799267">
      <w:bodyDiv w:val="1"/>
      <w:marLeft w:val="0"/>
      <w:marRight w:val="0"/>
      <w:marTop w:val="0"/>
      <w:marBottom w:val="0"/>
      <w:divBdr>
        <w:top w:val="none" w:sz="0" w:space="0" w:color="auto"/>
        <w:left w:val="none" w:sz="0" w:space="0" w:color="auto"/>
        <w:bottom w:val="none" w:sz="0" w:space="0" w:color="auto"/>
        <w:right w:val="none" w:sz="0" w:space="0" w:color="auto"/>
      </w:divBdr>
    </w:div>
    <w:div w:id="1257130921">
      <w:bodyDiv w:val="1"/>
      <w:marLeft w:val="0"/>
      <w:marRight w:val="0"/>
      <w:marTop w:val="0"/>
      <w:marBottom w:val="0"/>
      <w:divBdr>
        <w:top w:val="none" w:sz="0" w:space="0" w:color="auto"/>
        <w:left w:val="none" w:sz="0" w:space="0" w:color="auto"/>
        <w:bottom w:val="none" w:sz="0" w:space="0" w:color="auto"/>
        <w:right w:val="none" w:sz="0" w:space="0" w:color="auto"/>
      </w:divBdr>
    </w:div>
    <w:div w:id="1294630881">
      <w:bodyDiv w:val="1"/>
      <w:marLeft w:val="0"/>
      <w:marRight w:val="0"/>
      <w:marTop w:val="0"/>
      <w:marBottom w:val="0"/>
      <w:divBdr>
        <w:top w:val="none" w:sz="0" w:space="0" w:color="auto"/>
        <w:left w:val="none" w:sz="0" w:space="0" w:color="auto"/>
        <w:bottom w:val="none" w:sz="0" w:space="0" w:color="auto"/>
        <w:right w:val="none" w:sz="0" w:space="0" w:color="auto"/>
      </w:divBdr>
    </w:div>
    <w:div w:id="1354302210">
      <w:bodyDiv w:val="1"/>
      <w:marLeft w:val="0"/>
      <w:marRight w:val="0"/>
      <w:marTop w:val="0"/>
      <w:marBottom w:val="0"/>
      <w:divBdr>
        <w:top w:val="none" w:sz="0" w:space="0" w:color="auto"/>
        <w:left w:val="none" w:sz="0" w:space="0" w:color="auto"/>
        <w:bottom w:val="none" w:sz="0" w:space="0" w:color="auto"/>
        <w:right w:val="none" w:sz="0" w:space="0" w:color="auto"/>
      </w:divBdr>
    </w:div>
    <w:div w:id="1364474580">
      <w:bodyDiv w:val="1"/>
      <w:marLeft w:val="0"/>
      <w:marRight w:val="0"/>
      <w:marTop w:val="0"/>
      <w:marBottom w:val="0"/>
      <w:divBdr>
        <w:top w:val="none" w:sz="0" w:space="0" w:color="auto"/>
        <w:left w:val="none" w:sz="0" w:space="0" w:color="auto"/>
        <w:bottom w:val="none" w:sz="0" w:space="0" w:color="auto"/>
        <w:right w:val="none" w:sz="0" w:space="0" w:color="auto"/>
      </w:divBdr>
    </w:div>
    <w:div w:id="1433939725">
      <w:bodyDiv w:val="1"/>
      <w:marLeft w:val="0"/>
      <w:marRight w:val="0"/>
      <w:marTop w:val="0"/>
      <w:marBottom w:val="0"/>
      <w:divBdr>
        <w:top w:val="none" w:sz="0" w:space="0" w:color="auto"/>
        <w:left w:val="none" w:sz="0" w:space="0" w:color="auto"/>
        <w:bottom w:val="none" w:sz="0" w:space="0" w:color="auto"/>
        <w:right w:val="none" w:sz="0" w:space="0" w:color="auto"/>
      </w:divBdr>
    </w:div>
    <w:div w:id="1448231937">
      <w:bodyDiv w:val="1"/>
      <w:marLeft w:val="0"/>
      <w:marRight w:val="0"/>
      <w:marTop w:val="0"/>
      <w:marBottom w:val="0"/>
      <w:divBdr>
        <w:top w:val="none" w:sz="0" w:space="0" w:color="auto"/>
        <w:left w:val="none" w:sz="0" w:space="0" w:color="auto"/>
        <w:bottom w:val="none" w:sz="0" w:space="0" w:color="auto"/>
        <w:right w:val="none" w:sz="0" w:space="0" w:color="auto"/>
      </w:divBdr>
    </w:div>
    <w:div w:id="1517186824">
      <w:bodyDiv w:val="1"/>
      <w:marLeft w:val="0"/>
      <w:marRight w:val="0"/>
      <w:marTop w:val="0"/>
      <w:marBottom w:val="0"/>
      <w:divBdr>
        <w:top w:val="none" w:sz="0" w:space="0" w:color="auto"/>
        <w:left w:val="none" w:sz="0" w:space="0" w:color="auto"/>
        <w:bottom w:val="none" w:sz="0" w:space="0" w:color="auto"/>
        <w:right w:val="none" w:sz="0" w:space="0" w:color="auto"/>
      </w:divBdr>
    </w:div>
    <w:div w:id="1604799537">
      <w:bodyDiv w:val="1"/>
      <w:marLeft w:val="0"/>
      <w:marRight w:val="0"/>
      <w:marTop w:val="0"/>
      <w:marBottom w:val="0"/>
      <w:divBdr>
        <w:top w:val="none" w:sz="0" w:space="0" w:color="auto"/>
        <w:left w:val="none" w:sz="0" w:space="0" w:color="auto"/>
        <w:bottom w:val="none" w:sz="0" w:space="0" w:color="auto"/>
        <w:right w:val="none" w:sz="0" w:space="0" w:color="auto"/>
      </w:divBdr>
    </w:div>
    <w:div w:id="1665160311">
      <w:bodyDiv w:val="1"/>
      <w:marLeft w:val="0"/>
      <w:marRight w:val="0"/>
      <w:marTop w:val="0"/>
      <w:marBottom w:val="0"/>
      <w:divBdr>
        <w:top w:val="none" w:sz="0" w:space="0" w:color="auto"/>
        <w:left w:val="none" w:sz="0" w:space="0" w:color="auto"/>
        <w:bottom w:val="none" w:sz="0" w:space="0" w:color="auto"/>
        <w:right w:val="none" w:sz="0" w:space="0" w:color="auto"/>
      </w:divBdr>
    </w:div>
    <w:div w:id="1668554466">
      <w:bodyDiv w:val="1"/>
      <w:marLeft w:val="0"/>
      <w:marRight w:val="0"/>
      <w:marTop w:val="0"/>
      <w:marBottom w:val="0"/>
      <w:divBdr>
        <w:top w:val="none" w:sz="0" w:space="0" w:color="auto"/>
        <w:left w:val="none" w:sz="0" w:space="0" w:color="auto"/>
        <w:bottom w:val="none" w:sz="0" w:space="0" w:color="auto"/>
        <w:right w:val="none" w:sz="0" w:space="0" w:color="auto"/>
      </w:divBdr>
    </w:div>
    <w:div w:id="1676568587">
      <w:bodyDiv w:val="1"/>
      <w:marLeft w:val="0"/>
      <w:marRight w:val="0"/>
      <w:marTop w:val="0"/>
      <w:marBottom w:val="0"/>
      <w:divBdr>
        <w:top w:val="none" w:sz="0" w:space="0" w:color="auto"/>
        <w:left w:val="none" w:sz="0" w:space="0" w:color="auto"/>
        <w:bottom w:val="none" w:sz="0" w:space="0" w:color="auto"/>
        <w:right w:val="none" w:sz="0" w:space="0" w:color="auto"/>
      </w:divBdr>
    </w:div>
    <w:div w:id="1688016600">
      <w:bodyDiv w:val="1"/>
      <w:marLeft w:val="0"/>
      <w:marRight w:val="0"/>
      <w:marTop w:val="0"/>
      <w:marBottom w:val="0"/>
      <w:divBdr>
        <w:top w:val="none" w:sz="0" w:space="0" w:color="auto"/>
        <w:left w:val="none" w:sz="0" w:space="0" w:color="auto"/>
        <w:bottom w:val="none" w:sz="0" w:space="0" w:color="auto"/>
        <w:right w:val="none" w:sz="0" w:space="0" w:color="auto"/>
      </w:divBdr>
    </w:div>
    <w:div w:id="1691250376">
      <w:bodyDiv w:val="1"/>
      <w:marLeft w:val="0"/>
      <w:marRight w:val="0"/>
      <w:marTop w:val="0"/>
      <w:marBottom w:val="0"/>
      <w:divBdr>
        <w:top w:val="none" w:sz="0" w:space="0" w:color="auto"/>
        <w:left w:val="none" w:sz="0" w:space="0" w:color="auto"/>
        <w:bottom w:val="none" w:sz="0" w:space="0" w:color="auto"/>
        <w:right w:val="none" w:sz="0" w:space="0" w:color="auto"/>
      </w:divBdr>
    </w:div>
    <w:div w:id="1727025741">
      <w:bodyDiv w:val="1"/>
      <w:marLeft w:val="0"/>
      <w:marRight w:val="0"/>
      <w:marTop w:val="0"/>
      <w:marBottom w:val="0"/>
      <w:divBdr>
        <w:top w:val="none" w:sz="0" w:space="0" w:color="auto"/>
        <w:left w:val="none" w:sz="0" w:space="0" w:color="auto"/>
        <w:bottom w:val="none" w:sz="0" w:space="0" w:color="auto"/>
        <w:right w:val="none" w:sz="0" w:space="0" w:color="auto"/>
      </w:divBdr>
    </w:div>
    <w:div w:id="1730958371">
      <w:bodyDiv w:val="1"/>
      <w:marLeft w:val="0"/>
      <w:marRight w:val="0"/>
      <w:marTop w:val="0"/>
      <w:marBottom w:val="0"/>
      <w:divBdr>
        <w:top w:val="none" w:sz="0" w:space="0" w:color="auto"/>
        <w:left w:val="none" w:sz="0" w:space="0" w:color="auto"/>
        <w:bottom w:val="none" w:sz="0" w:space="0" w:color="auto"/>
        <w:right w:val="none" w:sz="0" w:space="0" w:color="auto"/>
      </w:divBdr>
    </w:div>
    <w:div w:id="1733849371">
      <w:bodyDiv w:val="1"/>
      <w:marLeft w:val="0"/>
      <w:marRight w:val="0"/>
      <w:marTop w:val="0"/>
      <w:marBottom w:val="0"/>
      <w:divBdr>
        <w:top w:val="none" w:sz="0" w:space="0" w:color="auto"/>
        <w:left w:val="none" w:sz="0" w:space="0" w:color="auto"/>
        <w:bottom w:val="none" w:sz="0" w:space="0" w:color="auto"/>
        <w:right w:val="none" w:sz="0" w:space="0" w:color="auto"/>
      </w:divBdr>
    </w:div>
    <w:div w:id="1765373194">
      <w:bodyDiv w:val="1"/>
      <w:marLeft w:val="0"/>
      <w:marRight w:val="0"/>
      <w:marTop w:val="0"/>
      <w:marBottom w:val="0"/>
      <w:divBdr>
        <w:top w:val="none" w:sz="0" w:space="0" w:color="auto"/>
        <w:left w:val="none" w:sz="0" w:space="0" w:color="auto"/>
        <w:bottom w:val="none" w:sz="0" w:space="0" w:color="auto"/>
        <w:right w:val="none" w:sz="0" w:space="0" w:color="auto"/>
      </w:divBdr>
    </w:div>
    <w:div w:id="1839806895">
      <w:bodyDiv w:val="1"/>
      <w:marLeft w:val="0"/>
      <w:marRight w:val="0"/>
      <w:marTop w:val="0"/>
      <w:marBottom w:val="0"/>
      <w:divBdr>
        <w:top w:val="none" w:sz="0" w:space="0" w:color="auto"/>
        <w:left w:val="none" w:sz="0" w:space="0" w:color="auto"/>
        <w:bottom w:val="none" w:sz="0" w:space="0" w:color="auto"/>
        <w:right w:val="none" w:sz="0" w:space="0" w:color="auto"/>
      </w:divBdr>
    </w:div>
    <w:div w:id="1870293991">
      <w:bodyDiv w:val="1"/>
      <w:marLeft w:val="0"/>
      <w:marRight w:val="0"/>
      <w:marTop w:val="0"/>
      <w:marBottom w:val="0"/>
      <w:divBdr>
        <w:top w:val="none" w:sz="0" w:space="0" w:color="auto"/>
        <w:left w:val="none" w:sz="0" w:space="0" w:color="auto"/>
        <w:bottom w:val="none" w:sz="0" w:space="0" w:color="auto"/>
        <w:right w:val="none" w:sz="0" w:space="0" w:color="auto"/>
      </w:divBdr>
    </w:div>
    <w:div w:id="1875269947">
      <w:bodyDiv w:val="1"/>
      <w:marLeft w:val="0"/>
      <w:marRight w:val="0"/>
      <w:marTop w:val="0"/>
      <w:marBottom w:val="0"/>
      <w:divBdr>
        <w:top w:val="none" w:sz="0" w:space="0" w:color="auto"/>
        <w:left w:val="none" w:sz="0" w:space="0" w:color="auto"/>
        <w:bottom w:val="none" w:sz="0" w:space="0" w:color="auto"/>
        <w:right w:val="none" w:sz="0" w:space="0" w:color="auto"/>
      </w:divBdr>
    </w:div>
    <w:div w:id="1878272072">
      <w:bodyDiv w:val="1"/>
      <w:marLeft w:val="0"/>
      <w:marRight w:val="0"/>
      <w:marTop w:val="0"/>
      <w:marBottom w:val="0"/>
      <w:divBdr>
        <w:top w:val="none" w:sz="0" w:space="0" w:color="auto"/>
        <w:left w:val="none" w:sz="0" w:space="0" w:color="auto"/>
        <w:bottom w:val="none" w:sz="0" w:space="0" w:color="auto"/>
        <w:right w:val="none" w:sz="0" w:space="0" w:color="auto"/>
      </w:divBdr>
    </w:div>
    <w:div w:id="1941374667">
      <w:bodyDiv w:val="1"/>
      <w:marLeft w:val="0"/>
      <w:marRight w:val="0"/>
      <w:marTop w:val="0"/>
      <w:marBottom w:val="0"/>
      <w:divBdr>
        <w:top w:val="none" w:sz="0" w:space="0" w:color="auto"/>
        <w:left w:val="none" w:sz="0" w:space="0" w:color="auto"/>
        <w:bottom w:val="none" w:sz="0" w:space="0" w:color="auto"/>
        <w:right w:val="none" w:sz="0" w:space="0" w:color="auto"/>
      </w:divBdr>
    </w:div>
    <w:div w:id="1971858297">
      <w:bodyDiv w:val="1"/>
      <w:marLeft w:val="0"/>
      <w:marRight w:val="0"/>
      <w:marTop w:val="0"/>
      <w:marBottom w:val="0"/>
      <w:divBdr>
        <w:top w:val="none" w:sz="0" w:space="0" w:color="auto"/>
        <w:left w:val="none" w:sz="0" w:space="0" w:color="auto"/>
        <w:bottom w:val="none" w:sz="0" w:space="0" w:color="auto"/>
        <w:right w:val="none" w:sz="0" w:space="0" w:color="auto"/>
      </w:divBdr>
    </w:div>
    <w:div w:id="2073113114">
      <w:bodyDiv w:val="1"/>
      <w:marLeft w:val="0"/>
      <w:marRight w:val="0"/>
      <w:marTop w:val="0"/>
      <w:marBottom w:val="0"/>
      <w:divBdr>
        <w:top w:val="none" w:sz="0" w:space="0" w:color="auto"/>
        <w:left w:val="none" w:sz="0" w:space="0" w:color="auto"/>
        <w:bottom w:val="none" w:sz="0" w:space="0" w:color="auto"/>
        <w:right w:val="none" w:sz="0" w:space="0" w:color="auto"/>
      </w:divBdr>
    </w:div>
    <w:div w:id="214342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avo-search.minjust.ru/bigs/showDocument.html?id=B11798FF-43B9-49DB-B06C-4223F9D555E2" TargetMode="External"/><Relationship Id="rId18" Type="http://schemas.openxmlformats.org/officeDocument/2006/relationships/hyperlink" Target="https://pravo-search.minjust.ru/bigs/showDocument.html?id=B11798FF-43B9-49DB-B06C-4223F9D555E2" TargetMode="External"/><Relationship Id="rId3" Type="http://schemas.openxmlformats.org/officeDocument/2006/relationships/styles" Target="styles.xml"/><Relationship Id="rId21" Type="http://schemas.openxmlformats.org/officeDocument/2006/relationships/hyperlink" Target="https://pravo-search.minjust.ru/bigs/showDocument.html?id=E3582471-B8B8-4D69-B4C4-3DF3F904EEA0" TargetMode="External"/><Relationship Id="rId7" Type="http://schemas.openxmlformats.org/officeDocument/2006/relationships/footnotes" Target="footnotes.xml"/><Relationship Id="rId12" Type="http://schemas.openxmlformats.org/officeDocument/2006/relationships/hyperlink" Target="https://pravo-search.minjust.ru/bigs/showDocument.html?id=B11798FF-43B9-49DB-B06C-4223F9D555E2" TargetMode="External"/><Relationship Id="rId17" Type="http://schemas.openxmlformats.org/officeDocument/2006/relationships/hyperlink" Target="https://pravo-search.minjust.ru/bigs/showDocument.html?id=BBA0BFB1-06C7-4E50-A8D3-FE1045784BF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ravo-search.minjust.ru/bigs/showDocument.html?id=BBA0BFB1-06C7-4E50-A8D3-FE1045784BF1" TargetMode="External"/><Relationship Id="rId20" Type="http://schemas.openxmlformats.org/officeDocument/2006/relationships/hyperlink" Target="https://pravo-search.minjust.ru/bigs/showDocument.html?id=E3582471-B8B8-4D69-B4C4-3DF3F904EEA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avo-search.minjust.ru/bigs/showDocument.html?id=96E20C02-1B12-465A-B64C-24AA92270007"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pravo-search.minjust.ru/bigs/showDocument.html?id=B11798FF-43B9-49DB-B06C-4223F9D555E2" TargetMode="External"/><Relationship Id="rId23" Type="http://schemas.openxmlformats.org/officeDocument/2006/relationships/header" Target="header1.xml"/><Relationship Id="rId10" Type="http://schemas.openxmlformats.org/officeDocument/2006/relationships/hyperlink" Target="https://pravo-search.minjust.ru/bigs/showDocument.html?id=96E20C02-1B12-465A-B64C-24AA92270007" TargetMode="External"/><Relationship Id="rId19" Type="http://schemas.openxmlformats.org/officeDocument/2006/relationships/hyperlink" Target="https://pravo-search.minjust.ru/bigs/showDocument.html?id=8F21B21C-A408-42C4-B9FE-A939B863C84A" TargetMode="External"/><Relationship Id="rId4" Type="http://schemas.microsoft.com/office/2007/relationships/stylesWithEffects" Target="stylesWithEffects.xml"/><Relationship Id="rId9" Type="http://schemas.openxmlformats.org/officeDocument/2006/relationships/hyperlink" Target="https://pravo-search.minjust.ru/bigs/showDocument.html?id=99249E7B-F9C8-4D12-B906-BB583B820A63" TargetMode="External"/><Relationship Id="rId14" Type="http://schemas.openxmlformats.org/officeDocument/2006/relationships/hyperlink" Target="https://pravo-search.minjust.ru/bigs/showDocument.html?id=B11798FF-43B9-49DB-B06C-4223F9D555E2" TargetMode="External"/><Relationship Id="rId22" Type="http://schemas.openxmlformats.org/officeDocument/2006/relationships/hyperlink" Target="https://pravo-search.minjust.ru/bigs/showDocument.html?id=BBA0BFB1-06C7-4E50-A8D3-FE1045784BF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E574F-83B3-428D-B08A-B29745289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15695</Words>
  <Characters>89463</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104949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cp:lastPrinted>2023-09-15T05:45:00Z</cp:lastPrinted>
  <dcterms:created xsi:type="dcterms:W3CDTF">2023-09-15T05:41:00Z</dcterms:created>
  <dcterms:modified xsi:type="dcterms:W3CDTF">2023-11-16T07:17:00Z</dcterms:modified>
</cp:coreProperties>
</file>