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996170">
        <w:rPr>
          <w:rFonts w:ascii="Times New Roman" w:hAnsi="Times New Roman" w:cs="Times New Roman"/>
          <w:i/>
          <w:sz w:val="32"/>
          <w:u w:val="single"/>
        </w:rPr>
        <w:t>26</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sidR="00996170">
        <w:rPr>
          <w:rFonts w:ascii="Times New Roman" w:hAnsi="Times New Roman" w:cs="Times New Roman"/>
          <w:i/>
          <w:sz w:val="52"/>
        </w:rPr>
        <w:t xml:space="preserve">       </w:t>
      </w:r>
      <w:r>
        <w:rPr>
          <w:rFonts w:ascii="Times New Roman" w:hAnsi="Times New Roman" w:cs="Times New Roman"/>
          <w:i/>
          <w:sz w:val="52"/>
        </w:rPr>
        <w:t xml:space="preserve"> </w:t>
      </w:r>
      <w:r w:rsidR="00996170">
        <w:rPr>
          <w:rFonts w:ascii="Times New Roman" w:hAnsi="Times New Roman" w:cs="Times New Roman"/>
          <w:i/>
          <w:sz w:val="52"/>
          <w:u w:val="single"/>
        </w:rPr>
        <w:t>18 сентября</w:t>
      </w:r>
      <w:r w:rsidR="0008416A">
        <w:rPr>
          <w:rFonts w:ascii="Times New Roman" w:hAnsi="Times New Roman" w:cs="Times New Roman"/>
          <w:i/>
          <w:sz w:val="52"/>
          <w:u w:val="single"/>
        </w:rPr>
        <w:t xml:space="preserve"> 202</w:t>
      </w:r>
      <w:r w:rsidR="00840D70">
        <w:rPr>
          <w:rFonts w:ascii="Times New Roman" w:hAnsi="Times New Roman" w:cs="Times New Roman"/>
          <w:i/>
          <w:sz w:val="52"/>
          <w:u w:val="single"/>
        </w:rPr>
        <w:t>3</w:t>
      </w:r>
      <w:r>
        <w:rPr>
          <w:rFonts w:ascii="Times New Roman" w:hAnsi="Times New Roman" w:cs="Times New Roman"/>
          <w:i/>
          <w:sz w:val="52"/>
          <w:u w:val="single"/>
        </w:rPr>
        <w:t>г.</w:t>
      </w:r>
      <w:r>
        <w:rPr>
          <w:rFonts w:ascii="Times New Roman" w:hAnsi="Times New Roman" w:cs="Times New Roman"/>
          <w:i/>
          <w:sz w:val="32"/>
          <w:u w:val="single"/>
        </w:rPr>
        <w:t xml:space="preserve"> </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996170" w:rsidRPr="00BB1952" w:rsidRDefault="00996170" w:rsidP="00996170">
      <w:pPr>
        <w:ind w:firstLine="708"/>
        <w:jc w:val="center"/>
        <w:rPr>
          <w:sz w:val="28"/>
          <w:szCs w:val="28"/>
        </w:rPr>
      </w:pPr>
      <w:r w:rsidRPr="00BB1952">
        <w:rPr>
          <w:sz w:val="28"/>
          <w:szCs w:val="28"/>
        </w:rPr>
        <w:t>ГПН  Информирует</w:t>
      </w:r>
    </w:p>
    <w:p w:rsidR="00996170" w:rsidRPr="00BB1952" w:rsidRDefault="00996170" w:rsidP="00996170">
      <w:pPr>
        <w:shd w:val="clear" w:color="auto" w:fill="FFFFFF"/>
        <w:spacing w:after="360" w:line="432" w:lineRule="atLeast"/>
        <w:jc w:val="center"/>
        <w:textAlignment w:val="baseline"/>
        <w:outlineLvl w:val="0"/>
        <w:rPr>
          <w:b/>
          <w:i/>
          <w:color w:val="3B4256"/>
          <w:spacing w:val="-5"/>
          <w:kern w:val="36"/>
          <w:sz w:val="28"/>
          <w:szCs w:val="28"/>
        </w:rPr>
      </w:pPr>
      <w:r w:rsidRPr="00BB1952">
        <w:rPr>
          <w:b/>
          <w:i/>
          <w:color w:val="3B4256"/>
          <w:spacing w:val="-5"/>
          <w:kern w:val="36"/>
          <w:sz w:val="28"/>
          <w:szCs w:val="28"/>
        </w:rPr>
        <w:t>Подготовьте печь к зиме сейчас и не переживайте о собственной безопасности</w:t>
      </w:r>
    </w:p>
    <w:p w:rsidR="00996170" w:rsidRPr="00BB1952" w:rsidRDefault="00996170" w:rsidP="00996170">
      <w:pPr>
        <w:pStyle w:val="a6"/>
        <w:shd w:val="clear" w:color="auto" w:fill="FFFFFF"/>
        <w:spacing w:before="0" w:beforeAutospacing="0" w:after="0" w:afterAutospacing="0"/>
        <w:jc w:val="both"/>
        <w:textAlignment w:val="baseline"/>
        <w:rPr>
          <w:color w:val="3B4256"/>
          <w:sz w:val="28"/>
          <w:szCs w:val="28"/>
        </w:rPr>
      </w:pPr>
      <w:r w:rsidRPr="00BB1952">
        <w:rPr>
          <w:color w:val="3B4256"/>
          <w:sz w:val="28"/>
          <w:szCs w:val="28"/>
        </w:rPr>
        <w:t>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хозяйственные постройки, бани, дачи и другие строения. Чтобы не допустить пожара и не лишиться имущества, печи надо готовить заранее, до наступления холодов.</w:t>
      </w:r>
    </w:p>
    <w:p w:rsidR="00996170" w:rsidRPr="00BB1952" w:rsidRDefault="00996170" w:rsidP="00996170">
      <w:pPr>
        <w:pStyle w:val="a6"/>
        <w:shd w:val="clear" w:color="auto" w:fill="FFFFFF"/>
        <w:spacing w:before="0" w:beforeAutospacing="0" w:after="0" w:afterAutospacing="0"/>
        <w:ind w:firstLine="708"/>
        <w:jc w:val="both"/>
        <w:textAlignment w:val="baseline"/>
        <w:rPr>
          <w:color w:val="3B4256"/>
          <w:sz w:val="28"/>
          <w:szCs w:val="28"/>
        </w:rPr>
      </w:pPr>
      <w:r w:rsidRPr="00BB1952">
        <w:rPr>
          <w:noProof/>
          <w:color w:val="3B4256"/>
          <w:sz w:val="28"/>
          <w:szCs w:val="28"/>
        </w:rPr>
        <w:drawing>
          <wp:anchor distT="0" distB="0" distL="114300" distR="114300" simplePos="0" relativeHeight="251659264" behindDoc="1" locked="0" layoutInCell="1" allowOverlap="1">
            <wp:simplePos x="0" y="0"/>
            <wp:positionH relativeFrom="column">
              <wp:posOffset>3409315</wp:posOffset>
            </wp:positionH>
            <wp:positionV relativeFrom="paragraph">
              <wp:posOffset>513080</wp:posOffset>
            </wp:positionV>
            <wp:extent cx="2520950" cy="2055495"/>
            <wp:effectExtent l="19050" t="0" r="0" b="0"/>
            <wp:wrapTight wrapText="bothSides">
              <wp:wrapPolygon edited="0">
                <wp:start x="-163" y="0"/>
                <wp:lineTo x="-163" y="21420"/>
                <wp:lineTo x="21546" y="21420"/>
                <wp:lineTo x="21546" y="0"/>
                <wp:lineTo x="-163" y="0"/>
              </wp:wrapPolygon>
            </wp:wrapTight>
            <wp:docPr id="2" name="Рисунок 1" descr="C:\Users\ААА\Desktop\гпн инфрмирует прил\07.09.2023\podgotovte-pech-k-zime-seychas-i-ne-perezhivayte-o-sobstvennoy-bezopasnosti_16935627461627459898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гпн инфрмирует прил\07.09.2023\podgotovte-pech-k-zime-seychas-i-ne-perezhivayte-o-sobstvennoy-bezopasnosti_16935627461627459898__2000x2000.jpg"/>
                    <pic:cNvPicPr>
                      <a:picLocks noChangeAspect="1" noChangeArrowheads="1"/>
                    </pic:cNvPicPr>
                  </pic:nvPicPr>
                  <pic:blipFill>
                    <a:blip r:embed="rId9" cstate="print"/>
                    <a:srcRect/>
                    <a:stretch>
                      <a:fillRect/>
                    </a:stretch>
                  </pic:blipFill>
                  <pic:spPr bwMode="auto">
                    <a:xfrm>
                      <a:off x="0" y="0"/>
                      <a:ext cx="2520950" cy="2055495"/>
                    </a:xfrm>
                    <a:prstGeom prst="rect">
                      <a:avLst/>
                    </a:prstGeom>
                    <a:noFill/>
                    <a:ln w="9525">
                      <a:noFill/>
                      <a:miter lim="800000"/>
                      <a:headEnd/>
                      <a:tailEnd/>
                    </a:ln>
                  </pic:spPr>
                </pic:pic>
              </a:graphicData>
            </a:graphic>
          </wp:anchor>
        </w:drawing>
      </w:r>
      <w:r w:rsidRPr="00BB1952">
        <w:rPr>
          <w:color w:val="3B4256"/>
          <w:sz w:val="28"/>
          <w:szCs w:val="28"/>
        </w:rPr>
        <w:t xml:space="preserve">Самое распространенное нарушение – недостаточная разделка или </w:t>
      </w:r>
      <w:proofErr w:type="spellStart"/>
      <w:r w:rsidRPr="00BB1952">
        <w:rPr>
          <w:color w:val="3B4256"/>
          <w:sz w:val="28"/>
          <w:szCs w:val="28"/>
        </w:rPr>
        <w:t>отступка</w:t>
      </w:r>
      <w:proofErr w:type="spellEnd"/>
      <w:r w:rsidRPr="00BB1952">
        <w:rPr>
          <w:color w:val="3B4256"/>
          <w:sz w:val="28"/>
          <w:szCs w:val="28"/>
        </w:rPr>
        <w:t xml:space="preserve"> от деревянных или горючих конструкций. В местах соединения дымовой трубы с деревянными чердачными или междуэтажными перекрытиями сделайте утолщение кирпичной кладкой – разделкой. Не нужно забывать и про утолщение стенок печи.</w:t>
      </w:r>
    </w:p>
    <w:p w:rsidR="00996170" w:rsidRPr="00BB1952" w:rsidRDefault="00996170" w:rsidP="00996170">
      <w:pPr>
        <w:pStyle w:val="a6"/>
        <w:shd w:val="clear" w:color="auto" w:fill="FFFFFF"/>
        <w:spacing w:before="0" w:beforeAutospacing="0" w:after="0" w:afterAutospacing="0"/>
        <w:jc w:val="both"/>
        <w:textAlignment w:val="baseline"/>
        <w:rPr>
          <w:color w:val="3B4256"/>
          <w:sz w:val="28"/>
          <w:szCs w:val="28"/>
        </w:rPr>
      </w:pPr>
      <w:r w:rsidRPr="00BB1952">
        <w:rPr>
          <w:color w:val="3B4256"/>
          <w:sz w:val="28"/>
          <w:szCs w:val="28"/>
        </w:rPr>
        <w:t xml:space="preserve">Необходимо, чтобы у печи был самостоятельный фундамент. Она не должна примыкать всей плоскостью одной из стенок к деревянным конструкциям. Нужен воздушный промежуток на всю высоту печи. Неправильное устройство дымохода, трещины в кладке печи или дымохода также становятся довольно частыми нарушениями. Дымоходы следует выводить выше конька крыши на 70 см. Также домовладельцы не всегда оборудуют место возле топки печи, чтобы избежать загорания деревянного пола от выпавших раскаленных углей, на полу перед топкой должен быть прибит </w:t>
      </w:r>
      <w:proofErr w:type="spellStart"/>
      <w:r w:rsidRPr="00BB1952">
        <w:rPr>
          <w:color w:val="3B4256"/>
          <w:sz w:val="28"/>
          <w:szCs w:val="28"/>
        </w:rPr>
        <w:t>предтопочный</w:t>
      </w:r>
      <w:proofErr w:type="spellEnd"/>
      <w:r w:rsidRPr="00BB1952">
        <w:rPr>
          <w:color w:val="3B4256"/>
          <w:sz w:val="28"/>
          <w:szCs w:val="28"/>
        </w:rPr>
        <w:t xml:space="preserve"> лист из негорючих материалов размером не менее 0,5 на 0,7 метров. Топку печи рекомендуется выкладывать из огнеупорного кирпича.</w:t>
      </w:r>
    </w:p>
    <w:p w:rsidR="00996170" w:rsidRPr="00BB1952" w:rsidRDefault="00996170" w:rsidP="00996170">
      <w:pPr>
        <w:pStyle w:val="a6"/>
        <w:shd w:val="clear" w:color="auto" w:fill="FFFFFF"/>
        <w:spacing w:before="0" w:beforeAutospacing="0" w:after="0" w:afterAutospacing="0"/>
        <w:jc w:val="both"/>
        <w:textAlignment w:val="baseline"/>
        <w:rPr>
          <w:color w:val="3B4256"/>
          <w:sz w:val="28"/>
          <w:szCs w:val="28"/>
        </w:rPr>
      </w:pPr>
      <w:r w:rsidRPr="00BB1952">
        <w:rPr>
          <w:color w:val="3B4256"/>
          <w:sz w:val="28"/>
          <w:szCs w:val="28"/>
        </w:rPr>
        <w:t>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w:t>
      </w:r>
    </w:p>
    <w:p w:rsidR="00996170" w:rsidRPr="00BB1952" w:rsidRDefault="00996170" w:rsidP="00996170">
      <w:pPr>
        <w:pStyle w:val="a6"/>
        <w:shd w:val="clear" w:color="auto" w:fill="FFFFFF"/>
        <w:spacing w:before="0" w:beforeAutospacing="0" w:after="0" w:afterAutospacing="0"/>
        <w:jc w:val="both"/>
        <w:textAlignment w:val="baseline"/>
        <w:rPr>
          <w:color w:val="3B4256"/>
          <w:sz w:val="28"/>
          <w:szCs w:val="28"/>
        </w:rPr>
      </w:pPr>
      <w:r w:rsidRPr="00BB1952">
        <w:rPr>
          <w:color w:val="3B4256"/>
          <w:sz w:val="28"/>
          <w:szCs w:val="28"/>
        </w:rPr>
        <w:t>Домовладельцам рекомендуется не реже одного раза в три месяца очищать от скопления сажи дымоходы комнатных печей. Иначе там попросту может загореться сажа.</w:t>
      </w:r>
    </w:p>
    <w:p w:rsidR="00996170" w:rsidRPr="00BB1952" w:rsidRDefault="00996170" w:rsidP="00996170">
      <w:pPr>
        <w:pStyle w:val="a6"/>
        <w:shd w:val="clear" w:color="auto" w:fill="FFFFFF"/>
        <w:spacing w:before="0" w:beforeAutospacing="0" w:after="240" w:afterAutospacing="0"/>
        <w:jc w:val="both"/>
        <w:textAlignment w:val="baseline"/>
        <w:rPr>
          <w:color w:val="3B4256"/>
          <w:sz w:val="28"/>
          <w:szCs w:val="28"/>
        </w:rPr>
      </w:pPr>
      <w:r w:rsidRPr="00BB1952">
        <w:rPr>
          <w:color w:val="3B4256"/>
          <w:sz w:val="28"/>
          <w:szCs w:val="28"/>
        </w:rPr>
        <w:lastRenderedPageBreak/>
        <w:t>Напоминаем, что проведение работ по ремонту и кладке печей не подлежит лицензированию, поэтому серьезный ремонт и печную кладку следует доверять только тем специалистам-печникам, которые имеют хорошие рекомендации.</w:t>
      </w:r>
    </w:p>
    <w:p w:rsidR="00996170" w:rsidRPr="001826DA" w:rsidRDefault="00996170" w:rsidP="00996170">
      <w:pPr>
        <w:pStyle w:val="a6"/>
        <w:shd w:val="clear" w:color="auto" w:fill="FFFFFF"/>
        <w:spacing w:before="0" w:beforeAutospacing="0" w:after="0" w:afterAutospacing="0"/>
        <w:jc w:val="center"/>
        <w:textAlignment w:val="baseline"/>
        <w:rPr>
          <w:sz w:val="28"/>
          <w:szCs w:val="28"/>
        </w:rPr>
      </w:pPr>
      <w:r w:rsidRPr="001826DA">
        <w:rPr>
          <w:b/>
          <w:bCs/>
          <w:i/>
          <w:iCs/>
          <w:color w:val="3B4256"/>
          <w:sz w:val="28"/>
          <w:szCs w:val="28"/>
          <w:u w:val="single"/>
          <w:bdr w:val="none" w:sz="0" w:space="0" w:color="auto" w:frame="1"/>
        </w:rPr>
        <w:t>Пожар легче предупредить, чем потушить!</w:t>
      </w:r>
    </w:p>
    <w:p w:rsidR="00E876D1" w:rsidRDefault="00E876D1" w:rsidP="007F54BF">
      <w:pPr>
        <w:jc w:val="center"/>
      </w:pPr>
    </w:p>
    <w:p w:rsidR="00E876D1" w:rsidRDefault="00E876D1" w:rsidP="007F54BF">
      <w:pPr>
        <w:jc w:val="center"/>
      </w:pPr>
    </w:p>
    <w:p w:rsidR="007F54BF" w:rsidRDefault="007F54BF" w:rsidP="007F54B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840D70">
        <w:trPr>
          <w:trHeight w:val="1047"/>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867E3">
              <w:rPr>
                <w:rFonts w:ascii="Times New Roman" w:hAnsi="Times New Roman" w:cs="Times New Roman"/>
                <w:b w:val="0"/>
                <w:sz w:val="20"/>
                <w:szCs w:val="20"/>
              </w:rPr>
              <w:t xml:space="preserve"> </w:t>
            </w:r>
            <w:r w:rsidR="000A1BCC">
              <w:rPr>
                <w:rFonts w:ascii="Times New Roman" w:hAnsi="Times New Roman" w:cs="Times New Roman"/>
                <w:b w:val="0"/>
                <w:sz w:val="20"/>
                <w:szCs w:val="20"/>
              </w:rPr>
              <w:t>18</w:t>
            </w:r>
            <w:r w:rsidR="009A5B1F">
              <w:rPr>
                <w:rFonts w:ascii="Times New Roman" w:hAnsi="Times New Roman" w:cs="Times New Roman"/>
                <w:b w:val="0"/>
                <w:sz w:val="20"/>
                <w:szCs w:val="20"/>
              </w:rPr>
              <w:t xml:space="preserve"> </w:t>
            </w:r>
            <w:bookmarkStart w:id="0" w:name="_GoBack"/>
            <w:bookmarkEnd w:id="0"/>
            <w:r w:rsidR="000A1BCC">
              <w:rPr>
                <w:rFonts w:ascii="Times New Roman" w:hAnsi="Times New Roman" w:cs="Times New Roman"/>
                <w:b w:val="0"/>
                <w:sz w:val="20"/>
                <w:szCs w:val="20"/>
              </w:rPr>
              <w:t>сентябр</w:t>
            </w:r>
            <w:r w:rsidR="00902F25">
              <w:rPr>
                <w:rFonts w:ascii="Times New Roman" w:hAnsi="Times New Roman" w:cs="Times New Roman"/>
                <w:b w:val="0"/>
                <w:sz w:val="20"/>
                <w:szCs w:val="20"/>
              </w:rPr>
              <w:t>я</w:t>
            </w:r>
            <w:r w:rsidR="008857E3">
              <w:rPr>
                <w:rFonts w:ascii="Times New Roman" w:hAnsi="Times New Roman" w:cs="Times New Roman"/>
                <w:b w:val="0"/>
                <w:sz w:val="20"/>
                <w:szCs w:val="20"/>
              </w:rPr>
              <w:t xml:space="preserve"> </w:t>
            </w:r>
            <w:r w:rsidR="00FD2DF4">
              <w:rPr>
                <w:rFonts w:ascii="Times New Roman" w:hAnsi="Times New Roman" w:cs="Times New Roman"/>
                <w:b w:val="0"/>
                <w:sz w:val="20"/>
                <w:szCs w:val="20"/>
              </w:rPr>
              <w:t xml:space="preserve"> </w:t>
            </w:r>
            <w:r>
              <w:rPr>
                <w:rFonts w:ascii="Times New Roman" w:hAnsi="Times New Roman" w:cs="Times New Roman"/>
                <w:b w:val="0"/>
                <w:sz w:val="20"/>
                <w:szCs w:val="20"/>
              </w:rPr>
              <w:t>202</w:t>
            </w:r>
            <w:r w:rsidR="00840D70">
              <w:rPr>
                <w:rFonts w:ascii="Times New Roman" w:hAnsi="Times New Roman" w:cs="Times New Roman"/>
                <w:b w:val="0"/>
                <w:sz w:val="20"/>
                <w:szCs w:val="20"/>
              </w:rPr>
              <w:t>3</w:t>
            </w:r>
            <w:r>
              <w:rPr>
                <w:rFonts w:ascii="Times New Roman" w:hAnsi="Times New Roman" w:cs="Times New Roman"/>
                <w:b w:val="0"/>
                <w:sz w:val="20"/>
                <w:szCs w:val="20"/>
              </w:rPr>
              <w:t>г.в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65B2C">
      <w:headerReference w:type="default" r:id="rId10"/>
      <w:pgSz w:w="11906" w:h="16838"/>
      <w:pgMar w:top="227" w:right="851" w:bottom="23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01" w:rsidRDefault="00FB4801" w:rsidP="000D6F4F">
      <w:r>
        <w:separator/>
      </w:r>
    </w:p>
  </w:endnote>
  <w:endnote w:type="continuationSeparator" w:id="0">
    <w:p w:rsidR="00FB4801" w:rsidRDefault="00FB4801"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01" w:rsidRDefault="00FB4801" w:rsidP="000D6F4F">
      <w:r>
        <w:separator/>
      </w:r>
    </w:p>
  </w:footnote>
  <w:footnote w:type="continuationSeparator" w:id="0">
    <w:p w:rsidR="00FB4801" w:rsidRDefault="00FB4801"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00" w:rsidRPr="00072608" w:rsidRDefault="00483600" w:rsidP="00530F1E">
    <w:pPr>
      <w:pStyle w:val="a8"/>
      <w:jc w:val="center"/>
    </w:pPr>
    <w:r w:rsidRPr="00072608">
      <w:t>ВЕСТНИ</w:t>
    </w:r>
    <w:r>
      <w:t xml:space="preserve">К </w:t>
    </w:r>
    <w:proofErr w:type="spellStart"/>
    <w:r>
      <w:t>Ирбизинского</w:t>
    </w:r>
    <w:proofErr w:type="spellEnd"/>
    <w:r>
      <w:t xml:space="preserve"> сельсовета     №</w:t>
    </w:r>
    <w:r w:rsidR="00996170">
      <w:t xml:space="preserve"> 26</w:t>
    </w:r>
    <w:r w:rsidR="0008416A">
      <w:t xml:space="preserve"> </w:t>
    </w:r>
    <w:r w:rsidRPr="00072608">
      <w:t xml:space="preserve">от </w:t>
    </w:r>
    <w:r w:rsidR="00996170">
      <w:t>18.09</w:t>
    </w:r>
    <w:r w:rsidR="00840D70">
      <w:t>.2023</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30005"/>
    <w:rsid w:val="000339B4"/>
    <w:rsid w:val="00034981"/>
    <w:rsid w:val="00042A36"/>
    <w:rsid w:val="0004390D"/>
    <w:rsid w:val="0005317F"/>
    <w:rsid w:val="0005480E"/>
    <w:rsid w:val="00057F6A"/>
    <w:rsid w:val="00060F4A"/>
    <w:rsid w:val="000612F6"/>
    <w:rsid w:val="0006397A"/>
    <w:rsid w:val="00072608"/>
    <w:rsid w:val="00082DFB"/>
    <w:rsid w:val="0008416A"/>
    <w:rsid w:val="000867FB"/>
    <w:rsid w:val="0009354D"/>
    <w:rsid w:val="00093F38"/>
    <w:rsid w:val="00095902"/>
    <w:rsid w:val="000A13AA"/>
    <w:rsid w:val="000A1BCC"/>
    <w:rsid w:val="000A50BD"/>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6264"/>
    <w:rsid w:val="00147CFC"/>
    <w:rsid w:val="001558CE"/>
    <w:rsid w:val="00157986"/>
    <w:rsid w:val="0016024E"/>
    <w:rsid w:val="00163EDF"/>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6C15"/>
    <w:rsid w:val="00207498"/>
    <w:rsid w:val="00207936"/>
    <w:rsid w:val="00214B8D"/>
    <w:rsid w:val="00232495"/>
    <w:rsid w:val="00243617"/>
    <w:rsid w:val="00250D2C"/>
    <w:rsid w:val="00253F31"/>
    <w:rsid w:val="00256C72"/>
    <w:rsid w:val="00257CB3"/>
    <w:rsid w:val="00261A0A"/>
    <w:rsid w:val="00265E5C"/>
    <w:rsid w:val="00280F89"/>
    <w:rsid w:val="00281997"/>
    <w:rsid w:val="00283029"/>
    <w:rsid w:val="00291068"/>
    <w:rsid w:val="002917FB"/>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2F6B96"/>
    <w:rsid w:val="003040B5"/>
    <w:rsid w:val="0030444A"/>
    <w:rsid w:val="003057C3"/>
    <w:rsid w:val="00306291"/>
    <w:rsid w:val="00306EBC"/>
    <w:rsid w:val="00317BA0"/>
    <w:rsid w:val="00323479"/>
    <w:rsid w:val="00323FC5"/>
    <w:rsid w:val="00324E65"/>
    <w:rsid w:val="0033070B"/>
    <w:rsid w:val="00333842"/>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017C"/>
    <w:rsid w:val="003A1402"/>
    <w:rsid w:val="003A2A5E"/>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4F90"/>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6EC0"/>
    <w:rsid w:val="00434235"/>
    <w:rsid w:val="00434517"/>
    <w:rsid w:val="004359B1"/>
    <w:rsid w:val="00437F1B"/>
    <w:rsid w:val="0044000E"/>
    <w:rsid w:val="00442027"/>
    <w:rsid w:val="00453017"/>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0B49"/>
    <w:rsid w:val="004B2C56"/>
    <w:rsid w:val="004B3E7D"/>
    <w:rsid w:val="004B4D17"/>
    <w:rsid w:val="004C453E"/>
    <w:rsid w:val="004D0F3C"/>
    <w:rsid w:val="004D27B2"/>
    <w:rsid w:val="004D7864"/>
    <w:rsid w:val="004E1FD1"/>
    <w:rsid w:val="004E2218"/>
    <w:rsid w:val="004E2C4F"/>
    <w:rsid w:val="004F22AC"/>
    <w:rsid w:val="004F2976"/>
    <w:rsid w:val="004F3108"/>
    <w:rsid w:val="004F31AA"/>
    <w:rsid w:val="004F69ED"/>
    <w:rsid w:val="005045D9"/>
    <w:rsid w:val="00506318"/>
    <w:rsid w:val="00506D32"/>
    <w:rsid w:val="005116DE"/>
    <w:rsid w:val="00511C3F"/>
    <w:rsid w:val="005254FC"/>
    <w:rsid w:val="00530F1E"/>
    <w:rsid w:val="0053646E"/>
    <w:rsid w:val="00536876"/>
    <w:rsid w:val="00541E6A"/>
    <w:rsid w:val="005433E4"/>
    <w:rsid w:val="00546EE7"/>
    <w:rsid w:val="005474FE"/>
    <w:rsid w:val="005520C5"/>
    <w:rsid w:val="00552895"/>
    <w:rsid w:val="00556AE4"/>
    <w:rsid w:val="005605A2"/>
    <w:rsid w:val="00561234"/>
    <w:rsid w:val="00565B2C"/>
    <w:rsid w:val="00566B5A"/>
    <w:rsid w:val="005671AE"/>
    <w:rsid w:val="0057090A"/>
    <w:rsid w:val="005A2122"/>
    <w:rsid w:val="005A3634"/>
    <w:rsid w:val="005A76AF"/>
    <w:rsid w:val="005A793A"/>
    <w:rsid w:val="005B5F03"/>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71565"/>
    <w:rsid w:val="006729A3"/>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46A36"/>
    <w:rsid w:val="007504F1"/>
    <w:rsid w:val="00752969"/>
    <w:rsid w:val="0076329E"/>
    <w:rsid w:val="00774CAA"/>
    <w:rsid w:val="00781EBE"/>
    <w:rsid w:val="0078514A"/>
    <w:rsid w:val="00786875"/>
    <w:rsid w:val="00787828"/>
    <w:rsid w:val="007925BE"/>
    <w:rsid w:val="007A46CF"/>
    <w:rsid w:val="007A574F"/>
    <w:rsid w:val="007A7B9A"/>
    <w:rsid w:val="007B14A0"/>
    <w:rsid w:val="007B4AA5"/>
    <w:rsid w:val="007B77E4"/>
    <w:rsid w:val="007B7A9F"/>
    <w:rsid w:val="007B7F0C"/>
    <w:rsid w:val="007C41CC"/>
    <w:rsid w:val="007D05F6"/>
    <w:rsid w:val="007D3B9E"/>
    <w:rsid w:val="007D4540"/>
    <w:rsid w:val="007D5B37"/>
    <w:rsid w:val="007E2D6D"/>
    <w:rsid w:val="007F3675"/>
    <w:rsid w:val="007F54BF"/>
    <w:rsid w:val="00800540"/>
    <w:rsid w:val="00801EA4"/>
    <w:rsid w:val="00813E2D"/>
    <w:rsid w:val="0082005B"/>
    <w:rsid w:val="00830497"/>
    <w:rsid w:val="00831BAE"/>
    <w:rsid w:val="00837386"/>
    <w:rsid w:val="008375BF"/>
    <w:rsid w:val="008378DA"/>
    <w:rsid w:val="00840D70"/>
    <w:rsid w:val="008425B2"/>
    <w:rsid w:val="00850D64"/>
    <w:rsid w:val="00853CEB"/>
    <w:rsid w:val="00861A2F"/>
    <w:rsid w:val="00867322"/>
    <w:rsid w:val="0087042B"/>
    <w:rsid w:val="00873E36"/>
    <w:rsid w:val="008774F9"/>
    <w:rsid w:val="0088246E"/>
    <w:rsid w:val="008857E3"/>
    <w:rsid w:val="008860D4"/>
    <w:rsid w:val="008956A1"/>
    <w:rsid w:val="008A32CF"/>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6FF"/>
    <w:rsid w:val="008F4D6C"/>
    <w:rsid w:val="00902F25"/>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0505"/>
    <w:rsid w:val="009831E0"/>
    <w:rsid w:val="0099057C"/>
    <w:rsid w:val="00995B51"/>
    <w:rsid w:val="00996170"/>
    <w:rsid w:val="009A029B"/>
    <w:rsid w:val="009A0A89"/>
    <w:rsid w:val="009A2D9B"/>
    <w:rsid w:val="009A5B1F"/>
    <w:rsid w:val="009B05E3"/>
    <w:rsid w:val="009B1B98"/>
    <w:rsid w:val="009B221D"/>
    <w:rsid w:val="009B2D82"/>
    <w:rsid w:val="009B44C4"/>
    <w:rsid w:val="009B4E4D"/>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12AAE"/>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02AB"/>
    <w:rsid w:val="00B31EE5"/>
    <w:rsid w:val="00B415EA"/>
    <w:rsid w:val="00B4725D"/>
    <w:rsid w:val="00B47971"/>
    <w:rsid w:val="00B50D20"/>
    <w:rsid w:val="00B55532"/>
    <w:rsid w:val="00B55584"/>
    <w:rsid w:val="00B55E3D"/>
    <w:rsid w:val="00B56DA6"/>
    <w:rsid w:val="00B605BA"/>
    <w:rsid w:val="00B6557E"/>
    <w:rsid w:val="00B71C30"/>
    <w:rsid w:val="00B71CC6"/>
    <w:rsid w:val="00B7220D"/>
    <w:rsid w:val="00B76CCB"/>
    <w:rsid w:val="00B77A54"/>
    <w:rsid w:val="00B77B89"/>
    <w:rsid w:val="00B833FD"/>
    <w:rsid w:val="00B87906"/>
    <w:rsid w:val="00B901C1"/>
    <w:rsid w:val="00B91866"/>
    <w:rsid w:val="00B921BB"/>
    <w:rsid w:val="00BB276C"/>
    <w:rsid w:val="00BB53B5"/>
    <w:rsid w:val="00BC17D5"/>
    <w:rsid w:val="00BC7D76"/>
    <w:rsid w:val="00BD0DE1"/>
    <w:rsid w:val="00BD23D3"/>
    <w:rsid w:val="00BD7018"/>
    <w:rsid w:val="00BE4CC6"/>
    <w:rsid w:val="00BF1017"/>
    <w:rsid w:val="00BF47A6"/>
    <w:rsid w:val="00BF4CC1"/>
    <w:rsid w:val="00BF5FA9"/>
    <w:rsid w:val="00C005D7"/>
    <w:rsid w:val="00C107F6"/>
    <w:rsid w:val="00C20743"/>
    <w:rsid w:val="00C22382"/>
    <w:rsid w:val="00C239B7"/>
    <w:rsid w:val="00C36692"/>
    <w:rsid w:val="00C3793C"/>
    <w:rsid w:val="00C437C4"/>
    <w:rsid w:val="00C47D19"/>
    <w:rsid w:val="00C55672"/>
    <w:rsid w:val="00C55937"/>
    <w:rsid w:val="00C60B1C"/>
    <w:rsid w:val="00C7067B"/>
    <w:rsid w:val="00C70B8A"/>
    <w:rsid w:val="00C71AFE"/>
    <w:rsid w:val="00C7440E"/>
    <w:rsid w:val="00C7520C"/>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8E3"/>
    <w:rsid w:val="00D15F66"/>
    <w:rsid w:val="00D225C7"/>
    <w:rsid w:val="00D23EEA"/>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A6583"/>
    <w:rsid w:val="00DA7590"/>
    <w:rsid w:val="00DA76DE"/>
    <w:rsid w:val="00DA7C25"/>
    <w:rsid w:val="00DB1D21"/>
    <w:rsid w:val="00DB6A37"/>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5775"/>
    <w:rsid w:val="00E4754B"/>
    <w:rsid w:val="00E476E2"/>
    <w:rsid w:val="00E74F30"/>
    <w:rsid w:val="00E77841"/>
    <w:rsid w:val="00E77E4E"/>
    <w:rsid w:val="00E8088C"/>
    <w:rsid w:val="00E876D1"/>
    <w:rsid w:val="00E90E8F"/>
    <w:rsid w:val="00E91A44"/>
    <w:rsid w:val="00E94D6C"/>
    <w:rsid w:val="00EA4298"/>
    <w:rsid w:val="00EB58A6"/>
    <w:rsid w:val="00EB611B"/>
    <w:rsid w:val="00EB6826"/>
    <w:rsid w:val="00EC361D"/>
    <w:rsid w:val="00ED3008"/>
    <w:rsid w:val="00EE0BBD"/>
    <w:rsid w:val="00EE0C5F"/>
    <w:rsid w:val="00EE0DC8"/>
    <w:rsid w:val="00EE1F3D"/>
    <w:rsid w:val="00EE2397"/>
    <w:rsid w:val="00EE3DA1"/>
    <w:rsid w:val="00EE602C"/>
    <w:rsid w:val="00EF37EE"/>
    <w:rsid w:val="00EF3950"/>
    <w:rsid w:val="00F03B3A"/>
    <w:rsid w:val="00F04FA4"/>
    <w:rsid w:val="00F126F5"/>
    <w:rsid w:val="00F14B03"/>
    <w:rsid w:val="00F335F3"/>
    <w:rsid w:val="00F35F0B"/>
    <w:rsid w:val="00F42F0B"/>
    <w:rsid w:val="00F45BB5"/>
    <w:rsid w:val="00F47B84"/>
    <w:rsid w:val="00F51B17"/>
    <w:rsid w:val="00F57FB6"/>
    <w:rsid w:val="00F60247"/>
    <w:rsid w:val="00F62523"/>
    <w:rsid w:val="00F65DFA"/>
    <w:rsid w:val="00F71AF1"/>
    <w:rsid w:val="00F82AAE"/>
    <w:rsid w:val="00F83C7B"/>
    <w:rsid w:val="00F865A9"/>
    <w:rsid w:val="00F919FF"/>
    <w:rsid w:val="00F91C2F"/>
    <w:rsid w:val="00F929C5"/>
    <w:rsid w:val="00F965AD"/>
    <w:rsid w:val="00FA0CCF"/>
    <w:rsid w:val="00FA3A11"/>
    <w:rsid w:val="00FB4801"/>
    <w:rsid w:val="00FB5F1F"/>
    <w:rsid w:val="00FB7D4D"/>
    <w:rsid w:val="00FC0FD3"/>
    <w:rsid w:val="00FC378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uiPriority w:val="22"/>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semiHidden/>
    <w:unhideWhenUsed/>
    <w:rsid w:val="00434235"/>
    <w:rPr>
      <w:sz w:val="20"/>
      <w:szCs w:val="20"/>
    </w:rPr>
  </w:style>
  <w:style w:type="character" w:customStyle="1" w:styleId="af2">
    <w:name w:val="Текст сноски Знак"/>
    <w:basedOn w:val="a1"/>
    <w:link w:val="af1"/>
    <w:semiHidden/>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semiHidden/>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semiHidden/>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uiPriority w:val="34"/>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semiHidden/>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Слабое выделение1"/>
    <w:basedOn w:val="a1"/>
    <w:rsid w:val="00E45775"/>
    <w:rPr>
      <w:rFonts w:cs="Times New Roman"/>
      <w:i/>
      <w:iCs/>
      <w:color w:val="808080"/>
    </w:rPr>
  </w:style>
  <w:style w:type="character" w:customStyle="1" w:styleId="CharacterStyle1">
    <w:name w:val="Character Style 1"/>
    <w:rsid w:val="00E45775"/>
    <w:rPr>
      <w:rFonts w:ascii="Arial" w:hAnsi="Arial" w:cs="Arial" w:hint="default"/>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691250376">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650C-584C-4AFB-9FF3-245C2B51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2023-10-26T06:01:00Z</cp:lastPrinted>
  <dcterms:created xsi:type="dcterms:W3CDTF">2023-10-25T08:32:00Z</dcterms:created>
  <dcterms:modified xsi:type="dcterms:W3CDTF">2023-10-26T06:01:00Z</dcterms:modified>
</cp:coreProperties>
</file>