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D15EB1">
        <w:rPr>
          <w:rFonts w:ascii="Times New Roman" w:hAnsi="Times New Roman" w:cs="Times New Roman"/>
          <w:i/>
          <w:sz w:val="56"/>
          <w:szCs w:val="56"/>
        </w:rPr>
        <w:t>10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D627A2">
        <w:rPr>
          <w:rFonts w:ascii="Times New Roman" w:hAnsi="Times New Roman" w:cs="Times New Roman"/>
          <w:i/>
          <w:sz w:val="56"/>
        </w:rPr>
        <w:t xml:space="preserve">         </w:t>
      </w:r>
      <w:r w:rsidR="00D15EB1">
        <w:rPr>
          <w:rFonts w:ascii="Times New Roman" w:hAnsi="Times New Roman" w:cs="Times New Roman"/>
          <w:i/>
          <w:sz w:val="52"/>
          <w:u w:val="single"/>
        </w:rPr>
        <w:t>04</w:t>
      </w:r>
      <w:r w:rsidR="001854F8" w:rsidRPr="001854F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D15EB1">
        <w:rPr>
          <w:rFonts w:ascii="Times New Roman" w:hAnsi="Times New Roman" w:cs="Times New Roman"/>
          <w:i/>
          <w:sz w:val="52"/>
          <w:u w:val="single"/>
        </w:rPr>
        <w:t>апреля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C87218" w:rsidRPr="00C87218" w:rsidRDefault="00C87218" w:rsidP="00C87218">
      <w:pPr>
        <w:jc w:val="center"/>
        <w:rPr>
          <w:b/>
          <w:noProof/>
          <w:sz w:val="18"/>
          <w:szCs w:val="18"/>
          <w:lang w:eastAsia="en-US"/>
        </w:rPr>
      </w:pPr>
      <w:r w:rsidRPr="00C87218">
        <w:rPr>
          <w:b/>
          <w:noProof/>
          <w:sz w:val="18"/>
          <w:szCs w:val="18"/>
          <w:lang w:eastAsia="en-US"/>
        </w:rPr>
        <w:t>АДМИНИСТРАЦИЯ</w:t>
      </w:r>
    </w:p>
    <w:p w:rsidR="00C87218" w:rsidRPr="00C87218" w:rsidRDefault="00C87218" w:rsidP="00C87218">
      <w:pPr>
        <w:jc w:val="center"/>
        <w:rPr>
          <w:b/>
          <w:noProof/>
          <w:sz w:val="18"/>
          <w:szCs w:val="18"/>
          <w:lang w:eastAsia="en-US"/>
        </w:rPr>
      </w:pPr>
      <w:r w:rsidRPr="00C87218">
        <w:rPr>
          <w:b/>
          <w:noProof/>
          <w:sz w:val="18"/>
          <w:szCs w:val="18"/>
          <w:lang w:eastAsia="en-US"/>
        </w:rPr>
        <w:t xml:space="preserve"> ИРБИЗИНСКОГО СЕЛЬСОВЕТА </w:t>
      </w:r>
    </w:p>
    <w:p w:rsidR="00C87218" w:rsidRPr="00C87218" w:rsidRDefault="00C87218" w:rsidP="00C87218">
      <w:pPr>
        <w:jc w:val="center"/>
        <w:rPr>
          <w:b/>
          <w:sz w:val="18"/>
          <w:szCs w:val="18"/>
          <w:lang w:eastAsia="en-US"/>
        </w:rPr>
      </w:pPr>
      <w:r w:rsidRPr="00C87218">
        <w:rPr>
          <w:b/>
          <w:noProof/>
          <w:sz w:val="18"/>
          <w:szCs w:val="18"/>
          <w:lang w:eastAsia="en-US"/>
        </w:rPr>
        <w:t>КАРАСУКСКОГО РАЙОНА НОВОСИБИРСКОЙ ОБЛАСТИ</w:t>
      </w:r>
    </w:p>
    <w:p w:rsidR="00C87218" w:rsidRPr="00C87218" w:rsidRDefault="00C87218" w:rsidP="00C87218">
      <w:pPr>
        <w:jc w:val="center"/>
        <w:rPr>
          <w:b/>
          <w:sz w:val="18"/>
          <w:szCs w:val="18"/>
          <w:lang w:eastAsia="en-US"/>
        </w:rPr>
      </w:pPr>
    </w:p>
    <w:p w:rsidR="00C87218" w:rsidRPr="00C87218" w:rsidRDefault="00C87218" w:rsidP="00C87218">
      <w:pPr>
        <w:jc w:val="center"/>
        <w:rPr>
          <w:sz w:val="18"/>
          <w:szCs w:val="18"/>
          <w:lang w:val="en-US" w:eastAsia="en-US"/>
        </w:rPr>
      </w:pPr>
      <w:r w:rsidRPr="00C87218">
        <w:rPr>
          <w:b/>
          <w:noProof/>
          <w:sz w:val="18"/>
          <w:szCs w:val="18"/>
          <w:lang w:val="en-US" w:eastAsia="en-US"/>
        </w:rPr>
        <w:t>ПОСТАНОВЛЕНИЕ</w:t>
      </w:r>
    </w:p>
    <w:p w:rsidR="00C87218" w:rsidRPr="00C87218" w:rsidRDefault="00C87218" w:rsidP="00C87218">
      <w:pPr>
        <w:jc w:val="center"/>
        <w:rPr>
          <w:sz w:val="18"/>
          <w:szCs w:val="18"/>
          <w:lang w:val="en-US" w:eastAsia="en-US"/>
        </w:rPr>
      </w:pPr>
    </w:p>
    <w:tbl>
      <w:tblPr>
        <w:tblStyle w:val="1f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C87218" w:rsidRPr="00C87218" w:rsidTr="00C87218">
        <w:tc>
          <w:tcPr>
            <w:tcW w:w="4215" w:type="dxa"/>
            <w:hideMark/>
          </w:tcPr>
          <w:p w:rsidR="00C87218" w:rsidRPr="00C87218" w:rsidRDefault="00C87218" w:rsidP="00C87218">
            <w:pPr>
              <w:rPr>
                <w:sz w:val="18"/>
                <w:szCs w:val="18"/>
                <w:lang w:val="en-US"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03.04.2024г</w:t>
            </w:r>
            <w:r w:rsidRPr="00C8721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573" w:type="dxa"/>
            <w:hideMark/>
          </w:tcPr>
          <w:p w:rsidR="00C87218" w:rsidRPr="00C87218" w:rsidRDefault="00C87218" w:rsidP="00C87218">
            <w:pPr>
              <w:ind w:left="1325"/>
              <w:jc w:val="right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val="en-US" w:eastAsia="en-US"/>
              </w:rPr>
              <w:t>№</w:t>
            </w:r>
            <w:r w:rsidRPr="00C87218">
              <w:rPr>
                <w:sz w:val="18"/>
                <w:szCs w:val="18"/>
                <w:lang w:eastAsia="en-US"/>
              </w:rPr>
              <w:t>17</w:t>
            </w:r>
          </w:p>
        </w:tc>
      </w:tr>
    </w:tbl>
    <w:p w:rsidR="00C87218" w:rsidRPr="00C87218" w:rsidRDefault="00C87218" w:rsidP="00C87218">
      <w:pPr>
        <w:ind w:firstLine="993"/>
        <w:rPr>
          <w:b/>
          <w:bCs/>
          <w:sz w:val="18"/>
          <w:szCs w:val="18"/>
          <w:lang w:val="en-US"/>
        </w:rPr>
      </w:pPr>
      <w:r w:rsidRPr="00C87218">
        <w:rPr>
          <w:sz w:val="18"/>
          <w:szCs w:val="18"/>
          <w:lang w:val="en-US" w:eastAsia="en-US"/>
        </w:rPr>
        <w:tab/>
      </w:r>
    </w:p>
    <w:p w:rsidR="00C87218" w:rsidRPr="00C87218" w:rsidRDefault="00C87218" w:rsidP="00C87218">
      <w:pPr>
        <w:jc w:val="center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Об утверждении Административного регламента</w:t>
      </w:r>
    </w:p>
    <w:p w:rsidR="00C87218" w:rsidRPr="00C87218" w:rsidRDefault="00C87218" w:rsidP="00C87218">
      <w:pPr>
        <w:jc w:val="center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администрации Ирбизинского сельсовета Карасукского района Новосибирской области</w:t>
      </w:r>
      <w:r w:rsidRPr="00C87218">
        <w:rPr>
          <w:b/>
          <w:bCs/>
          <w:sz w:val="18"/>
          <w:szCs w:val="18"/>
        </w:rPr>
        <w:t>по предоставлению муниципальной услуги «</w:t>
      </w:r>
      <w:r w:rsidRPr="00C87218">
        <w:rPr>
          <w:b/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b/>
          <w:bCs/>
          <w:sz w:val="18"/>
          <w:szCs w:val="18"/>
        </w:rPr>
        <w:t>»</w:t>
      </w:r>
    </w:p>
    <w:p w:rsidR="00C87218" w:rsidRPr="00C87218" w:rsidRDefault="00C87218" w:rsidP="00C87218">
      <w:pPr>
        <w:ind w:firstLine="709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proofErr w:type="gramStart"/>
      <w:r w:rsidRPr="00C87218">
        <w:rPr>
          <w:noProof/>
          <w:sz w:val="18"/>
          <w:szCs w:val="18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Ирбизинского сельсовета Карасукского района Новосибирской области от 23.03.2016 №31 «Об утверждении Перечня муниципальных услуг, предоставляемых администрацией Ирбизинского сельсовета Карасукского района Новосибирской области», постановлением администрации Ирбизинского сельсовета Карасукского района Новосибирской области от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07.03.2013 №29 «Об утверждении Порядка разработки и утверждения административных регламентов предоставления муниципальных услуг»</w:t>
      </w:r>
    </w:p>
    <w:p w:rsidR="00C87218" w:rsidRPr="00C87218" w:rsidRDefault="00C87218" w:rsidP="00C87218">
      <w:pPr>
        <w:ind w:firstLine="709"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ПОСТАНОВЛЯЮ:</w:t>
      </w:r>
    </w:p>
    <w:p w:rsidR="00C87218" w:rsidRPr="00C87218" w:rsidRDefault="00C87218" w:rsidP="00C87218">
      <w:pPr>
        <w:keepNext/>
        <w:numPr>
          <w:ilvl w:val="0"/>
          <w:numId w:val="39"/>
        </w:numPr>
        <w:tabs>
          <w:tab w:val="left" w:pos="1134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Утвердить прилагаемый Административный </w:t>
      </w:r>
      <w:hyperlink r:id="rId9" w:history="1">
        <w:r w:rsidRPr="00C87218">
          <w:rPr>
            <w:sz w:val="18"/>
            <w:szCs w:val="18"/>
            <w:u w:val="single"/>
          </w:rPr>
          <w:t>регламент</w:t>
        </w:r>
      </w:hyperlink>
      <w:r w:rsidRPr="00C87218">
        <w:rPr>
          <w:sz w:val="18"/>
          <w:szCs w:val="18"/>
        </w:rPr>
        <w:t xml:space="preserve"> а</w:t>
      </w:r>
      <w:r w:rsidRPr="00C87218">
        <w:rPr>
          <w:noProof/>
          <w:sz w:val="18"/>
          <w:szCs w:val="18"/>
          <w:lang w:eastAsia="en-US"/>
        </w:rPr>
        <w:t>дминистрации Ирбизинского сельсовета Карасукского района Новосибирской области</w:t>
      </w:r>
      <w:r w:rsidRPr="00C87218">
        <w:rPr>
          <w:sz w:val="18"/>
          <w:szCs w:val="18"/>
        </w:rPr>
        <w:t xml:space="preserve">по предоставлению </w:t>
      </w:r>
      <w:r w:rsidRPr="00C87218">
        <w:rPr>
          <w:sz w:val="18"/>
          <w:szCs w:val="18"/>
          <w:lang w:eastAsia="en-US"/>
        </w:rPr>
        <w:t>муниципальной</w:t>
      </w:r>
      <w:r w:rsidRPr="00C87218">
        <w:rPr>
          <w:sz w:val="18"/>
          <w:szCs w:val="18"/>
        </w:rPr>
        <w:t xml:space="preserve"> услуги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</w:rPr>
        <w:t>».</w:t>
      </w:r>
    </w:p>
    <w:p w:rsidR="00C87218" w:rsidRPr="00C87218" w:rsidRDefault="00C87218" w:rsidP="00C87218">
      <w:pPr>
        <w:keepNext/>
        <w:numPr>
          <w:ilvl w:val="0"/>
          <w:numId w:val="39"/>
        </w:numPr>
        <w:tabs>
          <w:tab w:val="left" w:pos="1134"/>
        </w:tabs>
        <w:spacing w:after="160"/>
        <w:ind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sz w:val="18"/>
          <w:szCs w:val="18"/>
          <w:lang w:eastAsia="en-US"/>
        </w:rPr>
        <w:t>Признать утратившими силу</w:t>
      </w:r>
      <w:r w:rsidRPr="00C87218">
        <w:rPr>
          <w:sz w:val="18"/>
          <w:szCs w:val="18"/>
          <w:lang w:val="en-US" w:eastAsia="en-US"/>
        </w:rPr>
        <w:t>:</w:t>
      </w:r>
    </w:p>
    <w:p w:rsidR="00C87218" w:rsidRPr="00C87218" w:rsidRDefault="00C87218" w:rsidP="00C87218">
      <w:pPr>
        <w:keepNext/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Постановление администрации Ирбизинского сельсовета Новосибирской области от 11.12.2017 №77 «Об утверждении административного регламента по предоставлению муниципальной услуги «Выдача сведений из реестра муниципального имущества»;</w:t>
      </w:r>
    </w:p>
    <w:p w:rsidR="00C87218" w:rsidRPr="00C87218" w:rsidRDefault="00C87218" w:rsidP="00C87218">
      <w:pPr>
        <w:keepNext/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Постановление администрации Ирбизинского сельсовета Новосибирской области от 19.12.2018 №85 «О внесении изменений в постановление администрации Ирбизинского сельсовета Карасукского района Новосибирской области от 11.12.2017 №77 «Об утверждении административного регламента по предоставлению муниципальной услуги «Выдача сведений из реестра муниципального имущества»;</w:t>
      </w:r>
    </w:p>
    <w:p w:rsidR="00C87218" w:rsidRPr="00C87218" w:rsidRDefault="00C87218" w:rsidP="00C87218">
      <w:pPr>
        <w:keepNext/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Постановление администрации Ирбизинского сельсовета Новосибирской области от 07.08.2019 №37 «О внесении изменений в постановление администрации Ирбизинского сельсовета Карасукского района Новосибирской области от 11.12.2017 №77 «Об утверждении административного регламента по предоставлению муниципальной услуги «Выдача сведений из реестра муниципального имущества».</w:t>
      </w:r>
    </w:p>
    <w:p w:rsidR="00C87218" w:rsidRPr="00C87218" w:rsidRDefault="00C87218" w:rsidP="00C87218">
      <w:pPr>
        <w:keepNext/>
        <w:spacing w:after="160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 xml:space="preserve">          3. Администрации Ирбизинского сельсовета Карасукского района Новосибирской области  обеспечить организацию предоставления муниципальной услуги в соответствии с административным регламентом. </w:t>
      </w:r>
    </w:p>
    <w:p w:rsidR="00C87218" w:rsidRPr="00C87218" w:rsidRDefault="00C87218" w:rsidP="00C87218">
      <w:pPr>
        <w:keepNext/>
        <w:spacing w:after="160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 xml:space="preserve">         4. Опубликовать постановление в «Вестнике Ирбизинского сельсовета Карасукского района Новосибирской области», а также разместить на  официальном сайте администрации Ирбизинского сельсовета Карасукского района Новосибирской области. </w:t>
      </w:r>
    </w:p>
    <w:p w:rsidR="00C87218" w:rsidRPr="00C87218" w:rsidRDefault="00C87218" w:rsidP="00C87218">
      <w:pPr>
        <w:keepNext/>
        <w:spacing w:after="160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 xml:space="preserve">          5. Контроль за исполнением постановления оставляю за собой</w:t>
      </w:r>
      <w:proofErr w:type="gramStart"/>
      <w:r w:rsidRPr="00C87218">
        <w:rPr>
          <w:noProof/>
          <w:sz w:val="18"/>
          <w:szCs w:val="18"/>
          <w:lang w:eastAsia="en-US"/>
        </w:rPr>
        <w:t>.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keepNext/>
        <w:ind w:firstLine="709"/>
        <w:jc w:val="both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ind w:left="-567"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     Глава Ирбизинского  сельсовета </w:t>
      </w:r>
    </w:p>
    <w:p w:rsidR="00C87218" w:rsidRPr="00C87218" w:rsidRDefault="00C87218" w:rsidP="00C87218">
      <w:pPr>
        <w:ind w:left="-567"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     Карасукского района</w:t>
      </w:r>
    </w:p>
    <w:p w:rsidR="00C87218" w:rsidRPr="00C87218" w:rsidRDefault="00C87218" w:rsidP="00C87218">
      <w:pPr>
        <w:ind w:left="-567"/>
        <w:rPr>
          <w:sz w:val="18"/>
          <w:szCs w:val="18"/>
        </w:rPr>
      </w:pPr>
      <w:r w:rsidRPr="00C87218">
        <w:rPr>
          <w:sz w:val="18"/>
          <w:szCs w:val="18"/>
        </w:rPr>
        <w:t xml:space="preserve">     Новосибирской области                                                                        </w:t>
      </w:r>
      <w:proofErr w:type="spellStart"/>
      <w:r w:rsidRPr="00C87218">
        <w:rPr>
          <w:sz w:val="18"/>
          <w:szCs w:val="18"/>
        </w:rPr>
        <w:t>В.В.Очеретько</w:t>
      </w:r>
      <w:proofErr w:type="spellEnd"/>
    </w:p>
    <w:p w:rsidR="00C87218" w:rsidRPr="00C87218" w:rsidRDefault="00C87218" w:rsidP="00C87218">
      <w:pPr>
        <w:spacing w:before="240"/>
        <w:ind w:left="6237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before="240"/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Утвержден</w:t>
      </w:r>
    </w:p>
    <w:p w:rsidR="00C87218" w:rsidRPr="00C87218" w:rsidRDefault="00C87218" w:rsidP="00C87218">
      <w:pPr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постановлением а</w:t>
      </w:r>
      <w:r w:rsidRPr="00C87218">
        <w:rPr>
          <w:noProof/>
          <w:sz w:val="18"/>
          <w:szCs w:val="18"/>
          <w:lang w:eastAsia="en-US"/>
        </w:rPr>
        <w:t xml:space="preserve">дминистрации Ирбизинского сельсовета Карасукского района Новосибирской области </w:t>
      </w:r>
      <w:proofErr w:type="gramStart"/>
      <w:r w:rsidRPr="00C87218">
        <w:rPr>
          <w:sz w:val="18"/>
          <w:szCs w:val="18"/>
          <w:lang w:eastAsia="en-US"/>
        </w:rPr>
        <w:t>от</w:t>
      </w:r>
      <w:proofErr w:type="gramEnd"/>
    </w:p>
    <w:p w:rsidR="00C87218" w:rsidRPr="00C87218" w:rsidRDefault="00C87218" w:rsidP="00C87218">
      <w:pPr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03.04.2024 № 17</w:t>
      </w:r>
    </w:p>
    <w:p w:rsidR="00C87218" w:rsidRPr="00C87218" w:rsidRDefault="00C87218" w:rsidP="00C87218">
      <w:pPr>
        <w:ind w:left="7371"/>
        <w:jc w:val="center"/>
        <w:rPr>
          <w:b/>
          <w:bCs/>
          <w:sz w:val="18"/>
          <w:szCs w:val="18"/>
        </w:rPr>
      </w:pPr>
    </w:p>
    <w:p w:rsidR="00C87218" w:rsidRPr="00C87218" w:rsidRDefault="00C87218" w:rsidP="00C87218">
      <w:pPr>
        <w:jc w:val="center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Административный регламент</w:t>
      </w:r>
    </w:p>
    <w:p w:rsidR="00C87218" w:rsidRPr="00C87218" w:rsidRDefault="00C87218" w:rsidP="00C87218">
      <w:pPr>
        <w:jc w:val="center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предоставления муниципальной услуги «</w:t>
      </w:r>
      <w:r w:rsidRPr="00C87218">
        <w:rPr>
          <w:b/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b/>
          <w:bCs/>
          <w:sz w:val="18"/>
          <w:szCs w:val="18"/>
        </w:rPr>
        <w:t>»</w:t>
      </w:r>
    </w:p>
    <w:p w:rsidR="00C87218" w:rsidRPr="00C87218" w:rsidRDefault="00C87218" w:rsidP="00C87218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18"/>
          <w:szCs w:val="18"/>
          <w:lang w:eastAsia="en-US"/>
        </w:rPr>
      </w:pPr>
      <w:r w:rsidRPr="00C87218">
        <w:rPr>
          <w:rFonts w:eastAsia="Yu Gothic Light"/>
          <w:b/>
          <w:bCs/>
          <w:sz w:val="18"/>
          <w:szCs w:val="18"/>
          <w:lang w:val="en-US" w:eastAsia="en-US"/>
        </w:rPr>
        <w:t>I</w:t>
      </w:r>
      <w:r w:rsidRPr="00C87218">
        <w:rPr>
          <w:rFonts w:eastAsia="Yu Gothic Light"/>
          <w:b/>
          <w:bCs/>
          <w:sz w:val="18"/>
          <w:szCs w:val="18"/>
          <w:lang w:eastAsia="en-US"/>
        </w:rPr>
        <w:t>. Общие положения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Настоящий Административный регламент устанавливает порядок и стандарт предоставления </w:t>
      </w:r>
      <w:proofErr w:type="spellStart"/>
      <w:r w:rsidRPr="00C87218">
        <w:rPr>
          <w:bCs/>
          <w:sz w:val="18"/>
          <w:szCs w:val="18"/>
        </w:rPr>
        <w:t>муниципальной</w:t>
      </w:r>
      <w:r w:rsidRPr="00C87218">
        <w:rPr>
          <w:sz w:val="18"/>
          <w:szCs w:val="18"/>
        </w:rPr>
        <w:t>услуги</w:t>
      </w:r>
      <w:proofErr w:type="spellEnd"/>
      <w:r w:rsidRPr="00C87218">
        <w:rPr>
          <w:sz w:val="18"/>
          <w:szCs w:val="18"/>
        </w:rPr>
        <w:t xml:space="preserve">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</w:rPr>
        <w:t>» (далее – Услуга).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Услуга предоставляется </w:t>
      </w:r>
      <w:r w:rsidRPr="00C87218">
        <w:rPr>
          <w:noProof/>
          <w:sz w:val="18"/>
          <w:szCs w:val="18"/>
          <w:lang w:eastAsia="en-US"/>
        </w:rPr>
        <w:t>физическим лицам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заявителю (индивидуальному предпринимателю)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заявителю (юридическому лицу)</w:t>
      </w:r>
      <w:r w:rsidRPr="00C87218">
        <w:rPr>
          <w:sz w:val="18"/>
          <w:szCs w:val="18"/>
          <w:lang w:eastAsia="en-US"/>
        </w:rPr>
        <w:t xml:space="preserve"> (далее</w:t>
      </w:r>
      <w:r w:rsidRPr="00C87218">
        <w:rPr>
          <w:noProof/>
          <w:sz w:val="18"/>
          <w:szCs w:val="18"/>
          <w:lang w:eastAsia="en-US"/>
        </w:rPr>
        <w:t xml:space="preserve"> – заявители)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у</w:t>
      </w:r>
      <w:proofErr w:type="gramEnd"/>
      <w:r w:rsidRPr="00C87218">
        <w:rPr>
          <w:sz w:val="18"/>
          <w:szCs w:val="18"/>
        </w:rPr>
        <w:t>казанным в таблице 1 приложения № 1к настоящему Административному регламенту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 xml:space="preserve">Услуга должна быть предоставлена заявителю в соответствии с вариантом предоставления </w:t>
      </w:r>
      <w:r w:rsidRPr="00C87218">
        <w:rPr>
          <w:sz w:val="18"/>
          <w:szCs w:val="18"/>
        </w:rPr>
        <w:t>Услуги (далее – вариант).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</w:t>
      </w:r>
      <w:proofErr w:type="spellStart"/>
      <w:r w:rsidRPr="00C87218">
        <w:rPr>
          <w:sz w:val="18"/>
          <w:szCs w:val="18"/>
        </w:rPr>
        <w:t>предоставленияУслуги</w:t>
      </w:r>
      <w:proofErr w:type="spellEnd"/>
      <w:r w:rsidRPr="00C87218">
        <w:rPr>
          <w:sz w:val="18"/>
          <w:szCs w:val="18"/>
        </w:rPr>
        <w:t>, за предоставлением которой обратился указанный заявитель.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Признаки заявителя определяются путем профилирования</w:t>
      </w:r>
      <w:r w:rsidRPr="00C87218">
        <w:rPr>
          <w:sz w:val="18"/>
          <w:szCs w:val="18"/>
          <w:vertAlign w:val="superscript"/>
        </w:rPr>
        <w:footnoteReference w:id="1"/>
      </w:r>
      <w:r w:rsidRPr="00C87218">
        <w:rPr>
          <w:sz w:val="18"/>
          <w:szCs w:val="18"/>
        </w:rPr>
        <w:t>, осуществляемого в соответствии с настоящим Административным регламентом.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C87218">
        <w:rPr>
          <w:sz w:val="18"/>
          <w:szCs w:val="18"/>
          <w:vertAlign w:val="superscript"/>
        </w:rPr>
        <w:footnoteReference w:id="2"/>
      </w:r>
      <w:r w:rsidRPr="00C87218">
        <w:rPr>
          <w:sz w:val="18"/>
          <w:szCs w:val="18"/>
        </w:rPr>
        <w:t xml:space="preserve"> (далее – Единый портал).</w:t>
      </w:r>
    </w:p>
    <w:p w:rsidR="00C87218" w:rsidRPr="00C87218" w:rsidRDefault="00C87218" w:rsidP="00C87218">
      <w:pPr>
        <w:keepNext/>
        <w:keepLines/>
        <w:spacing w:before="480" w:after="160"/>
        <w:jc w:val="center"/>
        <w:outlineLvl w:val="0"/>
        <w:rPr>
          <w:b/>
          <w:sz w:val="18"/>
          <w:szCs w:val="18"/>
        </w:rPr>
      </w:pPr>
      <w:r w:rsidRPr="00C87218">
        <w:rPr>
          <w:rFonts w:eastAsia="Yu Gothic Light"/>
          <w:b/>
          <w:bCs/>
          <w:sz w:val="18"/>
          <w:szCs w:val="18"/>
          <w:lang w:val="en-US" w:eastAsia="en-US"/>
        </w:rPr>
        <w:t>II</w:t>
      </w:r>
      <w:r w:rsidRPr="00C87218">
        <w:rPr>
          <w:rFonts w:eastAsia="Yu Gothic Light"/>
          <w:b/>
          <w:bCs/>
          <w:sz w:val="18"/>
          <w:szCs w:val="18"/>
          <w:lang w:eastAsia="en-US"/>
        </w:rPr>
        <w:t xml:space="preserve">. Стандарт </w:t>
      </w:r>
      <w:proofErr w:type="spellStart"/>
      <w:r w:rsidRPr="00C87218">
        <w:rPr>
          <w:rFonts w:eastAsia="Yu Gothic Light"/>
          <w:b/>
          <w:bCs/>
          <w:sz w:val="18"/>
          <w:szCs w:val="18"/>
          <w:lang w:eastAsia="en-US"/>
        </w:rPr>
        <w:t>предоставленияУслуги</w:t>
      </w:r>
      <w:proofErr w:type="spellEnd"/>
    </w:p>
    <w:p w:rsidR="00C87218" w:rsidRPr="00C87218" w:rsidRDefault="00C87218" w:rsidP="00C87218">
      <w:pPr>
        <w:keepNext/>
        <w:keepLines/>
        <w:spacing w:before="40" w:after="16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Наименование Услуги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Наименование органа, предоставляющего Услугу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Услуга предоставляется </w:t>
      </w:r>
      <w:r w:rsidRPr="00C87218">
        <w:rPr>
          <w:noProof/>
          <w:sz w:val="18"/>
          <w:szCs w:val="18"/>
          <w:lang w:eastAsia="en-US"/>
        </w:rPr>
        <w:t>Администрацией Ирбизинского сельсовета Карасукского района Новосибирской област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(</w:t>
      </w:r>
      <w:proofErr w:type="gramEnd"/>
      <w:r w:rsidRPr="00C87218">
        <w:rPr>
          <w:sz w:val="18"/>
          <w:szCs w:val="18"/>
        </w:rPr>
        <w:t xml:space="preserve">далее – </w:t>
      </w: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</w:rPr>
        <w:t>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Результат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При обращении заявителя за </w:t>
      </w:r>
      <w:r w:rsidRPr="00C87218">
        <w:rPr>
          <w:noProof/>
          <w:sz w:val="18"/>
          <w:szCs w:val="18"/>
          <w:lang w:eastAsia="en-US"/>
        </w:rPr>
        <w:t xml:space="preserve">исправлением допущенных опечаток и (или) ошибок в выданном в результате предоставления Услуги документе </w:t>
      </w:r>
      <w:r w:rsidRPr="00C87218">
        <w:rPr>
          <w:sz w:val="18"/>
          <w:szCs w:val="18"/>
          <w:lang w:eastAsia="en-US"/>
        </w:rPr>
        <w:t>результатами предоставления Услуги 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выписка из реестра муниципального имущества </w:t>
      </w:r>
      <w:r w:rsidRPr="00C87218">
        <w:rPr>
          <w:sz w:val="18"/>
          <w:szCs w:val="18"/>
          <w:lang w:eastAsia="en-US"/>
        </w:rPr>
        <w:t>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C87218">
        <w:rPr>
          <w:sz w:val="18"/>
          <w:szCs w:val="18"/>
          <w:lang w:eastAsia="en-US"/>
        </w:rPr>
        <w:t>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keepNext/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При обращении заявителя </w:t>
      </w:r>
      <w:proofErr w:type="gramStart"/>
      <w:r w:rsidRPr="00C87218">
        <w:rPr>
          <w:sz w:val="18"/>
          <w:szCs w:val="18"/>
        </w:rPr>
        <w:t>за</w:t>
      </w:r>
      <w:proofErr w:type="gramEnd"/>
      <w:r w:rsidRPr="00C87218">
        <w:rPr>
          <w:sz w:val="18"/>
          <w:szCs w:val="18"/>
        </w:rPr>
        <w:t xml:space="preserve"> </w:t>
      </w:r>
      <w:proofErr w:type="gramStart"/>
      <w:r w:rsidRPr="00C87218">
        <w:rPr>
          <w:noProof/>
          <w:sz w:val="18"/>
          <w:szCs w:val="18"/>
          <w:lang w:eastAsia="en-US"/>
        </w:rPr>
        <w:t>выдача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сведений из реестром муниципального имущества </w:t>
      </w:r>
      <w:r w:rsidRPr="00C87218">
        <w:rPr>
          <w:sz w:val="18"/>
          <w:szCs w:val="18"/>
          <w:lang w:eastAsia="en-US"/>
        </w:rPr>
        <w:t>результатами предоставления Услуги 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выписка из реестра муниципального имущества </w:t>
      </w:r>
      <w:r w:rsidRPr="00C87218">
        <w:rPr>
          <w:sz w:val="18"/>
          <w:szCs w:val="18"/>
          <w:lang w:eastAsia="en-US"/>
        </w:rPr>
        <w:t>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lastRenderedPageBreak/>
        <w:t xml:space="preserve">уведомление об отсутствии сведений в реестре муниципального имущества </w:t>
      </w:r>
      <w:r w:rsidRPr="00C87218">
        <w:rPr>
          <w:sz w:val="18"/>
          <w:szCs w:val="18"/>
          <w:lang w:eastAsia="en-US"/>
        </w:rPr>
        <w:t>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письмо об отказе в предоставлении Услуги </w:t>
      </w:r>
      <w:r w:rsidRPr="00C87218">
        <w:rPr>
          <w:sz w:val="18"/>
          <w:szCs w:val="18"/>
          <w:lang w:eastAsia="en-US"/>
        </w:rPr>
        <w:t>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Результаты предоставления Услуги могут быть получены </w:t>
      </w: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  <w:lang w:val="en-US"/>
        </w:rPr>
      </w:pPr>
      <w:r w:rsidRPr="00C87218">
        <w:rPr>
          <w:b/>
          <w:bCs/>
          <w:sz w:val="18"/>
          <w:szCs w:val="18"/>
        </w:rPr>
        <w:t>Срок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Услуги составляет 10 рабочих дней со дня регистрации заявления о предоставлении Услуги (далее – заявление) и документов, необходимых для предоставления Услуги.</w:t>
      </w:r>
    </w:p>
    <w:p w:rsidR="00C87218" w:rsidRPr="00C87218" w:rsidRDefault="00C87218" w:rsidP="00C87218">
      <w:pPr>
        <w:keepNext/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87218">
        <w:rPr>
          <w:sz w:val="18"/>
          <w:szCs w:val="18"/>
          <w:lang w:val="en-US"/>
        </w:rPr>
        <w:t>III</w:t>
      </w:r>
      <w:r w:rsidRPr="00C87218">
        <w:rPr>
          <w:sz w:val="18"/>
          <w:szCs w:val="18"/>
        </w:rPr>
        <w:t xml:space="preserve"> настоящего Административного регламента. </w:t>
      </w:r>
    </w:p>
    <w:p w:rsidR="00C87218" w:rsidRPr="00C87218" w:rsidRDefault="00C87218" w:rsidP="00C87218">
      <w:pPr>
        <w:keepNext/>
        <w:ind w:firstLine="709"/>
        <w:jc w:val="center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Правовые основания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87218">
        <w:rPr>
          <w:sz w:val="18"/>
          <w:szCs w:val="18"/>
          <w:lang w:eastAsia="en-US"/>
        </w:rPr>
        <w:t>Органа местного самоуправления</w:t>
      </w:r>
      <w:r w:rsidRPr="00C87218">
        <w:rPr>
          <w:sz w:val="18"/>
          <w:szCs w:val="18"/>
        </w:rPr>
        <w:t xml:space="preserve">, а также о должностных лицах, </w:t>
      </w:r>
      <w:r w:rsidRPr="00C87218">
        <w:rPr>
          <w:bCs/>
          <w:sz w:val="18"/>
          <w:szCs w:val="18"/>
        </w:rPr>
        <w:t>муниципальных</w:t>
      </w:r>
      <w:r w:rsidRPr="00C87218">
        <w:rPr>
          <w:sz w:val="18"/>
          <w:szCs w:val="18"/>
        </w:rPr>
        <w:t xml:space="preserve"> служащих, работниках </w:t>
      </w:r>
      <w:r w:rsidRPr="00C87218">
        <w:rPr>
          <w:sz w:val="18"/>
          <w:szCs w:val="18"/>
          <w:lang w:eastAsia="en-US"/>
        </w:rPr>
        <w:t>Органа местного самоуправления</w:t>
      </w:r>
      <w:r w:rsidRPr="00C87218">
        <w:rPr>
          <w:sz w:val="18"/>
          <w:szCs w:val="18"/>
        </w:rPr>
        <w:t xml:space="preserve"> размещены на официальном сайте </w:t>
      </w:r>
      <w:r w:rsidRPr="00C87218">
        <w:rPr>
          <w:sz w:val="18"/>
          <w:szCs w:val="18"/>
          <w:lang w:eastAsia="en-US"/>
        </w:rPr>
        <w:t>Органа местного самоуправления</w:t>
      </w:r>
      <w:r w:rsidRPr="00C87218">
        <w:rPr>
          <w:sz w:val="18"/>
          <w:szCs w:val="18"/>
        </w:rPr>
        <w:t xml:space="preserve"> в информационно-телекоммуникационной сети «Интернет» (далее </w:t>
      </w:r>
      <w:r w:rsidRPr="00C87218">
        <w:rPr>
          <w:sz w:val="18"/>
          <w:szCs w:val="18"/>
          <w:lang w:eastAsia="en-US"/>
        </w:rPr>
        <w:t>– сеть «Интернет»),</w:t>
      </w:r>
      <w:r w:rsidRPr="00C87218">
        <w:rPr>
          <w:sz w:val="18"/>
          <w:szCs w:val="18"/>
        </w:rPr>
        <w:t xml:space="preserve"> а также на Едином портале.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Исчерпывающий перечень документов,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 xml:space="preserve">Исчерпывающий перечень документов, </w:t>
      </w:r>
      <w:r w:rsidRPr="00C87218">
        <w:rPr>
          <w:sz w:val="18"/>
          <w:szCs w:val="1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C87218">
        <w:rPr>
          <w:noProof/>
          <w:sz w:val="18"/>
          <w:szCs w:val="18"/>
          <w:lang w:eastAsia="en-US"/>
        </w:rPr>
        <w:t xml:space="preserve"> – документы, подтверждающие государственную регистрацию юридического лица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выписка из Единого государственного реестра юридических лиц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документов, предусмотренных в настоящем подразделе, а также заявления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keepNext/>
        <w:keepLines/>
        <w:spacing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Исчерпывающий перечень оснований для отказа</w:t>
      </w:r>
      <w:r w:rsidRPr="00C87218">
        <w:rPr>
          <w:b/>
          <w:bCs/>
          <w:sz w:val="18"/>
          <w:szCs w:val="18"/>
        </w:rPr>
        <w:br/>
        <w:t>в приеме заявления</w:t>
      </w:r>
      <w:r w:rsidRPr="00C87218">
        <w:rPr>
          <w:b/>
          <w:sz w:val="18"/>
          <w:szCs w:val="18"/>
          <w:lang w:eastAsia="en-US"/>
        </w:rPr>
        <w:t xml:space="preserve"> и </w:t>
      </w:r>
      <w:r w:rsidRPr="00C87218">
        <w:rPr>
          <w:b/>
          <w:bCs/>
          <w:sz w:val="18"/>
          <w:szCs w:val="18"/>
        </w:rPr>
        <w:t>документов,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Орган местного самоуправления </w:t>
      </w:r>
      <w:r w:rsidRPr="00C87218">
        <w:rPr>
          <w:sz w:val="18"/>
          <w:szCs w:val="18"/>
          <w:lang w:eastAsia="en-US"/>
        </w:rPr>
        <w:t xml:space="preserve">отказывает заявителю в приеме </w:t>
      </w:r>
      <w:r w:rsidRPr="00C87218">
        <w:rPr>
          <w:bCs/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sz w:val="18"/>
          <w:szCs w:val="18"/>
          <w:lang w:eastAsia="en-US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Орган местного самоуправления </w:t>
      </w:r>
      <w:r w:rsidRPr="00C87218">
        <w:rPr>
          <w:sz w:val="18"/>
          <w:szCs w:val="18"/>
          <w:lang w:eastAsia="en-US"/>
        </w:rPr>
        <w:t xml:space="preserve">отказывает заявителю в предоставлении Услуги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в выданных в результате предоставления государственной услуги документах не содержатся опечатки и (или) ошибки;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наличие ошибок (нечитаемого текста, незаполненных полей) в заявлении;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отсутствие сведений о заявителе в Едином государственном реестре юридических лиц.</w:t>
      </w:r>
    </w:p>
    <w:p w:rsidR="00C87218" w:rsidRPr="00C87218" w:rsidRDefault="00C87218" w:rsidP="00C87218">
      <w:pPr>
        <w:keepNext/>
        <w:keepLines/>
        <w:spacing w:after="240" w:line="276" w:lineRule="auto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 xml:space="preserve">Размер платы, взимаемой с заявителя </w:t>
      </w:r>
      <w:r w:rsidRPr="00C87218">
        <w:rPr>
          <w:b/>
          <w:bCs/>
          <w:sz w:val="18"/>
          <w:szCs w:val="18"/>
        </w:rPr>
        <w:br/>
        <w:t>при предоставлении Услуги, и способы ее взимания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keepNext/>
        <w:keepLines/>
        <w:spacing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 xml:space="preserve">Максимальный срок ожидания в очереди при подаче заявителем </w:t>
      </w:r>
      <w:r w:rsidRPr="00C87218">
        <w:rPr>
          <w:b/>
          <w:sz w:val="18"/>
          <w:szCs w:val="18"/>
        </w:rPr>
        <w:t>заявления</w:t>
      </w:r>
      <w:r w:rsidRPr="00C87218">
        <w:rPr>
          <w:b/>
          <w:bCs/>
          <w:sz w:val="18"/>
          <w:szCs w:val="18"/>
        </w:rPr>
        <w:t xml:space="preserve"> и при получении результата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ожидания в очереди при подаче заявления составляет 15 минут.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ожидания в очереди при получении результата Услуги составляет 15 минут.</w:t>
      </w:r>
    </w:p>
    <w:p w:rsidR="00C87218" w:rsidRPr="00C87218" w:rsidRDefault="00C87218" w:rsidP="00C87218">
      <w:pPr>
        <w:keepNext/>
        <w:keepLines/>
        <w:spacing w:after="240"/>
        <w:jc w:val="center"/>
        <w:outlineLvl w:val="1"/>
        <w:rPr>
          <w:b/>
          <w:bCs/>
          <w:sz w:val="18"/>
          <w:szCs w:val="18"/>
          <w:lang w:val="en-US"/>
        </w:rPr>
      </w:pPr>
      <w:r w:rsidRPr="00C87218">
        <w:rPr>
          <w:b/>
          <w:bCs/>
          <w:sz w:val="18"/>
          <w:szCs w:val="18"/>
        </w:rPr>
        <w:t>Срок регистрации заявления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val="en-US" w:eastAsia="en-US"/>
        </w:rPr>
        <w:t>в Органе власти</w:t>
      </w:r>
      <w:r w:rsidRPr="00C87218">
        <w:rPr>
          <w:sz w:val="18"/>
          <w:szCs w:val="18"/>
          <w:lang w:val="en-US"/>
        </w:rPr>
        <w:t>–</w:t>
      </w:r>
      <w:r w:rsidRPr="00C87218">
        <w:rPr>
          <w:noProof/>
          <w:sz w:val="18"/>
          <w:szCs w:val="18"/>
          <w:lang w:val="en-US" w:eastAsia="en-US"/>
        </w:rPr>
        <w:t>1</w:t>
      </w:r>
      <w:r w:rsidRPr="00C87218">
        <w:rPr>
          <w:noProof/>
          <w:sz w:val="18"/>
          <w:szCs w:val="18"/>
          <w:lang w:eastAsia="en-US"/>
        </w:rPr>
        <w:t>рабочийдень</w:t>
      </w:r>
      <w:r w:rsidRPr="00C87218">
        <w:rPr>
          <w:noProof/>
          <w:sz w:val="18"/>
          <w:szCs w:val="18"/>
          <w:lang w:val="en-US"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val="en-US" w:eastAsia="en-US"/>
        </w:rPr>
        <w:t>на Едином портале</w:t>
      </w:r>
      <w:r w:rsidRPr="00C87218">
        <w:rPr>
          <w:sz w:val="18"/>
          <w:szCs w:val="18"/>
          <w:lang w:val="en-US"/>
        </w:rPr>
        <w:t>–</w:t>
      </w:r>
      <w:r w:rsidRPr="00C87218">
        <w:rPr>
          <w:noProof/>
          <w:sz w:val="18"/>
          <w:szCs w:val="18"/>
          <w:lang w:val="en-US" w:eastAsia="en-US"/>
        </w:rPr>
        <w:t>2</w:t>
      </w:r>
      <w:r w:rsidRPr="00C87218">
        <w:rPr>
          <w:noProof/>
          <w:sz w:val="18"/>
          <w:szCs w:val="18"/>
          <w:lang w:eastAsia="en-US"/>
        </w:rPr>
        <w:t>рабочихдня</w:t>
      </w:r>
      <w:r w:rsidRPr="00C87218">
        <w:rPr>
          <w:noProof/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Требования к помещениям, в которых предоставляется Услуга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Помещения, в которых предоставляется Услуга, должны соответствовать следующим требованиям: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помещения должны соответствовать санитарно-эпидемиологическим требованиям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вызов должностного лица, ответственного за предоставление Услуги, обеспечивается специальной кнопкой вызова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87218">
        <w:rPr>
          <w:noProof/>
          <w:sz w:val="18"/>
          <w:szCs w:val="18"/>
          <w:lang w:val="en-US" w:eastAsia="en-US"/>
        </w:rPr>
        <w:t>I</w:t>
      </w:r>
      <w:r w:rsidRPr="00C87218">
        <w:rPr>
          <w:noProof/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val="en-US" w:eastAsia="en-US"/>
        </w:rPr>
        <w:t>II</w:t>
      </w:r>
      <w:r w:rsidRPr="00C87218">
        <w:rPr>
          <w:noProof/>
          <w:sz w:val="18"/>
          <w:szCs w:val="18"/>
          <w:lang w:eastAsia="en-US"/>
        </w:rPr>
        <w:t xml:space="preserve"> групп, а также инвалидами </w:t>
      </w:r>
      <w:r w:rsidRPr="00C87218">
        <w:rPr>
          <w:noProof/>
          <w:sz w:val="18"/>
          <w:szCs w:val="18"/>
          <w:lang w:val="en-US" w:eastAsia="en-US"/>
        </w:rPr>
        <w:t>III</w:t>
      </w:r>
      <w:r w:rsidRPr="00C87218">
        <w:rPr>
          <w:noProof/>
          <w:sz w:val="18"/>
          <w:szCs w:val="1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lastRenderedPageBreak/>
        <w:t>Показатели доступности и качества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18"/>
          <w:szCs w:val="18"/>
          <w:lang w:eastAsia="en-US"/>
        </w:rPr>
      </w:pPr>
      <w:r w:rsidRPr="00C87218">
        <w:rPr>
          <w:sz w:val="18"/>
          <w:szCs w:val="18"/>
        </w:rPr>
        <w:t>К показателям доступности предоставления Услуги относятся: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полнота и доступность информации о местах, порядке и сроках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возможность получения Услуги экстерриториально</w:t>
      </w:r>
      <w:r w:rsidRPr="00C87218">
        <w:rPr>
          <w:sz w:val="18"/>
          <w:szCs w:val="18"/>
          <w:lang w:val="en-US"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возможность выбора заявителем формы обращения за предоставлением Услуги (лично, посредством почтовой связи, Единого портала, по адресу электронной почты)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открытость информации об Услуге</w:t>
      </w:r>
      <w:r w:rsidRPr="00C87218">
        <w:rPr>
          <w:sz w:val="18"/>
          <w:szCs w:val="18"/>
          <w:lang w:val="en-US"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доступность электронных форм документов, необходимых для предоставления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К показателям качества предоставления Услуги относятся: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взаимодействие заявителя с должностными лицами не более двух раз и не более 15 минут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предоставление Услуги в соответствии с вариантом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достоверность предоставляемой заявителям информации о ходе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своевременное предоставление Услуги (отсутствие нарушений сроков предоставления Услуги)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Иные требования к предоставлению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Информационная система, используемая для предоставления Услуги, – </w:t>
      </w:r>
      <w:r w:rsidRPr="00C87218">
        <w:rPr>
          <w:noProof/>
          <w:sz w:val="18"/>
          <w:szCs w:val="18"/>
          <w:lang w:eastAsia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0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  <w:lang w:val="en-US"/>
        </w:rPr>
        <w:t>III</w:t>
      </w:r>
      <w:r w:rsidRPr="00C87218">
        <w:rPr>
          <w:b/>
          <w:bCs/>
          <w:sz w:val="18"/>
          <w:szCs w:val="18"/>
        </w:rPr>
        <w:t>. Состав, последовательность и сроки выполнения административных процедур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Перечень вариантов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При обращении заявителя за </w:t>
      </w:r>
      <w:r w:rsidRPr="00C87218">
        <w:rPr>
          <w:noProof/>
          <w:sz w:val="18"/>
          <w:szCs w:val="18"/>
          <w:lang w:eastAsia="en-US"/>
        </w:rPr>
        <w:t xml:space="preserve">исправлением допущенных опечаток и (или) ошибок в выданном в результате предоставления Услуги документе </w:t>
      </w:r>
      <w:r w:rsidRPr="00C87218">
        <w:rPr>
          <w:sz w:val="18"/>
          <w:szCs w:val="18"/>
          <w:lang w:eastAsia="en-US"/>
        </w:rPr>
        <w:t>Услуга предоставляется в соответствии со следующими вариантами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физическое лицо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физическое лицо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3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(юридическое лицо)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4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(юридическое лицо)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5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(индивидуальный предприниматель)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6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(индивидуальный предприниматель)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 xml:space="preserve">При обращении заявителя за </w:t>
      </w:r>
      <w:r w:rsidRPr="00C87218">
        <w:rPr>
          <w:noProof/>
          <w:sz w:val="18"/>
          <w:szCs w:val="18"/>
          <w:lang w:eastAsia="en-US"/>
        </w:rPr>
        <w:t xml:space="preserve">выдача сведений из реестром муниципального имущества </w:t>
      </w:r>
      <w:r w:rsidRPr="00C87218">
        <w:rPr>
          <w:sz w:val="18"/>
          <w:szCs w:val="18"/>
          <w:lang w:eastAsia="en-US"/>
        </w:rPr>
        <w:t>Услуга предоставляется в соответствии со следующими вариантами</w:t>
      </w:r>
      <w:r w:rsidRPr="00C87218">
        <w:rPr>
          <w:sz w:val="18"/>
          <w:szCs w:val="18"/>
        </w:rPr>
        <w:t>:</w:t>
      </w:r>
      <w:proofErr w:type="gramEnd"/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7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физическое лицо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обратился 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8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физическое лицо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9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(юридическое лицо)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обратился 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10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(юридическое лицо)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11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(индивидуальный предприниматель)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обратился лично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tabs>
          <w:tab w:val="left" w:pos="1276"/>
          <w:tab w:val="left" w:pos="1985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Вариант</w:t>
      </w:r>
      <w:r w:rsidRPr="00C87218">
        <w:rPr>
          <w:sz w:val="18"/>
          <w:szCs w:val="18"/>
          <w:lang w:eastAsia="en-US"/>
        </w:rPr>
        <w:t> </w:t>
      </w:r>
      <w:r w:rsidRPr="00C87218">
        <w:rPr>
          <w:noProof/>
          <w:sz w:val="18"/>
          <w:szCs w:val="18"/>
          <w:lang w:eastAsia="en-US"/>
        </w:rPr>
        <w:t>12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заявитель (индивидуальный предприниматель)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представителя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 xml:space="preserve">Возможность оставления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без рассмотрения не предусмотрена.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  <w:lang w:val="en-US"/>
        </w:rPr>
      </w:pPr>
      <w:proofErr w:type="spellStart"/>
      <w:r w:rsidRPr="00C87218">
        <w:rPr>
          <w:b/>
          <w:bCs/>
          <w:sz w:val="18"/>
          <w:szCs w:val="18"/>
        </w:rPr>
        <w:lastRenderedPageBreak/>
        <w:t>Профилированиезаявителя</w:t>
      </w:r>
      <w:proofErr w:type="spell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87218" w:rsidRPr="00C87218" w:rsidRDefault="00C87218" w:rsidP="00C87218">
      <w:pPr>
        <w:tabs>
          <w:tab w:val="num" w:pos="1276"/>
        </w:tabs>
        <w:ind w:firstLine="709"/>
        <w:jc w:val="both"/>
        <w:rPr>
          <w:sz w:val="18"/>
          <w:szCs w:val="18"/>
          <w:lang w:val="en-US"/>
        </w:rPr>
      </w:pPr>
      <w:proofErr w:type="spellStart"/>
      <w:r w:rsidRPr="00C87218">
        <w:rPr>
          <w:sz w:val="18"/>
          <w:szCs w:val="18"/>
        </w:rPr>
        <w:t>Профилированиеосуществляется</w:t>
      </w:r>
      <w:proofErr w:type="spellEnd"/>
      <w:r w:rsidRPr="00C87218">
        <w:rPr>
          <w:sz w:val="18"/>
          <w:szCs w:val="18"/>
          <w:lang w:val="en-US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/>
        </w:rPr>
        <w:t>в Органе власти</w:t>
      </w:r>
      <w:r w:rsidRPr="00C87218">
        <w:rPr>
          <w:sz w:val="18"/>
          <w:szCs w:val="18"/>
          <w:lang w:val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/>
        </w:rPr>
        <w:t>посредством электронной почты</w:t>
      </w:r>
      <w:r w:rsidRPr="00C87218">
        <w:rPr>
          <w:sz w:val="18"/>
          <w:szCs w:val="18"/>
          <w:lang w:val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/>
        </w:rPr>
        <w:t>на Едином портале</w:t>
      </w:r>
      <w:r w:rsidRPr="00C87218">
        <w:rPr>
          <w:sz w:val="18"/>
          <w:szCs w:val="18"/>
          <w:lang w:val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/>
        </w:rPr>
        <w:t>путем направления почтового отправления</w:t>
      </w:r>
      <w:r w:rsidRPr="00C87218">
        <w:rPr>
          <w:sz w:val="18"/>
          <w:szCs w:val="18"/>
          <w:lang w:val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C87218">
        <w:rPr>
          <w:sz w:val="18"/>
          <w:szCs w:val="18"/>
        </w:rPr>
        <w:t>из</w:t>
      </w:r>
      <w:proofErr w:type="gramEnd"/>
      <w:r w:rsidRPr="00C87218">
        <w:rPr>
          <w:sz w:val="18"/>
          <w:szCs w:val="18"/>
        </w:rPr>
        <w:t xml:space="preserve"> которых соответствует одному варианту.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Описания вариантов, приведенные в настоящем разделе, размещаются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 xml:space="preserve">в </w:t>
      </w:r>
      <w:proofErr w:type="gramStart"/>
      <w:r w:rsidRPr="00C87218">
        <w:rPr>
          <w:sz w:val="18"/>
          <w:szCs w:val="18"/>
        </w:rPr>
        <w:t>обще доступном</w:t>
      </w:r>
      <w:proofErr w:type="gramEnd"/>
      <w:r w:rsidRPr="00C87218">
        <w:rPr>
          <w:sz w:val="18"/>
          <w:szCs w:val="18"/>
        </w:rPr>
        <w:t xml:space="preserve"> для ознакомления месте.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п</w:t>
      </w:r>
      <w:proofErr w:type="gramEnd"/>
      <w:r w:rsidRPr="00C87218">
        <w:rPr>
          <w:sz w:val="18"/>
          <w:szCs w:val="18"/>
        </w:rPr>
        <w:t>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следующего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д</w:t>
      </w:r>
      <w:proofErr w:type="gramEnd"/>
      <w:r w:rsidRPr="00C87218">
        <w:rPr>
          <w:noProof/>
          <w:sz w:val="18"/>
          <w:szCs w:val="18"/>
          <w:lang w:eastAsia="en-US"/>
        </w:rPr>
        <w:t>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spellStart"/>
      <w:r w:rsidRPr="00C87218">
        <w:rPr>
          <w:sz w:val="18"/>
          <w:szCs w:val="18"/>
        </w:rPr>
        <w:t>Срокрегистрациизаявленияи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</w:t>
      </w:r>
      <w:proofErr w:type="spellStart"/>
      <w:r w:rsidRPr="00C87218">
        <w:rPr>
          <w:sz w:val="18"/>
          <w:szCs w:val="18"/>
        </w:rPr>
        <w:t>Услуги</w:t>
      </w:r>
      <w:proofErr w:type="gramStart"/>
      <w:r w:rsidRPr="00C87218">
        <w:rPr>
          <w:sz w:val="18"/>
          <w:szCs w:val="18"/>
        </w:rPr>
        <w:t>,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proofErr w:type="gramEnd"/>
      <w:r w:rsidRPr="00C87218">
        <w:rPr>
          <w:noProof/>
          <w:sz w:val="18"/>
          <w:szCs w:val="18"/>
          <w:lang w:eastAsia="en-US"/>
        </w:rPr>
        <w:t xml:space="preserve">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lastRenderedPageBreak/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 xml:space="preserve">.  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наличии следующего основания </w:t>
      </w:r>
      <w:r w:rsidRPr="00C87218">
        <w:rPr>
          <w:sz w:val="18"/>
          <w:szCs w:val="18"/>
        </w:rPr>
        <w:t xml:space="preserve">– </w:t>
      </w:r>
      <w:r w:rsidRPr="00C87218">
        <w:rPr>
          <w:noProof/>
          <w:sz w:val="18"/>
          <w:szCs w:val="18"/>
          <w:lang w:eastAsia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sz w:val="18"/>
          <w:szCs w:val="18"/>
        </w:rPr>
        <w:t>поскольку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</w:t>
      </w:r>
      <w:proofErr w:type="spellStart"/>
      <w:r w:rsidRPr="00C87218">
        <w:rPr>
          <w:sz w:val="18"/>
          <w:szCs w:val="18"/>
        </w:rPr>
        <w:t>предусмотреннойв</w:t>
      </w:r>
      <w:proofErr w:type="spellEnd"/>
      <w:r w:rsidRPr="00C87218">
        <w:rPr>
          <w:sz w:val="18"/>
          <w:szCs w:val="18"/>
        </w:rPr>
        <w:t xml:space="preserve">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</w:t>
      </w:r>
      <w:proofErr w:type="spellStart"/>
      <w:r w:rsidRPr="00C87218">
        <w:rPr>
          <w:sz w:val="18"/>
          <w:szCs w:val="18"/>
        </w:rPr>
        <w:t>Услуги</w:t>
      </w:r>
      <w:proofErr w:type="gramStart"/>
      <w:r w:rsidRPr="00C87218">
        <w:rPr>
          <w:sz w:val="18"/>
          <w:szCs w:val="18"/>
        </w:rPr>
        <w:t>,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proofErr w:type="gramEnd"/>
      <w:r w:rsidRPr="00C87218">
        <w:rPr>
          <w:noProof/>
          <w:sz w:val="18"/>
          <w:szCs w:val="18"/>
          <w:lang w:eastAsia="en-US"/>
        </w:rPr>
        <w:t xml:space="preserve">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lastRenderedPageBreak/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</w:t>
      </w:r>
      <w:proofErr w:type="spellStart"/>
      <w:r w:rsidRPr="00C87218">
        <w:rPr>
          <w:sz w:val="18"/>
          <w:szCs w:val="18"/>
          <w:lang w:eastAsia="en-US"/>
        </w:rPr>
        <w:t>самоуправленияпри</w:t>
      </w:r>
      <w:proofErr w:type="spellEnd"/>
      <w:r w:rsidRPr="00C87218">
        <w:rPr>
          <w:sz w:val="18"/>
          <w:szCs w:val="18"/>
          <w:lang w:eastAsia="en-US"/>
        </w:rPr>
        <w:t xml:space="preserve">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дней </w:t>
      </w:r>
      <w:r w:rsidRPr="00C87218">
        <w:rPr>
          <w:sz w:val="18"/>
          <w:szCs w:val="18"/>
        </w:rPr>
        <w:t xml:space="preserve">со дня </w:t>
      </w:r>
      <w:proofErr w:type="spellStart"/>
      <w:r w:rsidRPr="00C87218">
        <w:rPr>
          <w:sz w:val="18"/>
          <w:szCs w:val="18"/>
        </w:rPr>
        <w:t>получения</w:t>
      </w:r>
      <w:r w:rsidRPr="00C87218">
        <w:rPr>
          <w:sz w:val="18"/>
          <w:szCs w:val="18"/>
          <w:lang w:eastAsia="en-US"/>
        </w:rPr>
        <w:t>Органом</w:t>
      </w:r>
      <w:proofErr w:type="spellEnd"/>
      <w:r w:rsidRPr="00C87218">
        <w:rPr>
          <w:sz w:val="18"/>
          <w:szCs w:val="18"/>
          <w:lang w:eastAsia="en-US"/>
        </w:rPr>
        <w:t xml:space="preserve">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sz w:val="18"/>
          <w:szCs w:val="18"/>
        </w:rPr>
        <w:t xml:space="preserve">Результатом предоставления варианта </w:t>
      </w:r>
      <w:proofErr w:type="spellStart"/>
      <w:r w:rsidRPr="00C87218">
        <w:rPr>
          <w:sz w:val="18"/>
          <w:szCs w:val="18"/>
        </w:rPr>
        <w:t>Услуги</w:t>
      </w:r>
      <w:r w:rsidRPr="00C87218">
        <w:rPr>
          <w:sz w:val="18"/>
          <w:szCs w:val="18"/>
          <w:lang w:eastAsia="en-US"/>
        </w:rPr>
        <w:t>являются</w:t>
      </w:r>
      <w:proofErr w:type="spellEnd"/>
      <w:r w:rsidRPr="00C87218">
        <w:rPr>
          <w:sz w:val="18"/>
          <w:szCs w:val="18"/>
          <w:lang w:val="en-US" w:eastAsia="en-US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наличии </w:t>
      </w:r>
      <w:proofErr w:type="spellStart"/>
      <w:r w:rsidRPr="00C87218">
        <w:rPr>
          <w:sz w:val="18"/>
          <w:szCs w:val="18"/>
          <w:lang w:eastAsia="en-US"/>
        </w:rPr>
        <w:t>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п</w:t>
      </w:r>
      <w:proofErr w:type="gramEnd"/>
      <w:r w:rsidRPr="00C87218">
        <w:rPr>
          <w:sz w:val="18"/>
          <w:szCs w:val="18"/>
        </w:rPr>
        <w:t>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</w:t>
      </w:r>
      <w:proofErr w:type="spellStart"/>
      <w:r w:rsidRPr="00C87218">
        <w:rPr>
          <w:sz w:val="18"/>
          <w:szCs w:val="18"/>
        </w:rPr>
        <w:t>предусмотреннойв</w:t>
      </w:r>
      <w:proofErr w:type="spellEnd"/>
      <w:r w:rsidRPr="00C87218">
        <w:rPr>
          <w:sz w:val="18"/>
          <w:szCs w:val="18"/>
        </w:rPr>
        <w:t xml:space="preserve">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следующего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д</w:t>
      </w:r>
      <w:proofErr w:type="gramEnd"/>
      <w:r w:rsidRPr="00C87218">
        <w:rPr>
          <w:noProof/>
          <w:sz w:val="18"/>
          <w:szCs w:val="18"/>
          <w:lang w:eastAsia="en-US"/>
        </w:rPr>
        <w:t>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</w:t>
      </w:r>
      <w:proofErr w:type="spellStart"/>
      <w:r w:rsidRPr="00C87218">
        <w:rPr>
          <w:sz w:val="18"/>
          <w:szCs w:val="18"/>
        </w:rPr>
        <w:t>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Услуги, </w:t>
      </w:r>
      <w:r w:rsidRPr="00C87218">
        <w:rPr>
          <w:noProof/>
          <w:sz w:val="18"/>
          <w:szCs w:val="18"/>
          <w:lang w:eastAsia="en-US"/>
        </w:rPr>
        <w:t xml:space="preserve">в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</w:t>
      </w:r>
      <w:proofErr w:type="spellStart"/>
      <w:r w:rsidRPr="00C87218">
        <w:rPr>
          <w:sz w:val="18"/>
          <w:szCs w:val="18"/>
        </w:rPr>
        <w:t>опредоставлении</w:t>
      </w:r>
      <w:proofErr w:type="spellEnd"/>
      <w:r w:rsidRPr="00C87218">
        <w:rPr>
          <w:sz w:val="18"/>
          <w:szCs w:val="18"/>
        </w:rPr>
        <w:t xml:space="preserve">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sz w:val="18"/>
          <w:szCs w:val="18"/>
        </w:rPr>
        <w:t>поскольку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spellStart"/>
      <w:r w:rsidRPr="00C87218">
        <w:rPr>
          <w:sz w:val="18"/>
          <w:szCs w:val="18"/>
        </w:rPr>
        <w:t>Срокрегистрациизаявленияи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Услуги, </w:t>
      </w:r>
      <w:r w:rsidRPr="00C87218">
        <w:rPr>
          <w:noProof/>
          <w:sz w:val="18"/>
          <w:szCs w:val="18"/>
          <w:lang w:eastAsia="en-US"/>
        </w:rPr>
        <w:t xml:space="preserve">в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наличии следующего основания </w:t>
      </w:r>
      <w:r w:rsidRPr="00C87218">
        <w:rPr>
          <w:sz w:val="18"/>
          <w:szCs w:val="18"/>
        </w:rPr>
        <w:t xml:space="preserve">– </w:t>
      </w:r>
      <w:r w:rsidRPr="00C87218">
        <w:rPr>
          <w:noProof/>
          <w:sz w:val="18"/>
          <w:szCs w:val="18"/>
          <w:lang w:eastAsia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sz w:val="18"/>
          <w:szCs w:val="18"/>
        </w:rPr>
        <w:t>поскольку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следующего основания </w:t>
      </w:r>
      <w:r w:rsidRPr="00C87218">
        <w:rPr>
          <w:sz w:val="18"/>
          <w:szCs w:val="18"/>
        </w:rPr>
        <w:t xml:space="preserve">–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Услуга не предусматривает возможности приема </w:t>
      </w:r>
      <w:proofErr w:type="spellStart"/>
      <w:r w:rsidRPr="00C87218">
        <w:rPr>
          <w:sz w:val="18"/>
          <w:szCs w:val="18"/>
        </w:rPr>
        <w:t>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</w:t>
      </w:r>
      <w:proofErr w:type="spellStart"/>
      <w:r w:rsidRPr="00C87218">
        <w:rPr>
          <w:sz w:val="18"/>
          <w:szCs w:val="18"/>
        </w:rPr>
        <w:t>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Услуги, </w:t>
      </w:r>
      <w:r w:rsidRPr="00C87218">
        <w:rPr>
          <w:noProof/>
          <w:sz w:val="18"/>
          <w:szCs w:val="18"/>
          <w:lang w:eastAsia="en-US"/>
        </w:rPr>
        <w:t xml:space="preserve">в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дней </w:t>
      </w:r>
      <w:r w:rsidRPr="00C87218">
        <w:rPr>
          <w:sz w:val="18"/>
          <w:szCs w:val="18"/>
        </w:rPr>
        <w:t xml:space="preserve">со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lastRenderedPageBreak/>
        <w:t xml:space="preserve">Результатом предоставления варианта </w:t>
      </w:r>
      <w:proofErr w:type="spellStart"/>
      <w:r w:rsidRPr="00C87218">
        <w:rPr>
          <w:sz w:val="18"/>
          <w:szCs w:val="18"/>
        </w:rPr>
        <w:t>Услуги</w:t>
      </w:r>
      <w:r w:rsidRPr="00C87218">
        <w:rPr>
          <w:sz w:val="18"/>
          <w:szCs w:val="18"/>
          <w:lang w:eastAsia="en-US"/>
        </w:rPr>
        <w:t>я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proofErr w:type="spellStart"/>
      <w:r w:rsidRPr="00C87218">
        <w:rPr>
          <w:sz w:val="18"/>
          <w:szCs w:val="18"/>
          <w:lang w:eastAsia="en-US"/>
        </w:rPr>
        <w:t>вляются</w:t>
      </w:r>
      <w:proofErr w:type="spellEnd"/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не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п</w:t>
      </w:r>
      <w:proofErr w:type="gramEnd"/>
      <w:r w:rsidRPr="00C87218">
        <w:rPr>
          <w:sz w:val="18"/>
          <w:szCs w:val="18"/>
        </w:rPr>
        <w:t>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</w:t>
      </w:r>
      <w:proofErr w:type="spellStart"/>
      <w:r w:rsidRPr="00C87218">
        <w:rPr>
          <w:sz w:val="18"/>
          <w:szCs w:val="18"/>
        </w:rPr>
        <w:t>предусмотреннойв</w:t>
      </w:r>
      <w:proofErr w:type="spellEnd"/>
      <w:r w:rsidRPr="00C87218">
        <w:rPr>
          <w:sz w:val="18"/>
          <w:szCs w:val="18"/>
        </w:rPr>
        <w:t xml:space="preserve">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);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</w:t>
      </w:r>
      <w:proofErr w:type="spellStart"/>
      <w:r w:rsidRPr="00C87218">
        <w:rPr>
          <w:sz w:val="18"/>
          <w:szCs w:val="18"/>
          <w:lang w:eastAsia="en-US"/>
        </w:rPr>
        <w:t>наличии</w:t>
      </w:r>
      <w:r w:rsidRPr="00C87218">
        <w:rPr>
          <w:sz w:val="18"/>
          <w:szCs w:val="18"/>
        </w:rPr>
        <w:t>следующихоснований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</w:t>
      </w:r>
      <w:proofErr w:type="spellStart"/>
      <w:r w:rsidRPr="00C87218">
        <w:rPr>
          <w:sz w:val="18"/>
          <w:szCs w:val="18"/>
        </w:rPr>
        <w:t>Услуги</w:t>
      </w:r>
      <w:proofErr w:type="gramStart"/>
      <w:r w:rsidRPr="00C87218">
        <w:rPr>
          <w:sz w:val="18"/>
          <w:szCs w:val="18"/>
        </w:rPr>
        <w:t>,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proofErr w:type="gramEnd"/>
      <w:r w:rsidRPr="00C87218">
        <w:rPr>
          <w:noProof/>
          <w:sz w:val="18"/>
          <w:szCs w:val="18"/>
          <w:lang w:eastAsia="en-US"/>
        </w:rPr>
        <w:t xml:space="preserve"> Органе власти </w:t>
      </w:r>
      <w:r w:rsidRPr="00C87218">
        <w:rPr>
          <w:sz w:val="18"/>
          <w:szCs w:val="18"/>
        </w:rPr>
        <w:t xml:space="preserve">составляет </w:t>
      </w:r>
      <w:r w:rsidRPr="00C87218">
        <w:rPr>
          <w:noProof/>
          <w:sz w:val="18"/>
          <w:szCs w:val="18"/>
          <w:lang w:eastAsia="en-US"/>
        </w:rPr>
        <w:t xml:space="preserve">1 </w:t>
      </w:r>
      <w:r w:rsidRPr="00C87218">
        <w:rPr>
          <w:sz w:val="18"/>
          <w:szCs w:val="18"/>
          <w:lang w:eastAsia="en-US"/>
        </w:rPr>
        <w:t xml:space="preserve">рабочий день </w:t>
      </w:r>
      <w:r w:rsidRPr="00C87218">
        <w:rPr>
          <w:sz w:val="18"/>
          <w:szCs w:val="18"/>
        </w:rPr>
        <w:t xml:space="preserve">со дня подачи заявления и документов, необходимых для предоставления Услуги, </w:t>
      </w:r>
      <w:r w:rsidRPr="00C87218">
        <w:rPr>
          <w:sz w:val="18"/>
          <w:szCs w:val="18"/>
          <w:lang w:eastAsia="en-US"/>
        </w:rPr>
        <w:t>указанным способом</w:t>
      </w:r>
      <w:r w:rsidRPr="00C87218">
        <w:rPr>
          <w:noProof/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 xml:space="preserve"> выданных в результате предоставления государственной услуги документах содержатся опечатки и (или) ошибки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5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lastRenderedPageBreak/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наличии следующего основания </w:t>
      </w:r>
      <w:r w:rsidRPr="00C87218">
        <w:rPr>
          <w:sz w:val="18"/>
          <w:szCs w:val="18"/>
        </w:rPr>
        <w:t xml:space="preserve">– </w:t>
      </w:r>
      <w:r w:rsidRPr="00C87218">
        <w:rPr>
          <w:noProof/>
          <w:sz w:val="18"/>
          <w:szCs w:val="18"/>
          <w:lang w:eastAsia="en-US"/>
        </w:rPr>
        <w:t>наличие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sz w:val="18"/>
          <w:szCs w:val="18"/>
        </w:rPr>
        <w:t>поскольку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Способами установления личности (идентификации) заявителя при взаимодействии с </w:t>
      </w:r>
      <w:proofErr w:type="spellStart"/>
      <w:r w:rsidRPr="00C87218">
        <w:rPr>
          <w:sz w:val="18"/>
          <w:szCs w:val="18"/>
        </w:rPr>
        <w:t>заявителямиявляются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следующего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д</w:t>
      </w:r>
      <w:proofErr w:type="gramEnd"/>
      <w:r w:rsidRPr="00C87218">
        <w:rPr>
          <w:noProof/>
          <w:sz w:val="18"/>
          <w:szCs w:val="18"/>
          <w:lang w:eastAsia="en-US"/>
        </w:rPr>
        <w:t>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о</w:t>
      </w:r>
      <w:proofErr w:type="gramEnd"/>
      <w:r w:rsidRPr="00C87218">
        <w:rPr>
          <w:noProof/>
          <w:sz w:val="18"/>
          <w:szCs w:val="18"/>
          <w:lang w:eastAsia="en-US"/>
        </w:rPr>
        <w:t>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дней </w:t>
      </w:r>
      <w:r w:rsidRPr="00C87218">
        <w:rPr>
          <w:sz w:val="18"/>
          <w:szCs w:val="18"/>
        </w:rPr>
        <w:t xml:space="preserve">со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Предоставление результата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3 </w:t>
      </w:r>
      <w:r w:rsidRPr="00C87218">
        <w:rPr>
          <w:sz w:val="18"/>
          <w:szCs w:val="18"/>
          <w:lang w:eastAsia="en-US"/>
        </w:rPr>
        <w:t xml:space="preserve">рабочих дней </w:t>
      </w:r>
      <w:r w:rsidRPr="00C87218">
        <w:rPr>
          <w:sz w:val="18"/>
          <w:szCs w:val="18"/>
        </w:rPr>
        <w:t>со дня принятия решения о предоставлении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н</w:t>
      </w:r>
      <w:proofErr w:type="gramEnd"/>
      <w:r w:rsidRPr="00C87218">
        <w:rPr>
          <w:noProof/>
          <w:sz w:val="18"/>
          <w:szCs w:val="18"/>
          <w:lang w:eastAsia="en-US"/>
        </w:rPr>
        <w:t>аличие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sz w:val="18"/>
          <w:szCs w:val="18"/>
        </w:rPr>
        <w:t>поскольку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 xml:space="preserve">копия документа, </w:t>
      </w:r>
      <w:r w:rsidRPr="00C87218">
        <w:rPr>
          <w:noProof/>
          <w:sz w:val="18"/>
          <w:szCs w:val="18"/>
          <w:lang w:eastAsia="en-US"/>
        </w:rPr>
        <w:lastRenderedPageBreak/>
        <w:t>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Способами установления личности (идентификации) заявителя при взаимодействии с </w:t>
      </w:r>
      <w:proofErr w:type="spellStart"/>
      <w:r w:rsidRPr="00C87218">
        <w:rPr>
          <w:sz w:val="18"/>
          <w:szCs w:val="18"/>
        </w:rPr>
        <w:t>заявителямиявляются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о</w:t>
      </w:r>
      <w:proofErr w:type="gramEnd"/>
      <w:r w:rsidRPr="00C87218">
        <w:rPr>
          <w:noProof/>
          <w:sz w:val="18"/>
          <w:szCs w:val="18"/>
          <w:lang w:eastAsia="en-US"/>
        </w:rPr>
        <w:t>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Предоставление результата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3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принятия решения о </w:t>
      </w:r>
      <w:proofErr w:type="spellStart"/>
      <w:r w:rsidRPr="00C87218">
        <w:rPr>
          <w:sz w:val="18"/>
          <w:szCs w:val="18"/>
        </w:rPr>
        <w:t>предоставленииУслуги</w:t>
      </w:r>
      <w:proofErr w:type="spellEnd"/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 варианта Услугисоставляет10рабочихднейсоднярегистрациизаявления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sz w:val="18"/>
          <w:szCs w:val="18"/>
        </w:rPr>
        <w:t xml:space="preserve">Результатом предоставления варианта </w:t>
      </w:r>
      <w:proofErr w:type="spellStart"/>
      <w:r w:rsidRPr="00C87218">
        <w:rPr>
          <w:sz w:val="18"/>
          <w:szCs w:val="18"/>
        </w:rPr>
        <w:t>Услуги</w:t>
      </w:r>
      <w:r w:rsidRPr="00C87218">
        <w:rPr>
          <w:sz w:val="18"/>
          <w:szCs w:val="18"/>
          <w:lang w:eastAsia="en-US"/>
        </w:rPr>
        <w:t>являются</w:t>
      </w:r>
      <w:proofErr w:type="spellEnd"/>
      <w:r w:rsidRPr="00C87218">
        <w:rPr>
          <w:sz w:val="18"/>
          <w:szCs w:val="18"/>
          <w:lang w:val="en-US" w:eastAsia="en-US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lastRenderedPageBreak/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</w:t>
      </w:r>
      <w:r w:rsidRPr="00C87218">
        <w:rPr>
          <w:sz w:val="18"/>
          <w:szCs w:val="18"/>
        </w:rPr>
        <w:t>следующих</w:t>
      </w:r>
      <w:proofErr w:type="spellEnd"/>
      <w:r w:rsidRPr="00C87218">
        <w:rPr>
          <w:sz w:val="18"/>
          <w:szCs w:val="18"/>
        </w:rPr>
        <w:t xml:space="preserve">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наличие ошибок (нечитаемого текста, незаполненных полей) в заявлении;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отсутствие сведений о заявителе в Едином государственном реестре юридических лиц.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межведомственное информационное взаимодействие</w:t>
      </w:r>
      <w:r w:rsidRPr="00C87218">
        <w:rPr>
          <w:sz w:val="18"/>
          <w:szCs w:val="18"/>
          <w:lang w:val="en-US"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приведена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административная процедура: </w:t>
      </w:r>
      <w:r w:rsidRPr="00C87218">
        <w:rPr>
          <w:noProof/>
          <w:sz w:val="18"/>
          <w:szCs w:val="18"/>
          <w:lang w:eastAsia="en-US"/>
        </w:rPr>
        <w:t>приостановление предоставления Услуги</w:t>
      </w:r>
      <w:r w:rsidRPr="00C87218">
        <w:rPr>
          <w:sz w:val="18"/>
          <w:szCs w:val="18"/>
          <w:lang w:eastAsia="en-US"/>
        </w:rPr>
        <w:t>, поскольку она не предусмотрена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 xml:space="preserve">Исчерпывающий перечень документов, </w:t>
      </w:r>
      <w:r w:rsidRPr="00C87218">
        <w:rPr>
          <w:sz w:val="18"/>
          <w:szCs w:val="1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C87218">
        <w:rPr>
          <w:noProof/>
          <w:sz w:val="18"/>
          <w:szCs w:val="18"/>
          <w:lang w:eastAsia="en-US"/>
        </w:rPr>
        <w:t xml:space="preserve"> – документы, подтверждающие государственную регистрацию юридического лица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выписка из Единого государственного реестра юридических лиц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Способами установления личности (идентификации) заявителя при взаимодействии с заявителями 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д</w:t>
      </w:r>
      <w:proofErr w:type="gramEnd"/>
      <w:r w:rsidRPr="00C87218">
        <w:rPr>
          <w:noProof/>
          <w:sz w:val="18"/>
          <w:szCs w:val="18"/>
          <w:lang w:eastAsia="en-US"/>
        </w:rPr>
        <w:t>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lastRenderedPageBreak/>
        <w:t>Межведомственное информационное взаимодействие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C87218">
        <w:rPr>
          <w:sz w:val="18"/>
          <w:szCs w:val="18"/>
        </w:rPr>
        <w:t>«</w:t>
      </w:r>
      <w:r w:rsidRPr="00C87218">
        <w:rPr>
          <w:noProof/>
          <w:sz w:val="18"/>
          <w:szCs w:val="18"/>
          <w:lang w:eastAsia="en-US"/>
        </w:rPr>
        <w:t>Выписки из ЕГРЮЛ по запросам органов государственной власти</w:t>
      </w:r>
      <w:r w:rsidRPr="00C87218">
        <w:rPr>
          <w:sz w:val="18"/>
          <w:szCs w:val="18"/>
        </w:rPr>
        <w:t xml:space="preserve">». </w:t>
      </w:r>
      <w:r w:rsidRPr="00C87218">
        <w:rPr>
          <w:sz w:val="18"/>
          <w:szCs w:val="18"/>
          <w:lang w:eastAsia="en-US"/>
        </w:rPr>
        <w:t xml:space="preserve">Поставщиком сведений является </w:t>
      </w:r>
      <w:r w:rsidRPr="00C87218">
        <w:rPr>
          <w:noProof/>
          <w:sz w:val="18"/>
          <w:szCs w:val="18"/>
          <w:lang w:eastAsia="en-US"/>
        </w:rPr>
        <w:t>Федеральная налоговая служба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Основанием для направления запроса является </w:t>
      </w:r>
      <w:r w:rsidRPr="00C87218">
        <w:rPr>
          <w:noProof/>
          <w:sz w:val="18"/>
          <w:szCs w:val="18"/>
          <w:lang w:eastAsia="en-US"/>
        </w:rPr>
        <w:t>заявление заявителя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>Запрос направляется в течение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рабочегодня</w:t>
      </w:r>
      <w:r w:rsidRPr="00C87218">
        <w:rPr>
          <w:sz w:val="18"/>
          <w:szCs w:val="18"/>
        </w:rPr>
        <w:t xml:space="preserve"> с момента возникновения основания для его направления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Федеральная налоговая служба</w:t>
      </w:r>
      <w:r w:rsidRPr="00C87218">
        <w:rPr>
          <w:sz w:val="18"/>
          <w:szCs w:val="18"/>
          <w:lang w:eastAsia="en-US"/>
        </w:rPr>
        <w:t xml:space="preserve"> представляет запрашиваемые сведения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24 </w:t>
      </w:r>
      <w:r w:rsidRPr="00C87218">
        <w:rPr>
          <w:sz w:val="18"/>
          <w:szCs w:val="18"/>
          <w:lang w:eastAsia="en-US"/>
        </w:rPr>
        <w:t>часов с момента направления межведомственного запроса.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C87218">
        <w:rPr>
          <w:sz w:val="18"/>
          <w:szCs w:val="18"/>
          <w:lang w:eastAsia="en-US"/>
        </w:rPr>
        <w:t>приложении№ 2</w:t>
      </w:r>
      <w:r w:rsidRPr="00C87218">
        <w:rPr>
          <w:sz w:val="18"/>
          <w:szCs w:val="18"/>
        </w:rPr>
        <w:t xml:space="preserve"> к настоящему Административному регламенту.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каждого из </w:t>
      </w:r>
      <w:r w:rsidRPr="00C87218">
        <w:rPr>
          <w:sz w:val="18"/>
          <w:szCs w:val="18"/>
        </w:rPr>
        <w:t>следующих критериев принятия решения: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сведения о заявителе внесены в Единый государственный реестр юридических лиц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Предоставление результата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3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принятия решения о </w:t>
      </w:r>
      <w:proofErr w:type="spellStart"/>
      <w:r w:rsidRPr="00C87218">
        <w:rPr>
          <w:sz w:val="18"/>
          <w:szCs w:val="18"/>
        </w:rPr>
        <w:t>предоставленииУслуги</w:t>
      </w:r>
      <w:proofErr w:type="spellEnd"/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наличие ошибок (нечитаемого текста, незаполненных полей) в заявлении;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отсутствие сведений о заявителе в Едином государственном реестре юридических лиц.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lastRenderedPageBreak/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межведомственное информационное взаимодействие</w:t>
      </w:r>
      <w:r w:rsidRPr="00C87218">
        <w:rPr>
          <w:sz w:val="18"/>
          <w:szCs w:val="18"/>
          <w:lang w:val="en-US"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не </w:t>
      </w:r>
      <w:r w:rsidRPr="00C87218">
        <w:rPr>
          <w:sz w:val="18"/>
          <w:szCs w:val="18"/>
          <w:lang w:eastAsia="en-US"/>
        </w:rPr>
        <w:t xml:space="preserve">приведена </w:t>
      </w:r>
      <w:r w:rsidRPr="00C87218">
        <w:rPr>
          <w:sz w:val="18"/>
          <w:szCs w:val="18"/>
        </w:rPr>
        <w:t xml:space="preserve">административная процедура: </w:t>
      </w:r>
      <w:r w:rsidRPr="00C87218">
        <w:rPr>
          <w:noProof/>
          <w:sz w:val="18"/>
          <w:szCs w:val="18"/>
          <w:lang w:eastAsia="en-US"/>
        </w:rPr>
        <w:t>приостановление предоставления Услуги</w:t>
      </w:r>
      <w:r w:rsidRPr="00C87218">
        <w:rPr>
          <w:sz w:val="18"/>
          <w:szCs w:val="18"/>
          <w:lang w:eastAsia="en-US"/>
        </w:rPr>
        <w:t>, поскольку она не предусмотрена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предусмотренной в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 xml:space="preserve">Исчерпывающий перечень документов, </w:t>
      </w:r>
      <w:r w:rsidRPr="00C87218">
        <w:rPr>
          <w:sz w:val="18"/>
          <w:szCs w:val="1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C87218">
        <w:rPr>
          <w:noProof/>
          <w:sz w:val="18"/>
          <w:szCs w:val="18"/>
          <w:lang w:eastAsia="en-US"/>
        </w:rPr>
        <w:t xml:space="preserve"> – документы, подтверждающие государственную регистрацию юридического лица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выписка из Единого государственного реестра юридических лиц</w:t>
      </w:r>
      <w:r w:rsidRPr="00C87218">
        <w:rPr>
          <w:sz w:val="18"/>
          <w:szCs w:val="18"/>
          <w:lang w:eastAsia="en-US"/>
        </w:rPr>
        <w:t xml:space="preserve"> (при подаче </w:t>
      </w:r>
      <w:r w:rsidRPr="00C87218">
        <w:rPr>
          <w:sz w:val="18"/>
          <w:szCs w:val="18"/>
        </w:rPr>
        <w:t xml:space="preserve">заявления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Способами установления личности (идентификации) заявителя при взаимодействии с </w:t>
      </w:r>
      <w:proofErr w:type="spellStart"/>
      <w:r w:rsidRPr="00C87218">
        <w:rPr>
          <w:sz w:val="18"/>
          <w:szCs w:val="18"/>
        </w:rPr>
        <w:t>заявителямиявляются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Услуга не предусматривает возможности приема </w:t>
      </w:r>
      <w:proofErr w:type="spellStart"/>
      <w:r w:rsidRPr="00C87218">
        <w:rPr>
          <w:sz w:val="18"/>
          <w:szCs w:val="18"/>
        </w:rPr>
        <w:t>заявленияи</w:t>
      </w:r>
      <w:proofErr w:type="spellEnd"/>
      <w:r w:rsidRPr="00C87218">
        <w:rPr>
          <w:sz w:val="18"/>
          <w:szCs w:val="18"/>
        </w:rPr>
        <w:t xml:space="preserve">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Межведомственное информационное взаимодействие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Для полученияУслугинеобходимонаправлениемежведомственногоинформационногозапроса</w:t>
      </w:r>
      <w:proofErr w:type="gramStart"/>
      <w:r w:rsidRPr="00C87218">
        <w:rPr>
          <w:sz w:val="18"/>
          <w:szCs w:val="18"/>
        </w:rPr>
        <w:t>«</w:t>
      </w:r>
      <w:r w:rsidRPr="00C87218">
        <w:rPr>
          <w:noProof/>
          <w:sz w:val="18"/>
          <w:szCs w:val="18"/>
          <w:lang w:eastAsia="en-US"/>
        </w:rPr>
        <w:t>В</w:t>
      </w:r>
      <w:proofErr w:type="gramEnd"/>
      <w:r w:rsidRPr="00C87218">
        <w:rPr>
          <w:noProof/>
          <w:sz w:val="18"/>
          <w:szCs w:val="18"/>
          <w:lang w:eastAsia="en-US"/>
        </w:rPr>
        <w:t>ыписки из ЕГРЮЛ по запросам органов государственной власти</w:t>
      </w:r>
      <w:r w:rsidRPr="00C87218">
        <w:rPr>
          <w:sz w:val="18"/>
          <w:szCs w:val="18"/>
        </w:rPr>
        <w:t xml:space="preserve">». </w:t>
      </w:r>
      <w:r w:rsidRPr="00C87218">
        <w:rPr>
          <w:sz w:val="18"/>
          <w:szCs w:val="18"/>
          <w:lang w:eastAsia="en-US"/>
        </w:rPr>
        <w:t xml:space="preserve">Поставщиком сведений является </w:t>
      </w:r>
      <w:r w:rsidRPr="00C87218">
        <w:rPr>
          <w:noProof/>
          <w:sz w:val="18"/>
          <w:szCs w:val="18"/>
          <w:lang w:eastAsia="en-US"/>
        </w:rPr>
        <w:t>Федеральная налоговая служба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Основанием для направления запроса является </w:t>
      </w:r>
      <w:r w:rsidRPr="00C87218">
        <w:rPr>
          <w:noProof/>
          <w:sz w:val="18"/>
          <w:szCs w:val="18"/>
          <w:lang w:eastAsia="en-US"/>
        </w:rPr>
        <w:t>заявление заявителя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>Запрос направляется в течение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рабочегодня</w:t>
      </w:r>
      <w:r w:rsidRPr="00C87218">
        <w:rPr>
          <w:sz w:val="18"/>
          <w:szCs w:val="18"/>
        </w:rPr>
        <w:t xml:space="preserve"> с момента возникновения основания для его направления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Федеральная налоговая служба</w:t>
      </w:r>
      <w:r w:rsidRPr="00C87218">
        <w:rPr>
          <w:sz w:val="18"/>
          <w:szCs w:val="18"/>
          <w:lang w:eastAsia="en-US"/>
        </w:rPr>
        <w:t xml:space="preserve"> представляет запрашиваемые сведения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24 </w:t>
      </w:r>
      <w:r w:rsidRPr="00C87218">
        <w:rPr>
          <w:sz w:val="18"/>
          <w:szCs w:val="18"/>
          <w:lang w:eastAsia="en-US"/>
        </w:rPr>
        <w:t>часов с момента направления межведомственного запроса.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C87218">
        <w:rPr>
          <w:sz w:val="18"/>
          <w:szCs w:val="18"/>
          <w:lang w:eastAsia="en-US"/>
        </w:rPr>
        <w:t>приложении№ 2</w:t>
      </w:r>
      <w:r w:rsidRPr="00C87218">
        <w:rPr>
          <w:sz w:val="18"/>
          <w:szCs w:val="18"/>
        </w:rPr>
        <w:t xml:space="preserve"> к настоящему Административному регламенту.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</w:t>
      </w:r>
      <w:proofErr w:type="spellStart"/>
      <w:r w:rsidRPr="00C87218">
        <w:rPr>
          <w:sz w:val="18"/>
          <w:szCs w:val="18"/>
          <w:lang w:eastAsia="en-US"/>
        </w:rPr>
        <w:t>самоуправленияпри</w:t>
      </w:r>
      <w:proofErr w:type="spellEnd"/>
      <w:r w:rsidRPr="00C87218">
        <w:rPr>
          <w:sz w:val="18"/>
          <w:szCs w:val="18"/>
          <w:lang w:eastAsia="en-US"/>
        </w:rPr>
        <w:t xml:space="preserve"> выполнении каждого из </w:t>
      </w:r>
      <w:r w:rsidRPr="00C87218">
        <w:rPr>
          <w:sz w:val="18"/>
          <w:szCs w:val="18"/>
        </w:rPr>
        <w:t>следующих критериев принятия решения: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сведения о заявителе внесены в Единый государственный реестр юридических лиц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невыполнении </w:t>
      </w:r>
      <w:proofErr w:type="spellStart"/>
      <w:r w:rsidRPr="00C87218">
        <w:rPr>
          <w:sz w:val="18"/>
          <w:szCs w:val="18"/>
          <w:lang w:eastAsia="en-US"/>
        </w:rPr>
        <w:t>указанныхкритериев</w:t>
      </w:r>
      <w:proofErr w:type="spellEnd"/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spellStart"/>
      <w:r w:rsidRPr="00C87218">
        <w:rPr>
          <w:sz w:val="18"/>
          <w:szCs w:val="18"/>
        </w:rPr>
        <w:t>ПредоставлениерезультатаУслугиосуществляетсявсрок</w:t>
      </w:r>
      <w:proofErr w:type="spellEnd"/>
      <w:r w:rsidRPr="00C87218">
        <w:rPr>
          <w:sz w:val="18"/>
          <w:szCs w:val="18"/>
        </w:rPr>
        <w:t>, непревышающий</w:t>
      </w:r>
      <w:r w:rsidRPr="00C87218">
        <w:rPr>
          <w:noProof/>
          <w:sz w:val="18"/>
          <w:szCs w:val="18"/>
          <w:lang w:eastAsia="en-US"/>
        </w:rPr>
        <w:t>3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принятия решения о </w:t>
      </w:r>
      <w:proofErr w:type="spellStart"/>
      <w:r w:rsidRPr="00C87218">
        <w:rPr>
          <w:sz w:val="18"/>
          <w:szCs w:val="18"/>
        </w:rPr>
        <w:t>предоставленииУслуги</w:t>
      </w:r>
      <w:proofErr w:type="spellEnd"/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н</w:t>
      </w:r>
      <w:proofErr w:type="gramEnd"/>
      <w:r w:rsidRPr="00C87218">
        <w:rPr>
          <w:noProof/>
          <w:sz w:val="18"/>
          <w:szCs w:val="18"/>
          <w:lang w:eastAsia="en-US"/>
        </w:rPr>
        <w:t>аличие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п</w:t>
      </w:r>
      <w:proofErr w:type="gramEnd"/>
      <w:r w:rsidRPr="00C87218">
        <w:rPr>
          <w:sz w:val="18"/>
          <w:szCs w:val="18"/>
        </w:rPr>
        <w:t>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</w:t>
      </w:r>
      <w:proofErr w:type="spellStart"/>
      <w:r w:rsidRPr="00C87218">
        <w:rPr>
          <w:sz w:val="18"/>
          <w:szCs w:val="18"/>
        </w:rPr>
        <w:t>предусмотреннойв</w:t>
      </w:r>
      <w:proofErr w:type="spellEnd"/>
      <w:r w:rsidRPr="00C87218">
        <w:rPr>
          <w:sz w:val="18"/>
          <w:szCs w:val="18"/>
        </w:rPr>
        <w:t xml:space="preserve">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на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>;</w:t>
      </w:r>
      <w:proofErr w:type="gram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Способами установления личности (идентификации) заявителя при взаимодействии с </w:t>
      </w:r>
      <w:proofErr w:type="spellStart"/>
      <w:r w:rsidRPr="00C87218">
        <w:rPr>
          <w:sz w:val="18"/>
          <w:szCs w:val="18"/>
        </w:rPr>
        <w:t>заявителямиявляются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д</w:t>
      </w:r>
      <w:proofErr w:type="gramEnd"/>
      <w:r w:rsidRPr="00C87218">
        <w:rPr>
          <w:noProof/>
          <w:sz w:val="18"/>
          <w:szCs w:val="18"/>
          <w:lang w:eastAsia="en-US"/>
        </w:rPr>
        <w:t>окумент, удостоверяющий личность заявителя, не представлен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о</w:t>
      </w:r>
      <w:proofErr w:type="gramEnd"/>
      <w:r w:rsidRPr="00C87218">
        <w:rPr>
          <w:noProof/>
          <w:sz w:val="18"/>
          <w:szCs w:val="18"/>
          <w:lang w:eastAsia="en-US"/>
        </w:rPr>
        <w:t>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spellStart"/>
      <w:r w:rsidRPr="00C87218">
        <w:rPr>
          <w:sz w:val="18"/>
          <w:szCs w:val="18"/>
        </w:rPr>
        <w:t>ПредоставлениерезультатаУслугиосуществляетсявсрок</w:t>
      </w:r>
      <w:proofErr w:type="spellEnd"/>
      <w:r w:rsidRPr="00C87218">
        <w:rPr>
          <w:sz w:val="18"/>
          <w:szCs w:val="18"/>
        </w:rPr>
        <w:t xml:space="preserve">, не </w:t>
      </w:r>
      <w:proofErr w:type="gramStart"/>
      <w:r w:rsidRPr="00C87218">
        <w:rPr>
          <w:sz w:val="18"/>
          <w:szCs w:val="18"/>
        </w:rPr>
        <w:t>превышающий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 xml:space="preserve">3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принятия решения о </w:t>
      </w:r>
      <w:proofErr w:type="spellStart"/>
      <w:r w:rsidRPr="00C87218">
        <w:rPr>
          <w:sz w:val="18"/>
          <w:szCs w:val="18"/>
        </w:rPr>
        <w:t>предоставленииУслуги</w:t>
      </w:r>
      <w:proofErr w:type="spellEnd"/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tabs>
          <w:tab w:val="num" w:pos="1276"/>
        </w:tabs>
        <w:ind w:left="709"/>
        <w:contextualSpacing/>
        <w:jc w:val="both"/>
        <w:rPr>
          <w:sz w:val="18"/>
          <w:szCs w:val="18"/>
        </w:rPr>
      </w:pPr>
    </w:p>
    <w:p w:rsidR="00C87218" w:rsidRPr="00C87218" w:rsidRDefault="00C87218" w:rsidP="00C87218">
      <w:pPr>
        <w:keepNext/>
        <w:numPr>
          <w:ilvl w:val="0"/>
          <w:numId w:val="43"/>
        </w:numPr>
        <w:ind w:hanging="357"/>
        <w:contextualSpacing/>
        <w:jc w:val="center"/>
        <w:outlineLvl w:val="1"/>
        <w:rPr>
          <w:b/>
          <w:bCs/>
          <w:sz w:val="18"/>
          <w:szCs w:val="18"/>
        </w:rPr>
      </w:pPr>
    </w:p>
    <w:p w:rsidR="00C87218" w:rsidRPr="00C87218" w:rsidRDefault="00C87218" w:rsidP="00C87218">
      <w:pPr>
        <w:keepNext/>
        <w:tabs>
          <w:tab w:val="num" w:pos="1276"/>
        </w:tabs>
        <w:jc w:val="both"/>
        <w:rPr>
          <w:sz w:val="18"/>
          <w:szCs w:val="18"/>
        </w:rPr>
      </w:pP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lastRenderedPageBreak/>
        <w:t xml:space="preserve">Результатом предоставления варианта Услуги </w:t>
      </w:r>
      <w:r w:rsidRPr="00C87218">
        <w:rPr>
          <w:sz w:val="18"/>
          <w:szCs w:val="18"/>
          <w:lang w:eastAsia="en-US"/>
        </w:rPr>
        <w:t>являются: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 xml:space="preserve"> (</w:t>
      </w:r>
      <w:r w:rsidRPr="00C87218">
        <w:rPr>
          <w:noProof/>
          <w:sz w:val="18"/>
          <w:szCs w:val="18"/>
          <w:lang w:eastAsia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C87218">
        <w:rPr>
          <w:sz w:val="18"/>
          <w:szCs w:val="18"/>
          <w:lang w:eastAsia="en-US"/>
        </w:rPr>
        <w:t>) (</w:t>
      </w:r>
      <w:r w:rsidRPr="00C87218">
        <w:rPr>
          <w:bCs/>
          <w:iCs/>
          <w:sz w:val="18"/>
          <w:szCs w:val="18"/>
          <w:lang w:eastAsia="en-US"/>
        </w:rPr>
        <w:t>в соответствии с формой, утвержденной настоящим Административным регламентом)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tabs>
          <w:tab w:val="left" w:pos="1021"/>
        </w:tabs>
        <w:ind w:firstLine="709"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C87218" w:rsidRPr="00C87218" w:rsidRDefault="00C87218" w:rsidP="00C87218">
      <w:pPr>
        <w:ind w:firstLine="709"/>
        <w:jc w:val="both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предоставлении Услуги при </w:t>
      </w:r>
      <w:proofErr w:type="spellStart"/>
      <w:r w:rsidRPr="00C87218">
        <w:rPr>
          <w:sz w:val="18"/>
          <w:szCs w:val="18"/>
          <w:lang w:eastAsia="en-US"/>
        </w:rPr>
        <w:t>наличииследующего</w:t>
      </w:r>
      <w:proofErr w:type="spellEnd"/>
      <w:r w:rsidRPr="00C87218">
        <w:rPr>
          <w:sz w:val="18"/>
          <w:szCs w:val="18"/>
          <w:lang w:eastAsia="en-US"/>
        </w:rPr>
        <w:t xml:space="preserve"> основания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н</w:t>
      </w:r>
      <w:proofErr w:type="gramEnd"/>
      <w:r w:rsidRPr="00C87218">
        <w:rPr>
          <w:noProof/>
          <w:sz w:val="18"/>
          <w:szCs w:val="18"/>
          <w:lang w:eastAsia="en-US"/>
        </w:rPr>
        <w:t>аличие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  <w:lang w:val="en-US"/>
        </w:rPr>
      </w:pPr>
      <w:r w:rsidRPr="00C87218">
        <w:rPr>
          <w:noProof/>
          <w:sz w:val="18"/>
          <w:szCs w:val="18"/>
          <w:lang w:val="en-US" w:eastAsia="en-US"/>
        </w:rPr>
        <w:t>предоставление результата Услуги</w:t>
      </w:r>
      <w:r w:rsidRPr="00C87218">
        <w:rPr>
          <w:sz w:val="18"/>
          <w:szCs w:val="18"/>
          <w:lang w:val="en-US"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В настоящем варианте предоставления Услуги </w:t>
      </w:r>
      <w:proofErr w:type="spellStart"/>
      <w:r w:rsidRPr="00C87218">
        <w:rPr>
          <w:sz w:val="18"/>
          <w:szCs w:val="18"/>
        </w:rPr>
        <w:t>не</w:t>
      </w:r>
      <w:r w:rsidRPr="00C87218">
        <w:rPr>
          <w:sz w:val="18"/>
          <w:szCs w:val="18"/>
          <w:lang w:eastAsia="en-US"/>
        </w:rPr>
        <w:t>приведены</w:t>
      </w:r>
      <w:proofErr w:type="spellEnd"/>
      <w:r w:rsidRPr="00C87218"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</w:rPr>
        <w:t xml:space="preserve">административные процедуры: </w:t>
      </w:r>
      <w:r w:rsidRPr="00C87218">
        <w:rPr>
          <w:noProof/>
          <w:sz w:val="18"/>
          <w:szCs w:val="18"/>
          <w:lang w:eastAsia="en-US"/>
        </w:rPr>
        <w:t>межведомственное информационное взаимодействие, приостановление предоставления Услуги</w:t>
      </w:r>
      <w:proofErr w:type="gramStart"/>
      <w:r w:rsidRPr="00C87218">
        <w:rPr>
          <w:sz w:val="18"/>
          <w:szCs w:val="18"/>
          <w:lang w:eastAsia="en-US"/>
        </w:rPr>
        <w:t>,</w:t>
      </w:r>
      <w:r w:rsidRPr="00C87218">
        <w:rPr>
          <w:sz w:val="18"/>
          <w:szCs w:val="18"/>
        </w:rPr>
        <w:t>п</w:t>
      </w:r>
      <w:proofErr w:type="gramEnd"/>
      <w:r w:rsidRPr="00C87218">
        <w:rPr>
          <w:sz w:val="18"/>
          <w:szCs w:val="18"/>
        </w:rPr>
        <w:t>оскольку они не предусмотрены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Представление заявителем документов и заявления в соответствии с формой, </w:t>
      </w:r>
      <w:proofErr w:type="spellStart"/>
      <w:r w:rsidRPr="00C87218">
        <w:rPr>
          <w:sz w:val="18"/>
          <w:szCs w:val="18"/>
        </w:rPr>
        <w:t>предусмотреннойв</w:t>
      </w:r>
      <w:proofErr w:type="spellEnd"/>
      <w:r w:rsidRPr="00C87218">
        <w:rPr>
          <w:sz w:val="18"/>
          <w:szCs w:val="18"/>
        </w:rPr>
        <w:t xml:space="preserve"> </w:t>
      </w:r>
      <w:r w:rsidRPr="00C87218">
        <w:rPr>
          <w:sz w:val="18"/>
          <w:szCs w:val="18"/>
          <w:lang w:eastAsia="en-US"/>
        </w:rPr>
        <w:t>приложении №</w:t>
      </w:r>
      <w:r w:rsidRPr="00C87218">
        <w:rPr>
          <w:sz w:val="18"/>
          <w:szCs w:val="18"/>
          <w:lang w:val="en-US" w:eastAsia="en-US"/>
        </w:rPr>
        <w:t> </w:t>
      </w:r>
      <w:r w:rsidRPr="00C87218">
        <w:rPr>
          <w:sz w:val="18"/>
          <w:szCs w:val="18"/>
          <w:lang w:eastAsia="en-US"/>
        </w:rPr>
        <w:t>3</w:t>
      </w:r>
      <w:r w:rsidRPr="00C87218">
        <w:rPr>
          <w:sz w:val="18"/>
          <w:szCs w:val="18"/>
        </w:rPr>
        <w:t xml:space="preserve"> к настоящему Административному регламенту, осуществляется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документы, удостоверяющие личность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паспорт гражданина Российской Федерации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на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представление документа не требуется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в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>,</w:t>
      </w:r>
      <w:r w:rsidRPr="00C87218">
        <w:rPr>
          <w:noProof/>
          <w:sz w:val="18"/>
          <w:szCs w:val="18"/>
          <w:lang w:eastAsia="en-US"/>
        </w:rPr>
        <w:t xml:space="preserve"> – документ, подтверждающий полномочия представителя Заявителя</w:t>
      </w:r>
      <w:r w:rsidRPr="00C87218">
        <w:rPr>
          <w:sz w:val="18"/>
          <w:szCs w:val="18"/>
          <w:lang w:eastAsia="en-US"/>
        </w:rPr>
        <w:t xml:space="preserve"> (</w:t>
      </w:r>
      <w:proofErr w:type="spellStart"/>
      <w:r w:rsidRPr="00C87218">
        <w:rPr>
          <w:sz w:val="18"/>
          <w:szCs w:val="18"/>
          <w:lang w:eastAsia="en-US"/>
        </w:rPr>
        <w:t>приподаче</w:t>
      </w:r>
      <w:r w:rsidRPr="00C87218">
        <w:rPr>
          <w:sz w:val="18"/>
          <w:szCs w:val="18"/>
        </w:rPr>
        <w:t>заявления</w:t>
      </w:r>
      <w:r w:rsidRPr="00C87218">
        <w:rPr>
          <w:noProof/>
          <w:sz w:val="18"/>
          <w:szCs w:val="18"/>
          <w:lang w:eastAsia="en-US"/>
        </w:rPr>
        <w:t>в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Орган власти при личном обращении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оригинал документа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 xml:space="preserve">;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noProof/>
          <w:sz w:val="18"/>
          <w:szCs w:val="18"/>
          <w:lang w:eastAsia="en-US"/>
        </w:rPr>
        <w:t>скан-образ, подписанный усиленной квалифицированной электронной подписью заявителя</w:t>
      </w:r>
      <w:r w:rsidRPr="00C87218">
        <w:rPr>
          <w:sz w:val="18"/>
          <w:szCs w:val="18"/>
          <w:lang w:eastAsia="en-US"/>
        </w:rPr>
        <w:t>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left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Способами установления личности (идентификации) заявителя при взаимодействии с </w:t>
      </w:r>
      <w:proofErr w:type="spellStart"/>
      <w:r w:rsidRPr="00C87218">
        <w:rPr>
          <w:sz w:val="18"/>
          <w:szCs w:val="18"/>
        </w:rPr>
        <w:t>заявителямиявляются</w:t>
      </w:r>
      <w:proofErr w:type="spellEnd"/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в Орган власти при личном обращени</w:t>
      </w:r>
      <w:proofErr w:type="gramStart"/>
      <w:r w:rsidRPr="00C87218">
        <w:rPr>
          <w:noProof/>
          <w:sz w:val="18"/>
          <w:szCs w:val="18"/>
          <w:lang w:eastAsia="en-US"/>
        </w:rPr>
        <w:t>и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документ, удостоверяющий личность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путем направления почтового отправлени</w:t>
      </w:r>
      <w:proofErr w:type="gramStart"/>
      <w:r w:rsidRPr="00C87218">
        <w:rPr>
          <w:noProof/>
          <w:sz w:val="18"/>
          <w:szCs w:val="18"/>
          <w:lang w:eastAsia="en-US"/>
        </w:rPr>
        <w:t>я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</w:t>
      </w:r>
      <w:proofErr w:type="gramStart"/>
      <w:r w:rsidRPr="00C87218">
        <w:rPr>
          <w:noProof/>
          <w:sz w:val="18"/>
          <w:szCs w:val="18"/>
          <w:lang w:eastAsia="en-US"/>
        </w:rPr>
        <w:t>е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Pr="00C87218">
        <w:rPr>
          <w:sz w:val="18"/>
          <w:szCs w:val="18"/>
          <w:lang w:eastAsia="en-US"/>
        </w:rPr>
        <w:t>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</w:t>
      </w:r>
      <w:proofErr w:type="gramStart"/>
      <w:r w:rsidRPr="00C87218">
        <w:rPr>
          <w:noProof/>
          <w:sz w:val="18"/>
          <w:szCs w:val="18"/>
          <w:lang w:eastAsia="en-US"/>
        </w:rPr>
        <w:t>ы</w:t>
      </w:r>
      <w:r w:rsidRPr="00C87218">
        <w:rPr>
          <w:sz w:val="18"/>
          <w:szCs w:val="18"/>
        </w:rPr>
        <w:t>–</w:t>
      </w:r>
      <w:proofErr w:type="gramEnd"/>
      <w:r w:rsidRPr="00C87218">
        <w:rPr>
          <w:sz w:val="18"/>
          <w:szCs w:val="18"/>
        </w:rPr>
        <w:t xml:space="preserve"> </w:t>
      </w:r>
      <w:r w:rsidRPr="00C87218">
        <w:rPr>
          <w:noProof/>
          <w:sz w:val="18"/>
          <w:szCs w:val="18"/>
          <w:lang w:eastAsia="en-US"/>
        </w:rPr>
        <w:t>установление личности не требуется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Орган местного самоуправления</w:t>
      </w:r>
      <w:r w:rsidRPr="00C87218">
        <w:rPr>
          <w:sz w:val="18"/>
          <w:szCs w:val="18"/>
          <w:lang w:eastAsia="en-US"/>
        </w:rPr>
        <w:t xml:space="preserve"> отказывает заявителю в приеме </w:t>
      </w:r>
      <w:r w:rsidRPr="00C87218">
        <w:rPr>
          <w:sz w:val="18"/>
          <w:szCs w:val="18"/>
        </w:rPr>
        <w:t>заявления</w:t>
      </w:r>
      <w:r w:rsidRPr="00C87218">
        <w:rPr>
          <w:sz w:val="18"/>
          <w:szCs w:val="18"/>
          <w:lang w:eastAsia="en-US"/>
        </w:rPr>
        <w:t xml:space="preserve"> и документов при наличии </w:t>
      </w:r>
      <w:r w:rsidRPr="00C87218">
        <w:rPr>
          <w:sz w:val="18"/>
          <w:szCs w:val="18"/>
        </w:rPr>
        <w:t>следующих оснований: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документ, удостоверяющий личность заявителя, не представлен;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не представлен документ, подтверждающий полномочия представителя заявителя.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C87218">
        <w:rPr>
          <w:sz w:val="18"/>
          <w:szCs w:val="1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Срок регистрации заявления и документов, необходимых для предоставления Услуги, составляет </w:t>
      </w:r>
      <w:r w:rsidRPr="00C87218">
        <w:rPr>
          <w:sz w:val="18"/>
          <w:szCs w:val="18"/>
          <w:lang w:eastAsia="en-US"/>
        </w:rPr>
        <w:t xml:space="preserve">со дня подачи </w:t>
      </w:r>
      <w:r w:rsidRPr="00C87218">
        <w:rPr>
          <w:sz w:val="18"/>
          <w:szCs w:val="18"/>
        </w:rPr>
        <w:t>заявления и документов, необходимых для предоставления Услуги: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lastRenderedPageBreak/>
        <w:t>в Органе власти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1</w:t>
      </w:r>
      <w:r w:rsidRPr="00C87218">
        <w:rPr>
          <w:sz w:val="18"/>
          <w:szCs w:val="18"/>
          <w:lang w:eastAsia="en-US"/>
        </w:rPr>
        <w:t>рабочий день;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2</w:t>
      </w:r>
      <w:r w:rsidRPr="00C87218">
        <w:rPr>
          <w:sz w:val="18"/>
          <w:szCs w:val="18"/>
          <w:lang w:eastAsia="en-US"/>
        </w:rPr>
        <w:t>рабочих дня.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</w:rPr>
      </w:pPr>
      <w:r w:rsidRPr="00C87218">
        <w:rPr>
          <w:b/>
          <w:noProof/>
          <w:sz w:val="18"/>
          <w:szCs w:val="18"/>
          <w:lang w:eastAsia="en-US"/>
        </w:rPr>
        <w:t>Принятие решения о предоставлении (об отказе в предоставлении)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Решение о предоставлении Услуги принимается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при выполнении следующего критерия принятия решения </w:t>
      </w:r>
      <w:proofErr w:type="gramStart"/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о</w:t>
      </w:r>
      <w:proofErr w:type="gramEnd"/>
      <w:r w:rsidRPr="00C87218">
        <w:rPr>
          <w:noProof/>
          <w:sz w:val="18"/>
          <w:szCs w:val="18"/>
          <w:lang w:eastAsia="en-US"/>
        </w:rPr>
        <w:t>тсутствие ошибок (нечитаемого текста, незаполненных полей) в заявлении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Решение об отказе в предоставлении Услуги принимается при </w:t>
      </w:r>
      <w:proofErr w:type="gramStart"/>
      <w:r w:rsidRPr="00C87218">
        <w:rPr>
          <w:sz w:val="18"/>
          <w:szCs w:val="18"/>
          <w:lang w:eastAsia="en-US"/>
        </w:rPr>
        <w:t>не выполнении</w:t>
      </w:r>
      <w:proofErr w:type="gramEnd"/>
      <w:r w:rsidRPr="00C87218">
        <w:rPr>
          <w:sz w:val="18"/>
          <w:szCs w:val="18"/>
          <w:lang w:eastAsia="en-US"/>
        </w:rPr>
        <w:t xml:space="preserve"> указанного критерия.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Принятие решения о предоставлении Услуги осуществляется в срок, не превышающий </w:t>
      </w:r>
      <w:r w:rsidRPr="00C87218">
        <w:rPr>
          <w:noProof/>
          <w:sz w:val="18"/>
          <w:szCs w:val="18"/>
          <w:lang w:eastAsia="en-US"/>
        </w:rPr>
        <w:t xml:space="preserve">7 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получения </w:t>
      </w:r>
      <w:r w:rsidRPr="00C87218">
        <w:rPr>
          <w:sz w:val="18"/>
          <w:szCs w:val="18"/>
          <w:lang w:eastAsia="en-US"/>
        </w:rPr>
        <w:t xml:space="preserve">Органом местного самоуправления </w:t>
      </w:r>
      <w:r w:rsidRPr="00C87218">
        <w:rPr>
          <w:sz w:val="18"/>
          <w:szCs w:val="18"/>
        </w:rPr>
        <w:t>всех сведений, необходимых для подтверждения</w:t>
      </w:r>
      <w:r w:rsidRPr="00C87218">
        <w:rPr>
          <w:sz w:val="18"/>
          <w:szCs w:val="18"/>
          <w:lang w:eastAsia="en-US"/>
        </w:rPr>
        <w:t xml:space="preserve"> критерия, предусмотренного </w:t>
      </w:r>
      <w:r w:rsidRPr="00C87218">
        <w:rPr>
          <w:sz w:val="18"/>
          <w:szCs w:val="18"/>
        </w:rPr>
        <w:t>настоящим вариантом предоставления Услуги, необходимого для принятия такого решения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2"/>
        <w:rPr>
          <w:b/>
          <w:bCs/>
          <w:sz w:val="18"/>
          <w:szCs w:val="18"/>
          <w:lang w:val="en-US"/>
        </w:rPr>
      </w:pPr>
      <w:r w:rsidRPr="00C87218">
        <w:rPr>
          <w:b/>
          <w:noProof/>
          <w:sz w:val="18"/>
          <w:szCs w:val="18"/>
          <w:lang w:val="en-US" w:eastAsia="en-US"/>
        </w:rPr>
        <w:t>Предоставление результата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Способы получения результата предоставления Услуги</w:t>
      </w:r>
      <w:r w:rsidRPr="00C87218">
        <w:rPr>
          <w:sz w:val="18"/>
          <w:szCs w:val="18"/>
        </w:rPr>
        <w:t>:</w:t>
      </w:r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выписка из реестра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уведомление об отсутствии сведений в реестре муниципального имущества</w:t>
      </w:r>
      <w:r w:rsidRPr="00C87218">
        <w:rPr>
          <w:sz w:val="18"/>
          <w:szCs w:val="18"/>
          <w:lang w:eastAsia="en-US"/>
        </w:rPr>
        <w:t>;</w:t>
      </w:r>
      <w:proofErr w:type="gramEnd"/>
    </w:p>
    <w:p w:rsidR="00C87218" w:rsidRPr="00C87218" w:rsidRDefault="00C87218" w:rsidP="00C87218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почтовой связи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электронной почты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</w:rPr>
        <w:t>–</w:t>
      </w:r>
      <w:r w:rsidRPr="00C87218">
        <w:rPr>
          <w:noProof/>
          <w:sz w:val="18"/>
          <w:szCs w:val="18"/>
          <w:lang w:eastAsia="en-US"/>
        </w:rPr>
        <w:t>письмо об отказе в предоставлении Услуги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spellStart"/>
      <w:r w:rsidRPr="00C87218">
        <w:rPr>
          <w:sz w:val="18"/>
          <w:szCs w:val="18"/>
        </w:rPr>
        <w:t>ПредоставлениерезультатаУслугиосуществляетсявсрок</w:t>
      </w:r>
      <w:proofErr w:type="spellEnd"/>
      <w:r w:rsidRPr="00C87218">
        <w:rPr>
          <w:sz w:val="18"/>
          <w:szCs w:val="18"/>
        </w:rPr>
        <w:t>, непревышающий</w:t>
      </w:r>
      <w:r w:rsidRPr="00C87218">
        <w:rPr>
          <w:noProof/>
          <w:sz w:val="18"/>
          <w:szCs w:val="18"/>
          <w:lang w:eastAsia="en-US"/>
        </w:rPr>
        <w:t>3</w:t>
      </w:r>
      <w:r w:rsidRPr="00C87218">
        <w:rPr>
          <w:sz w:val="18"/>
          <w:szCs w:val="18"/>
          <w:lang w:eastAsia="en-US"/>
        </w:rPr>
        <w:t xml:space="preserve">рабочих </w:t>
      </w:r>
      <w:proofErr w:type="spellStart"/>
      <w:r w:rsidRPr="00C87218">
        <w:rPr>
          <w:sz w:val="18"/>
          <w:szCs w:val="18"/>
          <w:lang w:eastAsia="en-US"/>
        </w:rPr>
        <w:t>дней</w:t>
      </w:r>
      <w:r w:rsidRPr="00C87218">
        <w:rPr>
          <w:sz w:val="18"/>
          <w:szCs w:val="18"/>
        </w:rPr>
        <w:t>со</w:t>
      </w:r>
      <w:proofErr w:type="spellEnd"/>
      <w:r w:rsidRPr="00C87218">
        <w:rPr>
          <w:sz w:val="18"/>
          <w:szCs w:val="18"/>
        </w:rPr>
        <w:t xml:space="preserve"> дня принятия решения о </w:t>
      </w:r>
      <w:proofErr w:type="spellStart"/>
      <w:r w:rsidRPr="00C87218">
        <w:rPr>
          <w:sz w:val="18"/>
          <w:szCs w:val="18"/>
        </w:rPr>
        <w:t>предоставленииУслуги</w:t>
      </w:r>
      <w:proofErr w:type="spellEnd"/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Результат предоставления Услуги не может быть предоставлен по выбору заявителя независимо </w:t>
      </w:r>
      <w:r w:rsidRPr="00C87218">
        <w:rPr>
          <w:sz w:val="18"/>
          <w:szCs w:val="1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0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  <w:lang w:val="en-US"/>
        </w:rPr>
        <w:t>IV</w:t>
      </w:r>
      <w:r w:rsidRPr="00C87218">
        <w:rPr>
          <w:b/>
          <w:bCs/>
          <w:sz w:val="18"/>
          <w:szCs w:val="18"/>
        </w:rPr>
        <w:t>. Формы контроля за исполнением Административного регламента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 xml:space="preserve">Порядок осуществления текущего </w:t>
      </w:r>
      <w:proofErr w:type="gramStart"/>
      <w:r w:rsidRPr="00C87218">
        <w:rPr>
          <w:b/>
          <w:bCs/>
          <w:sz w:val="18"/>
          <w:szCs w:val="18"/>
        </w:rPr>
        <w:t>контроля за</w:t>
      </w:r>
      <w:proofErr w:type="gramEnd"/>
      <w:r w:rsidRPr="00C87218">
        <w:rPr>
          <w:b/>
          <w:bCs/>
          <w:sz w:val="18"/>
          <w:szCs w:val="1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Текущий </w:t>
      </w:r>
      <w:proofErr w:type="gramStart"/>
      <w:r w:rsidRPr="00C87218">
        <w:rPr>
          <w:sz w:val="18"/>
          <w:szCs w:val="18"/>
        </w:rPr>
        <w:t>контроль за</w:t>
      </w:r>
      <w:proofErr w:type="gramEnd"/>
      <w:r w:rsidRPr="00C87218">
        <w:rPr>
          <w:sz w:val="18"/>
          <w:szCs w:val="18"/>
        </w:rPr>
        <w:t xml:space="preserve"> соблюдением и исполнением ответственными должностными лицами </w:t>
      </w:r>
      <w:r w:rsidRPr="00C87218">
        <w:rPr>
          <w:sz w:val="18"/>
          <w:szCs w:val="18"/>
          <w:lang w:eastAsia="en-US"/>
        </w:rPr>
        <w:t xml:space="preserve">Органа местного самоуправления </w:t>
      </w:r>
      <w:r w:rsidRPr="00C87218">
        <w:rPr>
          <w:sz w:val="18"/>
          <w:szCs w:val="1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 ними решений осуществляется </w:t>
      </w:r>
      <w:r w:rsidRPr="00C87218">
        <w:rPr>
          <w:noProof/>
          <w:sz w:val="18"/>
          <w:szCs w:val="18"/>
          <w:lang w:eastAsia="en-US"/>
        </w:rPr>
        <w:t>уполномоченным руководителем (заместителем руководителя)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Текущий контроль осуществляется посредством проведения плановых и внеплановых проверок.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C87218">
        <w:rPr>
          <w:b/>
          <w:bCs/>
          <w:sz w:val="18"/>
          <w:szCs w:val="18"/>
        </w:rPr>
        <w:t>контроля за</w:t>
      </w:r>
      <w:proofErr w:type="gramEnd"/>
      <w:r w:rsidRPr="00C87218">
        <w:rPr>
          <w:b/>
          <w:bCs/>
          <w:sz w:val="18"/>
          <w:szCs w:val="18"/>
        </w:rPr>
        <w:t xml:space="preserve"> полнотой и качеством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Плановые проверки проводятся на основе ежегодно утверждаемого плана, </w:t>
      </w:r>
      <w:proofErr w:type="spellStart"/>
      <w:r w:rsidRPr="00C87218">
        <w:rPr>
          <w:sz w:val="18"/>
          <w:szCs w:val="18"/>
        </w:rPr>
        <w:t>авнеплановые</w:t>
      </w:r>
      <w:proofErr w:type="spellEnd"/>
      <w:r w:rsidRPr="00C87218">
        <w:rPr>
          <w:sz w:val="18"/>
          <w:szCs w:val="18"/>
        </w:rPr>
        <w:t>–по решению лиц, ответственных за проведение проверок.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Проверки проводятся уполномоченными лицами </w:t>
      </w:r>
      <w:r w:rsidRPr="00C87218">
        <w:rPr>
          <w:sz w:val="18"/>
          <w:szCs w:val="18"/>
          <w:lang w:eastAsia="en-US"/>
        </w:rPr>
        <w:t>Органа местного самоуправления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1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C87218">
        <w:rPr>
          <w:b/>
          <w:bCs/>
          <w:sz w:val="18"/>
          <w:szCs w:val="18"/>
        </w:rPr>
        <w:t>контроля за</w:t>
      </w:r>
      <w:proofErr w:type="gramEnd"/>
      <w:r w:rsidRPr="00C87218">
        <w:rPr>
          <w:b/>
          <w:bCs/>
          <w:sz w:val="18"/>
          <w:szCs w:val="18"/>
        </w:rPr>
        <w:t xml:space="preserve"> предоставлением Услуги, в том числе со стороны граждан, их объединений и организаций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proofErr w:type="gramStart"/>
      <w:r w:rsidRPr="00C87218">
        <w:rPr>
          <w:sz w:val="18"/>
          <w:szCs w:val="18"/>
        </w:rPr>
        <w:t>Контроль за</w:t>
      </w:r>
      <w:proofErr w:type="gramEnd"/>
      <w:r w:rsidRPr="00C87218">
        <w:rPr>
          <w:sz w:val="18"/>
          <w:szCs w:val="1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87218" w:rsidRPr="00C87218" w:rsidRDefault="00C87218" w:rsidP="00C87218">
      <w:pPr>
        <w:keepNext/>
        <w:keepLines/>
        <w:spacing w:before="480" w:after="240"/>
        <w:jc w:val="center"/>
        <w:outlineLvl w:val="0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  <w:lang w:val="en-US"/>
        </w:rPr>
        <w:t>V</w:t>
      </w:r>
      <w:r w:rsidRPr="00C87218">
        <w:rPr>
          <w:b/>
          <w:bCs/>
          <w:sz w:val="18"/>
          <w:szCs w:val="1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</w:rPr>
      </w:pPr>
      <w:r w:rsidRPr="00C87218">
        <w:rPr>
          <w:sz w:val="18"/>
          <w:szCs w:val="18"/>
        </w:rPr>
        <w:t xml:space="preserve">Информирование заявителей о порядке досудебного (внесудебного) обжалования осуществляется посредством размещения </w:t>
      </w:r>
      <w:proofErr w:type="spellStart"/>
      <w:r w:rsidRPr="00C87218">
        <w:rPr>
          <w:sz w:val="18"/>
          <w:szCs w:val="18"/>
        </w:rPr>
        <w:t>информации</w:t>
      </w:r>
      <w:r w:rsidRPr="00C87218">
        <w:rPr>
          <w:noProof/>
          <w:sz w:val="18"/>
          <w:szCs w:val="18"/>
          <w:lang w:eastAsia="en-US"/>
        </w:rPr>
        <w:t>на</w:t>
      </w:r>
      <w:proofErr w:type="spellEnd"/>
      <w:r w:rsidRPr="00C87218">
        <w:rPr>
          <w:noProof/>
          <w:sz w:val="18"/>
          <w:szCs w:val="18"/>
          <w:lang w:eastAsia="en-US"/>
        </w:rPr>
        <w:t xml:space="preserve"> информационных стендах в местах предоставления Услуги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Едином портале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на официальном сайте Органа власти в сети «Интернет»</w:t>
      </w:r>
      <w:r w:rsidRPr="00C87218">
        <w:rPr>
          <w:sz w:val="18"/>
          <w:szCs w:val="18"/>
        </w:rPr>
        <w:t>.</w:t>
      </w:r>
    </w:p>
    <w:p w:rsidR="00C87218" w:rsidRPr="00C87218" w:rsidRDefault="00C87218" w:rsidP="00C87218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proofErr w:type="gramStart"/>
      <w:r w:rsidRPr="00C87218">
        <w:rPr>
          <w:sz w:val="18"/>
          <w:szCs w:val="18"/>
        </w:rPr>
        <w:t xml:space="preserve">Жалобы в форме электронных документов направляются </w:t>
      </w:r>
      <w:r w:rsidRPr="00C87218">
        <w:rPr>
          <w:noProof/>
          <w:sz w:val="18"/>
          <w:szCs w:val="18"/>
          <w:lang w:eastAsia="en-US"/>
        </w:rPr>
        <w:t>посредством официального сайта Органа власти в сети «Интернет»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посредством Единого портала</w:t>
      </w:r>
      <w:r w:rsidRPr="00C87218">
        <w:rPr>
          <w:sz w:val="18"/>
          <w:szCs w:val="18"/>
          <w:lang w:eastAsia="en-US"/>
        </w:rPr>
        <w:t>.</w:t>
      </w:r>
      <w:proofErr w:type="gramEnd"/>
    </w:p>
    <w:p w:rsidR="00C87218" w:rsidRPr="00C87218" w:rsidRDefault="00C87218" w:rsidP="00C8721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</w:rPr>
        <w:t xml:space="preserve">Жалобы в форме документов на бумажном носителе направляются </w:t>
      </w:r>
      <w:r w:rsidRPr="00C87218">
        <w:rPr>
          <w:noProof/>
          <w:sz w:val="18"/>
          <w:szCs w:val="18"/>
          <w:lang w:eastAsia="en-US"/>
        </w:rPr>
        <w:t>при личном обращении в Органе власти</w:t>
      </w:r>
      <w:r w:rsidRPr="00C87218">
        <w:rPr>
          <w:sz w:val="18"/>
          <w:szCs w:val="18"/>
          <w:lang w:eastAsia="en-US"/>
        </w:rPr>
        <w:t xml:space="preserve">, </w:t>
      </w:r>
      <w:r w:rsidRPr="00C87218">
        <w:rPr>
          <w:noProof/>
          <w:sz w:val="18"/>
          <w:szCs w:val="18"/>
          <w:lang w:eastAsia="en-US"/>
        </w:rPr>
        <w:t>путем направления почтового отправления</w:t>
      </w:r>
      <w:r w:rsidRPr="00C87218">
        <w:rPr>
          <w:sz w:val="18"/>
          <w:szCs w:val="18"/>
          <w:lang w:eastAsia="en-US"/>
        </w:rPr>
        <w:t>.</w:t>
      </w:r>
    </w:p>
    <w:p w:rsidR="00C87218" w:rsidRPr="00C87218" w:rsidRDefault="00C87218" w:rsidP="00C87218">
      <w:pPr>
        <w:spacing w:after="160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br w:type="page"/>
      </w:r>
    </w:p>
    <w:p w:rsidR="00C87218" w:rsidRPr="00C87218" w:rsidRDefault="00C87218" w:rsidP="00C87218">
      <w:pPr>
        <w:ind w:left="6237"/>
        <w:outlineLvl w:val="0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lastRenderedPageBreak/>
        <w:t>Приложение № 1</w:t>
      </w:r>
    </w:p>
    <w:p w:rsidR="00C87218" w:rsidRPr="00C87218" w:rsidRDefault="00C87218" w:rsidP="00C87218">
      <w:pPr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к Административному регламенту, утвержденному постановлением а</w:t>
      </w:r>
      <w:r w:rsidRPr="00C87218">
        <w:rPr>
          <w:noProof/>
          <w:sz w:val="18"/>
          <w:szCs w:val="18"/>
          <w:lang w:eastAsia="en-US"/>
        </w:rPr>
        <w:t>дминистрации Ирбизинского сельсовета Карасукского района Новосибирской области</w:t>
      </w:r>
      <w:r w:rsidRPr="00C87218">
        <w:rPr>
          <w:sz w:val="18"/>
          <w:szCs w:val="18"/>
          <w:lang w:eastAsia="en-US"/>
        </w:rPr>
        <w:t xml:space="preserve"> </w:t>
      </w:r>
    </w:p>
    <w:p w:rsidR="00C87218" w:rsidRPr="00C87218" w:rsidRDefault="00C87218" w:rsidP="00C87218">
      <w:pPr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от 03.04.2024г. №17</w:t>
      </w:r>
    </w:p>
    <w:p w:rsidR="00C87218" w:rsidRPr="00C87218" w:rsidRDefault="00C87218" w:rsidP="00C87218">
      <w:pPr>
        <w:jc w:val="both"/>
        <w:rPr>
          <w:b/>
          <w:bCs/>
          <w:sz w:val="18"/>
          <w:szCs w:val="18"/>
        </w:rPr>
      </w:pPr>
    </w:p>
    <w:p w:rsidR="00C87218" w:rsidRPr="00C87218" w:rsidRDefault="00C87218" w:rsidP="00C87218">
      <w:pPr>
        <w:spacing w:after="240"/>
        <w:jc w:val="center"/>
        <w:rPr>
          <w:b/>
          <w:bCs/>
          <w:sz w:val="18"/>
          <w:szCs w:val="18"/>
        </w:rPr>
      </w:pPr>
      <w:r w:rsidRPr="00C87218">
        <w:rPr>
          <w:b/>
          <w:bCs/>
          <w:sz w:val="18"/>
          <w:szCs w:val="18"/>
        </w:rPr>
        <w:t xml:space="preserve">Перечень общих признаков заявителей, </w:t>
      </w:r>
      <w:r w:rsidRPr="00C87218">
        <w:rPr>
          <w:b/>
          <w:bCs/>
          <w:sz w:val="18"/>
          <w:szCs w:val="1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87218" w:rsidRPr="00C87218" w:rsidRDefault="00C87218" w:rsidP="00C87218">
      <w:pPr>
        <w:spacing w:before="240"/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Таблица 1. Круг заявителей в соответствии с вариантами предоставления Услуги</w:t>
      </w:r>
    </w:p>
    <w:tbl>
      <w:tblPr>
        <w:tblStyle w:val="3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87218" w:rsidRPr="00C87218" w:rsidTr="00C87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/>
              <w:jc w:val="center"/>
              <w:rPr>
                <w:b/>
                <w:bCs/>
                <w:sz w:val="18"/>
                <w:szCs w:val="18"/>
              </w:rPr>
            </w:pPr>
            <w:r w:rsidRPr="00C87218">
              <w:rPr>
                <w:b/>
                <w:bCs/>
                <w:sz w:val="18"/>
                <w:szCs w:val="18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/>
              <w:jc w:val="center"/>
              <w:rPr>
                <w:b/>
                <w:bCs/>
                <w:sz w:val="18"/>
                <w:szCs w:val="18"/>
              </w:rPr>
            </w:pPr>
            <w:r w:rsidRPr="00C87218">
              <w:rPr>
                <w:b/>
                <w:bCs/>
                <w:sz w:val="18"/>
                <w:szCs w:val="18"/>
              </w:rPr>
              <w:t>Комбинация значений признаков</w:t>
            </w:r>
          </w:p>
        </w:tc>
      </w:tr>
      <w:tr w:rsidR="00C87218" w:rsidRPr="00C87218" w:rsidTr="00C87218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/>
              <w:jc w:val="both"/>
              <w:rPr>
                <w:i/>
                <w:iCs/>
                <w:sz w:val="18"/>
                <w:szCs w:val="18"/>
              </w:rPr>
            </w:pPr>
            <w:r w:rsidRPr="00C87218">
              <w:rPr>
                <w:i/>
                <w:sz w:val="18"/>
                <w:szCs w:val="18"/>
                <w:lang w:eastAsia="en-US"/>
              </w:rPr>
              <w:t xml:space="preserve">Результат Услуги, за которым обращается </w:t>
            </w:r>
            <w:proofErr w:type="spellStart"/>
            <w:r w:rsidRPr="00C87218">
              <w:rPr>
                <w:i/>
                <w:sz w:val="18"/>
                <w:szCs w:val="18"/>
                <w:lang w:eastAsia="en-US"/>
              </w:rPr>
              <w:t>заявитель</w:t>
            </w:r>
            <w:proofErr w:type="gramStart"/>
            <w:r w:rsidRPr="00C87218">
              <w:rPr>
                <w:i/>
                <w:iCs/>
                <w:sz w:val="18"/>
                <w:szCs w:val="18"/>
              </w:rPr>
              <w:t>«</w:t>
            </w:r>
            <w:r w:rsidRPr="00C87218">
              <w:rPr>
                <w:i/>
                <w:noProof/>
                <w:sz w:val="18"/>
                <w:szCs w:val="18"/>
                <w:lang w:eastAsia="en-US"/>
              </w:rPr>
              <w:t>И</w:t>
            </w:r>
            <w:proofErr w:type="gramEnd"/>
            <w:r w:rsidRPr="00C87218">
              <w:rPr>
                <w:i/>
                <w:noProof/>
                <w:sz w:val="18"/>
                <w:szCs w:val="18"/>
                <w:lang w:eastAsia="en-US"/>
              </w:rPr>
              <w:t>справление</w:t>
            </w:r>
            <w:proofErr w:type="spellEnd"/>
            <w:r w:rsidRPr="00C87218">
              <w:rPr>
                <w:i/>
                <w:noProof/>
                <w:sz w:val="18"/>
                <w:szCs w:val="18"/>
                <w:lang w:eastAsia="en-US"/>
              </w:rPr>
              <w:t xml:space="preserve"> допущенных опечаток и (или) ошибок в выданном в результате предоставления Услуги документе</w:t>
            </w:r>
            <w:r w:rsidRPr="00C87218">
              <w:rPr>
                <w:i/>
                <w:iCs/>
                <w:sz w:val="18"/>
                <w:szCs w:val="18"/>
              </w:rPr>
              <w:t>»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,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,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Заявитель (индивидуальный предприниматель)</w:t>
            </w:r>
            <w:r w:rsidRPr="00C87218">
              <w:rPr>
                <w:sz w:val="18"/>
                <w:szCs w:val="18"/>
                <w:lang w:eastAsia="en-US"/>
              </w:rPr>
              <w:t>,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(индивидуальный предприниматель)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  <w:tr w:rsidR="00C87218" w:rsidRPr="00C87218" w:rsidTr="00C87218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/>
              <w:jc w:val="both"/>
              <w:rPr>
                <w:i/>
                <w:iCs/>
                <w:sz w:val="18"/>
                <w:szCs w:val="18"/>
              </w:rPr>
            </w:pPr>
            <w:r w:rsidRPr="00C87218">
              <w:rPr>
                <w:i/>
                <w:sz w:val="18"/>
                <w:szCs w:val="18"/>
                <w:lang w:eastAsia="en-US"/>
              </w:rPr>
              <w:t xml:space="preserve">Результат Услуги, за которым обращается </w:t>
            </w:r>
            <w:proofErr w:type="spellStart"/>
            <w:r w:rsidRPr="00C87218">
              <w:rPr>
                <w:i/>
                <w:sz w:val="18"/>
                <w:szCs w:val="18"/>
                <w:lang w:eastAsia="en-US"/>
              </w:rPr>
              <w:t>заявитель</w:t>
            </w:r>
            <w:proofErr w:type="gramStart"/>
            <w:r w:rsidRPr="00C87218">
              <w:rPr>
                <w:i/>
                <w:iCs/>
                <w:sz w:val="18"/>
                <w:szCs w:val="18"/>
              </w:rPr>
              <w:t>«</w:t>
            </w:r>
            <w:r w:rsidRPr="00C87218">
              <w:rPr>
                <w:i/>
                <w:noProof/>
                <w:sz w:val="18"/>
                <w:szCs w:val="18"/>
                <w:lang w:eastAsia="en-US"/>
              </w:rPr>
              <w:t>В</w:t>
            </w:r>
            <w:proofErr w:type="gramEnd"/>
            <w:r w:rsidRPr="00C87218">
              <w:rPr>
                <w:i/>
                <w:noProof/>
                <w:sz w:val="18"/>
                <w:szCs w:val="18"/>
                <w:lang w:eastAsia="en-US"/>
              </w:rPr>
              <w:t>ыдача</w:t>
            </w:r>
            <w:proofErr w:type="spellEnd"/>
            <w:r w:rsidRPr="00C87218">
              <w:rPr>
                <w:i/>
                <w:noProof/>
                <w:sz w:val="18"/>
                <w:szCs w:val="18"/>
                <w:lang w:eastAsia="en-US"/>
              </w:rPr>
              <w:t xml:space="preserve"> сведений из реестра муниципального имущества</w:t>
            </w:r>
            <w:r w:rsidRPr="00C87218">
              <w:rPr>
                <w:i/>
                <w:iCs/>
                <w:sz w:val="18"/>
                <w:szCs w:val="18"/>
              </w:rPr>
              <w:t>»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, обратился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, обратился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(индивидуальный предприниматель)</w:t>
            </w:r>
            <w:r w:rsidRPr="00C87218">
              <w:rPr>
                <w:sz w:val="18"/>
                <w:szCs w:val="18"/>
                <w:lang w:eastAsia="en-US"/>
              </w:rPr>
              <w:t>, обратился лично</w:t>
            </w:r>
          </w:p>
        </w:tc>
      </w:tr>
      <w:tr w:rsidR="00C87218" w:rsidRPr="00C87218" w:rsidTr="00C8721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0"/>
                <w:numId w:val="45"/>
              </w:numPr>
              <w:ind w:right="-536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spacing w:after="160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(индивидуальный предприниматель)</w:t>
            </w:r>
            <w:r w:rsidRPr="00C87218">
              <w:rPr>
                <w:sz w:val="18"/>
                <w:szCs w:val="18"/>
                <w:lang w:eastAsia="en-US"/>
              </w:rPr>
              <w:t>, через представителя</w:t>
            </w:r>
          </w:p>
        </w:tc>
      </w:tr>
    </w:tbl>
    <w:p w:rsidR="00C87218" w:rsidRPr="00C87218" w:rsidRDefault="00C87218" w:rsidP="00C87218">
      <w:pPr>
        <w:ind w:firstLine="709"/>
        <w:jc w:val="both"/>
        <w:rPr>
          <w:sz w:val="18"/>
          <w:szCs w:val="18"/>
        </w:rPr>
      </w:pPr>
    </w:p>
    <w:p w:rsidR="00C87218" w:rsidRPr="00C87218" w:rsidRDefault="00C87218" w:rsidP="00C87218">
      <w:pPr>
        <w:ind w:firstLine="709"/>
        <w:jc w:val="both"/>
        <w:rPr>
          <w:sz w:val="18"/>
          <w:szCs w:val="18"/>
        </w:rPr>
      </w:pPr>
      <w:r w:rsidRPr="00C87218">
        <w:rPr>
          <w:sz w:val="18"/>
          <w:szCs w:val="1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87218" w:rsidRPr="00C87218" w:rsidTr="00C87218">
        <w:trPr>
          <w:trHeight w:val="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8721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8721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8721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87218">
              <w:rPr>
                <w:b/>
                <w:bCs/>
                <w:sz w:val="18"/>
                <w:szCs w:val="18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87218">
              <w:rPr>
                <w:b/>
                <w:bCs/>
                <w:sz w:val="18"/>
                <w:szCs w:val="18"/>
              </w:rPr>
              <w:t>Значения признака заявителя</w:t>
            </w:r>
          </w:p>
        </w:tc>
      </w:tr>
      <w:tr w:rsidR="00C87218" w:rsidRPr="00C87218" w:rsidTr="00C87218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87218">
              <w:rPr>
                <w:i/>
                <w:sz w:val="18"/>
                <w:szCs w:val="18"/>
                <w:lang w:eastAsia="en-US"/>
              </w:rPr>
              <w:t>РезультатУслуги</w:t>
            </w:r>
            <w:proofErr w:type="gramStart"/>
            <w:r w:rsidRPr="00C87218">
              <w:rPr>
                <w:i/>
                <w:iCs/>
                <w:sz w:val="18"/>
                <w:szCs w:val="18"/>
              </w:rPr>
              <w:t>«</w:t>
            </w:r>
            <w:r w:rsidRPr="00C87218">
              <w:rPr>
                <w:i/>
                <w:noProof/>
                <w:sz w:val="18"/>
                <w:szCs w:val="18"/>
                <w:lang w:eastAsia="en-US"/>
              </w:rPr>
              <w:t>И</w:t>
            </w:r>
            <w:proofErr w:type="gramEnd"/>
            <w:r w:rsidRPr="00C87218">
              <w:rPr>
                <w:i/>
                <w:noProof/>
                <w:sz w:val="18"/>
                <w:szCs w:val="18"/>
                <w:lang w:eastAsia="en-US"/>
              </w:rPr>
              <w:t>справление</w:t>
            </w:r>
            <w:proofErr w:type="spellEnd"/>
            <w:r w:rsidRPr="00C87218">
              <w:rPr>
                <w:i/>
                <w:noProof/>
                <w:sz w:val="18"/>
                <w:szCs w:val="18"/>
                <w:lang w:eastAsia="en-US"/>
              </w:rPr>
              <w:t xml:space="preserve"> допущенных опечаток и (или) ошибок в выданном в результате предоставления Услуги документе</w:t>
            </w:r>
            <w:r w:rsidRPr="00C87218">
              <w:rPr>
                <w:i/>
                <w:iCs/>
                <w:sz w:val="18"/>
                <w:szCs w:val="18"/>
              </w:rPr>
              <w:t>»</w:t>
            </w:r>
          </w:p>
        </w:tc>
      </w:tr>
      <w:tr w:rsidR="00C87218" w:rsidRPr="00C87218" w:rsidTr="00C87218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7"/>
              </w:numPr>
              <w:spacing w:line="256" w:lineRule="auto"/>
              <w:ind w:right="-536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 w:line="256" w:lineRule="auto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1</w:t>
            </w:r>
            <w:r w:rsidRPr="00C87218">
              <w:rPr>
                <w:sz w:val="18"/>
                <w:szCs w:val="18"/>
                <w:lang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2</w:t>
            </w:r>
            <w:r w:rsidRPr="00C87218">
              <w:rPr>
                <w:sz w:val="18"/>
                <w:szCs w:val="18"/>
                <w:lang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3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Заявитель (индивидуальный предприниматель)</w:t>
            </w:r>
          </w:p>
        </w:tc>
      </w:tr>
      <w:tr w:rsidR="00C87218" w:rsidRPr="00C87218" w:rsidTr="00C87218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7"/>
              </w:numPr>
              <w:spacing w:line="256" w:lineRule="auto"/>
              <w:ind w:right="-536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 w:line="256" w:lineRule="auto"/>
              <w:contextualSpacing/>
              <w:rPr>
                <w:b/>
                <w:bCs/>
                <w:sz w:val="18"/>
                <w:szCs w:val="18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1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Лично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2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Через представителя</w:t>
            </w:r>
          </w:p>
        </w:tc>
      </w:tr>
      <w:tr w:rsidR="00C87218" w:rsidRPr="00C87218" w:rsidTr="00C87218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87218">
              <w:rPr>
                <w:i/>
                <w:sz w:val="18"/>
                <w:szCs w:val="18"/>
                <w:lang w:eastAsia="en-US"/>
              </w:rPr>
              <w:t>РезультатУслуги</w:t>
            </w:r>
            <w:proofErr w:type="gramStart"/>
            <w:r w:rsidRPr="00C87218">
              <w:rPr>
                <w:i/>
                <w:iCs/>
                <w:sz w:val="18"/>
                <w:szCs w:val="18"/>
              </w:rPr>
              <w:t>«</w:t>
            </w:r>
            <w:r w:rsidRPr="00C87218">
              <w:rPr>
                <w:i/>
                <w:noProof/>
                <w:sz w:val="18"/>
                <w:szCs w:val="18"/>
                <w:lang w:eastAsia="en-US"/>
              </w:rPr>
              <w:t>В</w:t>
            </w:r>
            <w:proofErr w:type="gramEnd"/>
            <w:r w:rsidRPr="00C87218">
              <w:rPr>
                <w:i/>
                <w:noProof/>
                <w:sz w:val="18"/>
                <w:szCs w:val="18"/>
                <w:lang w:eastAsia="en-US"/>
              </w:rPr>
              <w:t>ыдача</w:t>
            </w:r>
            <w:proofErr w:type="spellEnd"/>
            <w:r w:rsidRPr="00C87218">
              <w:rPr>
                <w:i/>
                <w:noProof/>
                <w:sz w:val="18"/>
                <w:szCs w:val="18"/>
                <w:lang w:eastAsia="en-US"/>
              </w:rPr>
              <w:t xml:space="preserve"> сведений из реестра муниципального имущества</w:t>
            </w:r>
            <w:r w:rsidRPr="00C87218">
              <w:rPr>
                <w:i/>
                <w:iCs/>
                <w:sz w:val="18"/>
                <w:szCs w:val="18"/>
              </w:rPr>
              <w:t>»</w:t>
            </w:r>
          </w:p>
        </w:tc>
      </w:tr>
      <w:tr w:rsidR="00C87218" w:rsidRPr="00C87218" w:rsidTr="00C87218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7"/>
              </w:numPr>
              <w:spacing w:line="256" w:lineRule="auto"/>
              <w:ind w:right="-536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 w:line="256" w:lineRule="auto"/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1</w:t>
            </w:r>
            <w:r w:rsidRPr="00C87218">
              <w:rPr>
                <w:sz w:val="18"/>
                <w:szCs w:val="18"/>
                <w:lang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eastAsia="en-US"/>
              </w:rPr>
              <w:t>Физическое лицо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2</w:t>
            </w:r>
            <w:r w:rsidRPr="00C87218">
              <w:rPr>
                <w:sz w:val="18"/>
                <w:szCs w:val="18"/>
                <w:lang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eastAsia="en-US"/>
              </w:rPr>
              <w:t>Заявитель (юридическое лицо)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3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Заявитель (индивидуальный предприниматель)</w:t>
            </w:r>
          </w:p>
        </w:tc>
      </w:tr>
      <w:tr w:rsidR="00C87218" w:rsidRPr="00C87218" w:rsidTr="00C87218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7"/>
              </w:numPr>
              <w:spacing w:line="256" w:lineRule="auto"/>
              <w:ind w:right="-536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spacing w:after="160" w:line="256" w:lineRule="auto"/>
              <w:contextualSpacing/>
              <w:rPr>
                <w:b/>
                <w:bCs/>
                <w:sz w:val="18"/>
                <w:szCs w:val="18"/>
              </w:rPr>
            </w:pPr>
            <w:r w:rsidRPr="00C87218">
              <w:rPr>
                <w:noProof/>
                <w:sz w:val="18"/>
                <w:szCs w:val="18"/>
                <w:lang w:eastAsia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1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Обратился лично</w:t>
            </w:r>
            <w:r w:rsidRPr="00C87218">
              <w:rPr>
                <w:sz w:val="18"/>
                <w:szCs w:val="18"/>
                <w:lang w:eastAsia="en-US"/>
              </w:rPr>
              <w:t>.</w:t>
            </w:r>
          </w:p>
          <w:p w:rsidR="00C87218" w:rsidRPr="00C87218" w:rsidRDefault="00C87218" w:rsidP="00C8721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87218">
              <w:rPr>
                <w:noProof/>
                <w:sz w:val="18"/>
                <w:szCs w:val="18"/>
                <w:lang w:val="en-US" w:eastAsia="en-US"/>
              </w:rPr>
              <w:t>2</w:t>
            </w:r>
            <w:r w:rsidRPr="00C87218">
              <w:rPr>
                <w:sz w:val="18"/>
                <w:szCs w:val="18"/>
                <w:lang w:val="en-US" w:eastAsia="en-US"/>
              </w:rPr>
              <w:t xml:space="preserve">. </w:t>
            </w:r>
            <w:r w:rsidRPr="00C87218">
              <w:rPr>
                <w:noProof/>
                <w:sz w:val="18"/>
                <w:szCs w:val="18"/>
                <w:lang w:val="en-US" w:eastAsia="en-US"/>
              </w:rPr>
              <w:t>Через представителя</w:t>
            </w:r>
          </w:p>
        </w:tc>
      </w:tr>
    </w:tbl>
    <w:p w:rsidR="00C87218" w:rsidRPr="00C87218" w:rsidRDefault="00C87218" w:rsidP="00C87218">
      <w:pPr>
        <w:keepNext/>
        <w:tabs>
          <w:tab w:val="left" w:pos="708"/>
          <w:tab w:val="left" w:pos="851"/>
        </w:tabs>
        <w:snapToGrid w:val="0"/>
        <w:spacing w:before="60" w:after="60"/>
        <w:jc w:val="both"/>
        <w:rPr>
          <w:sz w:val="18"/>
          <w:szCs w:val="18"/>
          <w:lang w:val="en-US"/>
        </w:rPr>
      </w:pPr>
      <w:r w:rsidRPr="00C87218">
        <w:rPr>
          <w:snapToGrid w:val="0"/>
          <w:sz w:val="18"/>
          <w:szCs w:val="18"/>
          <w:lang w:val="en-US"/>
        </w:rPr>
        <w:br w:type="page"/>
      </w:r>
    </w:p>
    <w:p w:rsidR="00C87218" w:rsidRPr="00C87218" w:rsidRDefault="00C87218" w:rsidP="00C87218">
      <w:pPr>
        <w:ind w:left="6237"/>
        <w:outlineLvl w:val="0"/>
        <w:rPr>
          <w:sz w:val="18"/>
          <w:szCs w:val="18"/>
          <w:lang w:val="en-US" w:eastAsia="en-US"/>
        </w:rPr>
      </w:pPr>
      <w:r w:rsidRPr="00C87218">
        <w:rPr>
          <w:sz w:val="18"/>
          <w:szCs w:val="18"/>
          <w:lang w:eastAsia="en-US"/>
        </w:rPr>
        <w:lastRenderedPageBreak/>
        <w:t>Приложение</w:t>
      </w:r>
      <w:r w:rsidRPr="00C87218">
        <w:rPr>
          <w:sz w:val="18"/>
          <w:szCs w:val="18"/>
          <w:lang w:val="en-US" w:eastAsia="en-US"/>
        </w:rPr>
        <w:t xml:space="preserve"> № 2</w:t>
      </w:r>
    </w:p>
    <w:p w:rsidR="00C87218" w:rsidRPr="00C87218" w:rsidRDefault="00C87218" w:rsidP="00C87218">
      <w:pPr>
        <w:ind w:left="6237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к Административному регламенту, утвержденному постановлением а</w:t>
      </w:r>
      <w:r w:rsidRPr="00C87218">
        <w:rPr>
          <w:noProof/>
          <w:sz w:val="18"/>
          <w:szCs w:val="18"/>
          <w:lang w:eastAsia="en-US"/>
        </w:rPr>
        <w:t>дминистрации Ирбизинского сельсовета Карасукского района Новосибирской области</w:t>
      </w:r>
    </w:p>
    <w:p w:rsidR="00C87218" w:rsidRPr="00C87218" w:rsidRDefault="00C87218" w:rsidP="00C87218">
      <w:pPr>
        <w:ind w:left="6237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от 03.04.2024г. №17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jc w:val="center"/>
        <w:rPr>
          <w:b/>
          <w:sz w:val="18"/>
          <w:szCs w:val="18"/>
        </w:rPr>
      </w:pP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jc w:val="center"/>
        <w:rPr>
          <w:b/>
          <w:sz w:val="18"/>
          <w:szCs w:val="18"/>
        </w:rPr>
      </w:pPr>
      <w:r w:rsidRPr="00C87218">
        <w:rPr>
          <w:b/>
          <w:sz w:val="18"/>
          <w:szCs w:val="1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1f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1"/>
      </w:tblGrid>
      <w:tr w:rsidR="00C87218" w:rsidRPr="00C87218" w:rsidTr="00C8721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contextualSpacing/>
              <w:jc w:val="center"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</w:rPr>
              <w:t xml:space="preserve">№ </w:t>
            </w:r>
            <w:proofErr w:type="gramStart"/>
            <w:r w:rsidRPr="00C87218">
              <w:rPr>
                <w:sz w:val="18"/>
                <w:szCs w:val="18"/>
              </w:rPr>
              <w:t>п</w:t>
            </w:r>
            <w:proofErr w:type="gramEnd"/>
            <w:r w:rsidRPr="00C87218">
              <w:rPr>
                <w:sz w:val="18"/>
                <w:szCs w:val="18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contextualSpacing/>
              <w:jc w:val="center"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C87218" w:rsidRPr="00C87218" w:rsidTr="00C87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18" w:rsidRPr="00C87218" w:rsidRDefault="00C87218" w:rsidP="00C87218">
            <w:pPr>
              <w:contextualSpacing/>
              <w:jc w:val="center"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contextualSpacing/>
              <w:jc w:val="center"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</w:rPr>
              <w:t>2</w:t>
            </w:r>
          </w:p>
        </w:tc>
      </w:tr>
      <w:tr w:rsidR="00C87218" w:rsidRPr="00C87218" w:rsidTr="00C87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9"/>
              </w:numPr>
              <w:ind w:left="175" w:right="-108" w:hanging="175"/>
              <w:contextualSpacing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contextualSpacing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  <w:lang w:eastAsia="en-US"/>
              </w:rPr>
              <w:t>Выдача сведений из реестра муниципального имущества, заявитель (юридическое лицо), обратился лично</w:t>
            </w:r>
          </w:p>
        </w:tc>
      </w:tr>
      <w:tr w:rsidR="00C87218" w:rsidRPr="00C87218" w:rsidTr="00C87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1"/>
                <w:numId w:val="4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proofErr w:type="spellStart"/>
            <w:r w:rsidRPr="00C87218">
              <w:rPr>
                <w:sz w:val="18"/>
                <w:szCs w:val="18"/>
              </w:rPr>
              <w:t>Направляемыевзапросесведения</w:t>
            </w:r>
            <w:proofErr w:type="spellEnd"/>
            <w:r w:rsidRPr="00C87218">
              <w:rPr>
                <w:sz w:val="18"/>
                <w:szCs w:val="18"/>
              </w:rPr>
              <w:t>: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основной государственный регистрационный номер юридического лица;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ИНН юридического лица.</w:t>
            </w:r>
          </w:p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</w:rPr>
              <w:t>Запрашиваемые в запросе сведения и цели использования запрашиваемых в запросе сведений: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основной государственный регистрационный номер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ИНН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ФИО (при наличии) руководителя организации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статус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фамилия, имя, отчество (при наличии) руководителя организации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сведения о регистрации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место нахождения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адрес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 xml:space="preserve">сведения о лице, </w:t>
            </w:r>
            <w:proofErr w:type="gramStart"/>
            <w:r w:rsidRPr="00C87218">
              <w:rPr>
                <w:sz w:val="18"/>
                <w:szCs w:val="18"/>
                <w:lang w:eastAsia="en-US"/>
              </w:rPr>
              <w:t>имеющим</w:t>
            </w:r>
            <w:proofErr w:type="gramEnd"/>
            <w:r w:rsidRPr="00C87218">
              <w:rPr>
                <w:sz w:val="18"/>
                <w:szCs w:val="18"/>
                <w:lang w:eastAsia="en-US"/>
              </w:rPr>
              <w:t xml:space="preserve"> право без доверенности действовать от имени юридического лица (принятие решения)</w:t>
            </w:r>
          </w:p>
        </w:tc>
      </w:tr>
      <w:tr w:rsidR="00C87218" w:rsidRPr="00C87218" w:rsidTr="00C87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numPr>
                <w:ilvl w:val="0"/>
                <w:numId w:val="49"/>
              </w:numPr>
              <w:ind w:left="175" w:right="-108" w:hanging="175"/>
              <w:contextualSpacing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contextualSpacing/>
              <w:rPr>
                <w:sz w:val="18"/>
                <w:szCs w:val="18"/>
              </w:rPr>
            </w:pPr>
            <w:r w:rsidRPr="00C87218">
              <w:rPr>
                <w:sz w:val="18"/>
                <w:szCs w:val="18"/>
                <w:lang w:eastAsia="en-US"/>
              </w:rPr>
              <w:t>Выдача сведений из реестра муниципального имущества, заявитель (юридическое лицо), через представителя</w:t>
            </w:r>
          </w:p>
        </w:tc>
      </w:tr>
      <w:tr w:rsidR="00C87218" w:rsidRPr="00C87218" w:rsidTr="00C87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8" w:rsidRPr="00C87218" w:rsidRDefault="00C87218" w:rsidP="00C87218">
            <w:pPr>
              <w:keepNext/>
              <w:numPr>
                <w:ilvl w:val="1"/>
                <w:numId w:val="4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proofErr w:type="spellStart"/>
            <w:r w:rsidRPr="00C87218">
              <w:rPr>
                <w:sz w:val="18"/>
                <w:szCs w:val="18"/>
              </w:rPr>
              <w:t>Направляемыевзапросесведения</w:t>
            </w:r>
            <w:proofErr w:type="spellEnd"/>
            <w:r w:rsidRPr="00C87218">
              <w:rPr>
                <w:sz w:val="18"/>
                <w:szCs w:val="18"/>
              </w:rPr>
              <w:t>: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основной государственный регистрационный номер юридического лица;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ИНН юридического лица.</w:t>
            </w:r>
          </w:p>
          <w:p w:rsidR="00C87218" w:rsidRPr="00C87218" w:rsidRDefault="00C87218" w:rsidP="00C87218">
            <w:pPr>
              <w:keepNext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</w:rPr>
              <w:t>Запрашиваемые в запросе сведения и цели использования запрашиваемых в запросе сведений: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основной государственный регистрационный номер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ИНН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ФИО (при наличии) руководителя организации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статус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фамилия, имя, отчество (при наличии) руководителя организации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сведения о регистрации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место нахождения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адрес юридического лица (принятие решения);</w:t>
            </w:r>
          </w:p>
          <w:p w:rsidR="00C87218" w:rsidRPr="00C87218" w:rsidRDefault="00C87218" w:rsidP="00C87218">
            <w:pPr>
              <w:keepNext/>
              <w:tabs>
                <w:tab w:val="left" w:pos="227"/>
              </w:tabs>
              <w:spacing w:line="240" w:lineRule="exact"/>
              <w:ind w:firstLine="179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 xml:space="preserve">сведения о лице, </w:t>
            </w:r>
            <w:proofErr w:type="gramStart"/>
            <w:r w:rsidRPr="00C87218">
              <w:rPr>
                <w:sz w:val="18"/>
                <w:szCs w:val="18"/>
                <w:lang w:eastAsia="en-US"/>
              </w:rPr>
              <w:t>имеющим</w:t>
            </w:r>
            <w:proofErr w:type="gramEnd"/>
            <w:r w:rsidRPr="00C87218">
              <w:rPr>
                <w:sz w:val="18"/>
                <w:szCs w:val="18"/>
                <w:lang w:eastAsia="en-US"/>
              </w:rPr>
              <w:t xml:space="preserve"> право без доверенности действовать от имени юридического лица (принятие решения)</w:t>
            </w:r>
          </w:p>
        </w:tc>
      </w:tr>
    </w:tbl>
    <w:p w:rsidR="00C87218" w:rsidRPr="00C87218" w:rsidRDefault="00C87218" w:rsidP="00C87218">
      <w:pPr>
        <w:keepNext/>
        <w:spacing w:after="160" w:line="256" w:lineRule="auto"/>
        <w:rPr>
          <w:snapToGrid w:val="0"/>
          <w:sz w:val="18"/>
          <w:szCs w:val="18"/>
        </w:rPr>
      </w:pPr>
      <w:r w:rsidRPr="00C87218">
        <w:rPr>
          <w:snapToGrid w:val="0"/>
          <w:sz w:val="18"/>
          <w:szCs w:val="18"/>
        </w:rPr>
        <w:br w:type="page"/>
      </w:r>
    </w:p>
    <w:p w:rsidR="00C87218" w:rsidRPr="00C87218" w:rsidRDefault="00C87218" w:rsidP="00C87218">
      <w:pPr>
        <w:ind w:left="6237"/>
        <w:outlineLvl w:val="0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lastRenderedPageBreak/>
        <w:t>Приложение№ 3</w:t>
      </w:r>
    </w:p>
    <w:p w:rsidR="00C87218" w:rsidRPr="00C87218" w:rsidRDefault="00C87218" w:rsidP="00C87218">
      <w:pPr>
        <w:ind w:left="6237"/>
        <w:rPr>
          <w:noProof/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к Административному регламенту, утвержденному постановлением а</w:t>
      </w:r>
      <w:r w:rsidRPr="00C87218">
        <w:rPr>
          <w:noProof/>
          <w:sz w:val="18"/>
          <w:szCs w:val="18"/>
          <w:lang w:eastAsia="en-US"/>
        </w:rPr>
        <w:t>дминистрации Ирбизинского сельсовета Карасукского района Новосибирской области</w:t>
      </w:r>
    </w:p>
    <w:p w:rsidR="00C87218" w:rsidRPr="00C87218" w:rsidRDefault="00C87218" w:rsidP="00C87218">
      <w:pPr>
        <w:ind w:left="6237"/>
        <w:rPr>
          <w:sz w:val="18"/>
          <w:szCs w:val="18"/>
        </w:rPr>
      </w:pPr>
      <w:r w:rsidRPr="00C87218">
        <w:rPr>
          <w:sz w:val="18"/>
          <w:szCs w:val="18"/>
          <w:lang w:eastAsia="en-US"/>
        </w:rPr>
        <w:t>от 03.04.2024г. № 17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вариантам </w:t>
      </w:r>
      <w:r w:rsidRPr="00C87218">
        <w:rPr>
          <w:noProof/>
          <w:sz w:val="18"/>
          <w:szCs w:val="18"/>
          <w:u w:val="single"/>
        </w:rPr>
        <w:t>1</w:t>
      </w:r>
      <w:r w:rsidRPr="00C87218">
        <w:rPr>
          <w:sz w:val="18"/>
          <w:szCs w:val="18"/>
          <w:u w:val="single"/>
        </w:rPr>
        <w:t xml:space="preserve"> – </w:t>
      </w:r>
      <w:r w:rsidRPr="00C87218">
        <w:rPr>
          <w:noProof/>
          <w:sz w:val="18"/>
          <w:szCs w:val="18"/>
          <w:u w:val="single"/>
        </w:rPr>
        <w:t>6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органа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должности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 предоставлении Услуги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допущенных опечатках и (или) ошибках</w:t>
      </w:r>
      <w:r w:rsidRPr="00C87218">
        <w:rPr>
          <w:sz w:val="18"/>
          <w:szCs w:val="18"/>
          <w:lang w:eastAsia="en-US"/>
        </w:rPr>
        <w:t xml:space="preserve">: 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правильное написание соответствующих сведений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описание опечаток и (или) ошибок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место совершения опечаток и (или) ошибок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noProof/>
          <w:sz w:val="18"/>
          <w:szCs w:val="18"/>
          <w:lang w:eastAsia="en-US"/>
        </w:rPr>
      </w:pP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варианту </w:t>
      </w:r>
      <w:r w:rsidRPr="00C87218">
        <w:rPr>
          <w:noProof/>
          <w:sz w:val="18"/>
          <w:szCs w:val="18"/>
          <w:u w:val="single"/>
        </w:rPr>
        <w:t>7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proofErr w:type="spellStart"/>
      <w:r w:rsidRPr="00C87218">
        <w:rPr>
          <w:sz w:val="18"/>
          <w:szCs w:val="18"/>
          <w:lang w:eastAsia="en-US"/>
        </w:rPr>
        <w:t>Наименованиедолжности</w:t>
      </w:r>
      <w:proofErr w:type="spellEnd"/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 предоставлении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Услуги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заявителе, являющемся физическим лицом</w:t>
      </w:r>
      <w:r w:rsidRPr="00C87218">
        <w:rPr>
          <w:sz w:val="18"/>
          <w:szCs w:val="18"/>
          <w:lang w:eastAsia="en-US"/>
        </w:rPr>
        <w:t xml:space="preserve">: 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фамилия, имя и отчество (последнее -  при наличии) физического лица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адрес места жительства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индекс места жительства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серия и номер документа, удостоверяющего личность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номер телефона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подпись заявителя с указанием фамилии, имени, отчества (последнее - при наличии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</w:rPr>
      </w:pPr>
      <w:r w:rsidRPr="00C87218">
        <w:rPr>
          <w:noProof/>
          <w:sz w:val="18"/>
          <w:szCs w:val="18"/>
          <w:lang w:eastAsia="en-US"/>
        </w:rPr>
        <w:t>электронная почта (при наличии)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варианту </w:t>
      </w:r>
      <w:r w:rsidRPr="00C87218">
        <w:rPr>
          <w:noProof/>
          <w:sz w:val="18"/>
          <w:szCs w:val="18"/>
          <w:u w:val="single"/>
        </w:rPr>
        <w:t>8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proofErr w:type="spellStart"/>
      <w:r w:rsidRPr="00C87218">
        <w:rPr>
          <w:sz w:val="18"/>
          <w:szCs w:val="18"/>
          <w:lang w:eastAsia="en-US"/>
        </w:rPr>
        <w:t>Наименованиедолжности</w:t>
      </w:r>
      <w:proofErr w:type="spellEnd"/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о </w:t>
      </w:r>
      <w:proofErr w:type="spellStart"/>
      <w:r w:rsidRPr="00C87218">
        <w:rPr>
          <w:sz w:val="18"/>
          <w:szCs w:val="18"/>
          <w:lang w:eastAsia="en-US"/>
        </w:rPr>
        <w:t>предоставленииУслуги</w:t>
      </w:r>
      <w:proofErr w:type="spellEnd"/>
      <w:r w:rsidRPr="00C87218">
        <w:rPr>
          <w:sz w:val="18"/>
          <w:szCs w:val="18"/>
          <w:lang w:eastAsia="en-US"/>
        </w:rPr>
        <w:t xml:space="preserve">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заявителе, являющемся физическим лицом</w:t>
      </w:r>
      <w:r w:rsidRPr="00C87218">
        <w:rPr>
          <w:sz w:val="18"/>
          <w:szCs w:val="18"/>
          <w:lang w:eastAsia="en-US"/>
        </w:rPr>
        <w:t xml:space="preserve">: 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фамилия, имя и отчество (последнее -  при наличии) физического лица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адрес места жительства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индекс места жительства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серия и номер документа, удостоверяющего личность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номер телефона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подпись заявителя с указанием фамилии, имени, отчества (последнее - при наличии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электронная почта (при наличии)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rPr>
          <w:sz w:val="18"/>
          <w:szCs w:val="18"/>
        </w:rPr>
      </w:pP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варианту </w:t>
      </w:r>
      <w:r w:rsidRPr="00C87218">
        <w:rPr>
          <w:noProof/>
          <w:sz w:val="18"/>
          <w:szCs w:val="18"/>
          <w:u w:val="single"/>
        </w:rPr>
        <w:t>9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proofErr w:type="spellStart"/>
      <w:r w:rsidRPr="00C87218">
        <w:rPr>
          <w:sz w:val="18"/>
          <w:szCs w:val="18"/>
          <w:lang w:eastAsia="en-US"/>
        </w:rPr>
        <w:t>Наименованиедолжности</w:t>
      </w:r>
      <w:proofErr w:type="spellEnd"/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о </w:t>
      </w:r>
      <w:proofErr w:type="spellStart"/>
      <w:r w:rsidRPr="00C87218">
        <w:rPr>
          <w:sz w:val="18"/>
          <w:szCs w:val="18"/>
          <w:lang w:eastAsia="en-US"/>
        </w:rPr>
        <w:t>предоставленииУслуги</w:t>
      </w:r>
      <w:proofErr w:type="spellEnd"/>
      <w:r w:rsidRPr="00C87218">
        <w:rPr>
          <w:sz w:val="18"/>
          <w:szCs w:val="18"/>
          <w:lang w:eastAsia="en-US"/>
        </w:rPr>
        <w:t xml:space="preserve">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заявителе, являющемся юридическим лицом</w:t>
      </w:r>
      <w:r w:rsidRPr="00C87218">
        <w:rPr>
          <w:sz w:val="18"/>
          <w:szCs w:val="18"/>
          <w:lang w:eastAsia="en-US"/>
        </w:rPr>
        <w:t xml:space="preserve">: 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адрес места нахождения в Российской Федерации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основной государственный регистрационный номер (ОГРН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идентификационный номер налогоплательщика (ИНН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телефон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лице (ФИО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КПП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БИК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электронной почты (при его наличии)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rPr>
          <w:sz w:val="18"/>
          <w:szCs w:val="18"/>
        </w:rPr>
      </w:pP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варианту </w:t>
      </w:r>
      <w:r w:rsidRPr="00C87218">
        <w:rPr>
          <w:noProof/>
          <w:sz w:val="18"/>
          <w:szCs w:val="18"/>
          <w:u w:val="single"/>
        </w:rPr>
        <w:t>10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должности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 предоставлении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Услуги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заявителе, являющемся юридическим лицом</w:t>
      </w:r>
      <w:r w:rsidRPr="00C87218">
        <w:rPr>
          <w:sz w:val="18"/>
          <w:szCs w:val="18"/>
          <w:lang w:eastAsia="en-US"/>
        </w:rPr>
        <w:t xml:space="preserve">: 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почтовый адрес места нахождения в Российской Федерации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основной государственный регистрационный номер (ОГРН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идентификационный номер налогоплательщика (ИНН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телефон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лице (ФИО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КПП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БИК</w:t>
      </w:r>
      <w:proofErr w:type="gramStart"/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электронной почты (при его наличии)</w:t>
      </w:r>
      <w:r w:rsidRPr="00C87218">
        <w:rPr>
          <w:sz w:val="18"/>
          <w:szCs w:val="18"/>
          <w:lang w:eastAsia="en-US"/>
        </w:rPr>
        <w:t xml:space="preserve">: 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rPr>
          <w:sz w:val="18"/>
          <w:szCs w:val="18"/>
        </w:rPr>
      </w:pP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 xml:space="preserve">ФОРМА к варианту </w:t>
      </w:r>
      <w:r w:rsidRPr="00C87218">
        <w:rPr>
          <w:noProof/>
          <w:sz w:val="18"/>
          <w:szCs w:val="18"/>
          <w:u w:val="single"/>
        </w:rPr>
        <w:t>11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proofErr w:type="spellStart"/>
      <w:r w:rsidRPr="00C87218">
        <w:rPr>
          <w:sz w:val="18"/>
          <w:szCs w:val="18"/>
          <w:lang w:eastAsia="en-US"/>
        </w:rPr>
        <w:t>Наименованиедолжности</w:t>
      </w:r>
      <w:proofErr w:type="spellEnd"/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lastRenderedPageBreak/>
        <w:tab/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о </w:t>
      </w:r>
      <w:proofErr w:type="spellStart"/>
      <w:r w:rsidRPr="00C87218">
        <w:rPr>
          <w:sz w:val="18"/>
          <w:szCs w:val="18"/>
          <w:lang w:eastAsia="en-US"/>
        </w:rPr>
        <w:t>предоставленииУслуги</w:t>
      </w:r>
      <w:proofErr w:type="spellEnd"/>
      <w:r w:rsidRPr="00C87218">
        <w:rPr>
          <w:sz w:val="18"/>
          <w:szCs w:val="18"/>
          <w:lang w:eastAsia="en-US"/>
        </w:rPr>
        <w:t xml:space="preserve">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rPr>
          <w:sz w:val="18"/>
          <w:szCs w:val="18"/>
        </w:rPr>
      </w:pPr>
    </w:p>
    <w:p w:rsidR="00C87218" w:rsidRPr="00C87218" w:rsidRDefault="00C87218" w:rsidP="00C87218">
      <w:pPr>
        <w:tabs>
          <w:tab w:val="left" w:pos="708"/>
          <w:tab w:val="left" w:pos="851"/>
        </w:tabs>
        <w:snapToGrid w:val="0"/>
        <w:spacing w:before="60" w:after="60"/>
        <w:ind w:left="720"/>
        <w:jc w:val="right"/>
        <w:rPr>
          <w:sz w:val="18"/>
          <w:szCs w:val="18"/>
          <w:u w:val="single"/>
        </w:rPr>
      </w:pPr>
      <w:r w:rsidRPr="00C87218">
        <w:rPr>
          <w:sz w:val="18"/>
          <w:szCs w:val="18"/>
          <w:u w:val="single"/>
        </w:rPr>
        <w:t>ФОРМА к</w:t>
      </w:r>
      <w:r>
        <w:rPr>
          <w:sz w:val="18"/>
          <w:szCs w:val="18"/>
          <w:u w:val="single"/>
        </w:rPr>
        <w:t xml:space="preserve"> </w:t>
      </w:r>
      <w:r w:rsidRPr="00C87218">
        <w:rPr>
          <w:sz w:val="18"/>
          <w:szCs w:val="18"/>
          <w:u w:val="single"/>
        </w:rPr>
        <w:t xml:space="preserve">варианту </w:t>
      </w:r>
      <w:r w:rsidRPr="00C87218">
        <w:rPr>
          <w:noProof/>
          <w:sz w:val="18"/>
          <w:szCs w:val="18"/>
          <w:u w:val="single"/>
        </w:rPr>
        <w:t>12</w:t>
      </w:r>
    </w:p>
    <w:p w:rsidR="00C87218" w:rsidRPr="00C87218" w:rsidRDefault="00C87218" w:rsidP="00C87218">
      <w:pPr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ind w:left="4962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 органа власти (организации)</w:t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Наименование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должности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Фамилия, имя, отчество (при наличии)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tabs>
          <w:tab w:val="left" w:leader="underscore" w:pos="10065"/>
        </w:tabs>
        <w:spacing w:line="360" w:lineRule="exact"/>
        <w:ind w:left="4961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Заявление</w:t>
      </w:r>
    </w:p>
    <w:p w:rsidR="00C87218" w:rsidRPr="00C87218" w:rsidRDefault="00C87218" w:rsidP="00C87218">
      <w:pPr>
        <w:spacing w:line="360" w:lineRule="exact"/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о предоставлении</w:t>
      </w:r>
      <w:r>
        <w:rPr>
          <w:sz w:val="18"/>
          <w:szCs w:val="18"/>
          <w:lang w:eastAsia="en-US"/>
        </w:rPr>
        <w:t xml:space="preserve"> </w:t>
      </w:r>
      <w:r w:rsidRPr="00C87218">
        <w:rPr>
          <w:sz w:val="18"/>
          <w:szCs w:val="18"/>
          <w:lang w:eastAsia="en-US"/>
        </w:rPr>
        <w:t>Услуги «</w:t>
      </w:r>
      <w:r w:rsidRPr="00C87218">
        <w:rPr>
          <w:noProof/>
          <w:sz w:val="18"/>
          <w:szCs w:val="18"/>
          <w:lang w:eastAsia="en-US"/>
        </w:rPr>
        <w:t>Выдача сведений из реестра муниципального имущества</w:t>
      </w:r>
      <w:r w:rsidRPr="00C87218">
        <w:rPr>
          <w:sz w:val="18"/>
          <w:szCs w:val="18"/>
          <w:lang w:eastAsia="en-US"/>
        </w:rPr>
        <w:t>»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lastRenderedPageBreak/>
        <w:t>Характеристики объекта муниципального имущества, позволяющие его однозначно определить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адрес (местоположение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кадастровый (условный)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реестровый номер объекта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информация, идентифицирующая объекты (в свободной форме</w:t>
      </w:r>
      <w:proofErr w:type="gramStart"/>
      <w:r w:rsidRPr="00C87218">
        <w:rPr>
          <w:noProof/>
          <w:sz w:val="18"/>
          <w:szCs w:val="18"/>
          <w:lang w:eastAsia="en-US"/>
        </w:rPr>
        <w:t>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организации</w:t>
      </w:r>
      <w:proofErr w:type="gramStart"/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;</w:t>
      </w:r>
      <w:proofErr w:type="gramEnd"/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полное наименование организации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  <w:t>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Способ получения результата Услуги</w:t>
      </w:r>
      <w:r w:rsidRPr="00C87218">
        <w:rPr>
          <w:sz w:val="18"/>
          <w:szCs w:val="18"/>
          <w:lang w:eastAsia="en-US"/>
        </w:rPr>
        <w:t>: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на адрес электронной почты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 использованием личного кабинета на Едином портале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посредством почтовой связи (простое или заказное почтовое отправлением с уведомлением о вручении)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МФЦ (в случае подачи заявления через МФЦ)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rFonts w:ascii="MS Gothic" w:eastAsia="MS Gothic" w:hAnsi="MS Gothic" w:hint="eastAsia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 xml:space="preserve">да, </w:t>
      </w:r>
      <w:r w:rsidRPr="00C87218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C87218">
        <w:rPr>
          <w:sz w:val="18"/>
          <w:szCs w:val="18"/>
          <w:lang w:eastAsia="en-US"/>
        </w:rPr>
        <w:t>нет;</w:t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в Органе власти</w:t>
      </w:r>
      <w:r w:rsidRPr="00C87218">
        <w:rPr>
          <w:sz w:val="18"/>
          <w:szCs w:val="18"/>
          <w:lang w:eastAsia="en-US"/>
        </w:rPr>
        <w:t>:</w:t>
      </w:r>
      <w:sdt>
        <w:sdtPr>
          <w:rPr>
            <w:sz w:val="18"/>
            <w:szCs w:val="18"/>
            <w:lang w:val="en-US" w:eastAsia="en-US"/>
          </w:rPr>
          <w:id w:val="866644144"/>
        </w:sdtPr>
        <w:sdtEndPr/>
        <w:sdtContent>
          <w:r w:rsidRPr="00C87218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Pr="00C87218">
        <w:rPr>
          <w:sz w:val="18"/>
          <w:szCs w:val="18"/>
          <w:lang w:eastAsia="en-US"/>
        </w:rPr>
        <w:t xml:space="preserve">да, </w:t>
      </w:r>
      <w:sdt>
        <w:sdtPr>
          <w:rPr>
            <w:sz w:val="18"/>
            <w:szCs w:val="18"/>
            <w:lang w:val="en-US" w:eastAsia="en-US"/>
          </w:rPr>
          <w:id w:val="200059466"/>
        </w:sdtPr>
        <w:sdtEndPr/>
        <w:sdtContent>
          <w:r w:rsidRPr="00C87218">
            <w:rPr>
              <w:rFonts w:ascii="Segoe UI Symbol" w:eastAsia="MS Gothic" w:hAnsi="Segoe UI Symbol" w:cs="Segoe UI Symbol"/>
              <w:sz w:val="18"/>
              <w:szCs w:val="18"/>
              <w:lang w:eastAsia="en-US"/>
            </w:rPr>
            <w:t>☐</w:t>
          </w:r>
        </w:sdtContent>
      </w:sdt>
      <w:r w:rsidRPr="00C87218">
        <w:rPr>
          <w:sz w:val="18"/>
          <w:szCs w:val="18"/>
          <w:lang w:eastAsia="en-US"/>
        </w:rPr>
        <w:t>нет.</w:t>
      </w:r>
    </w:p>
    <w:p w:rsidR="00C87218" w:rsidRPr="00C87218" w:rsidRDefault="00C87218" w:rsidP="00C87218">
      <w:pPr>
        <w:spacing w:line="360" w:lineRule="exact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keepNext/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Сведения о государственной регистрации физического лица в качестве индивидуального предпринимателя</w:t>
      </w:r>
      <w:r w:rsidRPr="00C87218">
        <w:rPr>
          <w:sz w:val="18"/>
          <w:szCs w:val="18"/>
          <w:lang w:eastAsia="en-US"/>
        </w:rPr>
        <w:t>:</w:t>
      </w:r>
    </w:p>
    <w:p w:rsid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</w:pPr>
      <w:r w:rsidRPr="00C87218">
        <w:rPr>
          <w:noProof/>
          <w:sz w:val="18"/>
          <w:szCs w:val="18"/>
          <w:lang w:eastAsia="en-US"/>
        </w:rPr>
        <w:t>ОГРНИП</w:t>
      </w:r>
      <w:r w:rsidRPr="00C87218">
        <w:rPr>
          <w:sz w:val="18"/>
          <w:szCs w:val="18"/>
          <w:lang w:eastAsia="en-US"/>
        </w:rPr>
        <w:t>:</w:t>
      </w:r>
      <w:r w:rsidRPr="00C87218">
        <w:rPr>
          <w:sz w:val="18"/>
          <w:szCs w:val="18"/>
          <w:lang w:eastAsia="en-US"/>
        </w:rPr>
        <w:tab/>
      </w:r>
    </w:p>
    <w:p w:rsidR="00C87218" w:rsidRPr="00C87218" w:rsidRDefault="00C87218" w:rsidP="00C87218">
      <w:pPr>
        <w:keepNext/>
        <w:tabs>
          <w:tab w:val="left" w:leader="underscore" w:pos="10065"/>
        </w:tabs>
        <w:spacing w:line="360" w:lineRule="exact"/>
        <w:rPr>
          <w:sz w:val="18"/>
          <w:szCs w:val="18"/>
          <w:lang w:eastAsia="en-US"/>
        </w:rPr>
        <w:sectPr w:rsidR="00C87218" w:rsidRPr="00C87218">
          <w:headerReference w:type="default" r:id="rId10"/>
          <w:pgSz w:w="11906" w:h="16838"/>
          <w:pgMar w:top="567" w:right="567" w:bottom="1134" w:left="1134" w:header="709" w:footer="709" w:gutter="0"/>
          <w:cols w:space="720"/>
        </w:sectPr>
      </w:pPr>
    </w:p>
    <w:p w:rsidR="00C87218" w:rsidRPr="00C87218" w:rsidRDefault="00C87218" w:rsidP="00C87218">
      <w:pPr>
        <w:pageBreakBefore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ind w:left="6250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Приложение № 4 к Административному регламенту, утвержденному постановлением администрации Ирбизинского сельсовета Карасукского района Новосибирской области от 03.04.2024г. № 17 </w:t>
      </w:r>
    </w:p>
    <w:p w:rsidR="00C87218" w:rsidRPr="00C87218" w:rsidRDefault="00C87218" w:rsidP="00C87218">
      <w:pPr>
        <w:widowControl w:val="0"/>
        <w:shd w:val="clear" w:color="auto" w:fill="FFFFFF"/>
        <w:adjustRightInd w:val="0"/>
        <w:jc w:val="center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ВЫПИСКА</w:t>
      </w:r>
    </w:p>
    <w:p w:rsidR="00C87218" w:rsidRPr="00C87218" w:rsidRDefault="00C87218" w:rsidP="00C87218">
      <w:pPr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 xml:space="preserve">из реестра муниципального имущества </w:t>
      </w:r>
    </w:p>
    <w:p w:rsidR="00C87218" w:rsidRPr="00C87218" w:rsidRDefault="00C87218" w:rsidP="00C87218">
      <w:pPr>
        <w:jc w:val="center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«____» ____________ 20___ г.                                № _____________</w:t>
      </w: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Настоящая выписка содержит сведения об объекте, внесенные в реестр муниципального имущества (</w:t>
      </w:r>
      <w:r w:rsidRPr="00C87218">
        <w:rPr>
          <w:i/>
          <w:sz w:val="18"/>
          <w:szCs w:val="18"/>
          <w:lang w:eastAsia="en-US"/>
        </w:rPr>
        <w:t>указать наименование муниципального образования</w:t>
      </w:r>
      <w:r w:rsidRPr="00C87218">
        <w:rPr>
          <w:sz w:val="18"/>
          <w:szCs w:val="18"/>
          <w:lang w:eastAsia="en-US"/>
        </w:rPr>
        <w:t>) и имеющие следующие значения:</w:t>
      </w: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__________________________________________________________________</w:t>
      </w:r>
    </w:p>
    <w:p w:rsidR="00C87218" w:rsidRPr="00C87218" w:rsidRDefault="00C87218" w:rsidP="00C87218">
      <w:pPr>
        <w:jc w:val="center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(реестровый номер объекта муниципального имущества)</w:t>
      </w:r>
    </w:p>
    <w:p w:rsidR="00C87218" w:rsidRPr="00C87218" w:rsidRDefault="00C87218" w:rsidP="00C87218">
      <w:pPr>
        <w:ind w:firstLine="540"/>
        <w:jc w:val="both"/>
        <w:rPr>
          <w:sz w:val="18"/>
          <w:szCs w:val="18"/>
          <w:lang w:eastAsia="en-US"/>
        </w:rPr>
      </w:pPr>
    </w:p>
    <w:tbl>
      <w:tblPr>
        <w:tblW w:w="96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87218" w:rsidRPr="00C87218" w:rsidTr="00C872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Наименование сведений &lt;*&gt;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18" w:rsidRPr="00C87218" w:rsidRDefault="00C87218" w:rsidP="00C8721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87218">
              <w:rPr>
                <w:sz w:val="18"/>
                <w:szCs w:val="18"/>
                <w:lang w:eastAsia="en-US"/>
              </w:rPr>
              <w:t>Значение сведений</w:t>
            </w:r>
          </w:p>
        </w:tc>
      </w:tr>
      <w:tr w:rsidR="00C87218" w:rsidRPr="00C87218" w:rsidTr="00C872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7218" w:rsidRPr="00C87218" w:rsidTr="00C8721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8" w:rsidRPr="00C87218" w:rsidRDefault="00C87218" w:rsidP="00C8721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C87218" w:rsidRPr="00C87218" w:rsidRDefault="00C87218" w:rsidP="00C87218">
      <w:pPr>
        <w:ind w:firstLine="540"/>
        <w:jc w:val="both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___________________________________             ___________________________</w:t>
      </w: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  <w:r w:rsidRPr="00C87218">
        <w:rPr>
          <w:sz w:val="18"/>
          <w:szCs w:val="18"/>
          <w:lang w:eastAsia="en-US"/>
        </w:rPr>
        <w:t>(подпись главы муниципального образования)                                             (инициалы, фамилия)</w:t>
      </w:r>
    </w:p>
    <w:p w:rsidR="00C87218" w:rsidRPr="00C87218" w:rsidRDefault="00C87218" w:rsidP="00C87218">
      <w:pPr>
        <w:jc w:val="both"/>
        <w:rPr>
          <w:sz w:val="18"/>
          <w:szCs w:val="18"/>
          <w:lang w:eastAsia="en-US"/>
        </w:rPr>
      </w:pPr>
    </w:p>
    <w:p w:rsidR="00C87218" w:rsidRPr="00C87218" w:rsidRDefault="00C87218" w:rsidP="00C87218">
      <w:pPr>
        <w:rPr>
          <w:sz w:val="20"/>
          <w:szCs w:val="22"/>
          <w:lang w:eastAsia="en-US"/>
        </w:rPr>
        <w:sectPr w:rsidR="00C87218" w:rsidRPr="00C8721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87218" w:rsidRPr="00C87218" w:rsidRDefault="00C87218" w:rsidP="00C87218">
      <w:pPr>
        <w:rPr>
          <w:sz w:val="20"/>
          <w:szCs w:val="22"/>
          <w:lang w:eastAsia="en-US"/>
        </w:rPr>
      </w:pPr>
    </w:p>
    <w:p w:rsidR="00EA0466" w:rsidRPr="00C87218" w:rsidRDefault="00EA0466" w:rsidP="0083746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211651" w:rsidRPr="00C87218" w:rsidRDefault="00211651" w:rsidP="00211651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C87218">
        <w:rPr>
          <w:b/>
          <w:bCs/>
          <w:color w:val="000000"/>
          <w:sz w:val="28"/>
          <w:szCs w:val="28"/>
        </w:rPr>
        <w:t>04.04.2024</w:t>
      </w:r>
    </w:p>
    <w:p w:rsidR="00211651" w:rsidRPr="00C87218" w:rsidRDefault="00211651" w:rsidP="00211651">
      <w:pPr>
        <w:shd w:val="clear" w:color="auto" w:fill="FFFFFF"/>
        <w:jc w:val="center"/>
        <w:rPr>
          <w:color w:val="000000"/>
          <w:sz w:val="28"/>
          <w:szCs w:val="28"/>
        </w:rPr>
      </w:pPr>
      <w:r w:rsidRPr="00C87218">
        <w:rPr>
          <w:b/>
          <w:bCs/>
          <w:color w:val="000000"/>
          <w:sz w:val="28"/>
          <w:szCs w:val="28"/>
        </w:rPr>
        <w:t>Оповещение</w:t>
      </w:r>
    </w:p>
    <w:p w:rsidR="00211651" w:rsidRPr="00C87218" w:rsidRDefault="00211651" w:rsidP="00211651">
      <w:pPr>
        <w:shd w:val="clear" w:color="auto" w:fill="FFFFFF"/>
        <w:jc w:val="center"/>
        <w:rPr>
          <w:color w:val="000000"/>
          <w:sz w:val="28"/>
          <w:szCs w:val="28"/>
        </w:rPr>
      </w:pPr>
      <w:r w:rsidRPr="00C87218">
        <w:rPr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211651" w:rsidRPr="00C87218" w:rsidRDefault="00211651" w:rsidP="00211651">
      <w:pPr>
        <w:shd w:val="clear" w:color="auto" w:fill="FFFFFF"/>
        <w:jc w:val="center"/>
        <w:rPr>
          <w:color w:val="000000"/>
          <w:sz w:val="28"/>
          <w:szCs w:val="28"/>
        </w:rPr>
      </w:pPr>
      <w:r w:rsidRPr="00C87218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C87218">
        <w:rPr>
          <w:b/>
          <w:bCs/>
          <w:color w:val="000000"/>
          <w:sz w:val="28"/>
          <w:szCs w:val="28"/>
        </w:rPr>
        <w:t>с</w:t>
      </w:r>
      <w:proofErr w:type="gramStart"/>
      <w:r w:rsidRPr="00C87218">
        <w:rPr>
          <w:b/>
          <w:bCs/>
          <w:color w:val="000000"/>
          <w:sz w:val="28"/>
          <w:szCs w:val="28"/>
        </w:rPr>
        <w:t>.И</w:t>
      </w:r>
      <w:proofErr w:type="gramEnd"/>
      <w:r w:rsidRPr="00C87218">
        <w:rPr>
          <w:b/>
          <w:bCs/>
          <w:color w:val="000000"/>
          <w:sz w:val="28"/>
          <w:szCs w:val="28"/>
        </w:rPr>
        <w:t>рбизино</w:t>
      </w:r>
      <w:proofErr w:type="spellEnd"/>
      <w:r w:rsidRPr="00C87218">
        <w:rPr>
          <w:b/>
          <w:bCs/>
          <w:color w:val="000000"/>
          <w:sz w:val="28"/>
          <w:szCs w:val="28"/>
        </w:rPr>
        <w:t xml:space="preserve"> Карасукском районе Новосибирской области</w:t>
      </w:r>
    </w:p>
    <w:p w:rsidR="00211651" w:rsidRPr="00C87218" w:rsidRDefault="00211651" w:rsidP="00211651">
      <w:pPr>
        <w:shd w:val="clear" w:color="auto" w:fill="FFFFFF"/>
        <w:spacing w:before="120" w:after="312"/>
        <w:jc w:val="both"/>
        <w:rPr>
          <w:rFonts w:eastAsiaTheme="minorEastAsia"/>
          <w:sz w:val="28"/>
          <w:szCs w:val="28"/>
        </w:rPr>
      </w:pPr>
      <w:r w:rsidRPr="00C87218">
        <w:rPr>
          <w:color w:val="000000"/>
          <w:sz w:val="28"/>
          <w:szCs w:val="28"/>
        </w:rPr>
        <w:t>На публичные слушания представляется</w:t>
      </w:r>
      <w:r w:rsidRPr="00C87218">
        <w:rPr>
          <w:sz w:val="28"/>
          <w:szCs w:val="28"/>
        </w:rPr>
        <w:t xml:space="preserve"> Проект Генерального плана Ирбизинского сельсовета Карасукского района Новосибирской области</w:t>
      </w:r>
      <w:r w:rsidRPr="00C87218">
        <w:rPr>
          <w:color w:val="000000"/>
          <w:sz w:val="28"/>
          <w:szCs w:val="28"/>
        </w:rPr>
        <w:t xml:space="preserve">. С проектом можно </w:t>
      </w:r>
      <w:proofErr w:type="gramStart"/>
      <w:r w:rsidRPr="00C87218">
        <w:rPr>
          <w:color w:val="000000"/>
          <w:sz w:val="28"/>
          <w:szCs w:val="28"/>
        </w:rPr>
        <w:t>ознакомится</w:t>
      </w:r>
      <w:proofErr w:type="gramEnd"/>
      <w:r w:rsidRPr="00C87218">
        <w:rPr>
          <w:color w:val="000000"/>
          <w:sz w:val="28"/>
          <w:szCs w:val="28"/>
        </w:rPr>
        <w:t xml:space="preserve"> по ссылке</w:t>
      </w:r>
      <w:r w:rsidRPr="00C87218">
        <w:rPr>
          <w:sz w:val="28"/>
          <w:szCs w:val="28"/>
        </w:rPr>
        <w:t>: </w:t>
      </w:r>
      <w:r w:rsidRPr="00C87218">
        <w:rPr>
          <w:rFonts w:eastAsiaTheme="minorEastAsia"/>
          <w:sz w:val="28"/>
          <w:szCs w:val="28"/>
          <w:shd w:val="clear" w:color="auto" w:fill="FFFFFF"/>
        </w:rPr>
        <w:t>https://disk.yandex.ru/d/v_DPQBjfp1cF2Q</w:t>
      </w:r>
    </w:p>
    <w:p w:rsidR="00211651" w:rsidRPr="00C87218" w:rsidRDefault="00211651" w:rsidP="00211651">
      <w:pPr>
        <w:shd w:val="clear" w:color="auto" w:fill="FFFFFF"/>
        <w:spacing w:before="120" w:after="312"/>
        <w:jc w:val="both"/>
        <w:rPr>
          <w:color w:val="000000"/>
          <w:sz w:val="28"/>
          <w:szCs w:val="28"/>
        </w:rPr>
      </w:pPr>
      <w:r w:rsidRPr="00C87218">
        <w:rPr>
          <w:color w:val="000000"/>
          <w:sz w:val="28"/>
          <w:szCs w:val="28"/>
        </w:rPr>
        <w:t xml:space="preserve">Информационные материалы по вышеуказанной теме публичных слушаний представлены по адресу: с. Ирбизино, ул. </w:t>
      </w:r>
      <w:proofErr w:type="gramStart"/>
      <w:r w:rsidRPr="00C87218">
        <w:rPr>
          <w:color w:val="000000"/>
          <w:sz w:val="28"/>
          <w:szCs w:val="28"/>
        </w:rPr>
        <w:t>Центральная</w:t>
      </w:r>
      <w:proofErr w:type="gramEnd"/>
      <w:r w:rsidRPr="00C87218">
        <w:rPr>
          <w:color w:val="000000"/>
          <w:sz w:val="28"/>
          <w:szCs w:val="28"/>
        </w:rPr>
        <w:t>, д. 8, Карасукского района, Новосибирской области (здание администрации Ирбизинского  сельсовета Карасукского района Новосибирской области).</w:t>
      </w:r>
    </w:p>
    <w:p w:rsidR="00211651" w:rsidRPr="00C87218" w:rsidRDefault="00211651" w:rsidP="00211651">
      <w:pPr>
        <w:shd w:val="clear" w:color="auto" w:fill="FFFFFF"/>
        <w:spacing w:before="120" w:after="312"/>
        <w:jc w:val="both"/>
        <w:rPr>
          <w:sz w:val="28"/>
          <w:szCs w:val="28"/>
        </w:rPr>
      </w:pPr>
      <w:r w:rsidRPr="00C87218">
        <w:rPr>
          <w:color w:val="000000"/>
          <w:sz w:val="28"/>
          <w:szCs w:val="28"/>
        </w:rPr>
        <w:t xml:space="preserve">Дата проведения  публичных слушаний: </w:t>
      </w:r>
      <w:r w:rsidRPr="00C87218">
        <w:rPr>
          <w:color w:val="000000"/>
          <w:sz w:val="28"/>
          <w:szCs w:val="28"/>
          <w:u w:val="single"/>
        </w:rPr>
        <w:t>1</w:t>
      </w:r>
      <w:r w:rsidR="00202ACD">
        <w:rPr>
          <w:color w:val="000000"/>
          <w:sz w:val="28"/>
          <w:szCs w:val="28"/>
          <w:u w:val="single"/>
        </w:rPr>
        <w:t>8</w:t>
      </w:r>
      <w:r w:rsidRPr="00C87218">
        <w:rPr>
          <w:color w:val="000000"/>
          <w:sz w:val="28"/>
          <w:szCs w:val="28"/>
          <w:u w:val="single"/>
        </w:rPr>
        <w:t>.04.2024 г. в 14.00</w:t>
      </w:r>
      <w:r w:rsidRPr="00C87218">
        <w:rPr>
          <w:color w:val="000000"/>
          <w:sz w:val="28"/>
          <w:szCs w:val="28"/>
        </w:rPr>
        <w:t xml:space="preserve"> по адресу: с. Ирбизино, ул. Центральная, д. 8, Карасукского района, Новосибирской области</w:t>
      </w:r>
      <w:r w:rsidRPr="00C87218">
        <w:rPr>
          <w:sz w:val="28"/>
          <w:szCs w:val="28"/>
        </w:rPr>
        <w:t>.</w:t>
      </w:r>
    </w:p>
    <w:p w:rsidR="00211651" w:rsidRPr="00C87218" w:rsidRDefault="00211651" w:rsidP="00211651">
      <w:pPr>
        <w:shd w:val="clear" w:color="auto" w:fill="FFFFFF"/>
        <w:spacing w:before="120" w:after="312"/>
        <w:jc w:val="both"/>
        <w:rPr>
          <w:color w:val="000000"/>
          <w:sz w:val="28"/>
          <w:szCs w:val="28"/>
        </w:rPr>
      </w:pPr>
      <w:r w:rsidRPr="00C87218">
        <w:rPr>
          <w:sz w:val="28"/>
          <w:szCs w:val="28"/>
          <w:u w:val="single"/>
        </w:rPr>
        <w:t>В период проведения публичных</w:t>
      </w:r>
      <w:r w:rsidRPr="00C87218">
        <w:rPr>
          <w:color w:val="000000"/>
          <w:sz w:val="28"/>
          <w:szCs w:val="28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  <w:bookmarkStart w:id="0" w:name="_GoBack"/>
      <w:bookmarkEnd w:id="0"/>
    </w:p>
    <w:p w:rsidR="00211651" w:rsidRPr="00C87218" w:rsidRDefault="00211651" w:rsidP="00211651">
      <w:pPr>
        <w:shd w:val="clear" w:color="auto" w:fill="FFFFFF"/>
        <w:spacing w:before="120" w:after="312"/>
        <w:jc w:val="both"/>
        <w:rPr>
          <w:color w:val="000000"/>
          <w:sz w:val="28"/>
          <w:szCs w:val="28"/>
          <w:u w:val="single"/>
        </w:rPr>
      </w:pPr>
      <w:r w:rsidRPr="00C87218">
        <w:rPr>
          <w:color w:val="000000"/>
          <w:sz w:val="28"/>
          <w:szCs w:val="28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211651" w:rsidRPr="00C87218" w:rsidRDefault="00211651" w:rsidP="00211651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C87218">
        <w:rPr>
          <w:sz w:val="28"/>
          <w:szCs w:val="28"/>
          <w:u w:val="single"/>
        </w:rPr>
        <w:t>- выступления на собрании участников публичных слушаний;</w:t>
      </w:r>
    </w:p>
    <w:p w:rsidR="00211651" w:rsidRPr="00C87218" w:rsidRDefault="00211651" w:rsidP="00211651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C87218">
        <w:rPr>
          <w:sz w:val="28"/>
          <w:szCs w:val="28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D15EB1" w:rsidRPr="00C87218" w:rsidRDefault="00211651" w:rsidP="00211651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7218">
        <w:rPr>
          <w:sz w:val="28"/>
          <w:szCs w:val="28"/>
          <w:u w:val="single"/>
        </w:rPr>
        <w:t>- направления </w:t>
      </w:r>
      <w:r w:rsidRPr="00C87218">
        <w:rPr>
          <w:bCs/>
          <w:sz w:val="28"/>
          <w:szCs w:val="28"/>
          <w:u w:val="single"/>
        </w:rPr>
        <w:t>не позднее пяти дней до дня проведения публичных слушаний</w:t>
      </w:r>
      <w:r w:rsidRPr="00C87218">
        <w:rPr>
          <w:sz w:val="28"/>
          <w:szCs w:val="28"/>
          <w:u w:val="single"/>
        </w:rPr>
        <w:t> письменных предложений, замечаний </w:t>
      </w:r>
      <w:r w:rsidRPr="00C87218">
        <w:rPr>
          <w:bCs/>
          <w:sz w:val="28"/>
          <w:szCs w:val="28"/>
          <w:u w:val="single"/>
        </w:rPr>
        <w:t xml:space="preserve">в комиссию </w:t>
      </w:r>
      <w:r w:rsidRPr="00C87218">
        <w:rPr>
          <w:rFonts w:eastAsiaTheme="minorEastAsia"/>
          <w:sz w:val="28"/>
          <w:szCs w:val="28"/>
          <w:u w:val="single"/>
        </w:rPr>
        <w:t>по адресу</w:t>
      </w:r>
      <w:proofErr w:type="gramStart"/>
      <w:r w:rsidRPr="00C87218">
        <w:rPr>
          <w:rFonts w:eastAsiaTheme="minorEastAsia"/>
          <w:sz w:val="28"/>
          <w:szCs w:val="28"/>
          <w:u w:val="single"/>
        </w:rPr>
        <w:t xml:space="preserve"> :</w:t>
      </w:r>
      <w:proofErr w:type="gramEnd"/>
      <w:r w:rsidRPr="00C87218">
        <w:rPr>
          <w:rFonts w:eastAsiaTheme="minorEastAsia"/>
          <w:sz w:val="28"/>
          <w:szCs w:val="28"/>
          <w:u w:val="single"/>
        </w:rPr>
        <w:t xml:space="preserve"> </w:t>
      </w:r>
      <w:r w:rsidRPr="00C87218">
        <w:rPr>
          <w:color w:val="000000"/>
          <w:sz w:val="28"/>
          <w:szCs w:val="28"/>
          <w:u w:val="single"/>
        </w:rPr>
        <w:t xml:space="preserve">с. Ирбизино, ул. Центральная, д. 8, Карасукского района, Новосибирской области, адрес электронной почты: </w:t>
      </w:r>
      <w:proofErr w:type="spellStart"/>
      <w:r w:rsidRPr="00C87218">
        <w:rPr>
          <w:rFonts w:eastAsiaTheme="minorEastAsia"/>
          <w:sz w:val="28"/>
          <w:szCs w:val="28"/>
          <w:lang w:val="en-US"/>
        </w:rPr>
        <w:t>admirbizino</w:t>
      </w:r>
      <w:proofErr w:type="spellEnd"/>
      <w:r w:rsidRPr="00C87218">
        <w:rPr>
          <w:rFonts w:eastAsiaTheme="minorEastAsia"/>
          <w:sz w:val="28"/>
          <w:szCs w:val="28"/>
        </w:rPr>
        <w:t>@</w:t>
      </w:r>
      <w:proofErr w:type="spellStart"/>
      <w:r w:rsidRPr="00C87218">
        <w:rPr>
          <w:rFonts w:eastAsiaTheme="minorEastAsia"/>
          <w:sz w:val="28"/>
          <w:szCs w:val="28"/>
          <w:lang w:val="en-US"/>
        </w:rPr>
        <w:t>nso</w:t>
      </w:r>
      <w:proofErr w:type="spellEnd"/>
      <w:r w:rsidRPr="00C87218">
        <w:rPr>
          <w:rFonts w:eastAsiaTheme="minorEastAsia"/>
          <w:sz w:val="28"/>
          <w:szCs w:val="28"/>
        </w:rPr>
        <w:t>.</w:t>
      </w:r>
      <w:proofErr w:type="spellStart"/>
      <w:r w:rsidRPr="00C87218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C87218">
        <w:rPr>
          <w:rFonts w:eastAsia="Arial Unicode MS"/>
          <w:color w:val="0000FF"/>
          <w:sz w:val="28"/>
          <w:szCs w:val="28"/>
          <w:u w:val="single"/>
        </w:rPr>
        <w:t xml:space="preserve">, </w:t>
      </w:r>
      <w:r w:rsidRPr="00C87218">
        <w:rPr>
          <w:color w:val="000000"/>
          <w:sz w:val="28"/>
          <w:szCs w:val="28"/>
          <w:u w:val="single"/>
        </w:rPr>
        <w:t>контактный телефон:8 (383)5542146.</w:t>
      </w:r>
    </w:p>
    <w:p w:rsidR="00D15EB1" w:rsidRDefault="00D15EB1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A0466" w:rsidRDefault="00EA0466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87218" w:rsidRDefault="00C8721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87218" w:rsidRDefault="00C8721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Pr="0083746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1854F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116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04</w:t>
            </w:r>
            <w:r w:rsidR="004239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116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апреля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1A" w:rsidRDefault="00AE091A" w:rsidP="000D6F4F">
      <w:r>
        <w:separator/>
      </w:r>
    </w:p>
  </w:endnote>
  <w:endnote w:type="continuationSeparator" w:id="0">
    <w:p w:rsidR="00AE091A" w:rsidRDefault="00AE091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Default="002116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Default="002116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Default="00211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1A" w:rsidRDefault="00AE091A" w:rsidP="000D6F4F">
      <w:r>
        <w:separator/>
      </w:r>
    </w:p>
  </w:footnote>
  <w:footnote w:type="continuationSeparator" w:id="0">
    <w:p w:rsidR="00AE091A" w:rsidRDefault="00AE091A" w:rsidP="000D6F4F">
      <w:r>
        <w:continuationSeparator/>
      </w:r>
    </w:p>
  </w:footnote>
  <w:footnote w:id="1">
    <w:p w:rsidR="00C87218" w:rsidRDefault="00C87218" w:rsidP="00C87218">
      <w:pPr>
        <w:pStyle w:val="af1"/>
        <w:jc w:val="both"/>
      </w:pPr>
      <w:r>
        <w:rPr>
          <w:rStyle w:val="afff1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87218" w:rsidRDefault="00C87218" w:rsidP="00C87218">
      <w:pPr>
        <w:pStyle w:val="af1"/>
        <w:jc w:val="both"/>
      </w:pPr>
      <w:r>
        <w:rPr>
          <w:rStyle w:val="afff1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E2" w:rsidRPr="00A34DE2" w:rsidRDefault="00A34DE2">
    <w:pPr>
      <w:pStyle w:val="a8"/>
      <w:rPr>
        <w:sz w:val="20"/>
        <w:szCs w:val="20"/>
      </w:rPr>
    </w:pPr>
    <w:r w:rsidRPr="00A34DE2">
      <w:rPr>
        <w:sz w:val="20"/>
        <w:szCs w:val="20"/>
      </w:rPr>
      <w:t>ВЕСТНИК Ирбизинского сельсовета Карасукского района Новосибирской области №10 от 04.04.2024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Default="002116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47" w:rsidRPr="0092650D" w:rsidRDefault="00207947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211651">
      <w:rPr>
        <w:sz w:val="20"/>
        <w:szCs w:val="20"/>
      </w:rPr>
      <w:t xml:space="preserve"> района Новосибирской области №10</w:t>
    </w:r>
    <w:r w:rsidR="00155FED"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211651">
      <w:rPr>
        <w:sz w:val="20"/>
        <w:szCs w:val="20"/>
      </w:rPr>
      <w:t>04</w:t>
    </w:r>
    <w:r w:rsidRPr="0092650D">
      <w:rPr>
        <w:sz w:val="20"/>
        <w:szCs w:val="20"/>
      </w:rPr>
      <w:t>.0</w:t>
    </w:r>
    <w:r w:rsidR="00211651">
      <w:rPr>
        <w:sz w:val="20"/>
        <w:szCs w:val="20"/>
      </w:rPr>
      <w:t>4</w:t>
    </w:r>
    <w:r w:rsidRPr="0092650D">
      <w:rPr>
        <w:sz w:val="20"/>
        <w:szCs w:val="20"/>
      </w:rPr>
      <w:t>.2024 года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Default="00211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CF3860"/>
    <w:multiLevelType w:val="multilevel"/>
    <w:tmpl w:val="09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054E"/>
    <w:multiLevelType w:val="hybridMultilevel"/>
    <w:tmpl w:val="B92EA054"/>
    <w:lvl w:ilvl="0" w:tplc="2C1824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86A88"/>
    <w:multiLevelType w:val="hybridMultilevel"/>
    <w:tmpl w:val="9F84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1375423"/>
    <w:multiLevelType w:val="multilevel"/>
    <w:tmpl w:val="21A2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6">
    <w:nsid w:val="49080F02"/>
    <w:multiLevelType w:val="hybridMultilevel"/>
    <w:tmpl w:val="F7C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E90223F"/>
    <w:multiLevelType w:val="multilevel"/>
    <w:tmpl w:val="BFB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372840"/>
    <w:multiLevelType w:val="hybridMultilevel"/>
    <w:tmpl w:val="E13A24BA"/>
    <w:lvl w:ilvl="0" w:tplc="5A98D52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1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30"/>
  </w:num>
  <w:num w:numId="9">
    <w:abstractNumId w:val="3"/>
  </w:num>
  <w:num w:numId="10">
    <w:abstractNumId w:val="5"/>
  </w:num>
  <w:num w:numId="11">
    <w:abstractNumId w:val="27"/>
  </w:num>
  <w:num w:numId="12">
    <w:abstractNumId w:val="32"/>
  </w:num>
  <w:num w:numId="13">
    <w:abstractNumId w:val="28"/>
  </w:num>
  <w:num w:numId="14">
    <w:abstractNumId w:val="14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3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6"/>
  </w:num>
  <w:num w:numId="28">
    <w:abstractNumId w:val="41"/>
  </w:num>
  <w:num w:numId="29">
    <w:abstractNumId w:val="19"/>
  </w:num>
  <w:num w:numId="30">
    <w:abstractNumId w:val="26"/>
  </w:num>
  <w:num w:numId="31">
    <w:abstractNumId w:val="17"/>
  </w:num>
  <w:num w:numId="32">
    <w:abstractNumId w:val="38"/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2"/>
  </w:num>
  <w:num w:numId="37">
    <w:abstractNumId w:val="24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208BA"/>
    <w:rsid w:val="00121B91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2ACD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50A4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7785"/>
    <w:rsid w:val="00A96597"/>
    <w:rsid w:val="00AA02CE"/>
    <w:rsid w:val="00AA6A72"/>
    <w:rsid w:val="00AB0C94"/>
    <w:rsid w:val="00AB2943"/>
    <w:rsid w:val="00AC23EA"/>
    <w:rsid w:val="00AC5DF1"/>
    <w:rsid w:val="00AD3338"/>
    <w:rsid w:val="00AD684F"/>
    <w:rsid w:val="00AD747A"/>
    <w:rsid w:val="00AE091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7218"/>
    <w:rsid w:val="00C929C9"/>
    <w:rsid w:val="00C94232"/>
    <w:rsid w:val="00C96280"/>
    <w:rsid w:val="00CA5B30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10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10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10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10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B8DD-CECB-4548-A025-37A1A7E4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16029</Words>
  <Characters>91369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2024-04-18T08:55:00Z</cp:lastPrinted>
  <dcterms:created xsi:type="dcterms:W3CDTF">2024-04-05T07:42:00Z</dcterms:created>
  <dcterms:modified xsi:type="dcterms:W3CDTF">2024-04-18T08:57:00Z</dcterms:modified>
</cp:coreProperties>
</file>